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38027" w14:textId="77777777" w:rsidR="007473AD" w:rsidRPr="00A54031" w:rsidRDefault="007473AD" w:rsidP="007473AD">
      <w:pPr>
        <w:spacing w:after="0" w:line="34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400572571"/>
      <w:bookmarkStart w:id="1" w:name="_Toc432770047"/>
      <w:r w:rsidRPr="00A54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bookmarkEnd w:id="0"/>
      <w:bookmarkEnd w:id="1"/>
    </w:p>
    <w:p w14:paraId="6FD82C29" w14:textId="76F71DE4" w:rsidR="007473AD" w:rsidRPr="00A54031" w:rsidRDefault="007473AD" w:rsidP="007473AD">
      <w:pPr>
        <w:spacing w:after="0" w:line="34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3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к проекту </w:t>
      </w:r>
      <w:r w:rsidR="003108C0"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ормативного правового акта </w:t>
      </w:r>
      <w:r w:rsidRPr="00A5403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"О бюджете </w:t>
      </w:r>
      <w:r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Хасанского муниципального </w:t>
      </w:r>
      <w:r w:rsidR="003F42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03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 20</w:t>
      </w:r>
      <w:r w:rsidR="00363B4B"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38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5874"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A6C"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</w:t>
      </w:r>
      <w:r w:rsidR="004A246A"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38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4A6C"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165874"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38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403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</w:t>
      </w:r>
      <w:r w:rsidR="003C4A6C"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5403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"</w:t>
      </w:r>
    </w:p>
    <w:p w14:paraId="5323127C" w14:textId="77777777" w:rsidR="007473AD" w:rsidRPr="00A54031" w:rsidRDefault="007473AD" w:rsidP="007473AD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8906FA" w14:textId="67F51ABA" w:rsidR="007473AD" w:rsidRPr="00A54031" w:rsidRDefault="007473AD" w:rsidP="007473AD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3108C0"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ормативного правового акта </w:t>
      </w:r>
      <w:r w:rsidRPr="00A5403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"О бюджете </w:t>
      </w:r>
      <w:r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Хасанского муниципального </w:t>
      </w:r>
      <w:r w:rsidR="00D638C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03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 20</w:t>
      </w:r>
      <w:r w:rsidR="00363B4B"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38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4A6C"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FE1F4F"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38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4A6C"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165874"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38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403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</w:t>
      </w:r>
      <w:r w:rsidR="003C4A6C"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5403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"</w:t>
      </w:r>
      <w:r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с соблюдением требований Бюджетного кодекса Российской Федерации</w:t>
      </w:r>
      <w:r w:rsidR="003F426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закона Приморского края от 22.04.2022 №80-КЗ «О Хасанском муниципальном округе Приморского края»</w:t>
      </w:r>
      <w:r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bookmarkStart w:id="2" w:name="OLE_LINK2"/>
      <w:bookmarkStart w:id="3" w:name="OLE_LINK14"/>
      <w:r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  <w:r w:rsidR="003F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13.10.2022 №4-НПА</w:t>
      </w:r>
      <w:r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</w:t>
      </w:r>
      <w:r w:rsidR="003F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Положении о бюджетном устройстве и</w:t>
      </w:r>
      <w:r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 процессе в </w:t>
      </w:r>
      <w:bookmarkEnd w:id="2"/>
      <w:bookmarkEnd w:id="3"/>
      <w:r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Хасанском муниципальном </w:t>
      </w:r>
      <w:r w:rsidR="003F42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3ADD55D3" w14:textId="18C818B5" w:rsidR="007473AD" w:rsidRPr="00A54031" w:rsidRDefault="003C4A6C" w:rsidP="007473AD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Хасанского муниципального </w:t>
      </w:r>
      <w:r w:rsidR="003F42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 в рамках трехлетнего бюд</w:t>
      </w:r>
      <w:r w:rsidR="007F49C6"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</w:t>
      </w:r>
      <w:r w:rsidR="007473AD"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32518C" w14:textId="6A96E602" w:rsidR="007473AD" w:rsidRPr="00A54031" w:rsidRDefault="00131607" w:rsidP="007473AD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473AD"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 правового акта</w:t>
      </w:r>
      <w:r w:rsidR="007473AD"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положениям Основных направлений </w:t>
      </w:r>
      <w:r w:rsidR="00762FF7"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налоговой </w:t>
      </w:r>
      <w:r w:rsidR="007473AD"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на 20</w:t>
      </w:r>
      <w:r w:rsidR="00430FD9"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38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73AD"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FE1F4F"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38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73AD"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165874"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38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73AD"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</w:t>
      </w:r>
      <w:bookmarkStart w:id="4" w:name="OLE_LINK10"/>
      <w:bookmarkStart w:id="5" w:name="OLE_LINK17"/>
      <w:r w:rsidR="007473AD"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Послания Президента Российской Федерации Федеральному Собранию Российской Фе</w:t>
      </w:r>
      <w:bookmarkStart w:id="6" w:name="OLE_LINK16"/>
      <w:bookmarkStart w:id="7" w:name="OLE_LINK45"/>
      <w:r w:rsidR="00AB6360"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</w:t>
      </w:r>
      <w:bookmarkEnd w:id="4"/>
      <w:bookmarkEnd w:id="5"/>
      <w:r w:rsidR="007473AD"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6"/>
    <w:bookmarkEnd w:id="7"/>
    <w:p w14:paraId="1D6F5628" w14:textId="7610499D" w:rsidR="00F778E7" w:rsidRPr="00A54031" w:rsidRDefault="00F778E7" w:rsidP="00F778E7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проекта бюджета на 20</w:t>
      </w:r>
      <w:r w:rsidR="00430FD9"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38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для достижения целей бюджетной политики особое внимание уделено решению следующих основных задач:</w:t>
      </w:r>
    </w:p>
    <w:p w14:paraId="5348FE64" w14:textId="34EC8256" w:rsidR="007F49C6" w:rsidRPr="00A54031" w:rsidRDefault="007F49C6" w:rsidP="007F49C6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сбалансированности и долгосрочной устойчивости бюджета Хасанского муниципального </w:t>
      </w:r>
      <w:r w:rsidR="00D638C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543592" w14:textId="77777777" w:rsidR="007F49C6" w:rsidRPr="00A54031" w:rsidRDefault="007F49C6" w:rsidP="007F49C6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безусловное исполнение действующих расходных обязательств, недопущение принятия новых расходных обязательств, не обеспеченных доходными источниками;</w:t>
      </w:r>
    </w:p>
    <w:p w14:paraId="6397E373" w14:textId="77777777" w:rsidR="007F49C6" w:rsidRPr="00A54031" w:rsidRDefault="007F49C6" w:rsidP="007F49C6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оптимизацию бюджетных расходов за счет повышения их эффективности, перераспределение средств на самые важные направления, снижение неэффективных затрат;</w:t>
      </w:r>
    </w:p>
    <w:p w14:paraId="54FDA292" w14:textId="77777777" w:rsidR="007F49C6" w:rsidRPr="00A54031" w:rsidRDefault="007F49C6" w:rsidP="007F49C6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процедур проведения государственных закупок;</w:t>
      </w:r>
    </w:p>
    <w:p w14:paraId="2152952E" w14:textId="77777777" w:rsidR="007F49C6" w:rsidRPr="00A54031" w:rsidRDefault="007F49C6" w:rsidP="007F49C6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эффективности и результативности имеющихся инструментов программно-целевого управления и бюджетирования;</w:t>
      </w:r>
    </w:p>
    <w:p w14:paraId="7831CCE4" w14:textId="77777777" w:rsidR="007F49C6" w:rsidRPr="00A54031" w:rsidRDefault="007F49C6" w:rsidP="007F49C6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финансового контроля в управлении бюджетным процессом, в том числе внутреннего финансового контроля;</w:t>
      </w:r>
    </w:p>
    <w:p w14:paraId="298E3619" w14:textId="7050DE0D" w:rsidR="002C5266" w:rsidRPr="00A54031" w:rsidRDefault="007F49C6" w:rsidP="007F49C6">
      <w:pPr>
        <w:spacing w:after="0"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принципов открытости и прозрачности общественных финансов - повышение качества и доступности и</w:t>
      </w:r>
      <w:r w:rsidR="002C5266"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нформации о бюджете для граждан;</w:t>
      </w:r>
    </w:p>
    <w:p w14:paraId="4FBE2CE1" w14:textId="54D4A3B9" w:rsidR="007F49C6" w:rsidRPr="00A54031" w:rsidRDefault="002C5266" w:rsidP="007F49C6">
      <w:pPr>
        <w:spacing w:after="0"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031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системы управления муниципальными активами и обязательствами Хасанского муниципального </w:t>
      </w:r>
      <w:r w:rsidR="00D638CD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A540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DCC9EBC" w14:textId="77777777" w:rsidR="00762FF7" w:rsidRPr="008B39A3" w:rsidRDefault="007F49C6" w:rsidP="007F49C6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долгосрочной перспективе приоритеты бюджетной политики в части доходов направлены на сохранение устойчивой траектории роста налоговых и неналоговых доходов бюджета, дальнейшее совершенствование налогового законодательства и улучшение качества администрирования бюджетных поступлений.</w:t>
      </w:r>
    </w:p>
    <w:p w14:paraId="3DF27AD3" w14:textId="7136BDF9" w:rsidR="00B36B94" w:rsidRDefault="0045071A" w:rsidP="00B36B94">
      <w:pPr>
        <w:spacing w:after="0" w:line="34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реализацию потенциала повышения эффективности бюджетных расходов, оптимизацию структуры расходов бюджета</w:t>
      </w:r>
      <w:r w:rsidR="008C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8B39A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выявление резервов и перераспределения в пользу приоритетных направлений проектов, прежде всего обеспечивающих решение поставленных в указах Президента Российской Федерации задач.</w:t>
      </w:r>
    </w:p>
    <w:p w14:paraId="1A5EB30B" w14:textId="6A973354" w:rsidR="00AE1EF5" w:rsidRPr="008B39A3" w:rsidRDefault="00B36B94" w:rsidP="00B36B94">
      <w:pPr>
        <w:spacing w:after="0" w:line="34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принципов ответственной бюджетной политики, для поддержания сбалансированности бюджета при его формировании приняты меры по включению в бюджет в первоочередном порядке расходов на финансирование действующих расходных обязательств, непринятию новых расходных обязательств, сокращению неэффективных расходов, а </w:t>
      </w:r>
      <w:proofErr w:type="gramStart"/>
      <w:r w:rsidRPr="008B39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8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E1EF5" w:rsidRPr="008B39A3">
        <w:rPr>
          <w:rFonts w:ascii="Times New Roman" w:hAnsi="Times New Roman" w:cs="Times New Roman"/>
          <w:color w:val="000000"/>
          <w:sz w:val="28"/>
          <w:szCs w:val="28"/>
        </w:rPr>
        <w:t>оптимизаци</w:t>
      </w:r>
      <w:r w:rsidRPr="008B39A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E1EF5" w:rsidRPr="008B39A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закупок, бюджетной сети и численности муниципальных служащих.</w:t>
      </w:r>
    </w:p>
    <w:p w14:paraId="3E075DED" w14:textId="511B4E8D" w:rsidR="003108C0" w:rsidRPr="003108C0" w:rsidRDefault="00AE1EF5" w:rsidP="002C5266">
      <w:pPr>
        <w:autoSpaceDE w:val="0"/>
        <w:autoSpaceDN w:val="0"/>
        <w:adjustRightInd w:val="0"/>
        <w:spacing w:after="0" w:line="360" w:lineRule="auto"/>
        <w:ind w:left="30" w:right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9A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B39A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108C0" w:rsidRPr="008B39A3">
        <w:rPr>
          <w:rFonts w:ascii="Times New Roman" w:hAnsi="Times New Roman" w:cs="Times New Roman"/>
          <w:color w:val="000000"/>
          <w:sz w:val="28"/>
          <w:szCs w:val="28"/>
        </w:rPr>
        <w:t>Объем бюджетных ассигнований на 20</w:t>
      </w:r>
      <w:r w:rsidR="00430FD9" w:rsidRPr="008B39A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38C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108C0" w:rsidRPr="008B39A3">
        <w:rPr>
          <w:rFonts w:ascii="Times New Roman" w:hAnsi="Times New Roman" w:cs="Times New Roman"/>
          <w:color w:val="000000"/>
          <w:sz w:val="28"/>
          <w:szCs w:val="28"/>
        </w:rPr>
        <w:t xml:space="preserve"> год определен исходя из необходимости финансового обеспечения действующих расходных обязательств, с учетом основных направлений бюджетной политики на 20</w:t>
      </w:r>
      <w:r w:rsidR="00430FD9" w:rsidRPr="008B39A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38C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108C0" w:rsidRPr="008B39A3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14:paraId="3BAB1807" w14:textId="34399571" w:rsidR="009D6A59" w:rsidRDefault="009D6A59" w:rsidP="009D6A59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A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Основные параметры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D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Хасанского муниципального </w:t>
      </w:r>
      <w:r w:rsidR="00D638C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430F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38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приведены в таблице:</w:t>
      </w:r>
    </w:p>
    <w:p w14:paraId="2DC59099" w14:textId="52EA48DC" w:rsidR="009D6A59" w:rsidRPr="0070478E" w:rsidRDefault="009D6A59" w:rsidP="009A6DB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8" w:name="_Toc400572572"/>
      <w:bookmarkStart w:id="9" w:name="_Toc432770048"/>
      <w:r w:rsidRPr="007047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Показатели </w:t>
      </w:r>
      <w:r w:rsidR="00DB645F" w:rsidRPr="007047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консолидированного </w:t>
      </w:r>
      <w:r w:rsidRPr="007047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бюджета Хасанского муниципального </w:t>
      </w:r>
    </w:p>
    <w:p w14:paraId="0F48FF13" w14:textId="4B0D4A34" w:rsidR="009D6A59" w:rsidRDefault="009D6A59" w:rsidP="009A6DB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47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района 20</w:t>
      </w:r>
      <w:r w:rsidR="008B39A3" w:rsidRPr="007047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D638CD" w:rsidRPr="007047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Pr="007047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года, проект</w:t>
      </w:r>
      <w:r w:rsidR="00DB645F" w:rsidRPr="007047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бюджета округа на</w:t>
      </w:r>
      <w:r w:rsidRPr="007047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</w:t>
      </w:r>
      <w:r w:rsidR="00430FD9" w:rsidRPr="007047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D638CD" w:rsidRPr="007047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7047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  <w:bookmarkEnd w:id="8"/>
      <w:bookmarkEnd w:id="9"/>
    </w:p>
    <w:p w14:paraId="7E6E25EF" w14:textId="77777777" w:rsidR="009A6DB3" w:rsidRPr="009D6A59" w:rsidRDefault="009A6DB3" w:rsidP="009A6DB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984"/>
        <w:gridCol w:w="1985"/>
        <w:gridCol w:w="1276"/>
        <w:gridCol w:w="1842"/>
      </w:tblGrid>
      <w:tr w:rsidR="009D6A59" w:rsidRPr="009D6A59" w14:paraId="3CCFB90A" w14:textId="77777777" w:rsidTr="0070478E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3E34" w14:textId="77777777" w:rsidR="009D6A59" w:rsidRPr="009D6A59" w:rsidRDefault="009D6A59" w:rsidP="009D6A5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bookmarkStart w:id="10" w:name="OLE_LINK33"/>
            <w:bookmarkStart w:id="11" w:name="OLE_LINK34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3ECF" w14:textId="77777777" w:rsidR="009D6A59" w:rsidRPr="009D6A59" w:rsidRDefault="009D6A59" w:rsidP="009D6A5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76F2" w14:textId="77777777" w:rsidR="009D6A59" w:rsidRPr="009D6A59" w:rsidRDefault="009D6A59" w:rsidP="009D6A5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038C" w14:textId="77777777" w:rsidR="009D6A59" w:rsidRPr="009D6A59" w:rsidRDefault="009D6A59" w:rsidP="009D6A5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DF57" w14:textId="77777777" w:rsidR="009D6A59" w:rsidRPr="009D6A59" w:rsidRDefault="009D6A59" w:rsidP="009D6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  <w:tr w:rsidR="009D6A59" w:rsidRPr="009D6A59" w14:paraId="3949351E" w14:textId="77777777" w:rsidTr="0070478E">
        <w:trPr>
          <w:trHeight w:val="118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8376" w14:textId="77777777" w:rsidR="009D6A59" w:rsidRPr="009D6A59" w:rsidRDefault="009D6A59" w:rsidP="009D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12" w:name="OLE_LINK46"/>
            <w:bookmarkStart w:id="13" w:name="OLE_LINK47"/>
            <w:r w:rsidRPr="009D6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FCA4" w14:textId="77777777" w:rsidR="009D6A59" w:rsidRPr="009D6A59" w:rsidRDefault="009D6A59" w:rsidP="009D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6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Бюджет </w:t>
            </w:r>
          </w:p>
          <w:p w14:paraId="6B95F0F3" w14:textId="0D721DD3" w:rsidR="009D6A59" w:rsidRPr="009D6A59" w:rsidRDefault="009D6A59" w:rsidP="00D9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6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="00D92B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D638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D6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7E27" w14:textId="44A33EA7" w:rsidR="009D6A59" w:rsidRPr="009D6A59" w:rsidRDefault="009D6A59" w:rsidP="00D9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6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 бюджета на 20</w:t>
            </w:r>
            <w:r w:rsidR="00430F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D638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9D6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A352" w14:textId="0CDC055B" w:rsidR="009D6A59" w:rsidRPr="00FC3C26" w:rsidRDefault="009D6A59" w:rsidP="00D92B6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 </w:t>
            </w:r>
            <w:r w:rsidRPr="00FC3C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(</w:t>
            </w:r>
            <w:proofErr w:type="spellStart"/>
            <w:r w:rsidRPr="00FC3C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сниже-ние</w:t>
            </w:r>
            <w:proofErr w:type="spellEnd"/>
            <w:r w:rsidRPr="00FC3C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)</w:t>
            </w:r>
            <w:r w:rsidRPr="00FC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</w:t>
            </w:r>
            <w:r w:rsidR="0043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C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 20</w:t>
            </w:r>
            <w:r w:rsidR="00D9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C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Pr="00FC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2BB9" w14:textId="294B0105" w:rsidR="009D6A59" w:rsidRPr="009D6A59" w:rsidRDefault="009D6A59" w:rsidP="00D9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6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(+;-) 20</w:t>
            </w:r>
            <w:r w:rsidR="00430F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D638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9D6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г. к 20</w:t>
            </w:r>
            <w:r w:rsidR="00D92B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D638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D6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FC3C26" w:rsidRPr="00D4216C" w14:paraId="033171C1" w14:textId="77777777" w:rsidTr="0070478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A2BB" w14:textId="77777777" w:rsidR="00FC3C26" w:rsidRPr="00D4216C" w:rsidRDefault="00FC3C26" w:rsidP="009D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42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ДОХОДЫ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A9D1" w14:textId="5EFA2D2A" w:rsidR="00FC3C26" w:rsidRPr="00D4216C" w:rsidRDefault="0070478E" w:rsidP="00FC3C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1 394 913 549,13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6E25" w14:textId="2DE00F78" w:rsidR="00FC3C26" w:rsidRPr="00D4216C" w:rsidRDefault="00BC18D2" w:rsidP="0089043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</w:t>
            </w:r>
            <w:r w:rsidR="00A10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0 008 401,09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7C9F" w14:textId="6BFE3ABE" w:rsidR="00FC3C26" w:rsidRPr="00D4216C" w:rsidRDefault="0070478E" w:rsidP="003F33D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D147" w14:textId="4D6AE236" w:rsidR="00FC3C26" w:rsidRPr="00D4216C" w:rsidRDefault="0070478E" w:rsidP="003F33D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-64 905 148,04</w:t>
            </w:r>
          </w:p>
        </w:tc>
      </w:tr>
      <w:tr w:rsidR="00FC3C26" w:rsidRPr="00D4216C" w14:paraId="1E3862EC" w14:textId="77777777" w:rsidTr="0070478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AE3D" w14:textId="77777777" w:rsidR="00FC3C26" w:rsidRPr="00D4216C" w:rsidRDefault="00FC3C26" w:rsidP="009D6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14" w:name="RANGE!A4"/>
            <w:bookmarkStart w:id="15" w:name="OLE_LINK31"/>
            <w:bookmarkStart w:id="16" w:name="OLE_LINK32"/>
            <w:r w:rsidRPr="00D421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  <w:bookmarkEnd w:id="14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2BAE" w14:textId="77777777" w:rsidR="00FC3C26" w:rsidRPr="00D4216C" w:rsidRDefault="00FC3C26" w:rsidP="00FC3C26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BB08" w14:textId="77777777" w:rsidR="00FC3C26" w:rsidRPr="00D4216C" w:rsidRDefault="00FC3C26" w:rsidP="00FE6C8A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EF74" w14:textId="77777777" w:rsidR="00FC3C26" w:rsidRPr="00D4216C" w:rsidRDefault="00FC3C26" w:rsidP="00FC3C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3544" w14:textId="77777777" w:rsidR="00FC3C26" w:rsidRPr="00D4216C" w:rsidRDefault="00FC3C26" w:rsidP="00FC3C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3C26" w:rsidRPr="009D6A59" w14:paraId="6480D936" w14:textId="77777777" w:rsidTr="0070478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BCD1" w14:textId="77777777" w:rsidR="00FC3C26" w:rsidRPr="00D4216C" w:rsidRDefault="00FC3C26" w:rsidP="009D6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21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налоговые и неналоговые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89E6" w14:textId="04153F71" w:rsidR="00FC3C26" w:rsidRPr="00D4216C" w:rsidRDefault="0070478E" w:rsidP="00FC3C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676 198</w:t>
            </w:r>
            <w:r w:rsidR="00BC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  <w:r w:rsidR="00BC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0CA7" w14:textId="43D5FC64" w:rsidR="00FC3C26" w:rsidRPr="00D4216C" w:rsidRDefault="00BC18D2" w:rsidP="00740B4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668 287 000,00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432D" w14:textId="294B87B4" w:rsidR="00FC3C26" w:rsidRPr="00D4216C" w:rsidRDefault="0070478E" w:rsidP="008B39A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ED63" w14:textId="02C9E944" w:rsidR="00FC3C26" w:rsidRPr="00D4216C" w:rsidRDefault="0070478E" w:rsidP="00740B4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-7 911 275,99</w:t>
            </w:r>
          </w:p>
        </w:tc>
      </w:tr>
      <w:tr w:rsidR="00FC3C26" w:rsidRPr="009D6A59" w14:paraId="77D8B837" w14:textId="77777777" w:rsidTr="0070478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DC56" w14:textId="77777777" w:rsidR="00FC3C26" w:rsidRPr="00556267" w:rsidRDefault="00FC3C26" w:rsidP="009D6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6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A26B" w14:textId="3D4D62C8" w:rsidR="00FC3C26" w:rsidRPr="00D4216C" w:rsidRDefault="0070478E" w:rsidP="00FC3C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718 715 273,14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87D0" w14:textId="27D6F40D" w:rsidR="00FC3C26" w:rsidRPr="00D4216C" w:rsidRDefault="00BC18D2" w:rsidP="0089043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1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1 721 401,09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FF19" w14:textId="143A2EE7" w:rsidR="00FC3C26" w:rsidRPr="00D4216C" w:rsidRDefault="0070478E" w:rsidP="00EA21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1A6E" w14:textId="0F171E49" w:rsidR="00FC3C26" w:rsidRPr="0098079B" w:rsidRDefault="0070478E" w:rsidP="00EA21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-56 993 872,05</w:t>
            </w:r>
          </w:p>
        </w:tc>
      </w:tr>
      <w:bookmarkEnd w:id="15"/>
      <w:bookmarkEnd w:id="16"/>
      <w:tr w:rsidR="00FC3C26" w:rsidRPr="008E35A7" w14:paraId="5345A2F9" w14:textId="77777777" w:rsidTr="0070478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FB82" w14:textId="77777777" w:rsidR="00FC3C26" w:rsidRPr="009D6A59" w:rsidRDefault="00FC3C26" w:rsidP="009D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D6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РАСХОДЫ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88DC" w14:textId="1A962F36" w:rsidR="00FC3C26" w:rsidRPr="008E35A7" w:rsidRDefault="008E35A7" w:rsidP="00FC3C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1 589 206 045,88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4993" w14:textId="2786180E" w:rsidR="00FC3C26" w:rsidRPr="008E35A7" w:rsidRDefault="008E35A7" w:rsidP="00FC3C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</w:t>
            </w:r>
            <w:r w:rsidR="00A10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0 008 401,09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4460" w14:textId="4CFBD992" w:rsidR="00FC3C26" w:rsidRPr="008E35A7" w:rsidRDefault="008E35A7" w:rsidP="00FC3C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E4A8" w14:textId="730A3D19" w:rsidR="00FC3C26" w:rsidRPr="008E35A7" w:rsidRDefault="008E35A7" w:rsidP="00FC3C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-259 197 644,79</w:t>
            </w:r>
          </w:p>
        </w:tc>
      </w:tr>
      <w:tr w:rsidR="00FC3C26" w:rsidRPr="009D6A59" w14:paraId="4EDDA4CC" w14:textId="77777777" w:rsidTr="0070478E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0F29" w14:textId="77777777" w:rsidR="00FC3C26" w:rsidRPr="009D6A59" w:rsidRDefault="00FC3C26" w:rsidP="009D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6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(-)      ПРОФИЦИТ (+)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7688" w14:textId="1655E233" w:rsidR="00FC3C26" w:rsidRPr="008E35A7" w:rsidRDefault="008E35A7" w:rsidP="00FC3C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-194 292 496,75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02B1" w14:textId="29BD0827" w:rsidR="00FC3C26" w:rsidRPr="008E35A7" w:rsidRDefault="008E35A7" w:rsidP="00FC3C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1E7D" w14:textId="77777777" w:rsidR="00FC3C26" w:rsidRPr="009D6A59" w:rsidRDefault="00FC3C26" w:rsidP="00FC3C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6140" w14:textId="77777777" w:rsidR="00FC3C26" w:rsidRPr="009D6A59" w:rsidRDefault="00FC3C26" w:rsidP="00FC3C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bookmarkEnd w:id="10"/>
      <w:bookmarkEnd w:id="11"/>
      <w:bookmarkEnd w:id="12"/>
      <w:bookmarkEnd w:id="13"/>
    </w:tbl>
    <w:p w14:paraId="28080A11" w14:textId="77777777" w:rsidR="009D6A59" w:rsidRDefault="009D6A59" w:rsidP="009D6A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eastAsia="ru-RU"/>
        </w:rPr>
      </w:pPr>
    </w:p>
    <w:p w14:paraId="5776ED7D" w14:textId="77777777" w:rsidR="00033988" w:rsidRPr="009D6A59" w:rsidRDefault="00033988" w:rsidP="009D6A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eastAsia="ru-RU"/>
        </w:rPr>
      </w:pPr>
    </w:p>
    <w:p w14:paraId="0881C0E9" w14:textId="7A1CBE3D" w:rsidR="008A42A0" w:rsidRPr="00740B40" w:rsidRDefault="008A42A0" w:rsidP="008A42A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bookmarkStart w:id="17" w:name="_Toc432770049"/>
      <w:r w:rsidRPr="009128C5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Доходы бюджета </w:t>
      </w:r>
      <w:r w:rsidR="00F45BD8" w:rsidRPr="009128C5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Хасанского муниципального </w:t>
      </w:r>
      <w:r w:rsidR="00DB645F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округа</w:t>
      </w:r>
      <w:r w:rsidR="00F45BD8" w:rsidRPr="009128C5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  <w:r w:rsidRPr="009128C5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>на 20</w:t>
      </w:r>
      <w:r w:rsidR="00A54031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2</w:t>
      </w:r>
      <w:r w:rsidR="00D638CD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3</w:t>
      </w:r>
      <w:r w:rsidR="00740B40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  <w:bookmarkEnd w:id="17"/>
      <w:r w:rsidR="00740B40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год</w:t>
      </w:r>
    </w:p>
    <w:p w14:paraId="74D25EB8" w14:textId="77777777" w:rsidR="00033988" w:rsidRPr="009128C5" w:rsidRDefault="00033988" w:rsidP="008A42A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x-none"/>
        </w:rPr>
      </w:pPr>
    </w:p>
    <w:p w14:paraId="45889BE6" w14:textId="4E760E22" w:rsidR="008A42A0" w:rsidRPr="009128C5" w:rsidRDefault="008A42A0" w:rsidP="008A42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рассчитан на основании Прогноза социально-экономического развития </w:t>
      </w:r>
      <w:r w:rsidR="00F45BD8" w:rsidRPr="0091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Хасанского муниципального </w:t>
      </w:r>
      <w:r w:rsidR="00DB64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1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45BD8" w:rsidRPr="009128C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 финансовый</w:t>
      </w:r>
      <w:r w:rsidRPr="0091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8A1DC8" w:rsidRPr="009128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38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0D1DEC" w:rsidRPr="009128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38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1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основных направлений бюджетной и налоговой политики Российской Федерации и Приморского края на 20</w:t>
      </w:r>
      <w:r w:rsidR="00430FD9" w:rsidRPr="009128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38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8A1DC8" w:rsidRPr="009128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38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0D1DEC" w:rsidRPr="009128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38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1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14:paraId="24D1A57E" w14:textId="01D9411A" w:rsidR="008A42A0" w:rsidRPr="009128C5" w:rsidRDefault="008A42A0" w:rsidP="00AE08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C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предотвращения рисков, связанных с принятием дополнительных, не обеспеченных финансовыми ресурсами, расходных обязательств, в основу расчета доходной части бюджета</w:t>
      </w:r>
      <w:r w:rsidR="00856AB9" w:rsidRPr="0091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4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1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 консервативный вариант прогноза социально-экономического развития </w:t>
      </w:r>
      <w:r w:rsidR="00F45BD8" w:rsidRPr="0091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Хасанского муниципального </w:t>
      </w:r>
      <w:r w:rsidR="00DB64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128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C68B92" w14:textId="2BEB86DD" w:rsidR="000D1318" w:rsidRPr="009128C5" w:rsidRDefault="000D1318" w:rsidP="00AE08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Доходная часть бюджета на 202</w:t>
      </w:r>
      <w:r w:rsidR="009935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формировалась исходя из норм действующего бюджетного и налогового законодательства с учётом соответствующих изменений и дополнений.</w:t>
      </w:r>
    </w:p>
    <w:p w14:paraId="70E52DBD" w14:textId="77777777" w:rsidR="00AE089A" w:rsidRPr="009128C5" w:rsidRDefault="00AE089A" w:rsidP="00AE08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318935D" w14:textId="2CE7F2F9" w:rsidR="008A42A0" w:rsidRPr="009128C5" w:rsidRDefault="008A42A0" w:rsidP="008A42A0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bookmarkStart w:id="18" w:name="_Toc432770050"/>
      <w:r w:rsidRPr="009128C5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>Особенности</w:t>
      </w:r>
      <w:r w:rsidRPr="009128C5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расчетов поступлений платежей в бюджет</w:t>
      </w:r>
      <w:r w:rsidR="00632504" w:rsidRPr="009128C5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Хасанского муниципального </w:t>
      </w:r>
      <w:r w:rsidR="00DB645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округа</w:t>
      </w:r>
      <w:r w:rsidRPr="009128C5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по основным доходным источникам на 20</w:t>
      </w:r>
      <w:r w:rsidR="004F0392" w:rsidRPr="009128C5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2</w:t>
      </w:r>
      <w:r w:rsidR="00DB645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3</w:t>
      </w:r>
      <w:r w:rsidRPr="009128C5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год</w:t>
      </w:r>
      <w:bookmarkEnd w:id="18"/>
    </w:p>
    <w:p w14:paraId="00DA1940" w14:textId="77777777" w:rsidR="008A42A0" w:rsidRPr="009128C5" w:rsidRDefault="008A42A0" w:rsidP="008A42A0">
      <w:pPr>
        <w:keepNext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bookmarkStart w:id="19" w:name="_Toc432770051"/>
      <w:r w:rsidRPr="009128C5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Налоговые доходы</w:t>
      </w:r>
      <w:bookmarkEnd w:id="19"/>
    </w:p>
    <w:p w14:paraId="4A076425" w14:textId="73D56403" w:rsidR="008A42A0" w:rsidRPr="009128C5" w:rsidRDefault="008A42A0" w:rsidP="008A42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налоговых доходов бюджета </w:t>
      </w:r>
      <w:r w:rsidR="00632504" w:rsidRPr="0091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Хасанского муниципального </w:t>
      </w:r>
      <w:r w:rsidR="00DB64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32504" w:rsidRPr="0091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общей сумме налоговых и неналоговых доходов оценивается в размере </w:t>
      </w:r>
      <w:r w:rsidR="005213B6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BF4421" w:rsidRPr="009128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35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4421" w:rsidRPr="0091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8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BF4421" w:rsidRPr="00912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1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абсолютной величине составляет </w:t>
      </w:r>
      <w:r w:rsidR="009935BE">
        <w:rPr>
          <w:rFonts w:ascii="Times New Roman" w:eastAsia="Times New Roman" w:hAnsi="Times New Roman" w:cs="Times New Roman"/>
          <w:sz w:val="28"/>
          <w:szCs w:val="28"/>
          <w:lang w:eastAsia="ru-RU"/>
        </w:rPr>
        <w:t>536 717 000,00</w:t>
      </w:r>
      <w:r w:rsidR="0052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8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FE6C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91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99CC9E" w14:textId="77777777" w:rsidR="00AE233A" w:rsidRPr="009128C5" w:rsidRDefault="00AE233A" w:rsidP="008A42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F4B7AED" w14:textId="77777777" w:rsidR="008A42A0" w:rsidRPr="002E4EE8" w:rsidRDefault="008A42A0" w:rsidP="008A42A0">
      <w:pPr>
        <w:keepNext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bookmarkStart w:id="20" w:name="_Toc432770052"/>
      <w:r w:rsidRPr="002E4EE8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Налог на доходы физических лиц</w:t>
      </w:r>
      <w:bookmarkEnd w:id="20"/>
    </w:p>
    <w:p w14:paraId="3B443798" w14:textId="3727B160" w:rsidR="006836C9" w:rsidRPr="00F00369" w:rsidRDefault="008A42A0" w:rsidP="0080642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налога на доходы физических лиц учитывались основные параметры прогноза социально-экономического развития </w:t>
      </w:r>
      <w:r w:rsidR="004C2C69" w:rsidRPr="002E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Хасанского </w:t>
      </w:r>
      <w:r w:rsidR="004C2C69" w:rsidRPr="00E8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B64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8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r w:rsidR="00E853FD" w:rsidRPr="00E853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E853F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853FD" w:rsidRPr="00E8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налоговой базе и структуре начислений за 2021 год</w:t>
      </w:r>
      <w:r w:rsidR="00E8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853FD" w:rsidRPr="00E853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 w:rsidR="00E853F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853FD" w:rsidRPr="00E8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труда</w:t>
      </w:r>
      <w:r w:rsidRPr="00E853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39064F" w14:textId="104C8631" w:rsidR="00F00369" w:rsidRDefault="00F00369" w:rsidP="00F003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Расчет выполнен исходя из установленного дополнительного норматива:</w:t>
      </w:r>
    </w:p>
    <w:p w14:paraId="635695E9" w14:textId="77777777" w:rsidR="009935BE" w:rsidRPr="009935BE" w:rsidRDefault="009935BE" w:rsidP="009935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2022 г. – 41,9053215 %;</w:t>
      </w:r>
    </w:p>
    <w:p w14:paraId="0BC1F2AD" w14:textId="6AE8F30C" w:rsidR="009935BE" w:rsidRPr="009935BE" w:rsidRDefault="009935BE" w:rsidP="009935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2023</w:t>
      </w:r>
      <w:r w:rsidR="0010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2025 гг.</w:t>
      </w:r>
      <w:r w:rsidRPr="0099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004FB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9935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04FB">
        <w:rPr>
          <w:rFonts w:ascii="Times New Roman" w:eastAsia="Times New Roman" w:hAnsi="Times New Roman" w:cs="Times New Roman"/>
          <w:sz w:val="28"/>
          <w:szCs w:val="28"/>
          <w:lang w:eastAsia="ru-RU"/>
        </w:rPr>
        <w:t>3077818</w:t>
      </w:r>
      <w:r w:rsidRPr="0099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14:paraId="448149D8" w14:textId="77777777" w:rsidR="00F00369" w:rsidRPr="00F00369" w:rsidRDefault="00F00369" w:rsidP="002321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highlight w:val="yellow"/>
          <w:lang w:eastAsia="ru-RU"/>
        </w:rPr>
      </w:pPr>
    </w:p>
    <w:p w14:paraId="2EFAC57A" w14:textId="0E881564" w:rsidR="00AE233A" w:rsidRPr="00F00369" w:rsidRDefault="00614739" w:rsidP="002321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Спрогнозированная с</w:t>
      </w:r>
      <w:r w:rsidR="008F2303" w:rsidRPr="00F0036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умма налога на доходы физических лиц в проекте на 20</w:t>
      </w:r>
      <w:r w:rsidR="0018674D" w:rsidRPr="00F003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4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0A61" w:rsidRPr="00F0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004FB">
        <w:rPr>
          <w:rFonts w:ascii="Times New Roman" w:eastAsia="Times New Roman" w:hAnsi="Times New Roman" w:cs="Times New Roman"/>
          <w:sz w:val="28"/>
          <w:szCs w:val="28"/>
          <w:lang w:eastAsia="ru-RU"/>
        </w:rPr>
        <w:t>465 898 000,00</w:t>
      </w:r>
      <w:r w:rsidR="003F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3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FE6C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AE089A" w:rsidRPr="00F0036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6836C9" w:rsidRPr="00F0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80642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004F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064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04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A42A0" w:rsidRPr="00F0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40749C" w:rsidRPr="00F003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40A61" w:rsidRPr="00F0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налоговых доходах бюджета.</w:t>
      </w:r>
      <w:r w:rsidR="0040749C" w:rsidRPr="00F0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33A" w:rsidRPr="00F003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1004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233A" w:rsidRPr="00F0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</w:t>
      </w:r>
      <w:r w:rsidR="0018674D" w:rsidRPr="00F0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рогнозируемая сумма составляет </w:t>
      </w:r>
      <w:r w:rsidR="001004FB">
        <w:rPr>
          <w:rFonts w:ascii="Times New Roman" w:eastAsia="Times New Roman" w:hAnsi="Times New Roman" w:cs="Times New Roman"/>
          <w:sz w:val="28"/>
          <w:szCs w:val="28"/>
          <w:lang w:eastAsia="ru-RU"/>
        </w:rPr>
        <w:t>470 803 000,00</w:t>
      </w:r>
      <w:r w:rsidR="00AE233A" w:rsidRPr="00F0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FE6C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AE233A" w:rsidRPr="00F00369"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 w:rsidR="001004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674D" w:rsidRPr="00F0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1004FB">
        <w:rPr>
          <w:rFonts w:ascii="Times New Roman" w:eastAsia="Times New Roman" w:hAnsi="Times New Roman" w:cs="Times New Roman"/>
          <w:sz w:val="28"/>
          <w:szCs w:val="28"/>
          <w:lang w:eastAsia="ru-RU"/>
        </w:rPr>
        <w:t>475 496 000,00</w:t>
      </w:r>
      <w:r w:rsidR="00AE233A" w:rsidRPr="00F0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FE6C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AE233A" w:rsidRPr="00F003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76A346" w14:textId="77777777" w:rsidR="003611FC" w:rsidRPr="009128C5" w:rsidRDefault="003611FC" w:rsidP="008A42A0">
      <w:pPr>
        <w:keepNext/>
        <w:spacing w:after="24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x-none"/>
        </w:rPr>
      </w:pPr>
      <w:bookmarkStart w:id="21" w:name="_Toc432770054"/>
    </w:p>
    <w:p w14:paraId="136298FD" w14:textId="77777777" w:rsidR="008A42A0" w:rsidRPr="006E127F" w:rsidRDefault="008A42A0" w:rsidP="008A42A0">
      <w:pPr>
        <w:keepNext/>
        <w:spacing w:after="24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6E127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Акцизы по подакцизным  товарам (продукции), производимым на территории Российской Федерации</w:t>
      </w:r>
      <w:bookmarkEnd w:id="21"/>
    </w:p>
    <w:p w14:paraId="4893CC3F" w14:textId="004AF7C4" w:rsidR="003C71FC" w:rsidRPr="006E127F" w:rsidRDefault="003C71FC" w:rsidP="00D01798">
      <w:pPr>
        <w:autoSpaceDE w:val="0"/>
        <w:autoSpaceDN w:val="0"/>
        <w:adjustRightInd w:val="0"/>
        <w:spacing w:after="0" w:line="38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поступлений д</w:t>
      </w:r>
      <w:r w:rsidR="008A42A0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</w:t>
      </w:r>
      <w:r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A42A0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уплаты акцизов на нефтепродукты (дизельное топливо, масла для дизельных и (или) карбюраторных </w:t>
      </w:r>
      <w:r w:rsidR="008A42A0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(инжекторных) двигателей, бензин автомобильный и прямогонный)</w:t>
      </w:r>
      <w:r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6738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прогнозируются в сумме </w:t>
      </w:r>
      <w:r w:rsidR="006738E5">
        <w:rPr>
          <w:rFonts w:ascii="Times New Roman" w:eastAsia="Times New Roman" w:hAnsi="Times New Roman" w:cs="Times New Roman"/>
          <w:sz w:val="28"/>
          <w:szCs w:val="28"/>
          <w:lang w:eastAsia="ru-RU"/>
        </w:rPr>
        <w:t>15 500 000</w:t>
      </w:r>
      <w:r w:rsidR="0080642F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0F586A" w14:textId="742A10B9" w:rsidR="00EC5A61" w:rsidRPr="006E127F" w:rsidRDefault="00502B66" w:rsidP="00D01798">
      <w:pPr>
        <w:autoSpaceDE w:val="0"/>
        <w:autoSpaceDN w:val="0"/>
        <w:adjustRightInd w:val="0"/>
        <w:spacing w:after="0" w:line="38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производился исходя из установленного </w:t>
      </w:r>
      <w:r w:rsidR="00EC5A61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краевым бюджетом </w:t>
      </w:r>
      <w:r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C71FC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>ифференцированн</w:t>
      </w:r>
      <w:r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C71FC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</w:t>
      </w:r>
      <w:r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71FC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отчислений в бюджет Хасанского муниципального </w:t>
      </w:r>
      <w:r w:rsidR="006738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C71FC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акцизов на нефтепродукты</w:t>
      </w:r>
      <w:r w:rsidR="00B94DBE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6738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94DBE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6738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C71FC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738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71FC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размере 0,</w:t>
      </w:r>
      <w:r w:rsidR="006738E5">
        <w:rPr>
          <w:rFonts w:ascii="Times New Roman" w:eastAsia="Times New Roman" w:hAnsi="Times New Roman" w:cs="Times New Roman"/>
          <w:sz w:val="28"/>
          <w:szCs w:val="28"/>
          <w:lang w:eastAsia="ru-RU"/>
        </w:rPr>
        <w:t>202777</w:t>
      </w:r>
      <w:r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от </w:t>
      </w:r>
      <w:r w:rsidR="00D01798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зачислению в консолидированный бюджет Приморского края, </w:t>
      </w:r>
      <w:r w:rsidR="008A42A0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распределяемые через Межрегиональное операционное управл</w:t>
      </w:r>
      <w:r w:rsidR="00EC5A61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Федерального казначейства.</w:t>
      </w:r>
    </w:p>
    <w:p w14:paraId="0CBFB7F2" w14:textId="6631ACFF" w:rsidR="00AE233A" w:rsidRPr="006E127F" w:rsidRDefault="00D01798" w:rsidP="00D01798">
      <w:pPr>
        <w:autoSpaceDE w:val="0"/>
        <w:autoSpaceDN w:val="0"/>
        <w:adjustRightInd w:val="0"/>
        <w:spacing w:after="0" w:line="38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42A0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бщая сумма акцизов составляет </w:t>
      </w:r>
      <w:r w:rsidR="006738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42A0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38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A42A0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F6A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A42A0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налоговых доходов.</w:t>
      </w:r>
      <w:r w:rsidR="00E40A61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0085CC" w14:textId="5C6F2E12" w:rsidR="008A42A0" w:rsidRPr="006E127F" w:rsidRDefault="00E40A61" w:rsidP="00DF6B89">
      <w:pPr>
        <w:autoSpaceDE w:val="0"/>
        <w:autoSpaceDN w:val="0"/>
        <w:adjustRightInd w:val="0"/>
        <w:spacing w:after="0" w:line="38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AE233A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38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0613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прогнозируемая сумма составляет </w:t>
      </w:r>
      <w:r w:rsidR="006738E5">
        <w:rPr>
          <w:rFonts w:ascii="Times New Roman" w:eastAsia="Times New Roman" w:hAnsi="Times New Roman" w:cs="Times New Roman"/>
          <w:sz w:val="28"/>
          <w:szCs w:val="28"/>
          <w:lang w:eastAsia="ru-RU"/>
        </w:rPr>
        <w:t>16 365 000,00</w:t>
      </w:r>
      <w:r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AE233A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 w:rsidR="006738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E233A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738E5">
        <w:rPr>
          <w:rFonts w:ascii="Times New Roman" w:eastAsia="Times New Roman" w:hAnsi="Times New Roman" w:cs="Times New Roman"/>
          <w:sz w:val="28"/>
          <w:szCs w:val="28"/>
          <w:lang w:eastAsia="ru-RU"/>
        </w:rPr>
        <w:t>17 255 000</w:t>
      </w:r>
      <w:r w:rsidR="00DF6B8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AE233A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AE233A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19B681" w14:textId="77777777" w:rsidR="00AE233A" w:rsidRPr="006E127F" w:rsidRDefault="00AE233A" w:rsidP="00D01798">
      <w:pPr>
        <w:autoSpaceDE w:val="0"/>
        <w:autoSpaceDN w:val="0"/>
        <w:adjustRightInd w:val="0"/>
        <w:spacing w:after="0" w:line="38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B5312" w14:textId="77777777" w:rsidR="008A42A0" w:rsidRPr="006E127F" w:rsidRDefault="008A42A0" w:rsidP="008A42A0">
      <w:pPr>
        <w:keepNext/>
        <w:spacing w:after="24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bookmarkStart w:id="22" w:name="_Toc432770055"/>
      <w:r w:rsidRPr="006E127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Налог</w:t>
      </w:r>
      <w:r w:rsidR="00146F5C" w:rsidRPr="006E127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и на совокупный доход</w:t>
      </w:r>
      <w:bookmarkEnd w:id="22"/>
    </w:p>
    <w:p w14:paraId="782EBC11" w14:textId="564C5DC1" w:rsidR="008A42A0" w:rsidRPr="006E127F" w:rsidRDefault="008A42A0" w:rsidP="008A42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r w:rsidR="00D01798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совокупный доход</w:t>
      </w:r>
      <w:r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346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2A6F42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7A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3346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прогнозируется в сумме </w:t>
      </w:r>
      <w:r w:rsidR="002C7A03">
        <w:rPr>
          <w:rFonts w:ascii="Times New Roman" w:eastAsia="Times New Roman" w:hAnsi="Times New Roman" w:cs="Times New Roman"/>
          <w:sz w:val="28"/>
          <w:szCs w:val="28"/>
          <w:lang w:eastAsia="ru-RU"/>
        </w:rPr>
        <w:t>13 346 000,00</w:t>
      </w:r>
      <w:r w:rsidR="003F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F5C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146F5C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800"/>
      </w:tblGrid>
      <w:tr w:rsidR="00146F5C" w:rsidRPr="006E127F" w14:paraId="0EC79BC3" w14:textId="77777777" w:rsidTr="00146F5C">
        <w:tc>
          <w:tcPr>
            <w:tcW w:w="6237" w:type="dxa"/>
          </w:tcPr>
          <w:p w14:paraId="33F1D2E9" w14:textId="77777777" w:rsidR="00146F5C" w:rsidRPr="006E127F" w:rsidRDefault="00146F5C" w:rsidP="006E12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E1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упрощенная система налогообложения</w:t>
            </w:r>
          </w:p>
        </w:tc>
        <w:tc>
          <w:tcPr>
            <w:tcW w:w="2800" w:type="dxa"/>
          </w:tcPr>
          <w:p w14:paraId="5F34FC80" w14:textId="597D4CD1" w:rsidR="00146F5C" w:rsidRPr="006E127F" w:rsidRDefault="007F0EF7" w:rsidP="003F27D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C7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2 840 000,00</w:t>
            </w:r>
            <w:r w:rsidR="00146F5C" w:rsidRPr="006E1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</w:t>
            </w:r>
            <w:r w:rsidR="00903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46F5C" w:rsidRPr="006E1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46F5C" w:rsidRPr="006E127F" w14:paraId="2A2F1D60" w14:textId="77777777" w:rsidTr="00146F5C">
        <w:tc>
          <w:tcPr>
            <w:tcW w:w="6237" w:type="dxa"/>
          </w:tcPr>
          <w:p w14:paraId="1AAF327A" w14:textId="77777777" w:rsidR="00146F5C" w:rsidRPr="006E127F" w:rsidRDefault="00146F5C" w:rsidP="008A42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единый сельскохозяйственный налог</w:t>
            </w:r>
          </w:p>
        </w:tc>
        <w:tc>
          <w:tcPr>
            <w:tcW w:w="2800" w:type="dxa"/>
          </w:tcPr>
          <w:p w14:paraId="4E30335C" w14:textId="74B2B7E7" w:rsidR="00146F5C" w:rsidRPr="006E127F" w:rsidRDefault="00146F5C" w:rsidP="006E12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C7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6 000,00</w:t>
            </w:r>
            <w:r w:rsidRPr="006E1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</w:t>
            </w:r>
            <w:r w:rsidR="00903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E1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46F5C" w:rsidRPr="006E127F" w14:paraId="48A8F0CD" w14:textId="77777777" w:rsidTr="00146F5C">
        <w:tc>
          <w:tcPr>
            <w:tcW w:w="6237" w:type="dxa"/>
          </w:tcPr>
          <w:p w14:paraId="6C86B441" w14:textId="77777777" w:rsidR="00146F5C" w:rsidRPr="006E127F" w:rsidRDefault="00146F5C" w:rsidP="00146F5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налог, взимаемый в связи с применением патентной системы налогообложения</w:t>
            </w:r>
          </w:p>
        </w:tc>
        <w:tc>
          <w:tcPr>
            <w:tcW w:w="2800" w:type="dxa"/>
          </w:tcPr>
          <w:p w14:paraId="06BE0D4A" w14:textId="77777777" w:rsidR="00146F5C" w:rsidRPr="006E127F" w:rsidRDefault="00146F5C" w:rsidP="00146F5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10841C" w14:textId="69DB83F2" w:rsidR="00146F5C" w:rsidRPr="006E127F" w:rsidRDefault="00146F5C" w:rsidP="006E12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C7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10 500 000,00</w:t>
            </w:r>
            <w:r w:rsidRPr="006E1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</w:tc>
      </w:tr>
    </w:tbl>
    <w:p w14:paraId="142ABF05" w14:textId="76A721C3" w:rsidR="008A42A0" w:rsidRDefault="008A42A0" w:rsidP="008A42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расчета заложены отчетные данные налоговых органов о налоговой базе и структуре начислений за 20</w:t>
      </w:r>
      <w:r w:rsidR="00DF6B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7A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ожидаемой оценки размера налога в 20</w:t>
      </w:r>
      <w:r w:rsidR="006E127F"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7A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2D767D2F" w14:textId="5A3B028E" w:rsidR="00DF6B89" w:rsidRDefault="00AC5441" w:rsidP="008A42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УСН </w:t>
      </w:r>
      <w:r w:rsidR="002C7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производился исходя из установленного краевым бюджетом дифференцированного норматива отчислений в бюджет Хасанского муниципального </w:t>
      </w:r>
      <w:r w:rsidR="002C7A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44,167651 %</w:t>
      </w:r>
      <w:r w:rsidR="0040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2023 – 2025 гг. норматив не установлен. </w:t>
      </w:r>
      <w:r w:rsidR="0030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налога, взимаемого с налогоплательщиков, выбравших в качестве объекта налогообложения </w:t>
      </w:r>
      <w:r w:rsidR="003017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доходы прогнозируется в сумме </w:t>
      </w:r>
      <w:r w:rsidR="004027D8">
        <w:rPr>
          <w:rFonts w:ascii="Times New Roman" w:eastAsia="Times New Roman" w:hAnsi="Times New Roman" w:cs="Times New Roman"/>
          <w:sz w:val="28"/>
          <w:szCs w:val="28"/>
          <w:lang w:eastAsia="ru-RU"/>
        </w:rPr>
        <w:t>3 200 000,00</w:t>
      </w:r>
      <w:r w:rsidR="0030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30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доходы, уменьшенные на величину расходов – </w:t>
      </w:r>
      <w:r w:rsidR="004027D8">
        <w:rPr>
          <w:rFonts w:ascii="Times New Roman" w:eastAsia="Times New Roman" w:hAnsi="Times New Roman" w:cs="Times New Roman"/>
          <w:sz w:val="28"/>
          <w:szCs w:val="28"/>
          <w:lang w:eastAsia="ru-RU"/>
        </w:rPr>
        <w:t>640 000,00</w:t>
      </w:r>
      <w:r w:rsidR="0030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301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12621D" w14:textId="772A9DC6" w:rsidR="003017A2" w:rsidRDefault="003017A2" w:rsidP="008A42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по единому сельскохозяйственному налогу производился </w:t>
      </w:r>
      <w:bookmarkStart w:id="23" w:name="_Hlk117859292"/>
      <w:r w:rsidRPr="003017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отчету о налоговой базе и структуре начислений за 202</w:t>
      </w:r>
      <w:r w:rsidR="004027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0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bookmarkEnd w:id="23"/>
      <w:r w:rsidRPr="00301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C61DC7" w14:textId="426600C0" w:rsidR="001B3346" w:rsidRPr="008B39A3" w:rsidRDefault="001B3346" w:rsidP="001B334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налога, взимаемого в связи с применением патентной системы налогообложения, </w:t>
      </w:r>
      <w:r w:rsidR="00A04846" w:rsidRPr="008B39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</w:t>
      </w:r>
      <w:r w:rsidRPr="008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D6B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Pr="008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количества выданных патентов</w:t>
      </w:r>
      <w:r w:rsidR="00D4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846" w:rsidRPr="008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B39A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среднегодового индекса потребительских цен на 20</w:t>
      </w:r>
      <w:r w:rsidR="001D0AC9" w:rsidRPr="008B39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53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39A3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D6948" w:rsidRPr="008B39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53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14:paraId="60711942" w14:textId="77777777" w:rsidR="00F82020" w:rsidRPr="009128C5" w:rsidRDefault="00F82020" w:rsidP="008A42A0">
      <w:pPr>
        <w:keepNext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x-none"/>
        </w:rPr>
      </w:pPr>
      <w:bookmarkStart w:id="24" w:name="_Toc432770060"/>
    </w:p>
    <w:p w14:paraId="6DE2DB21" w14:textId="77777777" w:rsidR="008A42A0" w:rsidRPr="00F139A0" w:rsidRDefault="008A42A0" w:rsidP="008A42A0">
      <w:pPr>
        <w:keepNext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F139A0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Государственная пошлина</w:t>
      </w:r>
      <w:bookmarkEnd w:id="24"/>
    </w:p>
    <w:p w14:paraId="32FD7F3E" w14:textId="56C2C109" w:rsidR="008A42A0" w:rsidRPr="00F139A0" w:rsidRDefault="008A42A0" w:rsidP="008A42A0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пошлина на 20</w:t>
      </w:r>
      <w:r w:rsidR="005A2EB4" w:rsidRPr="00F139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53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плани</w:t>
      </w:r>
      <w:r w:rsidR="00F82020" w:rsidRPr="00F1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ровалась исходя из отчета </w:t>
      </w:r>
      <w:r w:rsidRPr="00F139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оценки поступлений 20</w:t>
      </w:r>
      <w:r w:rsidR="00F139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53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П</w:t>
      </w:r>
      <w:r w:rsidR="004C6A76" w:rsidRPr="00F1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ланируемая сумма дохода </w:t>
      </w:r>
      <w:r w:rsidRPr="00F139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</w:t>
      </w:r>
      <w:r w:rsidR="00ED0B41" w:rsidRPr="00F1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4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1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5A2EB4" w:rsidRPr="00F139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53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2020" w:rsidRPr="00F1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D453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0DBA" w:rsidRPr="00F1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020" w:rsidRPr="00F139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F0DBA" w:rsidRPr="00F1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F82020" w:rsidRPr="00F13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EF0DBA" w:rsidRPr="00F1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35E">
        <w:rPr>
          <w:rFonts w:ascii="Times New Roman" w:eastAsia="Times New Roman" w:hAnsi="Times New Roman" w:cs="Times New Roman"/>
          <w:sz w:val="28"/>
          <w:szCs w:val="28"/>
          <w:lang w:eastAsia="ru-RU"/>
        </w:rPr>
        <w:t>4 800 000,00</w:t>
      </w:r>
      <w:r w:rsidRPr="00F1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F139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0749E9" w14:textId="77777777" w:rsidR="00F82020" w:rsidRPr="00F139A0" w:rsidRDefault="00F82020" w:rsidP="008A42A0">
      <w:pPr>
        <w:keepNext/>
        <w:spacing w:after="0" w:line="372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25" w:name="_Toc432770061"/>
    </w:p>
    <w:p w14:paraId="2CAB4810" w14:textId="77777777" w:rsidR="008A42A0" w:rsidRPr="00F139A0" w:rsidRDefault="008A42A0" w:rsidP="008A42A0">
      <w:pPr>
        <w:keepNext/>
        <w:spacing w:after="0" w:line="372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F139A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Неналоговые доходы бюджета</w:t>
      </w:r>
      <w:bookmarkEnd w:id="25"/>
      <w:r w:rsidR="00127DE1" w:rsidRPr="00F139A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района</w:t>
      </w:r>
    </w:p>
    <w:p w14:paraId="41F84E2D" w14:textId="7B023EA5" w:rsidR="008A42A0" w:rsidRPr="00F72AA0" w:rsidRDefault="008A42A0" w:rsidP="008A42A0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неналоговых доходов, предусмотренных в проекте доходной части бюджета на 20</w:t>
      </w:r>
      <w:r w:rsidR="000D6749" w:rsidRPr="00F72A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53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оценивается в общей сумме </w:t>
      </w:r>
      <w:r w:rsidR="00D4535E">
        <w:rPr>
          <w:rFonts w:ascii="Times New Roman" w:eastAsia="Times New Roman" w:hAnsi="Times New Roman" w:cs="Times New Roman"/>
          <w:sz w:val="28"/>
          <w:szCs w:val="28"/>
          <w:lang w:eastAsia="ru-RU"/>
        </w:rPr>
        <w:t>131 570 000,00</w:t>
      </w:r>
      <w:r w:rsidRPr="00F7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EF0DBA" w:rsidRPr="00F7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D4535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D6B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53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F6A" w:rsidRPr="00F72AA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F7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суммы налоговых и неналоговых доходов.</w:t>
      </w:r>
    </w:p>
    <w:p w14:paraId="6DDBEF4F" w14:textId="77777777" w:rsidR="008A42A0" w:rsidRPr="00F72AA0" w:rsidRDefault="008A42A0" w:rsidP="008A42A0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поступления указанных доходов формируются за счет:</w:t>
      </w:r>
    </w:p>
    <w:p w14:paraId="2978972C" w14:textId="2ECCD3ED" w:rsidR="008A42A0" w:rsidRPr="006B7F3A" w:rsidRDefault="008A42A0" w:rsidP="008A42A0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Доходов от использования имущества, находящегося в государственной и муниципальной собственности,</w:t>
      </w:r>
      <w:r w:rsidRPr="00DE6C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DE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прогнозируются в сумме </w:t>
      </w:r>
      <w:r w:rsidR="00D4535E">
        <w:rPr>
          <w:rFonts w:ascii="Times New Roman" w:eastAsia="Times New Roman" w:hAnsi="Times New Roman" w:cs="Times New Roman"/>
          <w:sz w:val="28"/>
          <w:szCs w:val="28"/>
          <w:lang w:eastAsia="ru-RU"/>
        </w:rPr>
        <w:t>108 050 000,00</w:t>
      </w:r>
      <w:r w:rsidR="00ED0B41" w:rsidRPr="00DE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ED0B41" w:rsidRPr="00DE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4588" w:rsidRPr="00DE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от арендной платы за земельные участки – </w:t>
      </w:r>
      <w:r w:rsidR="00D4535E">
        <w:rPr>
          <w:rFonts w:ascii="Times New Roman" w:eastAsia="Times New Roman" w:hAnsi="Times New Roman" w:cs="Times New Roman"/>
          <w:sz w:val="28"/>
          <w:szCs w:val="28"/>
          <w:lang w:eastAsia="ru-RU"/>
        </w:rPr>
        <w:t>103 350 000,00</w:t>
      </w:r>
      <w:r w:rsidR="003A4588" w:rsidRPr="00DE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AC57D1" w:rsidRPr="00DE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588" w:rsidRPr="00DE6C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аренды имущества –</w:t>
      </w:r>
      <w:r w:rsidR="00FA21D3" w:rsidRPr="00DE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35E">
        <w:rPr>
          <w:rFonts w:ascii="Times New Roman" w:eastAsia="Times New Roman" w:hAnsi="Times New Roman" w:cs="Times New Roman"/>
          <w:sz w:val="28"/>
          <w:szCs w:val="28"/>
          <w:lang w:eastAsia="ru-RU"/>
        </w:rPr>
        <w:t>4 700 000,00</w:t>
      </w:r>
      <w:r w:rsidR="003A4588" w:rsidRPr="00DE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3A4588" w:rsidRPr="00DE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B41" w:rsidRPr="00DE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="00A14130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DE6C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41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3F6A" w:rsidRPr="00DE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DE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общей суммы неналоговых доходов бюджета. </w:t>
      </w:r>
      <w:r w:rsidR="004904CA" w:rsidRPr="00DE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4C3500" w14:textId="77777777" w:rsidR="008A42A0" w:rsidRPr="006B7F3A" w:rsidRDefault="008A42A0" w:rsidP="008A42A0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Расчет</w:t>
      </w:r>
      <w:r w:rsidRPr="006B7F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6B7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аренды </w:t>
      </w:r>
      <w:r w:rsidR="00ED0B41" w:rsidRPr="006B7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</w:t>
      </w:r>
      <w:r w:rsidRPr="006B7F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ного имущества и земельных участков</w:t>
      </w:r>
      <w:r w:rsidRPr="006B7F3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6B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 с учетом заключенных договоров аренды. </w:t>
      </w:r>
    </w:p>
    <w:p w14:paraId="1099F574" w14:textId="77777777" w:rsidR="00D37655" w:rsidRPr="006B7F3A" w:rsidRDefault="00D37655" w:rsidP="008A42A0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A1C4F" w14:textId="77777777" w:rsidR="00ED0B41" w:rsidRPr="006B7F3A" w:rsidRDefault="008A42A0" w:rsidP="00ED0B41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6B7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ED0B41" w:rsidRPr="006B7F3A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Платеж</w:t>
      </w:r>
      <w:r w:rsidR="00ED0B41" w:rsidRPr="006B7F3A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ей при</w:t>
      </w:r>
      <w:r w:rsidR="00ED0B41" w:rsidRPr="006B7F3A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пользовани</w:t>
      </w:r>
      <w:r w:rsidR="00ED0B41" w:rsidRPr="006B7F3A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и</w:t>
      </w:r>
      <w:r w:rsidR="00ED0B41" w:rsidRPr="006B7F3A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природными ресурсами</w:t>
      </w:r>
    </w:p>
    <w:p w14:paraId="6ACCF33D" w14:textId="6306CAC1" w:rsidR="00622093" w:rsidRDefault="00ED0B41" w:rsidP="00ED0B41">
      <w:pPr>
        <w:spacing w:after="0" w:line="38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F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Поступление платы за негативное воздействие на окружающую среду в доходах бюджета </w:t>
      </w:r>
      <w:r w:rsidR="00DB64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22093" w:rsidRPr="006B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F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622093" w:rsidRPr="006B7F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6B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0A8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46B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22093" w:rsidRPr="006B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80A8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622093" w:rsidRPr="006B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предусматривается в сумме </w:t>
      </w:r>
      <w:r w:rsidR="00D80A8C">
        <w:rPr>
          <w:rFonts w:ascii="Times New Roman" w:eastAsia="Times New Roman" w:hAnsi="Times New Roman" w:cs="Times New Roman"/>
          <w:sz w:val="28"/>
          <w:szCs w:val="28"/>
          <w:lang w:eastAsia="ru-RU"/>
        </w:rPr>
        <w:t>1 420 000,00</w:t>
      </w:r>
      <w:r w:rsidR="00622093" w:rsidRPr="006B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622093" w:rsidRPr="006B7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0E0E" w:rsidRPr="006B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9C64C5" w14:textId="0D6C8611" w:rsidR="009A067C" w:rsidRPr="006B7F3A" w:rsidRDefault="00DE203C" w:rsidP="00ED0B41">
      <w:pPr>
        <w:spacing w:after="0" w:line="38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платы за негативное воздействие на окружающую среду осуществлен с учетом ставок платы, утвержденных Постановлениями Правительства Российской Федерации от 13.09.2016 № 913 «О ставках платы за негативное воздействие на окружающую среду и дополнительных коэффициентах» и от 29.06.2018 № 758 «О ставках платы за негативное воздействие на окружающую среду при размещении твердых коммунальных отходов IV класса опасности (малоопасные) и внесении изменений в некоторые акты Правительства Российской Федерации».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67C" w:rsidRPr="006B7F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размер платежной базы для исчисления платы за негативное воздействие на окружающую среду влияют объем и масса размещенных отходов производства с применением ставок и коэффициентов.</w:t>
      </w:r>
      <w:r w:rsidR="00EC49D7" w:rsidRPr="006B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C49D7" w:rsidRPr="006B7F3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проведении мероприятий по снижению негативного воздействия на окружающую среду с внедрением доступных технологий, налогоплательщики имеют воз</w:t>
      </w:r>
      <w:r w:rsidR="006E5251" w:rsidRPr="006B7F3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C49D7" w:rsidRPr="006B7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ожность</w:t>
      </w:r>
      <w:r w:rsidR="006E5251" w:rsidRPr="006B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суммы платы вычитать</w:t>
      </w:r>
      <w:r w:rsidR="00EC49D7" w:rsidRPr="006B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</w:t>
      </w:r>
      <w:r w:rsidR="006E5251" w:rsidRPr="006B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данных мероприятий</w:t>
      </w:r>
      <w:r w:rsidR="0083195D" w:rsidRPr="006B7F3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EC49D7" w:rsidRPr="006B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251" w:rsidRPr="006B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</w:t>
      </w:r>
      <w:r w:rsidR="0083195D" w:rsidRPr="006B7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понижающие и стимулирующие коэффициенты.</w:t>
      </w:r>
    </w:p>
    <w:p w14:paraId="31D2ABEA" w14:textId="77777777" w:rsidR="005C475B" w:rsidRPr="006B7F3A" w:rsidRDefault="005C475B" w:rsidP="005C475B">
      <w:pPr>
        <w:spacing w:after="0" w:line="38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F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прогнозируемых поступлений от платы за негативное воздействие на окружающую среду произведен с учетом изменений, касающихся порядка и сроков внесения платы, без применения стимулирующих коэффициентов.</w:t>
      </w:r>
    </w:p>
    <w:p w14:paraId="7A19FB62" w14:textId="77777777" w:rsidR="00177980" w:rsidRPr="009128C5" w:rsidRDefault="00177980" w:rsidP="00ED0B41">
      <w:pPr>
        <w:spacing w:after="0" w:line="38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1CDD477" w14:textId="46FE9E2D" w:rsidR="00177980" w:rsidRPr="00475964" w:rsidRDefault="008A42A0" w:rsidP="008A42A0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Доходов от оказания платных услуг и компенсации затрат государства </w:t>
      </w:r>
      <w:r w:rsidR="00D235C3" w:rsidRPr="004759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E5664D" w:rsidRPr="004759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20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5C3" w:rsidRPr="0047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177980" w:rsidRPr="0047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прогнозируются в сумме </w:t>
      </w:r>
      <w:r w:rsidR="00DE203C">
        <w:rPr>
          <w:rFonts w:ascii="Times New Roman" w:eastAsia="Times New Roman" w:hAnsi="Times New Roman" w:cs="Times New Roman"/>
          <w:sz w:val="28"/>
          <w:szCs w:val="28"/>
          <w:lang w:eastAsia="ru-RU"/>
        </w:rPr>
        <w:t>800 000,00</w:t>
      </w:r>
      <w:r w:rsidR="00177980" w:rsidRPr="0047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177980" w:rsidRPr="0047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0A8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75964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 w:rsidR="00DE20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E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900 000,00 руб</w:t>
      </w:r>
      <w:r w:rsid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DE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59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E20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7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</w:t>
      </w:r>
      <w:r w:rsidR="00D8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E203C">
        <w:rPr>
          <w:rFonts w:ascii="Times New Roman" w:eastAsia="Times New Roman" w:hAnsi="Times New Roman" w:cs="Times New Roman"/>
          <w:sz w:val="28"/>
          <w:szCs w:val="28"/>
          <w:lang w:eastAsia="ru-RU"/>
        </w:rPr>
        <w:t>1 000 000,00</w:t>
      </w:r>
      <w:r w:rsidR="00D8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D80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5CA86E" w14:textId="77777777" w:rsidR="00D235C3" w:rsidRPr="009128C5" w:rsidRDefault="00D235C3" w:rsidP="008A42A0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DB65D93" w14:textId="07CF73CC" w:rsidR="008A42A0" w:rsidRPr="00475964" w:rsidRDefault="008A42A0" w:rsidP="008A42A0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4. Доходов от продажи материальных и нематериальных активов, </w:t>
      </w:r>
      <w:r w:rsidRPr="004759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475964">
        <w:rPr>
          <w:rFonts w:ascii="Times New Roman" w:eastAsia="Times New Roman" w:hAnsi="Times New Roman" w:cs="Times New Roman"/>
          <w:sz w:val="28"/>
          <w:szCs w:val="28"/>
          <w:lang w:eastAsia="ru-RU"/>
        </w:rPr>
        <w:t>бщая сумма которых</w:t>
      </w:r>
      <w:r w:rsidRPr="004759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прогнозируется </w:t>
      </w:r>
      <w:r w:rsidR="006C449C" w:rsidRPr="004759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FA21D3" w:rsidRPr="004759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20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449C" w:rsidRPr="0047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47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DE203C">
        <w:rPr>
          <w:rFonts w:ascii="Times New Roman" w:eastAsia="Times New Roman" w:hAnsi="Times New Roman" w:cs="Times New Roman"/>
          <w:sz w:val="28"/>
          <w:szCs w:val="28"/>
          <w:lang w:eastAsia="ru-RU"/>
        </w:rPr>
        <w:t>17 500 000,00</w:t>
      </w:r>
      <w:r w:rsidRPr="0047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6C449C" w:rsidRPr="00475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доходов учтены доходы от продажи </w:t>
      </w:r>
      <w:r w:rsidR="00401688" w:rsidRPr="0047596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</w:t>
      </w:r>
      <w:r w:rsidR="00DE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15 000 000,00</w:t>
      </w:r>
      <w:r w:rsidR="0040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0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40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(2024 г. </w:t>
      </w:r>
      <w:r w:rsidR="00DB64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10 000 000,00 руб</w:t>
      </w:r>
      <w:r w:rsid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402D45">
        <w:rPr>
          <w:rFonts w:ascii="Times New Roman" w:eastAsia="Times New Roman" w:hAnsi="Times New Roman" w:cs="Times New Roman"/>
          <w:sz w:val="28"/>
          <w:szCs w:val="28"/>
          <w:lang w:eastAsia="ru-RU"/>
        </w:rPr>
        <w:t>, 2025 г. – 7 000 000,00 руб</w:t>
      </w:r>
      <w:r w:rsid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402D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E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реализации имущества – 2 500 000,00 руб</w:t>
      </w:r>
      <w:r w:rsid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DE20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644E29" w14:textId="77777777" w:rsidR="0043073A" w:rsidRPr="00475964" w:rsidRDefault="0043073A" w:rsidP="008A42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174800" w14:textId="33FD15AC" w:rsidR="008A42A0" w:rsidRPr="007A15BD" w:rsidRDefault="00AF4678" w:rsidP="008A42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A42A0" w:rsidRPr="007A1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Штраф</w:t>
      </w:r>
      <w:r w:rsidR="00680BFF" w:rsidRPr="007A1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8A42A0" w:rsidRPr="007A1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санкци</w:t>
      </w:r>
      <w:r w:rsidR="00680BFF" w:rsidRPr="007A1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8A42A0" w:rsidRPr="007A1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возмещения ущерба </w:t>
      </w:r>
    </w:p>
    <w:p w14:paraId="4631D7F4" w14:textId="47366EA6" w:rsidR="008A42A0" w:rsidRPr="007A15BD" w:rsidRDefault="008A42A0" w:rsidP="008A42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680BFF" w:rsidRPr="007A15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2D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BFF" w:rsidRPr="007A15B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7A1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платежи </w:t>
      </w:r>
      <w:r w:rsidR="00102DA2" w:rsidRPr="007A1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штрафных санкций </w:t>
      </w:r>
      <w:r w:rsidR="00680BFF" w:rsidRPr="007A1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="007A15BD" w:rsidRPr="007A1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уются в сумме </w:t>
      </w:r>
      <w:r w:rsidR="0040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3 800 000,00 </w:t>
      </w:r>
      <w:r w:rsidR="007A15BD" w:rsidRPr="007A15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40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(2024 г. – 3 900 000,00 руб</w:t>
      </w:r>
      <w:r w:rsid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402D45">
        <w:rPr>
          <w:rFonts w:ascii="Times New Roman" w:eastAsia="Times New Roman" w:hAnsi="Times New Roman" w:cs="Times New Roman"/>
          <w:sz w:val="28"/>
          <w:szCs w:val="28"/>
          <w:lang w:eastAsia="ru-RU"/>
        </w:rPr>
        <w:t>, 2025 – 4 000 000,00 руб</w:t>
      </w:r>
      <w:r w:rsidR="00903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402D4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680BFF" w:rsidRPr="007A1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рассчитывались исходя из ожидаемых поступлений на </w:t>
      </w:r>
      <w:r w:rsidR="00402D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r w:rsidR="00840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14:paraId="01368F13" w14:textId="77777777" w:rsidR="002D0BAE" w:rsidRPr="007A15BD" w:rsidRDefault="002D0BAE" w:rsidP="008A42A0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bookmarkStart w:id="26" w:name="_Toc432770062"/>
    </w:p>
    <w:p w14:paraId="251B80CE" w14:textId="77777777" w:rsidR="008A42A0" w:rsidRPr="004F4A41" w:rsidRDefault="008A42A0" w:rsidP="008A42A0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4F4A4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Б</w:t>
      </w:r>
      <w:proofErr w:type="spellStart"/>
      <w:r w:rsidRPr="004F4A4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езвозмездные</w:t>
      </w:r>
      <w:proofErr w:type="spellEnd"/>
      <w:r w:rsidRPr="004F4A4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поступления</w:t>
      </w:r>
      <w:bookmarkEnd w:id="26"/>
    </w:p>
    <w:p w14:paraId="2B291B75" w14:textId="15E1AAEA" w:rsidR="00DB34FA" w:rsidRPr="004F4A41" w:rsidRDefault="00DB34FA" w:rsidP="008A42A0">
      <w:pPr>
        <w:spacing w:after="0" w:line="36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4F4A4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О</w:t>
      </w:r>
      <w:r w:rsidR="002C2087" w:rsidRPr="004F4A4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бщий о</w:t>
      </w:r>
      <w:r w:rsidRPr="004F4A4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бъем безвозмездных поступлений</w:t>
      </w:r>
      <w:r w:rsidR="002C2087" w:rsidRPr="004F4A4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бюджета Хасанского муниципального </w:t>
      </w:r>
      <w:r w:rsidR="0028241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округа</w:t>
      </w:r>
      <w:r w:rsidR="002C2087" w:rsidRPr="004F4A4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Pr="004F4A41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 202</w:t>
      </w:r>
      <w:r w:rsidR="00402D45">
        <w:rPr>
          <w:rFonts w:ascii="Times New Roman" w:eastAsia="Times New Roman CYR" w:hAnsi="Times New Roman" w:cs="Times New Roman"/>
          <w:sz w:val="28"/>
          <w:szCs w:val="28"/>
          <w:lang w:eastAsia="ru-RU"/>
        </w:rPr>
        <w:t>3</w:t>
      </w:r>
      <w:r w:rsidRPr="004F4A4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год оценивается в сумме </w:t>
      </w:r>
      <w:r w:rsidR="00402D45">
        <w:rPr>
          <w:rFonts w:ascii="Times New Roman" w:eastAsia="Times New Roman CYR" w:hAnsi="Times New Roman" w:cs="Times New Roman"/>
          <w:sz w:val="28"/>
          <w:szCs w:val="28"/>
          <w:lang w:eastAsia="ru-RU"/>
        </w:rPr>
        <w:t>6</w:t>
      </w:r>
      <w:r w:rsidR="00A100B0" w:rsidRPr="00A100B0">
        <w:rPr>
          <w:rFonts w:ascii="Times New Roman" w:eastAsia="Times New Roman CYR" w:hAnsi="Times New Roman" w:cs="Times New Roman"/>
          <w:sz w:val="28"/>
          <w:szCs w:val="28"/>
          <w:lang w:eastAsia="ru-RU"/>
        </w:rPr>
        <w:t>8</w:t>
      </w:r>
      <w:r w:rsidR="00402D45">
        <w:rPr>
          <w:rFonts w:ascii="Times New Roman" w:eastAsia="Times New Roman CYR" w:hAnsi="Times New Roman" w:cs="Times New Roman"/>
          <w:sz w:val="28"/>
          <w:szCs w:val="28"/>
          <w:lang w:eastAsia="ru-RU"/>
        </w:rPr>
        <w:t>1 721 401,09</w:t>
      </w:r>
      <w:r w:rsidR="001A4C78" w:rsidRPr="004F4A41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Pr="004F4A41">
        <w:rPr>
          <w:rFonts w:ascii="Times New Roman" w:eastAsia="Times New Roman CYR" w:hAnsi="Times New Roman" w:cs="Times New Roman"/>
          <w:sz w:val="28"/>
          <w:szCs w:val="28"/>
          <w:lang w:eastAsia="ru-RU"/>
        </w:rPr>
        <w:t>руб</w:t>
      </w:r>
      <w:r w:rsidR="00903908">
        <w:rPr>
          <w:rFonts w:ascii="Times New Roman" w:eastAsia="Times New Roman CYR" w:hAnsi="Times New Roman" w:cs="Times New Roman"/>
          <w:sz w:val="28"/>
          <w:szCs w:val="28"/>
          <w:lang w:eastAsia="ru-RU"/>
        </w:rPr>
        <w:t>лей.</w:t>
      </w:r>
    </w:p>
    <w:p w14:paraId="630F1475" w14:textId="1B289044" w:rsidR="008A42A0" w:rsidRPr="00840507" w:rsidRDefault="008A42A0" w:rsidP="008A42A0">
      <w:pPr>
        <w:spacing w:after="0" w:line="36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840507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Основываясь </w:t>
      </w:r>
      <w:r w:rsidR="003A4588" w:rsidRPr="00840507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на </w:t>
      </w:r>
      <w:r w:rsidRPr="00840507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проекте Закона</w:t>
      </w:r>
      <w:r w:rsidR="008E1346" w:rsidRPr="00840507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Приморского края</w:t>
      </w:r>
      <w:r w:rsidRPr="00840507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"О </w:t>
      </w:r>
      <w:r w:rsidR="008E1346" w:rsidRPr="00840507">
        <w:rPr>
          <w:rFonts w:ascii="Times New Roman" w:eastAsia="Times New Roman CYR" w:hAnsi="Times New Roman" w:cs="Times New Roman"/>
          <w:sz w:val="28"/>
          <w:szCs w:val="28"/>
          <w:lang w:eastAsia="ru-RU"/>
        </w:rPr>
        <w:t>краевом</w:t>
      </w:r>
      <w:r w:rsidRPr="00840507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бюджете на 20</w:t>
      </w:r>
      <w:r w:rsidR="004F0392" w:rsidRPr="00840507">
        <w:rPr>
          <w:rFonts w:ascii="Times New Roman" w:eastAsia="Times New Roman CYR" w:hAnsi="Times New Roman" w:cs="Times New Roman"/>
          <w:sz w:val="28"/>
          <w:szCs w:val="28"/>
          <w:lang w:eastAsia="ru-RU"/>
        </w:rPr>
        <w:t>2</w:t>
      </w:r>
      <w:r w:rsidR="00402D45">
        <w:rPr>
          <w:rFonts w:ascii="Times New Roman" w:eastAsia="Times New Roman CYR" w:hAnsi="Times New Roman" w:cs="Times New Roman"/>
          <w:sz w:val="28"/>
          <w:szCs w:val="28"/>
          <w:lang w:eastAsia="ru-RU"/>
        </w:rPr>
        <w:t>3</w:t>
      </w:r>
      <w:r w:rsidRPr="00840507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год</w:t>
      </w:r>
      <w:r w:rsidR="008F46C6" w:rsidRPr="00840507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2D0BAE" w:rsidRPr="00840507">
        <w:rPr>
          <w:rFonts w:ascii="Times New Roman" w:eastAsia="Times New Roman CYR" w:hAnsi="Times New Roman" w:cs="Times New Roman"/>
          <w:sz w:val="28"/>
          <w:szCs w:val="28"/>
          <w:lang w:eastAsia="ru-RU"/>
        </w:rPr>
        <w:t>2</w:t>
      </w:r>
      <w:r w:rsidR="00402D45">
        <w:rPr>
          <w:rFonts w:ascii="Times New Roman" w:eastAsia="Times New Roman CYR" w:hAnsi="Times New Roman" w:cs="Times New Roman"/>
          <w:sz w:val="28"/>
          <w:szCs w:val="28"/>
          <w:lang w:eastAsia="ru-RU"/>
        </w:rPr>
        <w:t>4</w:t>
      </w:r>
      <w:r w:rsidR="008F46C6" w:rsidRPr="00840507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и 20</w:t>
      </w:r>
      <w:r w:rsidR="00D971F6" w:rsidRPr="00840507">
        <w:rPr>
          <w:rFonts w:ascii="Times New Roman" w:eastAsia="Times New Roman CYR" w:hAnsi="Times New Roman" w:cs="Times New Roman"/>
          <w:sz w:val="28"/>
          <w:szCs w:val="28"/>
          <w:lang w:eastAsia="ru-RU"/>
        </w:rPr>
        <w:t>2</w:t>
      </w:r>
      <w:r w:rsidR="00402D45">
        <w:rPr>
          <w:rFonts w:ascii="Times New Roman" w:eastAsia="Times New Roman CYR" w:hAnsi="Times New Roman" w:cs="Times New Roman"/>
          <w:sz w:val="28"/>
          <w:szCs w:val="28"/>
          <w:lang w:eastAsia="ru-RU"/>
        </w:rPr>
        <w:t>5</w:t>
      </w:r>
      <w:r w:rsidR="008F46C6" w:rsidRPr="00840507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годов</w:t>
      </w:r>
      <w:r w:rsidRPr="00840507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", объем безвозмездных поступлений </w:t>
      </w:r>
      <w:r w:rsidR="00DB34FA" w:rsidRPr="00840507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от других бюджетов бюджетной системы РФ </w:t>
      </w:r>
      <w:r w:rsidRPr="00840507">
        <w:rPr>
          <w:rFonts w:ascii="Times New Roman" w:eastAsia="Times New Roman CYR" w:hAnsi="Times New Roman" w:cs="Times New Roman"/>
          <w:sz w:val="28"/>
          <w:szCs w:val="28"/>
          <w:lang w:eastAsia="ru-RU"/>
        </w:rPr>
        <w:t>в 20</w:t>
      </w:r>
      <w:r w:rsidR="004F0392" w:rsidRPr="00840507">
        <w:rPr>
          <w:rFonts w:ascii="Times New Roman" w:eastAsia="Times New Roman CYR" w:hAnsi="Times New Roman" w:cs="Times New Roman"/>
          <w:sz w:val="28"/>
          <w:szCs w:val="28"/>
          <w:lang w:eastAsia="ru-RU"/>
        </w:rPr>
        <w:t>2</w:t>
      </w:r>
      <w:r w:rsidR="00402D45">
        <w:rPr>
          <w:rFonts w:ascii="Times New Roman" w:eastAsia="Times New Roman CYR" w:hAnsi="Times New Roman" w:cs="Times New Roman"/>
          <w:sz w:val="28"/>
          <w:szCs w:val="28"/>
          <w:lang w:eastAsia="ru-RU"/>
        </w:rPr>
        <w:t>3</w:t>
      </w:r>
      <w:r w:rsidRPr="00840507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году определен в общей сумме</w:t>
      </w:r>
      <w:r w:rsidR="00D971F6" w:rsidRPr="00840507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="002D0BAE" w:rsidRPr="00840507">
        <w:rPr>
          <w:rFonts w:ascii="Times New Roman" w:eastAsia="Times New Roman CYR" w:hAnsi="Times New Roman" w:cs="Times New Roman"/>
          <w:sz w:val="28"/>
          <w:szCs w:val="28"/>
          <w:lang w:eastAsia="ru-RU"/>
        </w:rPr>
        <w:t> </w:t>
      </w:r>
      <w:r w:rsidR="00402D45">
        <w:rPr>
          <w:rFonts w:ascii="Times New Roman" w:eastAsia="Times New Roman CYR" w:hAnsi="Times New Roman" w:cs="Times New Roman"/>
          <w:sz w:val="28"/>
          <w:szCs w:val="28"/>
          <w:lang w:eastAsia="ru-RU"/>
        </w:rPr>
        <w:t>6</w:t>
      </w:r>
      <w:r w:rsidR="00A100B0" w:rsidRPr="00A100B0">
        <w:rPr>
          <w:rFonts w:ascii="Times New Roman" w:eastAsia="Times New Roman CYR" w:hAnsi="Times New Roman" w:cs="Times New Roman"/>
          <w:sz w:val="28"/>
          <w:szCs w:val="28"/>
          <w:lang w:eastAsia="ru-RU"/>
        </w:rPr>
        <w:t>8</w:t>
      </w:r>
      <w:r w:rsidR="00402D45">
        <w:rPr>
          <w:rFonts w:ascii="Times New Roman" w:eastAsia="Times New Roman CYR" w:hAnsi="Times New Roman" w:cs="Times New Roman"/>
          <w:sz w:val="28"/>
          <w:szCs w:val="28"/>
          <w:lang w:eastAsia="ru-RU"/>
        </w:rPr>
        <w:t>1 721 401,09</w:t>
      </w:r>
      <w:r w:rsidRPr="00840507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руб</w:t>
      </w:r>
      <w:r w:rsidR="00903908">
        <w:rPr>
          <w:rFonts w:ascii="Times New Roman" w:eastAsia="Times New Roman CYR" w:hAnsi="Times New Roman" w:cs="Times New Roman"/>
          <w:sz w:val="28"/>
          <w:szCs w:val="28"/>
          <w:lang w:eastAsia="ru-RU"/>
        </w:rPr>
        <w:t>лей</w:t>
      </w:r>
      <w:r w:rsidRPr="00840507">
        <w:rPr>
          <w:rFonts w:ascii="Times New Roman" w:eastAsia="Times New Roman CYR" w:hAnsi="Times New Roman" w:cs="Times New Roman"/>
          <w:sz w:val="28"/>
          <w:szCs w:val="28"/>
          <w:lang w:eastAsia="ru-RU"/>
        </w:rPr>
        <w:t>, в том числе</w:t>
      </w:r>
      <w:r w:rsidR="00402D45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дотаций – 54 356 000,00 руб</w:t>
      </w:r>
      <w:r w:rsidR="00903908">
        <w:rPr>
          <w:rFonts w:ascii="Times New Roman" w:eastAsia="Times New Roman CYR" w:hAnsi="Times New Roman" w:cs="Times New Roman"/>
          <w:sz w:val="28"/>
          <w:szCs w:val="28"/>
          <w:lang w:eastAsia="ru-RU"/>
        </w:rPr>
        <w:t>лей</w:t>
      </w:r>
      <w:r w:rsidR="00402D45">
        <w:rPr>
          <w:rFonts w:ascii="Times New Roman" w:eastAsia="Times New Roman CYR" w:hAnsi="Times New Roman" w:cs="Times New Roman"/>
          <w:sz w:val="28"/>
          <w:szCs w:val="28"/>
          <w:lang w:eastAsia="ru-RU"/>
        </w:rPr>
        <w:t>,</w:t>
      </w:r>
      <w:r w:rsidRPr="00840507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="00DB34FA" w:rsidRPr="00840507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субсидий – </w:t>
      </w:r>
      <w:r w:rsidR="00A100B0" w:rsidRPr="00A100B0">
        <w:rPr>
          <w:rFonts w:ascii="Times New Roman" w:eastAsia="Times New Roman CYR" w:hAnsi="Times New Roman" w:cs="Times New Roman"/>
          <w:sz w:val="28"/>
          <w:szCs w:val="28"/>
          <w:lang w:eastAsia="ru-RU"/>
        </w:rPr>
        <w:t>5</w:t>
      </w:r>
      <w:r w:rsidR="00402D45">
        <w:rPr>
          <w:rFonts w:ascii="Times New Roman" w:eastAsia="Times New Roman CYR" w:hAnsi="Times New Roman" w:cs="Times New Roman"/>
          <w:sz w:val="28"/>
          <w:szCs w:val="28"/>
          <w:lang w:eastAsia="ru-RU"/>
        </w:rPr>
        <w:t>0 229 313,53</w:t>
      </w:r>
      <w:r w:rsidR="001A4C78" w:rsidRPr="00840507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="00DB34FA" w:rsidRPr="00840507">
        <w:rPr>
          <w:rFonts w:ascii="Times New Roman" w:eastAsia="Times New Roman CYR" w:hAnsi="Times New Roman" w:cs="Times New Roman"/>
          <w:sz w:val="28"/>
          <w:szCs w:val="28"/>
          <w:lang w:eastAsia="ru-RU"/>
        </w:rPr>
        <w:t>руб</w:t>
      </w:r>
      <w:r w:rsidR="00903908">
        <w:rPr>
          <w:rFonts w:ascii="Times New Roman" w:eastAsia="Times New Roman CYR" w:hAnsi="Times New Roman" w:cs="Times New Roman"/>
          <w:sz w:val="28"/>
          <w:szCs w:val="28"/>
          <w:lang w:eastAsia="ru-RU"/>
        </w:rPr>
        <w:t>лей</w:t>
      </w:r>
      <w:r w:rsidR="00DB34FA" w:rsidRPr="00840507">
        <w:rPr>
          <w:rFonts w:ascii="Times New Roman" w:eastAsia="Times New Roman CYR" w:hAnsi="Times New Roman" w:cs="Times New Roman"/>
          <w:sz w:val="28"/>
          <w:szCs w:val="28"/>
          <w:lang w:eastAsia="ru-RU"/>
        </w:rPr>
        <w:t>,</w:t>
      </w:r>
      <w:r w:rsidR="004A43FD" w:rsidRPr="00840507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субвенций – </w:t>
      </w:r>
      <w:r w:rsidR="00402D45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557 246 087,56 </w:t>
      </w:r>
      <w:r w:rsidR="004A43FD" w:rsidRPr="00840507">
        <w:rPr>
          <w:rFonts w:ascii="Times New Roman" w:eastAsia="Times New Roman CYR" w:hAnsi="Times New Roman" w:cs="Times New Roman"/>
          <w:sz w:val="28"/>
          <w:szCs w:val="28"/>
          <w:lang w:eastAsia="ru-RU"/>
        </w:rPr>
        <w:t>руб</w:t>
      </w:r>
      <w:r w:rsidR="00903908">
        <w:rPr>
          <w:rFonts w:ascii="Times New Roman" w:eastAsia="Times New Roman CYR" w:hAnsi="Times New Roman" w:cs="Times New Roman"/>
          <w:sz w:val="28"/>
          <w:szCs w:val="28"/>
          <w:lang w:eastAsia="ru-RU"/>
        </w:rPr>
        <w:t>лей</w:t>
      </w:r>
      <w:r w:rsidR="00840507" w:rsidRPr="00840507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, иных межбюджетных трансфертов – </w:t>
      </w:r>
      <w:r w:rsidR="00402D45">
        <w:rPr>
          <w:rFonts w:ascii="Times New Roman" w:eastAsia="Times New Roman CYR" w:hAnsi="Times New Roman" w:cs="Times New Roman"/>
          <w:sz w:val="28"/>
          <w:szCs w:val="28"/>
          <w:lang w:eastAsia="ru-RU"/>
        </w:rPr>
        <w:t>19 890 000,00</w:t>
      </w:r>
      <w:r w:rsidR="00840507" w:rsidRPr="00840507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руб</w:t>
      </w:r>
      <w:r w:rsidR="00903908">
        <w:rPr>
          <w:rFonts w:ascii="Times New Roman" w:eastAsia="Times New Roman CYR" w:hAnsi="Times New Roman" w:cs="Times New Roman"/>
          <w:sz w:val="28"/>
          <w:szCs w:val="28"/>
          <w:lang w:eastAsia="ru-RU"/>
        </w:rPr>
        <w:t>лей</w:t>
      </w:r>
      <w:r w:rsidR="00840507" w:rsidRPr="00840507">
        <w:rPr>
          <w:rFonts w:ascii="Times New Roman" w:eastAsia="Times New Roman CYR" w:hAnsi="Times New Roman" w:cs="Times New Roman"/>
          <w:sz w:val="28"/>
          <w:szCs w:val="28"/>
          <w:lang w:eastAsia="ru-RU"/>
        </w:rPr>
        <w:t>.</w:t>
      </w:r>
    </w:p>
    <w:p w14:paraId="5490B07F" w14:textId="2EB43A35" w:rsidR="008A42A0" w:rsidRPr="004F4A41" w:rsidRDefault="008A42A0" w:rsidP="008A4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 отметить, что объем и виды перечислений из </w:t>
      </w:r>
      <w:r w:rsidR="008E1346" w:rsidRPr="004F4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краевого</w:t>
      </w:r>
      <w:r w:rsidRPr="004F4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будут уточняться в процессе рассмотрения </w:t>
      </w:r>
      <w:r w:rsidRPr="004F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8E1346" w:rsidRPr="004F4A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Pr="004F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на 20</w:t>
      </w:r>
      <w:r w:rsidR="004F0392" w:rsidRPr="004F4A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5A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а также в ходе</w:t>
      </w:r>
      <w:r w:rsidRPr="004F4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исполнения бюджета </w:t>
      </w:r>
      <w:r w:rsidR="004A43FD" w:rsidRPr="004F4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4F4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4F0392" w:rsidRPr="004F4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95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F4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4A43FD" w:rsidRPr="004F4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4F4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DCFCE27" w14:textId="7BFC3C12" w:rsidR="008A42A0" w:rsidRDefault="008A42A0" w:rsidP="008A42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4A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Доходы бюджета Хасанского муниципального </w:t>
      </w:r>
      <w:r w:rsidR="002824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округа</w:t>
      </w:r>
      <w:r w:rsidRPr="004F4A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20</w:t>
      </w:r>
      <w:r w:rsidR="002C2087" w:rsidRPr="004F4A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C95A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4F4A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 сформирован</w:t>
      </w:r>
      <w:r w:rsidR="00F45BD8" w:rsidRPr="004F4A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ы в </w:t>
      </w:r>
      <w:r w:rsidRPr="004F4A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соответствии с </w:t>
      </w:r>
      <w:r w:rsidRPr="004F4A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приказом Минфина России </w:t>
      </w:r>
      <w:r w:rsidRPr="004F4A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C95A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17</w:t>
      </w:r>
      <w:r w:rsidR="009B54B3" w:rsidRPr="004F4A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июн</w:t>
      </w:r>
      <w:r w:rsidRPr="004F4A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 20</w:t>
      </w:r>
      <w:r w:rsidR="005A4F05" w:rsidRPr="004F4A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C95A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4F4A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 № </w:t>
      </w:r>
      <w:r w:rsidR="0084050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75</w:t>
      </w:r>
      <w:r w:rsidRPr="004F4A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 "О</w:t>
      </w:r>
      <w:r w:rsidR="005A4F05" w:rsidRPr="004F4A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 утверждении </w:t>
      </w:r>
      <w:r w:rsidR="009B54B3" w:rsidRPr="004F4A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кодов </w:t>
      </w:r>
      <w:r w:rsidR="005A4F05" w:rsidRPr="004F4A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(перечней кодов) </w:t>
      </w:r>
      <w:r w:rsidRPr="004F4A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бюджетной </w:t>
      </w:r>
      <w:r w:rsidRPr="004F4A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классификации Российской Федерации</w:t>
      </w:r>
      <w:r w:rsidR="005A4F05" w:rsidRPr="004F4A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202</w:t>
      </w:r>
      <w:r w:rsidR="00C95A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5A4F05" w:rsidRPr="004F4A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 (на 202</w:t>
      </w:r>
      <w:r w:rsidR="00C95A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5A4F05" w:rsidRPr="004F4A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C95A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5A4F05" w:rsidRPr="004F4A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202</w:t>
      </w:r>
      <w:r w:rsidR="00C95A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="005A4F05" w:rsidRPr="004F4A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годов)</w:t>
      </w:r>
      <w:r w:rsidR="009B54B3" w:rsidRPr="004F4A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"</w:t>
      </w:r>
      <w:r w:rsidR="008F46C6" w:rsidRPr="004F4A4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401CB1C" w14:textId="77777777" w:rsidR="00BE14C5" w:rsidRPr="00BE14C5" w:rsidRDefault="00BE14C5" w:rsidP="00BE14C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Программная структура расходов бюджета Хасанского муниципального округа на 2023 год и плановый период 2024 и 2025 годов</w:t>
      </w:r>
    </w:p>
    <w:p w14:paraId="43D9CA69" w14:textId="77777777" w:rsidR="00BE14C5" w:rsidRPr="00BE14C5" w:rsidRDefault="00BE14C5" w:rsidP="00BE14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бюджета Хасанского муниципального округа на 2023 год и </w:t>
      </w:r>
      <w:bookmarkStart w:id="27" w:name="OLE_LINK12"/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плановый период 2024 и 2025 годов </w:t>
      </w:r>
      <w:bookmarkEnd w:id="27"/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 в программной структуре расходов на основе 7-ми муниципальных программ Хасанского муниципального округа (далее – муниципальные программы),</w:t>
      </w:r>
      <w:r w:rsidRPr="00BE14C5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утвержденных администрацией Хасанского муниципального района и реализуемых начиная с 2023 года.</w:t>
      </w:r>
    </w:p>
    <w:p w14:paraId="153704CD" w14:textId="77777777" w:rsidR="00BE14C5" w:rsidRPr="00BE14C5" w:rsidRDefault="00BE14C5" w:rsidP="00BE14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Планирование бюджетных ассигнований на реализацию муниципальных программ на 2023 год и плановый период 2024 и 2025 годов осуществлено отраслевыми структурными подразделениями в тесной увязке с целевыми индикаторами и показателями, характеризующими достижение поставленных целей указанных муниципальных программ.</w:t>
      </w:r>
    </w:p>
    <w:p w14:paraId="7ABFDA1A" w14:textId="2F1B59A9" w:rsidR="00BE14C5" w:rsidRPr="00BE14C5" w:rsidRDefault="00BE14C5" w:rsidP="00BE14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2023 году доля "программных" расходов бюджета Хасанского муниципального округа составляет </w:t>
      </w:r>
      <w:r w:rsidR="00D94551" w:rsidRPr="00D94551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  <w:r w:rsidR="00D9455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94551" w:rsidRPr="00D94551">
        <w:rPr>
          <w:rFonts w:ascii="Times New Roman" w:eastAsia="Calibri" w:hAnsi="Times New Roman" w:cs="Times New Roman"/>
          <w:sz w:val="28"/>
          <w:szCs w:val="28"/>
          <w:lang w:eastAsia="ru-RU"/>
        </w:rPr>
        <w:t>32</w:t>
      </w: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% от общего объема расходов бюджета округа, в 2023 и 2025 годах 74,57% и 75,53% соответственно.</w:t>
      </w:r>
    </w:p>
    <w:p w14:paraId="2D1F090A" w14:textId="02E4CAE0" w:rsidR="00BE14C5" w:rsidRPr="00BE14C5" w:rsidRDefault="00BE14C5" w:rsidP="00BE14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Общий объем расходов бюджета округа на 2023 год составил 1 3</w:t>
      </w:r>
      <w:r w:rsidR="00A100B0" w:rsidRPr="00A100B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0 008 401,09 рублей.</w:t>
      </w:r>
    </w:p>
    <w:p w14:paraId="1AAA8633" w14:textId="77777777" w:rsidR="00BE14C5" w:rsidRPr="00BE14C5" w:rsidRDefault="00BE14C5" w:rsidP="00BE14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Объем бюджетных ассигнований на исполнение публичных нормативных обязательств в проекте бюджета округа на 2023 год составляет 21 578 203,40 рублей.</w:t>
      </w:r>
    </w:p>
    <w:p w14:paraId="1AEB0388" w14:textId="3DB08CAE" w:rsidR="00BE14C5" w:rsidRPr="00BE14C5" w:rsidRDefault="00BE14C5" w:rsidP="00BE14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Дорожный фонд на 2023 год, запланирован с соблюдением требований Бюджетного Кодекса Российской Федерации в объеме </w:t>
      </w:r>
      <w:r w:rsidR="00A100B0" w:rsidRPr="00A100B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5 500 000,00 рублей.</w:t>
      </w:r>
    </w:p>
    <w:p w14:paraId="44F34A4E" w14:textId="77777777" w:rsidR="00BE14C5" w:rsidRPr="00BE14C5" w:rsidRDefault="00BE14C5" w:rsidP="00BE14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Как и в предыдущие годы, самым значимым направлением, с точки зрения объемов планируемых финансовых ресурсов, остается социальная сфера.</w:t>
      </w:r>
    </w:p>
    <w:p w14:paraId="44765A44" w14:textId="77777777" w:rsidR="00BE14C5" w:rsidRPr="00BE14C5" w:rsidRDefault="00BE14C5" w:rsidP="00BE14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целом на реализацию муниципальных программ, направленных на развитие образования, культуры, спорта, планируется направить 69,52% от общей суммы расходов или 924 646 960,85 руб. </w:t>
      </w:r>
    </w:p>
    <w:p w14:paraId="0B71CAEF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>Информация о расходах бюджета округа на 2023-2025 годы в разрезе муниципальных программ и непрограммных направлений представлена в таблице:</w:t>
      </w:r>
    </w:p>
    <w:p w14:paraId="2782D957" w14:textId="77777777" w:rsidR="00BE14C5" w:rsidRPr="00BE14C5" w:rsidRDefault="00BE14C5" w:rsidP="00BE14C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>(в руб.)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3681"/>
        <w:gridCol w:w="1984"/>
        <w:gridCol w:w="1843"/>
        <w:gridCol w:w="1843"/>
      </w:tblGrid>
      <w:tr w:rsidR="00BE14C5" w:rsidRPr="00BE14C5" w14:paraId="26AC47D4" w14:textId="77777777" w:rsidTr="00FE6C8A">
        <w:tc>
          <w:tcPr>
            <w:tcW w:w="3681" w:type="dxa"/>
          </w:tcPr>
          <w:p w14:paraId="61D8A004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984" w:type="dxa"/>
          </w:tcPr>
          <w:p w14:paraId="4E7FA93F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2023 год</w:t>
            </w:r>
          </w:p>
          <w:p w14:paraId="128CB007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(проект)</w:t>
            </w:r>
          </w:p>
        </w:tc>
        <w:tc>
          <w:tcPr>
            <w:tcW w:w="1843" w:type="dxa"/>
          </w:tcPr>
          <w:p w14:paraId="3A49C3BA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2024 год</w:t>
            </w:r>
          </w:p>
          <w:p w14:paraId="3AE67F7A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(проект)</w:t>
            </w:r>
          </w:p>
        </w:tc>
        <w:tc>
          <w:tcPr>
            <w:tcW w:w="1843" w:type="dxa"/>
          </w:tcPr>
          <w:p w14:paraId="37B53B0B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2025 год</w:t>
            </w:r>
          </w:p>
          <w:p w14:paraId="3EA6F907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(проект)</w:t>
            </w:r>
          </w:p>
        </w:tc>
      </w:tr>
      <w:tr w:rsidR="00BE14C5" w:rsidRPr="00BE14C5" w14:paraId="6C625026" w14:textId="77777777" w:rsidTr="00FE6C8A">
        <w:tc>
          <w:tcPr>
            <w:tcW w:w="3681" w:type="dxa"/>
          </w:tcPr>
          <w:p w14:paraId="3A4C5207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«Развитие образования Хасанского муниципального округа" на 2023-2025 годы</w:t>
            </w:r>
          </w:p>
        </w:tc>
        <w:tc>
          <w:tcPr>
            <w:tcW w:w="1984" w:type="dxa"/>
          </w:tcPr>
          <w:p w14:paraId="1CF3B15C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850 804 303,22</w:t>
            </w:r>
          </w:p>
        </w:tc>
        <w:tc>
          <w:tcPr>
            <w:tcW w:w="1843" w:type="dxa"/>
          </w:tcPr>
          <w:p w14:paraId="4BE7CF97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877 541 759,43</w:t>
            </w:r>
          </w:p>
        </w:tc>
        <w:tc>
          <w:tcPr>
            <w:tcW w:w="1843" w:type="dxa"/>
          </w:tcPr>
          <w:p w14:paraId="1713C467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919 205 387,43</w:t>
            </w:r>
          </w:p>
        </w:tc>
      </w:tr>
      <w:tr w:rsidR="00BE14C5" w:rsidRPr="00BE14C5" w14:paraId="2CE90D81" w14:textId="77777777" w:rsidTr="00FE6C8A">
        <w:tc>
          <w:tcPr>
            <w:tcW w:w="3681" w:type="dxa"/>
          </w:tcPr>
          <w:p w14:paraId="12A9AC81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"Развитие культуры на территории Хасанского муниципального округа" на 2023-2025 годы</w:t>
            </w:r>
          </w:p>
        </w:tc>
        <w:tc>
          <w:tcPr>
            <w:tcW w:w="1984" w:type="dxa"/>
          </w:tcPr>
          <w:p w14:paraId="124B9D85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70 588 428,69</w:t>
            </w:r>
          </w:p>
        </w:tc>
        <w:tc>
          <w:tcPr>
            <w:tcW w:w="1843" w:type="dxa"/>
          </w:tcPr>
          <w:p w14:paraId="79E6A3D2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81 755 795,00</w:t>
            </w:r>
          </w:p>
        </w:tc>
        <w:tc>
          <w:tcPr>
            <w:tcW w:w="1843" w:type="dxa"/>
          </w:tcPr>
          <w:p w14:paraId="2027AB73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78 550 345,00</w:t>
            </w:r>
          </w:p>
        </w:tc>
      </w:tr>
      <w:tr w:rsidR="00BE14C5" w:rsidRPr="00BE14C5" w14:paraId="74C54630" w14:textId="77777777" w:rsidTr="00FE6C8A">
        <w:tc>
          <w:tcPr>
            <w:tcW w:w="3681" w:type="dxa"/>
          </w:tcPr>
          <w:p w14:paraId="03B7E695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"Развитие массовой физической культуры и спорта Хасанского муниципального округа" на 2023-2025 годы</w:t>
            </w:r>
          </w:p>
        </w:tc>
        <w:tc>
          <w:tcPr>
            <w:tcW w:w="1984" w:type="dxa"/>
          </w:tcPr>
          <w:p w14:paraId="41159801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3 254 228,94</w:t>
            </w:r>
          </w:p>
        </w:tc>
        <w:tc>
          <w:tcPr>
            <w:tcW w:w="1843" w:type="dxa"/>
          </w:tcPr>
          <w:p w14:paraId="747528D7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3 284 168,55</w:t>
            </w:r>
          </w:p>
        </w:tc>
        <w:tc>
          <w:tcPr>
            <w:tcW w:w="1843" w:type="dxa"/>
          </w:tcPr>
          <w:p w14:paraId="4DACAF13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3 511 270,96</w:t>
            </w:r>
          </w:p>
        </w:tc>
      </w:tr>
      <w:tr w:rsidR="00BE14C5" w:rsidRPr="00BE14C5" w14:paraId="2EC45F16" w14:textId="77777777" w:rsidTr="00FE6C8A">
        <w:tc>
          <w:tcPr>
            <w:tcW w:w="3681" w:type="dxa"/>
          </w:tcPr>
          <w:p w14:paraId="4F229AEB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"Молодежная политика Хасанского муниципального округа" на 2023-2025 годы</w:t>
            </w:r>
          </w:p>
        </w:tc>
        <w:tc>
          <w:tcPr>
            <w:tcW w:w="1984" w:type="dxa"/>
          </w:tcPr>
          <w:p w14:paraId="7D9E1065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1 984 200,00</w:t>
            </w:r>
          </w:p>
        </w:tc>
        <w:tc>
          <w:tcPr>
            <w:tcW w:w="1843" w:type="dxa"/>
          </w:tcPr>
          <w:p w14:paraId="33E7E987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1 828 400,00</w:t>
            </w:r>
          </w:p>
        </w:tc>
        <w:tc>
          <w:tcPr>
            <w:tcW w:w="1843" w:type="dxa"/>
          </w:tcPr>
          <w:p w14:paraId="62F6BD2D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2 225 100,00</w:t>
            </w:r>
          </w:p>
        </w:tc>
      </w:tr>
      <w:tr w:rsidR="00BE14C5" w:rsidRPr="00BE14C5" w14:paraId="1EEDD61D" w14:textId="77777777" w:rsidTr="00FE6C8A">
        <w:tc>
          <w:tcPr>
            <w:tcW w:w="3681" w:type="dxa"/>
          </w:tcPr>
          <w:p w14:paraId="3E808C82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«Укрепление общественного здоровья населения Хасанского муниципального округа» на 2023 - 2025 годы</w:t>
            </w:r>
          </w:p>
        </w:tc>
        <w:tc>
          <w:tcPr>
            <w:tcW w:w="1984" w:type="dxa"/>
          </w:tcPr>
          <w:p w14:paraId="649B35EF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43 600,00</w:t>
            </w:r>
          </w:p>
        </w:tc>
        <w:tc>
          <w:tcPr>
            <w:tcW w:w="1843" w:type="dxa"/>
          </w:tcPr>
          <w:p w14:paraId="31710271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46 000,00</w:t>
            </w:r>
          </w:p>
        </w:tc>
        <w:tc>
          <w:tcPr>
            <w:tcW w:w="1843" w:type="dxa"/>
          </w:tcPr>
          <w:p w14:paraId="5777831D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49 000,00</w:t>
            </w:r>
          </w:p>
        </w:tc>
      </w:tr>
      <w:tr w:rsidR="00BE14C5" w:rsidRPr="00BE14C5" w14:paraId="728A50F9" w14:textId="77777777" w:rsidTr="00FE6C8A">
        <w:tc>
          <w:tcPr>
            <w:tcW w:w="3681" w:type="dxa"/>
          </w:tcPr>
          <w:p w14:paraId="253BE390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"Противодействие коррупции в Хасанском муниципальном округе" на 2023-2025 годы</w:t>
            </w:r>
          </w:p>
        </w:tc>
        <w:tc>
          <w:tcPr>
            <w:tcW w:w="1984" w:type="dxa"/>
          </w:tcPr>
          <w:p w14:paraId="0595DAAA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1843" w:type="dxa"/>
          </w:tcPr>
          <w:p w14:paraId="60F26CF2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1843" w:type="dxa"/>
          </w:tcPr>
          <w:p w14:paraId="4F4A5ACD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70 000,00</w:t>
            </w:r>
          </w:p>
        </w:tc>
      </w:tr>
      <w:tr w:rsidR="00BE14C5" w:rsidRPr="00BE14C5" w14:paraId="7EB66E74" w14:textId="77777777" w:rsidTr="00FE6C8A">
        <w:tc>
          <w:tcPr>
            <w:tcW w:w="3681" w:type="dxa"/>
          </w:tcPr>
          <w:p w14:paraId="3F514CE1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"Формирование современной городской среды населенных пунктов Хасанского муниципального округа Приморского края» на 2023-2025 годы</w:t>
            </w:r>
          </w:p>
        </w:tc>
        <w:tc>
          <w:tcPr>
            <w:tcW w:w="1984" w:type="dxa"/>
          </w:tcPr>
          <w:p w14:paraId="2CFF2749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9 130 416,73</w:t>
            </w:r>
          </w:p>
        </w:tc>
        <w:tc>
          <w:tcPr>
            <w:tcW w:w="1843" w:type="dxa"/>
          </w:tcPr>
          <w:p w14:paraId="5392E34D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30 541 046,94</w:t>
            </w:r>
          </w:p>
        </w:tc>
        <w:tc>
          <w:tcPr>
            <w:tcW w:w="1843" w:type="dxa"/>
          </w:tcPr>
          <w:p w14:paraId="4526DB43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29 835 786,94</w:t>
            </w:r>
          </w:p>
        </w:tc>
      </w:tr>
      <w:tr w:rsidR="00BE14C5" w:rsidRPr="00BE14C5" w14:paraId="524037B0" w14:textId="77777777" w:rsidTr="00FE6C8A">
        <w:tc>
          <w:tcPr>
            <w:tcW w:w="3681" w:type="dxa"/>
          </w:tcPr>
          <w:p w14:paraId="37B86588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1984" w:type="dxa"/>
          </w:tcPr>
          <w:p w14:paraId="381BE2F4" w14:textId="398F4BA6" w:rsidR="00BE14C5" w:rsidRPr="00BE14C5" w:rsidRDefault="00A100B0" w:rsidP="00BE14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414</w:t>
            </w:r>
            <w:r w:rsidR="00BE14C5"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 133 223,51</w:t>
            </w:r>
          </w:p>
        </w:tc>
        <w:tc>
          <w:tcPr>
            <w:tcW w:w="1843" w:type="dxa"/>
          </w:tcPr>
          <w:p w14:paraId="20DE8E99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339 414 640,72</w:t>
            </w:r>
          </w:p>
        </w:tc>
        <w:tc>
          <w:tcPr>
            <w:tcW w:w="1843" w:type="dxa"/>
          </w:tcPr>
          <w:p w14:paraId="151142E6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sz w:val="20"/>
                <w:szCs w:val="20"/>
              </w:rPr>
              <w:t>334 785 156,40</w:t>
            </w:r>
          </w:p>
        </w:tc>
      </w:tr>
      <w:tr w:rsidR="00BE14C5" w:rsidRPr="00BE14C5" w14:paraId="3CD7311D" w14:textId="77777777" w:rsidTr="00FE6C8A">
        <w:tc>
          <w:tcPr>
            <w:tcW w:w="3681" w:type="dxa"/>
          </w:tcPr>
          <w:p w14:paraId="04A53561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984" w:type="dxa"/>
          </w:tcPr>
          <w:p w14:paraId="50FD86EE" w14:textId="0D265D3B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1 3</w:t>
            </w:r>
            <w:r w:rsidR="00A100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BE14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0 008 401,09</w:t>
            </w:r>
          </w:p>
        </w:tc>
        <w:tc>
          <w:tcPr>
            <w:tcW w:w="1843" w:type="dxa"/>
          </w:tcPr>
          <w:p w14:paraId="292E373F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1 334 481 810,64</w:t>
            </w:r>
          </w:p>
        </w:tc>
        <w:tc>
          <w:tcPr>
            <w:tcW w:w="1843" w:type="dxa"/>
          </w:tcPr>
          <w:p w14:paraId="6D0A3D1B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14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1 368 232 046,73</w:t>
            </w:r>
          </w:p>
        </w:tc>
      </w:tr>
    </w:tbl>
    <w:p w14:paraId="26840C90" w14:textId="77777777" w:rsidR="00BE14C5" w:rsidRPr="00BE14C5" w:rsidRDefault="00BE14C5" w:rsidP="00BE14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2E2C0C9" w14:textId="77777777" w:rsidR="00BE14C5" w:rsidRPr="00BE14C5" w:rsidRDefault="00BE14C5" w:rsidP="00BE14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14C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 «Развитие образования Хасанского муниципального округа» на 2023-2025 годы</w:t>
      </w:r>
    </w:p>
    <w:p w14:paraId="400ABC02" w14:textId="12F199FB" w:rsidR="00BE14C5" w:rsidRDefault="00BE14C5" w:rsidP="00BE14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ab/>
      </w:r>
      <w:bookmarkStart w:id="28" w:name="_Hlk87278593"/>
      <w:r w:rsidRPr="00BE14C5">
        <w:rPr>
          <w:rFonts w:ascii="Times New Roman" w:eastAsia="Calibri" w:hAnsi="Times New Roman" w:cs="Times New Roman"/>
          <w:sz w:val="28"/>
          <w:szCs w:val="28"/>
        </w:rPr>
        <w:t>На реализацию мероприятий муниципальной программы проектом бюджета округа на 2023 год предусмотрено 850 804 303,22 рубля в том числе за счет средств федерального и краевого бюджетов 533 626 113,22 рублей.</w:t>
      </w:r>
    </w:p>
    <w:p w14:paraId="59ACE8A8" w14:textId="77777777" w:rsidR="00903908" w:rsidRPr="00BE14C5" w:rsidRDefault="00903908" w:rsidP="00BE14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126"/>
        <w:gridCol w:w="1837"/>
      </w:tblGrid>
      <w:tr w:rsidR="00BE14C5" w:rsidRPr="00BE14C5" w14:paraId="5F290717" w14:textId="77777777" w:rsidTr="00FE6C8A">
        <w:tc>
          <w:tcPr>
            <w:tcW w:w="3114" w:type="dxa"/>
          </w:tcPr>
          <w:p w14:paraId="76DB5C29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29" w:name="_Hlk87278551"/>
            <w:bookmarkEnd w:id="28"/>
            <w:r w:rsidRPr="00BE14C5">
              <w:rPr>
                <w:rFonts w:ascii="Times New Roman" w:eastAsia="Calibri" w:hAnsi="Times New Roman" w:cs="Times New Roman"/>
              </w:rPr>
              <w:lastRenderedPageBreak/>
              <w:t>Наименование муниципальной программы, подпрограммы</w:t>
            </w:r>
          </w:p>
        </w:tc>
        <w:tc>
          <w:tcPr>
            <w:tcW w:w="2268" w:type="dxa"/>
          </w:tcPr>
          <w:p w14:paraId="586B7D04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2023 год</w:t>
            </w:r>
          </w:p>
          <w:p w14:paraId="2EA7E07D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2126" w:type="dxa"/>
          </w:tcPr>
          <w:p w14:paraId="795BF3AC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2024 год</w:t>
            </w:r>
          </w:p>
          <w:p w14:paraId="57A00CA3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1837" w:type="dxa"/>
          </w:tcPr>
          <w:p w14:paraId="3211AC7F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2025 год</w:t>
            </w:r>
          </w:p>
          <w:p w14:paraId="6B135176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(проект)</w:t>
            </w:r>
          </w:p>
        </w:tc>
      </w:tr>
      <w:tr w:rsidR="00BE14C5" w:rsidRPr="00BE14C5" w14:paraId="240BD33C" w14:textId="77777777" w:rsidTr="00FE6C8A">
        <w:tc>
          <w:tcPr>
            <w:tcW w:w="3114" w:type="dxa"/>
          </w:tcPr>
          <w:p w14:paraId="4401D47F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Муниципальная программа "Развитие образования Хасанского муниципального округа" на 2023-2025 годы</w:t>
            </w:r>
          </w:p>
        </w:tc>
        <w:tc>
          <w:tcPr>
            <w:tcW w:w="2268" w:type="dxa"/>
          </w:tcPr>
          <w:p w14:paraId="1541EF7F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850 804 303,22</w:t>
            </w:r>
          </w:p>
        </w:tc>
        <w:tc>
          <w:tcPr>
            <w:tcW w:w="2126" w:type="dxa"/>
          </w:tcPr>
          <w:p w14:paraId="1D8D8912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877 541 759,43</w:t>
            </w:r>
          </w:p>
        </w:tc>
        <w:tc>
          <w:tcPr>
            <w:tcW w:w="1837" w:type="dxa"/>
          </w:tcPr>
          <w:p w14:paraId="59D03847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919 205 387,43</w:t>
            </w:r>
          </w:p>
        </w:tc>
      </w:tr>
      <w:tr w:rsidR="00BE14C5" w:rsidRPr="00BE14C5" w14:paraId="24CDC0DE" w14:textId="77777777" w:rsidTr="00FE6C8A">
        <w:tc>
          <w:tcPr>
            <w:tcW w:w="3114" w:type="dxa"/>
          </w:tcPr>
          <w:p w14:paraId="74B37DA9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Подпрограмма "Развитие системы дошкольного образования Хасанского муниципального округа"</w:t>
            </w:r>
          </w:p>
        </w:tc>
        <w:tc>
          <w:tcPr>
            <w:tcW w:w="2268" w:type="dxa"/>
          </w:tcPr>
          <w:p w14:paraId="24E8A692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242 290 624,00</w:t>
            </w:r>
          </w:p>
        </w:tc>
        <w:tc>
          <w:tcPr>
            <w:tcW w:w="2126" w:type="dxa"/>
          </w:tcPr>
          <w:p w14:paraId="0C4AF15B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250 970 754,00</w:t>
            </w:r>
          </w:p>
        </w:tc>
        <w:tc>
          <w:tcPr>
            <w:tcW w:w="1837" w:type="dxa"/>
          </w:tcPr>
          <w:p w14:paraId="3219DA05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264 365 725,00</w:t>
            </w:r>
          </w:p>
        </w:tc>
      </w:tr>
      <w:tr w:rsidR="00BE14C5" w:rsidRPr="00BE14C5" w14:paraId="6C1B3D02" w14:textId="77777777" w:rsidTr="00FE6C8A">
        <w:tc>
          <w:tcPr>
            <w:tcW w:w="3114" w:type="dxa"/>
          </w:tcPr>
          <w:p w14:paraId="046CD054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Подпрограмма "Развитие системы общего образования Хасанского муниципального округа"</w:t>
            </w:r>
          </w:p>
        </w:tc>
        <w:tc>
          <w:tcPr>
            <w:tcW w:w="2268" w:type="dxa"/>
          </w:tcPr>
          <w:p w14:paraId="5D80EB86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502 854 356,00</w:t>
            </w:r>
          </w:p>
        </w:tc>
        <w:tc>
          <w:tcPr>
            <w:tcW w:w="2126" w:type="dxa"/>
          </w:tcPr>
          <w:p w14:paraId="35D858AF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526 129 743,00</w:t>
            </w:r>
          </w:p>
        </w:tc>
        <w:tc>
          <w:tcPr>
            <w:tcW w:w="1837" w:type="dxa"/>
          </w:tcPr>
          <w:p w14:paraId="47CF05B8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550 869 537,00</w:t>
            </w:r>
          </w:p>
        </w:tc>
      </w:tr>
      <w:tr w:rsidR="00BE14C5" w:rsidRPr="00BE14C5" w14:paraId="35CCF3F4" w14:textId="77777777" w:rsidTr="00FE6C8A">
        <w:tc>
          <w:tcPr>
            <w:tcW w:w="3114" w:type="dxa"/>
          </w:tcPr>
          <w:p w14:paraId="6C005568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Подпрограмма "Развитие системы дополнительного образования Хасанского муниципального округа"</w:t>
            </w:r>
          </w:p>
        </w:tc>
        <w:tc>
          <w:tcPr>
            <w:tcW w:w="2268" w:type="dxa"/>
          </w:tcPr>
          <w:p w14:paraId="63D97555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49 240 431,50</w:t>
            </w:r>
          </w:p>
        </w:tc>
        <w:tc>
          <w:tcPr>
            <w:tcW w:w="2126" w:type="dxa"/>
          </w:tcPr>
          <w:p w14:paraId="28773624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47 494 791,30</w:t>
            </w:r>
          </w:p>
        </w:tc>
        <w:tc>
          <w:tcPr>
            <w:tcW w:w="1837" w:type="dxa"/>
          </w:tcPr>
          <w:p w14:paraId="0064CB03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49 386 671,30</w:t>
            </w:r>
          </w:p>
        </w:tc>
      </w:tr>
      <w:tr w:rsidR="00BE14C5" w:rsidRPr="00BE14C5" w14:paraId="441F4D49" w14:textId="77777777" w:rsidTr="00FE6C8A">
        <w:tc>
          <w:tcPr>
            <w:tcW w:w="3114" w:type="dxa"/>
          </w:tcPr>
          <w:p w14:paraId="12B7A486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Подпрограмма "Безопасность муниципальных образовательных учреждений Хасанского муниципального округа»</w:t>
            </w:r>
          </w:p>
        </w:tc>
        <w:tc>
          <w:tcPr>
            <w:tcW w:w="2268" w:type="dxa"/>
          </w:tcPr>
          <w:p w14:paraId="2A2F521E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16 067 170,00</w:t>
            </w:r>
          </w:p>
        </w:tc>
        <w:tc>
          <w:tcPr>
            <w:tcW w:w="2126" w:type="dxa"/>
          </w:tcPr>
          <w:p w14:paraId="746E0D88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11 754 700,00</w:t>
            </w:r>
          </w:p>
        </w:tc>
        <w:tc>
          <w:tcPr>
            <w:tcW w:w="1837" w:type="dxa"/>
          </w:tcPr>
          <w:p w14:paraId="3D0A02EF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11 755 300,00</w:t>
            </w:r>
          </w:p>
        </w:tc>
      </w:tr>
      <w:tr w:rsidR="00BE14C5" w:rsidRPr="00BE14C5" w14:paraId="4389DD78" w14:textId="77777777" w:rsidTr="00FE6C8A">
        <w:tc>
          <w:tcPr>
            <w:tcW w:w="3114" w:type="dxa"/>
          </w:tcPr>
          <w:p w14:paraId="7FE4C7C7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Подпрограмма «Реализация национальных проектов в сфере образования»</w:t>
            </w:r>
          </w:p>
        </w:tc>
        <w:tc>
          <w:tcPr>
            <w:tcW w:w="2268" w:type="dxa"/>
          </w:tcPr>
          <w:p w14:paraId="06D10A78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4 340 552,72</w:t>
            </w:r>
          </w:p>
        </w:tc>
        <w:tc>
          <w:tcPr>
            <w:tcW w:w="2126" w:type="dxa"/>
          </w:tcPr>
          <w:p w14:paraId="1C8B43BC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3 599 307,13</w:t>
            </w:r>
          </w:p>
        </w:tc>
        <w:tc>
          <w:tcPr>
            <w:tcW w:w="1837" w:type="dxa"/>
          </w:tcPr>
          <w:p w14:paraId="25B2483C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3 577 571,13</w:t>
            </w:r>
          </w:p>
        </w:tc>
      </w:tr>
      <w:tr w:rsidR="00BE14C5" w:rsidRPr="00BE14C5" w14:paraId="697C25A5" w14:textId="77777777" w:rsidTr="00FE6C8A">
        <w:tc>
          <w:tcPr>
            <w:tcW w:w="3114" w:type="dxa"/>
          </w:tcPr>
          <w:p w14:paraId="1B021CDD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Отдельные мероприятия муниципальной программы "Развитие образования Хасанского муниципального округа" на 2023-2025 годы</w:t>
            </w:r>
          </w:p>
        </w:tc>
        <w:tc>
          <w:tcPr>
            <w:tcW w:w="2268" w:type="dxa"/>
          </w:tcPr>
          <w:p w14:paraId="3B19FCB6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36 011 169,00</w:t>
            </w:r>
          </w:p>
        </w:tc>
        <w:tc>
          <w:tcPr>
            <w:tcW w:w="2126" w:type="dxa"/>
          </w:tcPr>
          <w:p w14:paraId="6F00B552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37 592 464,00</w:t>
            </w:r>
          </w:p>
        </w:tc>
        <w:tc>
          <w:tcPr>
            <w:tcW w:w="1837" w:type="dxa"/>
          </w:tcPr>
          <w:p w14:paraId="0938F784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39 250 583,00</w:t>
            </w:r>
          </w:p>
        </w:tc>
      </w:tr>
    </w:tbl>
    <w:p w14:paraId="5ABD089A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0" w:name="_Hlk87279234"/>
      <w:bookmarkEnd w:id="29"/>
    </w:p>
    <w:p w14:paraId="20FFD7BC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>В составе муниципальной программы предусмотрены расходы на:</w:t>
      </w:r>
    </w:p>
    <w:bookmarkEnd w:id="30"/>
    <w:p w14:paraId="12040E55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в сумме 470 972 910,00 рублей;</w:t>
      </w:r>
    </w:p>
    <w:p w14:paraId="40A68DD9" w14:textId="77777777" w:rsidR="00BE14C5" w:rsidRPr="00BE14C5" w:rsidRDefault="00BE14C5" w:rsidP="00BE14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ab/>
        <w:t>организацию бесплатного питания детей обучающихся, в муниципальных образовательных организациях в сумме 27 629 080,00 рублей, в том числе горячего питания обучающихся, получающих начальное общее образование в сумме 19 189 600,00 рублей;</w:t>
      </w:r>
    </w:p>
    <w:p w14:paraId="509C95CC" w14:textId="77777777" w:rsidR="00BE14C5" w:rsidRPr="00BE14C5" w:rsidRDefault="00BE14C5" w:rsidP="00BE14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ab/>
        <w:t>ежемесячное денежное вознаграждение за классное руководство педагогическим работникам муниципальных общеобразовательных организаций в сумме 19 890 000,00 рублей;</w:t>
      </w:r>
    </w:p>
    <w:p w14:paraId="222B9664" w14:textId="77777777" w:rsidR="00BE14C5" w:rsidRPr="00BE14C5" w:rsidRDefault="00BE14C5" w:rsidP="00BE14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организацию оздоровления и отдыха детей в сумме 4 609 025,50 рублей;</w:t>
      </w:r>
    </w:p>
    <w:p w14:paraId="7D3547A7" w14:textId="77777777" w:rsidR="00BE14C5" w:rsidRPr="00BE14C5" w:rsidRDefault="00BE14C5" w:rsidP="00BE14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ab/>
        <w:t>меры социальной поддержки педагогическим работникам муниципальных общеобразовательных организаций в сумме 2 320 000,00 рублей;</w:t>
      </w:r>
      <w:r w:rsidRPr="00BE14C5">
        <w:rPr>
          <w:rFonts w:ascii="Times New Roman" w:eastAsia="Calibri" w:hAnsi="Times New Roman" w:cs="Times New Roman"/>
          <w:sz w:val="28"/>
          <w:szCs w:val="28"/>
        </w:rPr>
        <w:tab/>
      </w:r>
    </w:p>
    <w:p w14:paraId="000ABCE5" w14:textId="77777777" w:rsidR="00BE14C5" w:rsidRPr="00BE14C5" w:rsidRDefault="00BE14C5" w:rsidP="00BE14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ab/>
        <w:t>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сумме 7 912 189,00 рублей;</w:t>
      </w:r>
    </w:p>
    <w:p w14:paraId="36FD4DF8" w14:textId="77777777" w:rsidR="00BE14C5" w:rsidRPr="00BE14C5" w:rsidRDefault="00BE14C5" w:rsidP="00BE14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ab/>
      </w:r>
      <w:bookmarkStart w:id="31" w:name="_Hlk87279387"/>
      <w:r w:rsidRPr="00BE14C5">
        <w:rPr>
          <w:rFonts w:ascii="Times New Roman" w:eastAsia="Calibri" w:hAnsi="Times New Roman" w:cs="Times New Roman"/>
          <w:sz w:val="28"/>
          <w:szCs w:val="28"/>
        </w:rPr>
        <w:t>оплату коммунальных услуг, приобретаемых муниципальными учреждениями образования в сумме 61 737 000,00 рублей;</w:t>
      </w:r>
      <w:bookmarkEnd w:id="31"/>
    </w:p>
    <w:p w14:paraId="2EA50674" w14:textId="77777777" w:rsidR="00BE14C5" w:rsidRPr="00BE14C5" w:rsidRDefault="00BE14C5" w:rsidP="00BE14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ab/>
        <w:t xml:space="preserve">мероприятия по профилактике терроризма и экстремизма, по обеспечению требований пожарной безопасности, по исполнению норм в области охраны труда в сумме 16 067 170,00 рублей, в том числе по данным направлениям предусмотрены расходы на: установку видеокамер (ДОУ «Теремок» в </w:t>
      </w:r>
      <w:proofErr w:type="spellStart"/>
      <w:r w:rsidRPr="00BE14C5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BE14C5">
        <w:rPr>
          <w:rFonts w:ascii="Times New Roman" w:eastAsia="Calibri" w:hAnsi="Times New Roman" w:cs="Times New Roman"/>
          <w:sz w:val="28"/>
          <w:szCs w:val="28"/>
        </w:rPr>
        <w:t xml:space="preserve">. Зарубино); установку и замену освещения (СОШ №1 </w:t>
      </w:r>
      <w:proofErr w:type="spellStart"/>
      <w:r w:rsidRPr="00BE14C5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BE14C5">
        <w:rPr>
          <w:rFonts w:ascii="Times New Roman" w:eastAsia="Calibri" w:hAnsi="Times New Roman" w:cs="Times New Roman"/>
          <w:sz w:val="28"/>
          <w:szCs w:val="28"/>
        </w:rPr>
        <w:t xml:space="preserve">. Славянка; СОШ №2 с. Барабаш; СОШ с. </w:t>
      </w:r>
      <w:proofErr w:type="spellStart"/>
      <w:r w:rsidRPr="00BE14C5">
        <w:rPr>
          <w:rFonts w:ascii="Times New Roman" w:eastAsia="Calibri" w:hAnsi="Times New Roman" w:cs="Times New Roman"/>
          <w:sz w:val="28"/>
          <w:szCs w:val="28"/>
        </w:rPr>
        <w:t>Безверхово</w:t>
      </w:r>
      <w:proofErr w:type="spellEnd"/>
      <w:r w:rsidRPr="00BE14C5">
        <w:rPr>
          <w:rFonts w:ascii="Times New Roman" w:eastAsia="Calibri" w:hAnsi="Times New Roman" w:cs="Times New Roman"/>
          <w:sz w:val="28"/>
          <w:szCs w:val="28"/>
        </w:rPr>
        <w:t xml:space="preserve">; СОШ Краскино); установка и ремонт ограждения (СОШ №1 с. Барабаш; ООШ с. Андреевка филиал в с. Витязь; ДОУ «Колокольчик» </w:t>
      </w:r>
      <w:proofErr w:type="spellStart"/>
      <w:proofErr w:type="gramStart"/>
      <w:r w:rsidRPr="00BE14C5">
        <w:rPr>
          <w:rFonts w:ascii="Times New Roman" w:eastAsia="Calibri" w:hAnsi="Times New Roman" w:cs="Times New Roman"/>
          <w:sz w:val="28"/>
          <w:szCs w:val="28"/>
        </w:rPr>
        <w:t>пгт.Краскино</w:t>
      </w:r>
      <w:proofErr w:type="spellEnd"/>
      <w:proofErr w:type="gramEnd"/>
      <w:r w:rsidRPr="00BE14C5">
        <w:rPr>
          <w:rFonts w:ascii="Times New Roman" w:eastAsia="Calibri" w:hAnsi="Times New Roman" w:cs="Times New Roman"/>
          <w:sz w:val="28"/>
          <w:szCs w:val="28"/>
        </w:rPr>
        <w:t>; ДОУ «Буратино» с. Барабаш);</w:t>
      </w:r>
    </w:p>
    <w:p w14:paraId="0BF54BB6" w14:textId="77777777" w:rsidR="00BE14C5" w:rsidRPr="00BE14C5" w:rsidRDefault="00BE14C5" w:rsidP="00BE14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ab/>
        <w:t xml:space="preserve">материально-техническое обеспечение учреждений (включая приобретение ГСМ, угля, дизельного топлива, </w:t>
      </w:r>
      <w:proofErr w:type="spellStart"/>
      <w:proofErr w:type="gramStart"/>
      <w:r w:rsidRPr="00BE14C5">
        <w:rPr>
          <w:rFonts w:ascii="Times New Roman" w:eastAsia="Calibri" w:hAnsi="Times New Roman" w:cs="Times New Roman"/>
          <w:sz w:val="28"/>
          <w:szCs w:val="28"/>
        </w:rPr>
        <w:t>зап.частей</w:t>
      </w:r>
      <w:proofErr w:type="spellEnd"/>
      <w:proofErr w:type="gramEnd"/>
      <w:r w:rsidRPr="00BE14C5">
        <w:rPr>
          <w:rFonts w:ascii="Times New Roman" w:eastAsia="Calibri" w:hAnsi="Times New Roman" w:cs="Times New Roman"/>
          <w:sz w:val="28"/>
          <w:szCs w:val="28"/>
        </w:rPr>
        <w:t xml:space="preserve"> на автобусы, материалов для ремонта и др.) в сумме 20 893 120,00 рублей;</w:t>
      </w:r>
    </w:p>
    <w:p w14:paraId="5C66481A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>обеспечение текущей деятельности учреждений образования с учетом финансового обеспечения выполнения муниципального задания на оказание муниципальных услуг (выполнения работ) в сумме 205 160 900,00 рублей;</w:t>
      </w:r>
    </w:p>
    <w:p w14:paraId="5AE8F61E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 xml:space="preserve">оборудование специальными условиями для беспрепятственного доступа, а также адаптации для нужд инвалидов и других маломобильных групп населения в зданиях муниципальных учреждений в сумме 276 800,00 </w:t>
      </w:r>
      <w:r w:rsidRPr="00BE14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рублей. По данному направлению предусмотрены расходы на установку пандусов (дошкольные учреждения- «Парус», «Теремок» </w:t>
      </w:r>
      <w:proofErr w:type="spellStart"/>
      <w:r w:rsidRPr="00BE14C5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BE14C5">
        <w:rPr>
          <w:rFonts w:ascii="Times New Roman" w:eastAsia="Calibri" w:hAnsi="Times New Roman" w:cs="Times New Roman"/>
          <w:sz w:val="28"/>
          <w:szCs w:val="28"/>
        </w:rPr>
        <w:t xml:space="preserve">. Славянка, «Колокольчик», «Солнышко»; общеобразовательные учреждения-СОШ №1 и №2 с. Барабаш, СОШ </w:t>
      </w:r>
      <w:proofErr w:type="spellStart"/>
      <w:r w:rsidRPr="00BE14C5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BE14C5">
        <w:rPr>
          <w:rFonts w:ascii="Times New Roman" w:eastAsia="Calibri" w:hAnsi="Times New Roman" w:cs="Times New Roman"/>
          <w:sz w:val="28"/>
          <w:szCs w:val="28"/>
        </w:rPr>
        <w:t xml:space="preserve">. Приморский, СОШ с. </w:t>
      </w:r>
      <w:proofErr w:type="spellStart"/>
      <w:r w:rsidRPr="00BE14C5">
        <w:rPr>
          <w:rFonts w:ascii="Times New Roman" w:eastAsia="Calibri" w:hAnsi="Times New Roman" w:cs="Times New Roman"/>
          <w:sz w:val="28"/>
          <w:szCs w:val="28"/>
        </w:rPr>
        <w:t>Безверхово</w:t>
      </w:r>
      <w:proofErr w:type="spellEnd"/>
      <w:r w:rsidRPr="00BE14C5">
        <w:rPr>
          <w:rFonts w:ascii="Times New Roman" w:eastAsia="Calibri" w:hAnsi="Times New Roman" w:cs="Times New Roman"/>
          <w:sz w:val="28"/>
          <w:szCs w:val="28"/>
        </w:rPr>
        <w:t xml:space="preserve">, ООШ с. Андреевка, СОШ </w:t>
      </w:r>
      <w:proofErr w:type="spellStart"/>
      <w:r w:rsidRPr="00BE14C5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BE14C5">
        <w:rPr>
          <w:rFonts w:ascii="Times New Roman" w:eastAsia="Calibri" w:hAnsi="Times New Roman" w:cs="Times New Roman"/>
          <w:sz w:val="28"/>
          <w:szCs w:val="28"/>
        </w:rPr>
        <w:t xml:space="preserve">. Зарубино, СОШ </w:t>
      </w:r>
      <w:proofErr w:type="spellStart"/>
      <w:r w:rsidRPr="00BE14C5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BE14C5">
        <w:rPr>
          <w:rFonts w:ascii="Times New Roman" w:eastAsia="Calibri" w:hAnsi="Times New Roman" w:cs="Times New Roman"/>
          <w:sz w:val="28"/>
          <w:szCs w:val="28"/>
        </w:rPr>
        <w:t>. Краскино);</w:t>
      </w:r>
    </w:p>
    <w:p w14:paraId="3636D396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>гранты в форме субсидий юридическим лицам, индивидуальным предпринимателям – в целях финансового обеспечения образовательных услуг, оказываемых по сертификатам персонифицированного финансирования дополнительного образования детей в сумме 2 974 700,00 рублей;</w:t>
      </w:r>
    </w:p>
    <w:p w14:paraId="705FF08A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 xml:space="preserve">создание в общеобразовательных организациях, расположенных в сельской местности и малых городах, условий для занятий физической культурой и спортом, осуществляемые за счет средств всех уровней бюджета в сумме 2 020 552,72 рублей. По данному направлению предусмотрены расходы на ремонт спортивных залов в СОШ №1 и №2 </w:t>
      </w:r>
      <w:proofErr w:type="spellStart"/>
      <w:r w:rsidRPr="00BE14C5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BE14C5">
        <w:rPr>
          <w:rFonts w:ascii="Times New Roman" w:eastAsia="Calibri" w:hAnsi="Times New Roman" w:cs="Times New Roman"/>
          <w:sz w:val="28"/>
          <w:szCs w:val="28"/>
        </w:rPr>
        <w:t xml:space="preserve">. Славянка, а также в СОШ </w:t>
      </w:r>
      <w:proofErr w:type="spellStart"/>
      <w:r w:rsidRPr="00BE14C5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BE14C5">
        <w:rPr>
          <w:rFonts w:ascii="Times New Roman" w:eastAsia="Calibri" w:hAnsi="Times New Roman" w:cs="Times New Roman"/>
          <w:sz w:val="28"/>
          <w:szCs w:val="28"/>
        </w:rPr>
        <w:t>. Хасан;</w:t>
      </w:r>
    </w:p>
    <w:p w14:paraId="2B9BD02D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>обеспечение мер социальной поддержки студентам, обучающимся в высших или средних профессиональных учебных заведениях и получающих педагогическую специальность в сумме 50 000,00 рублей;</w:t>
      </w:r>
    </w:p>
    <w:p w14:paraId="138E1382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>осуществление капитального и текущего ремонта образовательных учреждений в сумме 8 290 856,00 рублей. По данному направлению предусмотрены расходы:</w:t>
      </w:r>
    </w:p>
    <w:p w14:paraId="4C8F2ECE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 xml:space="preserve">-на проведение ремонтных работ в следующих учреждениях: СОШ </w:t>
      </w:r>
      <w:proofErr w:type="spellStart"/>
      <w:r w:rsidRPr="00BE14C5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BE14C5">
        <w:rPr>
          <w:rFonts w:ascii="Times New Roman" w:eastAsia="Calibri" w:hAnsi="Times New Roman" w:cs="Times New Roman"/>
          <w:sz w:val="28"/>
          <w:szCs w:val="28"/>
        </w:rPr>
        <w:t xml:space="preserve">. Хасан (водоснабжение и канализация; ремонт пола), СОШ с. </w:t>
      </w:r>
      <w:proofErr w:type="spellStart"/>
      <w:r w:rsidRPr="00BE14C5">
        <w:rPr>
          <w:rFonts w:ascii="Times New Roman" w:eastAsia="Calibri" w:hAnsi="Times New Roman" w:cs="Times New Roman"/>
          <w:sz w:val="28"/>
          <w:szCs w:val="28"/>
        </w:rPr>
        <w:t>Безверхово</w:t>
      </w:r>
      <w:proofErr w:type="spellEnd"/>
      <w:r w:rsidRPr="00BE14C5">
        <w:rPr>
          <w:rFonts w:ascii="Times New Roman" w:eastAsia="Calibri" w:hAnsi="Times New Roman" w:cs="Times New Roman"/>
          <w:sz w:val="28"/>
          <w:szCs w:val="28"/>
        </w:rPr>
        <w:t xml:space="preserve"> (ремонт пола); ООШ с. Андреевка филиал с. Витязь (ремонт пола, замена окон и дверных проемов); ДОУ «Солнышко» с. </w:t>
      </w:r>
      <w:proofErr w:type="spellStart"/>
      <w:r w:rsidRPr="00BE14C5">
        <w:rPr>
          <w:rFonts w:ascii="Times New Roman" w:eastAsia="Calibri" w:hAnsi="Times New Roman" w:cs="Times New Roman"/>
          <w:sz w:val="28"/>
          <w:szCs w:val="28"/>
        </w:rPr>
        <w:t>Безверхово</w:t>
      </w:r>
      <w:proofErr w:type="spellEnd"/>
      <w:r w:rsidRPr="00BE14C5">
        <w:rPr>
          <w:rFonts w:ascii="Times New Roman" w:eastAsia="Calibri" w:hAnsi="Times New Roman" w:cs="Times New Roman"/>
          <w:sz w:val="28"/>
          <w:szCs w:val="28"/>
        </w:rPr>
        <w:t xml:space="preserve"> (отопление, водоснабжение); ДОУ «Теремок» </w:t>
      </w:r>
      <w:proofErr w:type="spellStart"/>
      <w:proofErr w:type="gramStart"/>
      <w:r w:rsidRPr="00BE14C5">
        <w:rPr>
          <w:rFonts w:ascii="Times New Roman" w:eastAsia="Calibri" w:hAnsi="Times New Roman" w:cs="Times New Roman"/>
          <w:sz w:val="28"/>
          <w:szCs w:val="28"/>
        </w:rPr>
        <w:t>пгт.Славянка</w:t>
      </w:r>
      <w:proofErr w:type="spellEnd"/>
      <w:proofErr w:type="gramEnd"/>
      <w:r w:rsidRPr="00BE14C5">
        <w:rPr>
          <w:rFonts w:ascii="Times New Roman" w:eastAsia="Calibri" w:hAnsi="Times New Roman" w:cs="Times New Roman"/>
          <w:sz w:val="28"/>
          <w:szCs w:val="28"/>
        </w:rPr>
        <w:t xml:space="preserve"> (ремонт пола, замена канализационного выхода). </w:t>
      </w:r>
    </w:p>
    <w:p w14:paraId="2C0360BD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 xml:space="preserve">-на разработку проектно-сметной документации для проведения ремонтных работ в следующих учреждениях: ООШ </w:t>
      </w:r>
      <w:proofErr w:type="spellStart"/>
      <w:r w:rsidRPr="00BE14C5">
        <w:rPr>
          <w:rFonts w:ascii="Times New Roman" w:eastAsia="Calibri" w:hAnsi="Times New Roman" w:cs="Times New Roman"/>
          <w:sz w:val="28"/>
          <w:szCs w:val="28"/>
        </w:rPr>
        <w:t>с.Андреевка</w:t>
      </w:r>
      <w:proofErr w:type="spellEnd"/>
      <w:r w:rsidRPr="00BE14C5">
        <w:rPr>
          <w:rFonts w:ascii="Times New Roman" w:eastAsia="Calibri" w:hAnsi="Times New Roman" w:cs="Times New Roman"/>
          <w:sz w:val="28"/>
          <w:szCs w:val="28"/>
        </w:rPr>
        <w:t xml:space="preserve"> филиал в с. </w:t>
      </w:r>
      <w:r w:rsidRPr="00BE14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Витязь (ремонт кровли); СОШ </w:t>
      </w:r>
      <w:proofErr w:type="spellStart"/>
      <w:r w:rsidRPr="00BE14C5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BE14C5">
        <w:rPr>
          <w:rFonts w:ascii="Times New Roman" w:eastAsia="Calibri" w:hAnsi="Times New Roman" w:cs="Times New Roman"/>
          <w:sz w:val="28"/>
          <w:szCs w:val="28"/>
        </w:rPr>
        <w:t xml:space="preserve">. Хасан (ремонт кровли и системы отопления); ДОУ «Колокольчик» в </w:t>
      </w:r>
      <w:proofErr w:type="spellStart"/>
      <w:r w:rsidRPr="00BE14C5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BE14C5">
        <w:rPr>
          <w:rFonts w:ascii="Times New Roman" w:eastAsia="Calibri" w:hAnsi="Times New Roman" w:cs="Times New Roman"/>
          <w:sz w:val="28"/>
          <w:szCs w:val="28"/>
        </w:rPr>
        <w:t xml:space="preserve">. Краскино (ремонт кровли и системы отопления); ДОУ «Светлячок» </w:t>
      </w:r>
      <w:proofErr w:type="spellStart"/>
      <w:r w:rsidRPr="00BE14C5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BE14C5">
        <w:rPr>
          <w:rFonts w:ascii="Times New Roman" w:eastAsia="Calibri" w:hAnsi="Times New Roman" w:cs="Times New Roman"/>
          <w:sz w:val="28"/>
          <w:szCs w:val="28"/>
        </w:rPr>
        <w:t>. Славянка (ремонт кровли, фасада, системы отопления);</w:t>
      </w:r>
    </w:p>
    <w:p w14:paraId="18A30C94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 xml:space="preserve">-на софинансирование за счет средств местного бюджета: СОШ №1 </w:t>
      </w:r>
      <w:proofErr w:type="spellStart"/>
      <w:r w:rsidRPr="00BE14C5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BE14C5">
        <w:rPr>
          <w:rFonts w:ascii="Times New Roman" w:eastAsia="Calibri" w:hAnsi="Times New Roman" w:cs="Times New Roman"/>
          <w:sz w:val="28"/>
          <w:szCs w:val="28"/>
        </w:rPr>
        <w:t xml:space="preserve">. Славянка (ремонт кровли); СОШ №2 </w:t>
      </w:r>
      <w:proofErr w:type="spellStart"/>
      <w:r w:rsidRPr="00BE14C5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BE14C5">
        <w:rPr>
          <w:rFonts w:ascii="Times New Roman" w:eastAsia="Calibri" w:hAnsi="Times New Roman" w:cs="Times New Roman"/>
          <w:sz w:val="28"/>
          <w:szCs w:val="28"/>
        </w:rPr>
        <w:t xml:space="preserve">. Славянка (ремонт системы отопления); ДОУ «Звездочка» </w:t>
      </w:r>
      <w:proofErr w:type="spellStart"/>
      <w:proofErr w:type="gramStart"/>
      <w:r w:rsidRPr="00BE14C5">
        <w:rPr>
          <w:rFonts w:ascii="Times New Roman" w:eastAsia="Calibri" w:hAnsi="Times New Roman" w:cs="Times New Roman"/>
          <w:sz w:val="28"/>
          <w:szCs w:val="28"/>
        </w:rPr>
        <w:t>пгт.Славянка</w:t>
      </w:r>
      <w:proofErr w:type="spellEnd"/>
      <w:proofErr w:type="gramEnd"/>
      <w:r w:rsidRPr="00BE14C5">
        <w:rPr>
          <w:rFonts w:ascii="Times New Roman" w:eastAsia="Calibri" w:hAnsi="Times New Roman" w:cs="Times New Roman"/>
          <w:sz w:val="28"/>
          <w:szCs w:val="28"/>
        </w:rPr>
        <w:t xml:space="preserve"> (благоустройство территории); ДОУ «Буратино» с. Барабаш (ремонт системы отопления).</w:t>
      </w:r>
    </w:p>
    <w:p w14:paraId="42263C0B" w14:textId="77777777" w:rsidR="00BE14C5" w:rsidRPr="00BE14C5" w:rsidRDefault="00BE14C5" w:rsidP="00BE14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14C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 «Развитие культуры на территории Хасанского муниципального округа» на 2023-2025 годы</w:t>
      </w:r>
    </w:p>
    <w:p w14:paraId="4FDA4744" w14:textId="77777777" w:rsidR="00BE14C5" w:rsidRPr="00BE14C5" w:rsidRDefault="00BE14C5" w:rsidP="00BE14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3ECCA4F" w14:textId="77777777" w:rsidR="00BE14C5" w:rsidRPr="00BE14C5" w:rsidRDefault="00BE14C5" w:rsidP="00BE14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ab/>
      </w:r>
      <w:bookmarkStart w:id="32" w:name="_Hlk87281602"/>
      <w:r w:rsidRPr="00BE14C5">
        <w:rPr>
          <w:rFonts w:ascii="Times New Roman" w:eastAsia="Calibri" w:hAnsi="Times New Roman" w:cs="Times New Roman"/>
          <w:sz w:val="28"/>
          <w:szCs w:val="28"/>
        </w:rPr>
        <w:t>На реализацию мероприятий муниципальной программы проектом бюджета округа на 2023 год предусмотрено 70 588 428,69 рублей, в том числе за счет средств федерального и краевого бюджета 1 441 918,69 рублей.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126"/>
        <w:gridCol w:w="1837"/>
      </w:tblGrid>
      <w:tr w:rsidR="00BE14C5" w:rsidRPr="00BE14C5" w14:paraId="0611930B" w14:textId="77777777" w:rsidTr="00FE6C8A">
        <w:tc>
          <w:tcPr>
            <w:tcW w:w="3114" w:type="dxa"/>
          </w:tcPr>
          <w:p w14:paraId="2E19DA91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33" w:name="_Hlk87281083"/>
            <w:bookmarkEnd w:id="32"/>
            <w:r w:rsidRPr="00BE14C5">
              <w:rPr>
                <w:rFonts w:ascii="Times New Roman" w:eastAsia="Calibri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</w:tcPr>
          <w:p w14:paraId="30E2CA6A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2023 год</w:t>
            </w:r>
          </w:p>
          <w:p w14:paraId="077C00E7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2126" w:type="dxa"/>
          </w:tcPr>
          <w:p w14:paraId="3B3B60D4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2024 год</w:t>
            </w:r>
          </w:p>
          <w:p w14:paraId="6FFE86B8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1837" w:type="dxa"/>
          </w:tcPr>
          <w:p w14:paraId="12833BA8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2025 год</w:t>
            </w:r>
          </w:p>
          <w:p w14:paraId="4F94446B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(проект)</w:t>
            </w:r>
          </w:p>
        </w:tc>
      </w:tr>
      <w:tr w:rsidR="00BE14C5" w:rsidRPr="00BE14C5" w14:paraId="307634F4" w14:textId="77777777" w:rsidTr="00FE6C8A">
        <w:tc>
          <w:tcPr>
            <w:tcW w:w="3114" w:type="dxa"/>
          </w:tcPr>
          <w:p w14:paraId="6B42BC20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Муниципальная программа "Развитие культуры на территории Хасанского муниципального округа" на 2023-2025 годы</w:t>
            </w:r>
          </w:p>
        </w:tc>
        <w:tc>
          <w:tcPr>
            <w:tcW w:w="2268" w:type="dxa"/>
          </w:tcPr>
          <w:p w14:paraId="7A37FB20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70 588 428,69</w:t>
            </w:r>
          </w:p>
        </w:tc>
        <w:tc>
          <w:tcPr>
            <w:tcW w:w="2126" w:type="dxa"/>
          </w:tcPr>
          <w:p w14:paraId="50AA0338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81 755 795,00</w:t>
            </w:r>
          </w:p>
        </w:tc>
        <w:tc>
          <w:tcPr>
            <w:tcW w:w="1837" w:type="dxa"/>
          </w:tcPr>
          <w:p w14:paraId="254A5A48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78 550 345,00</w:t>
            </w:r>
          </w:p>
        </w:tc>
      </w:tr>
      <w:tr w:rsidR="00BE14C5" w:rsidRPr="00BE14C5" w14:paraId="1C3C7436" w14:textId="77777777" w:rsidTr="00FE6C8A">
        <w:tc>
          <w:tcPr>
            <w:tcW w:w="3114" w:type="dxa"/>
          </w:tcPr>
          <w:p w14:paraId="41DA4257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 xml:space="preserve">Подпрограмма "Развитие муниципального бюджетного учреждения "Культурно-досуговое объединение" </w:t>
            </w:r>
          </w:p>
        </w:tc>
        <w:tc>
          <w:tcPr>
            <w:tcW w:w="2268" w:type="dxa"/>
          </w:tcPr>
          <w:p w14:paraId="6D2FEB4E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31 298 710,00</w:t>
            </w:r>
          </w:p>
        </w:tc>
        <w:tc>
          <w:tcPr>
            <w:tcW w:w="2126" w:type="dxa"/>
          </w:tcPr>
          <w:p w14:paraId="6262F829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39 237 150,00</w:t>
            </w:r>
          </w:p>
        </w:tc>
        <w:tc>
          <w:tcPr>
            <w:tcW w:w="1837" w:type="dxa"/>
          </w:tcPr>
          <w:p w14:paraId="09D71B3C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34 546 530,00</w:t>
            </w:r>
          </w:p>
        </w:tc>
      </w:tr>
      <w:tr w:rsidR="00BE14C5" w:rsidRPr="00BE14C5" w14:paraId="5CD609DF" w14:textId="77777777" w:rsidTr="00FE6C8A">
        <w:tc>
          <w:tcPr>
            <w:tcW w:w="3114" w:type="dxa"/>
          </w:tcPr>
          <w:p w14:paraId="564303EC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 xml:space="preserve">Подпрограмма "Сохранение и развитие библиотечного дела на территории Хасанского муниципального округа" </w:t>
            </w:r>
          </w:p>
        </w:tc>
        <w:tc>
          <w:tcPr>
            <w:tcW w:w="2268" w:type="dxa"/>
          </w:tcPr>
          <w:p w14:paraId="63FA5970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19 642 998,69</w:t>
            </w:r>
          </w:p>
        </w:tc>
        <w:tc>
          <w:tcPr>
            <w:tcW w:w="2126" w:type="dxa"/>
          </w:tcPr>
          <w:p w14:paraId="1645FC53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21 962 625,00</w:t>
            </w:r>
          </w:p>
        </w:tc>
        <w:tc>
          <w:tcPr>
            <w:tcW w:w="1837" w:type="dxa"/>
          </w:tcPr>
          <w:p w14:paraId="15EDBF71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22 729 945,00</w:t>
            </w:r>
          </w:p>
        </w:tc>
      </w:tr>
      <w:tr w:rsidR="00BE14C5" w:rsidRPr="00BE14C5" w14:paraId="6B811F5F" w14:textId="77777777" w:rsidTr="00FE6C8A">
        <w:tc>
          <w:tcPr>
            <w:tcW w:w="3114" w:type="dxa"/>
          </w:tcPr>
          <w:p w14:paraId="1A459637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Подпрограмма "Развитие муниципального бюджетного образовательного учреждения дополнительного образования детей "Детская школа искусств п. Славянка</w:t>
            </w:r>
          </w:p>
        </w:tc>
        <w:tc>
          <w:tcPr>
            <w:tcW w:w="2268" w:type="dxa"/>
          </w:tcPr>
          <w:p w14:paraId="7AA08C86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19 370 580,00</w:t>
            </w:r>
          </w:p>
        </w:tc>
        <w:tc>
          <w:tcPr>
            <w:tcW w:w="2126" w:type="dxa"/>
          </w:tcPr>
          <w:p w14:paraId="7C3BFAFE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20 209 690,00</w:t>
            </w:r>
          </w:p>
        </w:tc>
        <w:tc>
          <w:tcPr>
            <w:tcW w:w="1837" w:type="dxa"/>
          </w:tcPr>
          <w:p w14:paraId="2418EE77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21 025 690,00</w:t>
            </w:r>
          </w:p>
        </w:tc>
      </w:tr>
      <w:tr w:rsidR="00BE14C5" w:rsidRPr="00BE14C5" w14:paraId="079D4230" w14:textId="77777777" w:rsidTr="00FE6C8A">
        <w:tc>
          <w:tcPr>
            <w:tcW w:w="3114" w:type="dxa"/>
          </w:tcPr>
          <w:p w14:paraId="539D7F0A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 xml:space="preserve">Подпрограмма "Сохранение и популяризация объектов культурного наследия (памятников истории и культуры) в Хасанском муниципальном округе </w:t>
            </w:r>
          </w:p>
        </w:tc>
        <w:tc>
          <w:tcPr>
            <w:tcW w:w="2268" w:type="dxa"/>
          </w:tcPr>
          <w:p w14:paraId="5C1F8277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197 260,00</w:t>
            </w:r>
          </w:p>
        </w:tc>
        <w:tc>
          <w:tcPr>
            <w:tcW w:w="2126" w:type="dxa"/>
          </w:tcPr>
          <w:p w14:paraId="3FDCF548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221 980,00</w:t>
            </w:r>
          </w:p>
        </w:tc>
        <w:tc>
          <w:tcPr>
            <w:tcW w:w="1837" w:type="dxa"/>
          </w:tcPr>
          <w:p w14:paraId="1ABAB422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248 180,00</w:t>
            </w:r>
          </w:p>
        </w:tc>
      </w:tr>
      <w:tr w:rsidR="00BE14C5" w:rsidRPr="00BE14C5" w14:paraId="78F6F458" w14:textId="77777777" w:rsidTr="00FE6C8A">
        <w:tc>
          <w:tcPr>
            <w:tcW w:w="3114" w:type="dxa"/>
          </w:tcPr>
          <w:p w14:paraId="3700EA01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Подпрограмма «Развитие сети учреждений культуры на территории Хасанского муниципального округа»</w:t>
            </w:r>
          </w:p>
        </w:tc>
        <w:tc>
          <w:tcPr>
            <w:tcW w:w="2268" w:type="dxa"/>
          </w:tcPr>
          <w:p w14:paraId="391DF58A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78 880,00</w:t>
            </w:r>
          </w:p>
        </w:tc>
        <w:tc>
          <w:tcPr>
            <w:tcW w:w="2126" w:type="dxa"/>
          </w:tcPr>
          <w:p w14:paraId="4D618C6B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124 350,00</w:t>
            </w:r>
          </w:p>
        </w:tc>
        <w:tc>
          <w:tcPr>
            <w:tcW w:w="1837" w:type="dxa"/>
          </w:tcPr>
          <w:p w14:paraId="3254C42E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0,00</w:t>
            </w:r>
          </w:p>
        </w:tc>
      </w:tr>
    </w:tbl>
    <w:p w14:paraId="3508D9CB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4" w:name="_Hlk87281336"/>
      <w:bookmarkEnd w:id="33"/>
      <w:r w:rsidRPr="00BE14C5">
        <w:rPr>
          <w:rFonts w:ascii="Times New Roman" w:eastAsia="Calibri" w:hAnsi="Times New Roman" w:cs="Times New Roman"/>
          <w:sz w:val="28"/>
          <w:szCs w:val="28"/>
        </w:rPr>
        <w:lastRenderedPageBreak/>
        <w:t>В составе муниципальной программы предусмотрены расходы на:</w:t>
      </w:r>
    </w:p>
    <w:bookmarkEnd w:id="34"/>
    <w:p w14:paraId="2F98041C" w14:textId="77777777" w:rsidR="00BE14C5" w:rsidRPr="00BE14C5" w:rsidRDefault="00BE14C5" w:rsidP="00BE14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ab/>
        <w:t>обеспечение текущей деятельности учреждений культуры (МБУ КДО, МБУ ХМРБ, МБУ ДШИ) с учетом финансового обеспечения выполнения муниципального задания на оказание муниципальных услуг (выполнения работ) в сумме 61 413 530,00 рублей;</w:t>
      </w:r>
    </w:p>
    <w:p w14:paraId="75E264F5" w14:textId="77777777" w:rsidR="00BE14C5" w:rsidRPr="00BE14C5" w:rsidRDefault="00BE14C5" w:rsidP="00BE14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ab/>
        <w:t>оплату коммунальных услуг, приобретаемых муниципальными учреждениями культуры в сумме 6 775 430,00 рублей;</w:t>
      </w:r>
      <w:r w:rsidRPr="00BE14C5">
        <w:rPr>
          <w:rFonts w:ascii="Times New Roman" w:eastAsia="Calibri" w:hAnsi="Times New Roman" w:cs="Times New Roman"/>
          <w:sz w:val="28"/>
          <w:szCs w:val="28"/>
        </w:rPr>
        <w:tab/>
      </w:r>
    </w:p>
    <w:p w14:paraId="09481374" w14:textId="77777777" w:rsidR="00BE14C5" w:rsidRPr="00BE14C5" w:rsidRDefault="00BE14C5" w:rsidP="00BE14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ab/>
        <w:t>разработку и проверку проектно-сметной документации для проведения ремонта в МБУ КДО в сумме 250 000,00 рублей;</w:t>
      </w:r>
    </w:p>
    <w:p w14:paraId="2D1EF3C7" w14:textId="77777777" w:rsidR="00BE14C5" w:rsidRPr="00BE14C5" w:rsidRDefault="00BE14C5" w:rsidP="00BE14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ab/>
        <w:t>установку видеонаблюдения в здании МБУ КДО в сумме 226 810,00 рублей;</w:t>
      </w:r>
    </w:p>
    <w:p w14:paraId="177ADA55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>оборудование специальными условиями для беспрепятственного доступа, а также адаптации для нужд инвалидов и других маломобильных групп населения в зданиях муниципальных учреждений культуры (МБУ ХМРБ) в сумме 160 000,00 рублей;</w:t>
      </w:r>
    </w:p>
    <w:p w14:paraId="5F16BBD4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>комплектование книжных фондов и обеспечение информационно-техническим оборудованием библиотек, за счет средств бюджетов всех уровней в сумме 1 486 518,69 рублей, в том числе за счет средств федерального и краевого бюджета 1 441 918,69 рублей;</w:t>
      </w:r>
    </w:p>
    <w:p w14:paraId="0630A2C3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>проведение кадастровых работ по подготовке технических планов объектов культурного наследия (памятников) в сумме 50 000,00 рублей;</w:t>
      </w:r>
    </w:p>
    <w:p w14:paraId="12E0D827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>проведение работ по сохранению (включая ремонты) объектов культурного наследия (памятников) в сумме 147 260,00 рублей;</w:t>
      </w:r>
    </w:p>
    <w:p w14:paraId="56D10451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>строительство многофункционального центра культуры в п. Посьет в сумме 78 880,00 рублей (софинансирование за счет средств местного бюджета).</w:t>
      </w:r>
    </w:p>
    <w:p w14:paraId="2B9F8173" w14:textId="77777777" w:rsidR="00BE14C5" w:rsidRPr="00BE14C5" w:rsidRDefault="00BE14C5" w:rsidP="00BE14C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14C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 «Развитие массовой физической культуры и спорта на территории Хасанского муниципального округа» на 2023-2025годы</w:t>
      </w:r>
    </w:p>
    <w:p w14:paraId="2135F371" w14:textId="77777777" w:rsidR="00BE14C5" w:rsidRPr="00BE14C5" w:rsidRDefault="00BE14C5" w:rsidP="00BE14C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C907A6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lastRenderedPageBreak/>
        <w:t>На реализацию мероприятий муниципальной программы проектом бюджета округа на 2023 год предусмотрено 3 254 228,94 рублей, в том числе за счет средств краевого бюджета 225 178,94 рублей.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126"/>
        <w:gridCol w:w="1837"/>
      </w:tblGrid>
      <w:tr w:rsidR="00BE14C5" w:rsidRPr="00BE14C5" w14:paraId="094244EE" w14:textId="77777777" w:rsidTr="00FE6C8A">
        <w:tc>
          <w:tcPr>
            <w:tcW w:w="3114" w:type="dxa"/>
          </w:tcPr>
          <w:p w14:paraId="14373DBB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35" w:name="_Hlk87281564"/>
            <w:r w:rsidRPr="00BE14C5">
              <w:rPr>
                <w:rFonts w:ascii="Times New Roman" w:eastAsia="Calibri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</w:tcPr>
          <w:p w14:paraId="2647DAEB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2023 год</w:t>
            </w:r>
          </w:p>
          <w:p w14:paraId="2DA634C0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2126" w:type="dxa"/>
          </w:tcPr>
          <w:p w14:paraId="5C42793F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2024 год</w:t>
            </w:r>
          </w:p>
          <w:p w14:paraId="7D325B5F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1837" w:type="dxa"/>
          </w:tcPr>
          <w:p w14:paraId="0FE84486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2025 год</w:t>
            </w:r>
          </w:p>
          <w:p w14:paraId="5C9989A4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(проект)</w:t>
            </w:r>
          </w:p>
        </w:tc>
      </w:tr>
      <w:tr w:rsidR="00BE14C5" w:rsidRPr="00BE14C5" w14:paraId="570FC41A" w14:textId="77777777" w:rsidTr="00FE6C8A">
        <w:tc>
          <w:tcPr>
            <w:tcW w:w="3114" w:type="dxa"/>
          </w:tcPr>
          <w:p w14:paraId="4E5B0499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Муниципальная программа "Развитие массовой физической культуры и спорта на территории Хасанского муниципального округа" на 2023-2025 годы</w:t>
            </w:r>
          </w:p>
        </w:tc>
        <w:tc>
          <w:tcPr>
            <w:tcW w:w="2268" w:type="dxa"/>
          </w:tcPr>
          <w:p w14:paraId="14CC4CE2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3 254 228,94</w:t>
            </w:r>
          </w:p>
        </w:tc>
        <w:tc>
          <w:tcPr>
            <w:tcW w:w="2126" w:type="dxa"/>
          </w:tcPr>
          <w:p w14:paraId="7CAE31C5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3 284 168,55</w:t>
            </w:r>
          </w:p>
        </w:tc>
        <w:tc>
          <w:tcPr>
            <w:tcW w:w="1837" w:type="dxa"/>
          </w:tcPr>
          <w:p w14:paraId="41B85132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3 511 270,96</w:t>
            </w:r>
          </w:p>
        </w:tc>
      </w:tr>
      <w:tr w:rsidR="00BE14C5" w:rsidRPr="00BE14C5" w14:paraId="4E84F00D" w14:textId="77777777" w:rsidTr="00FE6C8A">
        <w:tc>
          <w:tcPr>
            <w:tcW w:w="3114" w:type="dxa"/>
          </w:tcPr>
          <w:p w14:paraId="12E30A97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Основное мероприятие "Проведение спортивно-массовых мероприятий "</w:t>
            </w:r>
          </w:p>
        </w:tc>
        <w:tc>
          <w:tcPr>
            <w:tcW w:w="2268" w:type="dxa"/>
          </w:tcPr>
          <w:p w14:paraId="2B1A00F9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2 320 000,00</w:t>
            </w:r>
          </w:p>
        </w:tc>
        <w:tc>
          <w:tcPr>
            <w:tcW w:w="2126" w:type="dxa"/>
          </w:tcPr>
          <w:p w14:paraId="1FA41A30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2 320 000,00</w:t>
            </w:r>
          </w:p>
        </w:tc>
        <w:tc>
          <w:tcPr>
            <w:tcW w:w="1837" w:type="dxa"/>
          </w:tcPr>
          <w:p w14:paraId="758D7315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2 552 000,00</w:t>
            </w:r>
          </w:p>
        </w:tc>
      </w:tr>
      <w:tr w:rsidR="00BE14C5" w:rsidRPr="00BE14C5" w14:paraId="708C995F" w14:textId="77777777" w:rsidTr="00FE6C8A">
        <w:tc>
          <w:tcPr>
            <w:tcW w:w="3114" w:type="dxa"/>
          </w:tcPr>
          <w:p w14:paraId="5CFA13A3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 xml:space="preserve">Основное мероприятие "Организация и проведение учебно-тренировочных сборов для подготовки к участию в соревнованиях </w:t>
            </w:r>
          </w:p>
        </w:tc>
        <w:tc>
          <w:tcPr>
            <w:tcW w:w="2268" w:type="dxa"/>
          </w:tcPr>
          <w:p w14:paraId="00D04A28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700 000,00</w:t>
            </w:r>
          </w:p>
        </w:tc>
        <w:tc>
          <w:tcPr>
            <w:tcW w:w="2126" w:type="dxa"/>
          </w:tcPr>
          <w:p w14:paraId="51B99043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700 000,00</w:t>
            </w:r>
          </w:p>
        </w:tc>
        <w:tc>
          <w:tcPr>
            <w:tcW w:w="1837" w:type="dxa"/>
          </w:tcPr>
          <w:p w14:paraId="56E028DD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700 000,00</w:t>
            </w:r>
          </w:p>
        </w:tc>
      </w:tr>
      <w:tr w:rsidR="00BE14C5" w:rsidRPr="00BE14C5" w14:paraId="4530764E" w14:textId="77777777" w:rsidTr="00FE6C8A">
        <w:tc>
          <w:tcPr>
            <w:tcW w:w="3114" w:type="dxa"/>
          </w:tcPr>
          <w:p w14:paraId="5CE4D1B6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Основное мероприятие "Организация физкультурно-спортивной работы по месту жительства"</w:t>
            </w:r>
          </w:p>
        </w:tc>
        <w:tc>
          <w:tcPr>
            <w:tcW w:w="2268" w:type="dxa"/>
          </w:tcPr>
          <w:p w14:paraId="514E2B3A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234 228,94</w:t>
            </w:r>
          </w:p>
        </w:tc>
        <w:tc>
          <w:tcPr>
            <w:tcW w:w="2126" w:type="dxa"/>
          </w:tcPr>
          <w:p w14:paraId="3EDD306E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264 168,55</w:t>
            </w:r>
          </w:p>
        </w:tc>
        <w:tc>
          <w:tcPr>
            <w:tcW w:w="1837" w:type="dxa"/>
          </w:tcPr>
          <w:p w14:paraId="4697B611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259 270,96</w:t>
            </w:r>
          </w:p>
        </w:tc>
      </w:tr>
      <w:bookmarkEnd w:id="35"/>
    </w:tbl>
    <w:p w14:paraId="6F3756CA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097606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>В составе муниципальной программы предусмотрены расходы на:</w:t>
      </w:r>
    </w:p>
    <w:p w14:paraId="3B019AB9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>проведение спортивно-массовых мероприятий на территории муниципального округа в сумме 2 320 000,00 рублей;</w:t>
      </w:r>
    </w:p>
    <w:p w14:paraId="47997D2E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>организацию и проведение учебно-тренировочных сборов для подготовки к участию в соревнованиях различных уровней в сумме 700 000,00 рублей;</w:t>
      </w:r>
    </w:p>
    <w:p w14:paraId="66641C9C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>оплату специалистам, организующим работу по месту жительства для развития на территории муниципального образования физической культуры и массового спорта в сумме 234 228,94 рублей, в том числе за счет средств краевого бюджета 225 178,94 рублей.</w:t>
      </w:r>
    </w:p>
    <w:p w14:paraId="29AA70C7" w14:textId="77777777" w:rsidR="00BE14C5" w:rsidRPr="00BE14C5" w:rsidRDefault="00BE14C5" w:rsidP="00BE14C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14C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 «Молодежная политика Хасанского муниципального округа» на 2023-2025 годы</w:t>
      </w:r>
    </w:p>
    <w:p w14:paraId="0AB54F8C" w14:textId="77777777" w:rsidR="00BE14C5" w:rsidRPr="00BE14C5" w:rsidRDefault="00BE14C5" w:rsidP="00BE14C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8B96BBF" w14:textId="52D2B39F" w:rsid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6" w:name="_Hlk87285193"/>
      <w:r w:rsidRPr="00BE14C5">
        <w:rPr>
          <w:rFonts w:ascii="Times New Roman" w:eastAsia="Calibri" w:hAnsi="Times New Roman" w:cs="Times New Roman"/>
          <w:sz w:val="28"/>
          <w:szCs w:val="28"/>
        </w:rPr>
        <w:t>На реализацию мероприятий муниципальной программы проектом бюджета округа на 2023 год предусмотрено 1 984 200,00 рублей.</w:t>
      </w:r>
    </w:p>
    <w:p w14:paraId="7841C335" w14:textId="77777777" w:rsidR="00903908" w:rsidRPr="00BE14C5" w:rsidRDefault="00903908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126"/>
        <w:gridCol w:w="1837"/>
      </w:tblGrid>
      <w:tr w:rsidR="00BE14C5" w:rsidRPr="00BE14C5" w14:paraId="3018517C" w14:textId="77777777" w:rsidTr="00FE6C8A">
        <w:tc>
          <w:tcPr>
            <w:tcW w:w="3114" w:type="dxa"/>
          </w:tcPr>
          <w:p w14:paraId="2C677FF0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37" w:name="_Hlk87285226"/>
            <w:bookmarkEnd w:id="36"/>
            <w:r w:rsidRPr="00BE14C5">
              <w:rPr>
                <w:rFonts w:ascii="Times New Roman" w:eastAsia="Calibri" w:hAnsi="Times New Roman" w:cs="Times New Roman"/>
              </w:rPr>
              <w:lastRenderedPageBreak/>
              <w:t>Наименование муниципальной программы, подпрограммы</w:t>
            </w:r>
          </w:p>
        </w:tc>
        <w:tc>
          <w:tcPr>
            <w:tcW w:w="2268" w:type="dxa"/>
          </w:tcPr>
          <w:p w14:paraId="19A3F634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2023 год</w:t>
            </w:r>
          </w:p>
          <w:p w14:paraId="4228DE77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2126" w:type="dxa"/>
          </w:tcPr>
          <w:p w14:paraId="34EB5033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2024 год</w:t>
            </w:r>
          </w:p>
          <w:p w14:paraId="42708D9E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1837" w:type="dxa"/>
          </w:tcPr>
          <w:p w14:paraId="72F5BF1C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2025 год</w:t>
            </w:r>
          </w:p>
          <w:p w14:paraId="58B197C5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(проект)</w:t>
            </w:r>
          </w:p>
        </w:tc>
      </w:tr>
      <w:tr w:rsidR="00BE14C5" w:rsidRPr="00BE14C5" w14:paraId="6466E678" w14:textId="77777777" w:rsidTr="00FE6C8A">
        <w:tc>
          <w:tcPr>
            <w:tcW w:w="3114" w:type="dxa"/>
          </w:tcPr>
          <w:p w14:paraId="2FFAD19F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Муниципальная программа "Молодежная политика Хасанского муниципального округа на 2023-2025 годы"</w:t>
            </w:r>
          </w:p>
        </w:tc>
        <w:tc>
          <w:tcPr>
            <w:tcW w:w="2268" w:type="dxa"/>
          </w:tcPr>
          <w:p w14:paraId="444896DB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1 984 200,00</w:t>
            </w:r>
          </w:p>
        </w:tc>
        <w:tc>
          <w:tcPr>
            <w:tcW w:w="2126" w:type="dxa"/>
          </w:tcPr>
          <w:p w14:paraId="2FD01E16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1 828 400,00</w:t>
            </w:r>
          </w:p>
        </w:tc>
        <w:tc>
          <w:tcPr>
            <w:tcW w:w="1837" w:type="dxa"/>
          </w:tcPr>
          <w:p w14:paraId="5E1EF341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2 225 100,00</w:t>
            </w:r>
          </w:p>
        </w:tc>
      </w:tr>
      <w:tr w:rsidR="00BE14C5" w:rsidRPr="00BE14C5" w14:paraId="458DED41" w14:textId="77777777" w:rsidTr="00FE6C8A">
        <w:tc>
          <w:tcPr>
            <w:tcW w:w="3114" w:type="dxa"/>
          </w:tcPr>
          <w:p w14:paraId="5AA46BF9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Основное мероприятие "Профилактика деструктивных явлений в молодежной среде"</w:t>
            </w:r>
          </w:p>
        </w:tc>
        <w:tc>
          <w:tcPr>
            <w:tcW w:w="2268" w:type="dxa"/>
          </w:tcPr>
          <w:p w14:paraId="70CF1C40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165 500,00</w:t>
            </w:r>
          </w:p>
        </w:tc>
        <w:tc>
          <w:tcPr>
            <w:tcW w:w="2126" w:type="dxa"/>
          </w:tcPr>
          <w:p w14:paraId="547BB990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171 000,00</w:t>
            </w:r>
          </w:p>
        </w:tc>
        <w:tc>
          <w:tcPr>
            <w:tcW w:w="1837" w:type="dxa"/>
          </w:tcPr>
          <w:p w14:paraId="298A9BF6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176 000,00</w:t>
            </w:r>
          </w:p>
        </w:tc>
      </w:tr>
      <w:tr w:rsidR="00BE14C5" w:rsidRPr="00BE14C5" w14:paraId="0E679861" w14:textId="77777777" w:rsidTr="00FE6C8A">
        <w:tc>
          <w:tcPr>
            <w:tcW w:w="3114" w:type="dxa"/>
          </w:tcPr>
          <w:p w14:paraId="70D3BBFD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Основное мероприятие "Патриотическое воспитание молодежи"</w:t>
            </w:r>
          </w:p>
        </w:tc>
        <w:tc>
          <w:tcPr>
            <w:tcW w:w="2268" w:type="dxa"/>
          </w:tcPr>
          <w:p w14:paraId="05DFCFE6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573 700,00</w:t>
            </w:r>
          </w:p>
        </w:tc>
        <w:tc>
          <w:tcPr>
            <w:tcW w:w="2126" w:type="dxa"/>
          </w:tcPr>
          <w:p w14:paraId="76376F1C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620 500,00</w:t>
            </w:r>
          </w:p>
        </w:tc>
        <w:tc>
          <w:tcPr>
            <w:tcW w:w="1837" w:type="dxa"/>
          </w:tcPr>
          <w:p w14:paraId="47AE8D17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669 900,00</w:t>
            </w:r>
          </w:p>
        </w:tc>
      </w:tr>
      <w:tr w:rsidR="00BE14C5" w:rsidRPr="00BE14C5" w14:paraId="5941E46B" w14:textId="77777777" w:rsidTr="00FE6C8A">
        <w:tc>
          <w:tcPr>
            <w:tcW w:w="3114" w:type="dxa"/>
          </w:tcPr>
          <w:p w14:paraId="374D7FBB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Основное мероприятие "Экологическое воспитание молодежи"</w:t>
            </w:r>
          </w:p>
        </w:tc>
        <w:tc>
          <w:tcPr>
            <w:tcW w:w="2268" w:type="dxa"/>
          </w:tcPr>
          <w:p w14:paraId="3329EF24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25 000,00</w:t>
            </w:r>
          </w:p>
        </w:tc>
        <w:tc>
          <w:tcPr>
            <w:tcW w:w="2126" w:type="dxa"/>
          </w:tcPr>
          <w:p w14:paraId="6AC8197C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26 000,00</w:t>
            </w:r>
          </w:p>
        </w:tc>
        <w:tc>
          <w:tcPr>
            <w:tcW w:w="1837" w:type="dxa"/>
          </w:tcPr>
          <w:p w14:paraId="198688FC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27 100,00</w:t>
            </w:r>
          </w:p>
        </w:tc>
      </w:tr>
      <w:tr w:rsidR="00BE14C5" w:rsidRPr="00BE14C5" w14:paraId="57F6A6D2" w14:textId="77777777" w:rsidTr="00FE6C8A">
        <w:tc>
          <w:tcPr>
            <w:tcW w:w="3114" w:type="dxa"/>
          </w:tcPr>
          <w:p w14:paraId="4FE4B18A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Основное мероприятие "Организация досуга молодежи"</w:t>
            </w:r>
          </w:p>
        </w:tc>
        <w:tc>
          <w:tcPr>
            <w:tcW w:w="2268" w:type="dxa"/>
          </w:tcPr>
          <w:p w14:paraId="137BDEB7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859 000,00</w:t>
            </w:r>
          </w:p>
        </w:tc>
        <w:tc>
          <w:tcPr>
            <w:tcW w:w="2126" w:type="dxa"/>
          </w:tcPr>
          <w:p w14:paraId="121BD552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900 900,00</w:t>
            </w:r>
          </w:p>
        </w:tc>
        <w:tc>
          <w:tcPr>
            <w:tcW w:w="1837" w:type="dxa"/>
          </w:tcPr>
          <w:p w14:paraId="50D35F2A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973 400,00</w:t>
            </w:r>
          </w:p>
        </w:tc>
      </w:tr>
      <w:tr w:rsidR="00BE14C5" w:rsidRPr="00BE14C5" w14:paraId="3B5B7EBE" w14:textId="77777777" w:rsidTr="00FE6C8A">
        <w:tc>
          <w:tcPr>
            <w:tcW w:w="3114" w:type="dxa"/>
          </w:tcPr>
          <w:p w14:paraId="2C6ABAF4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Основное мероприятие "Изготовление продукции социальной рекламы"</w:t>
            </w:r>
          </w:p>
        </w:tc>
        <w:tc>
          <w:tcPr>
            <w:tcW w:w="2268" w:type="dxa"/>
          </w:tcPr>
          <w:p w14:paraId="1592F55D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361 000,00</w:t>
            </w:r>
          </w:p>
        </w:tc>
        <w:tc>
          <w:tcPr>
            <w:tcW w:w="2126" w:type="dxa"/>
          </w:tcPr>
          <w:p w14:paraId="41DBB8A4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110 000,00</w:t>
            </w:r>
          </w:p>
        </w:tc>
        <w:tc>
          <w:tcPr>
            <w:tcW w:w="1837" w:type="dxa"/>
          </w:tcPr>
          <w:p w14:paraId="25474CD6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378 700,00</w:t>
            </w:r>
          </w:p>
        </w:tc>
      </w:tr>
    </w:tbl>
    <w:bookmarkEnd w:id="37"/>
    <w:p w14:paraId="401A0010" w14:textId="77777777" w:rsidR="00BE14C5" w:rsidRPr="00BE14C5" w:rsidRDefault="00BE14C5" w:rsidP="00BE14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ab/>
        <w:t>В составе муниципальной программы предусмотрены расходы на проведение мероприятий для молодежи на территории Хасанского муниципального округа в целях патриотического, экологического воспитания, а также профилактики деструктивных явлений в молодежной среде.</w:t>
      </w:r>
      <w:r w:rsidRPr="00BE14C5">
        <w:rPr>
          <w:rFonts w:ascii="Times New Roman" w:eastAsia="Calibri" w:hAnsi="Times New Roman" w:cs="Times New Roman"/>
          <w:sz w:val="28"/>
          <w:szCs w:val="28"/>
        </w:rPr>
        <w:tab/>
      </w:r>
    </w:p>
    <w:p w14:paraId="408132C4" w14:textId="77777777" w:rsidR="00BE14C5" w:rsidRPr="00BE14C5" w:rsidRDefault="00BE14C5" w:rsidP="00BE14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14C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 "Укрепление общественного здоровья населения Хасанского муниципального округа на 2023-2025 годы"</w:t>
      </w:r>
    </w:p>
    <w:p w14:paraId="37855196" w14:textId="77777777" w:rsidR="00BE14C5" w:rsidRPr="00BE14C5" w:rsidRDefault="00BE14C5" w:rsidP="00BE14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097ACCE" w14:textId="77777777" w:rsidR="00BE14C5" w:rsidRPr="00BE14C5" w:rsidRDefault="00BE14C5" w:rsidP="00BE14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ab/>
      </w:r>
      <w:bookmarkStart w:id="38" w:name="_Hlk87286227"/>
      <w:r w:rsidRPr="00BE14C5">
        <w:rPr>
          <w:rFonts w:ascii="Times New Roman" w:eastAsia="Calibri" w:hAnsi="Times New Roman" w:cs="Times New Roman"/>
          <w:sz w:val="28"/>
          <w:szCs w:val="28"/>
        </w:rPr>
        <w:t>На реализацию мероприятий муниципальной программы проектом бюджета округа на 2023 год предусмотрено 43 600,00 рублей.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126"/>
        <w:gridCol w:w="1837"/>
      </w:tblGrid>
      <w:tr w:rsidR="00BE14C5" w:rsidRPr="00BE14C5" w14:paraId="56BA1E46" w14:textId="77777777" w:rsidTr="00FE6C8A">
        <w:tc>
          <w:tcPr>
            <w:tcW w:w="3114" w:type="dxa"/>
          </w:tcPr>
          <w:bookmarkEnd w:id="38"/>
          <w:p w14:paraId="25CD0EFD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</w:tcPr>
          <w:p w14:paraId="46C4C392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2023 год</w:t>
            </w:r>
          </w:p>
          <w:p w14:paraId="058F92B5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2126" w:type="dxa"/>
          </w:tcPr>
          <w:p w14:paraId="6FFBD4FC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2024 год</w:t>
            </w:r>
          </w:p>
          <w:p w14:paraId="2B26C055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1837" w:type="dxa"/>
          </w:tcPr>
          <w:p w14:paraId="08AD4F3B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2025 год</w:t>
            </w:r>
          </w:p>
          <w:p w14:paraId="7BC52F72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(проект)</w:t>
            </w:r>
          </w:p>
        </w:tc>
      </w:tr>
      <w:tr w:rsidR="00BE14C5" w:rsidRPr="00BE14C5" w14:paraId="166C5D90" w14:textId="77777777" w:rsidTr="00FE6C8A">
        <w:tc>
          <w:tcPr>
            <w:tcW w:w="3114" w:type="dxa"/>
          </w:tcPr>
          <w:p w14:paraId="3D2858FE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Муниципальная программа "Укрепление общественного здоровья населения Хасанского муниципального округа на 2023-2025 годы"</w:t>
            </w:r>
          </w:p>
        </w:tc>
        <w:tc>
          <w:tcPr>
            <w:tcW w:w="2268" w:type="dxa"/>
          </w:tcPr>
          <w:p w14:paraId="4FEAE1E3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43 600,00</w:t>
            </w:r>
          </w:p>
        </w:tc>
        <w:tc>
          <w:tcPr>
            <w:tcW w:w="2126" w:type="dxa"/>
          </w:tcPr>
          <w:p w14:paraId="00E8A499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46 000,00</w:t>
            </w:r>
          </w:p>
        </w:tc>
        <w:tc>
          <w:tcPr>
            <w:tcW w:w="1837" w:type="dxa"/>
          </w:tcPr>
          <w:p w14:paraId="77FF40F8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49 000,00</w:t>
            </w:r>
          </w:p>
        </w:tc>
      </w:tr>
      <w:tr w:rsidR="00BE14C5" w:rsidRPr="00BE14C5" w14:paraId="38EC2577" w14:textId="77777777" w:rsidTr="00FE6C8A">
        <w:tc>
          <w:tcPr>
            <w:tcW w:w="3114" w:type="dxa"/>
          </w:tcPr>
          <w:p w14:paraId="564E18E1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Основное мероприятие "Проведение информационных мероприятий направленных на формирование принципов здорового образа жизни"</w:t>
            </w:r>
          </w:p>
        </w:tc>
        <w:tc>
          <w:tcPr>
            <w:tcW w:w="2268" w:type="dxa"/>
          </w:tcPr>
          <w:p w14:paraId="0D1D5917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10 000,00</w:t>
            </w:r>
          </w:p>
        </w:tc>
        <w:tc>
          <w:tcPr>
            <w:tcW w:w="2126" w:type="dxa"/>
          </w:tcPr>
          <w:p w14:paraId="39EF89AB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10 000,00</w:t>
            </w:r>
          </w:p>
        </w:tc>
        <w:tc>
          <w:tcPr>
            <w:tcW w:w="1837" w:type="dxa"/>
          </w:tcPr>
          <w:p w14:paraId="35813572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10 000,00</w:t>
            </w:r>
          </w:p>
        </w:tc>
      </w:tr>
      <w:tr w:rsidR="00BE14C5" w:rsidRPr="00BE14C5" w14:paraId="171CBABB" w14:textId="77777777" w:rsidTr="00FE6C8A">
        <w:tc>
          <w:tcPr>
            <w:tcW w:w="3114" w:type="dxa"/>
          </w:tcPr>
          <w:p w14:paraId="566611E8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 xml:space="preserve">Основное мероприятие "Формирование среды, </w:t>
            </w:r>
            <w:r w:rsidRPr="00BE14C5">
              <w:rPr>
                <w:rFonts w:ascii="Times New Roman" w:eastAsia="Calibri" w:hAnsi="Times New Roman" w:cs="Times New Roman"/>
              </w:rPr>
              <w:lastRenderedPageBreak/>
              <w:t>способствующей ведению здорового образа жизни, отказу от вредных привычек и улучшения здоровья граждан всех возрастных групп"</w:t>
            </w:r>
          </w:p>
        </w:tc>
        <w:tc>
          <w:tcPr>
            <w:tcW w:w="2268" w:type="dxa"/>
          </w:tcPr>
          <w:p w14:paraId="24C9DCA8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lastRenderedPageBreak/>
              <w:t>10 000,00</w:t>
            </w:r>
          </w:p>
        </w:tc>
        <w:tc>
          <w:tcPr>
            <w:tcW w:w="2126" w:type="dxa"/>
          </w:tcPr>
          <w:p w14:paraId="6F22D7AB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10 000,00</w:t>
            </w:r>
          </w:p>
        </w:tc>
        <w:tc>
          <w:tcPr>
            <w:tcW w:w="1837" w:type="dxa"/>
          </w:tcPr>
          <w:p w14:paraId="26B8B5A1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10 000,00</w:t>
            </w:r>
          </w:p>
        </w:tc>
      </w:tr>
      <w:tr w:rsidR="00BE14C5" w:rsidRPr="00BE14C5" w14:paraId="406CFA98" w14:textId="77777777" w:rsidTr="00FE6C8A">
        <w:tc>
          <w:tcPr>
            <w:tcW w:w="3114" w:type="dxa"/>
          </w:tcPr>
          <w:p w14:paraId="44345839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Основное мероприятие "Санитарно-гигиеническое просвещение населения Хасанского муниципального округа"</w:t>
            </w:r>
          </w:p>
        </w:tc>
        <w:tc>
          <w:tcPr>
            <w:tcW w:w="2268" w:type="dxa"/>
          </w:tcPr>
          <w:p w14:paraId="272956B4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23 600,00</w:t>
            </w:r>
          </w:p>
        </w:tc>
        <w:tc>
          <w:tcPr>
            <w:tcW w:w="2126" w:type="dxa"/>
          </w:tcPr>
          <w:p w14:paraId="77F0029E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26 000,00</w:t>
            </w:r>
          </w:p>
        </w:tc>
        <w:tc>
          <w:tcPr>
            <w:tcW w:w="1837" w:type="dxa"/>
          </w:tcPr>
          <w:p w14:paraId="4DA14F53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29 000,00</w:t>
            </w:r>
          </w:p>
        </w:tc>
      </w:tr>
    </w:tbl>
    <w:p w14:paraId="2FD67216" w14:textId="77777777" w:rsidR="00BE14C5" w:rsidRPr="00BE14C5" w:rsidRDefault="00BE14C5" w:rsidP="00BE14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ab/>
      </w:r>
      <w:bookmarkStart w:id="39" w:name="_Hlk87286503"/>
      <w:r w:rsidRPr="00BE14C5">
        <w:rPr>
          <w:rFonts w:ascii="Times New Roman" w:eastAsia="Calibri" w:hAnsi="Times New Roman" w:cs="Times New Roman"/>
          <w:sz w:val="28"/>
          <w:szCs w:val="28"/>
        </w:rPr>
        <w:t xml:space="preserve">В составе муниципальной программы предусмотрены расходы на </w:t>
      </w:r>
      <w:bookmarkEnd w:id="39"/>
      <w:r w:rsidRPr="00BE14C5">
        <w:rPr>
          <w:rFonts w:ascii="Times New Roman" w:eastAsia="Calibri" w:hAnsi="Times New Roman" w:cs="Times New Roman"/>
          <w:sz w:val="28"/>
          <w:szCs w:val="28"/>
        </w:rPr>
        <w:t>проведение информационных мероприятий направленных на формирование принципов здорового образа жизни; конкурсов творческих работ, приуроченных к основным медицинским датам; проведение акций «Прогулка с врачом», «Будь здоров» и других, способствующих ведению здорового образа жизни, отказу от вредных привычек и улучшения здоровья граждан всех возрастных групп; изготовление продукции социальной рекламы.</w:t>
      </w:r>
    </w:p>
    <w:p w14:paraId="50E379CD" w14:textId="77777777" w:rsidR="00BE14C5" w:rsidRPr="00BE14C5" w:rsidRDefault="00BE14C5" w:rsidP="00BE14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14C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 «Противодействие коррупции в Хасанском муниципальном округе» на 2023-2025 годы</w:t>
      </w:r>
    </w:p>
    <w:p w14:paraId="41C49613" w14:textId="77777777" w:rsidR="00BE14C5" w:rsidRPr="00BE14C5" w:rsidRDefault="00BE14C5" w:rsidP="00BE14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BE2042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0" w:name="_Hlk87340748"/>
      <w:r w:rsidRPr="00BE14C5">
        <w:rPr>
          <w:rFonts w:ascii="Times New Roman" w:eastAsia="Calibri" w:hAnsi="Times New Roman" w:cs="Times New Roman"/>
          <w:sz w:val="28"/>
          <w:szCs w:val="28"/>
        </w:rPr>
        <w:t>На реализацию мероприятий муниципальной программы проектом бюджета округа на 2023 год предусмотрено 70 000,00 рублей</w:t>
      </w:r>
      <w:bookmarkEnd w:id="40"/>
      <w:r w:rsidRPr="00BE14C5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126"/>
        <w:gridCol w:w="1837"/>
      </w:tblGrid>
      <w:tr w:rsidR="00BE14C5" w:rsidRPr="00BE14C5" w14:paraId="7F0A3A89" w14:textId="77777777" w:rsidTr="00FE6C8A">
        <w:tc>
          <w:tcPr>
            <w:tcW w:w="3114" w:type="dxa"/>
          </w:tcPr>
          <w:p w14:paraId="71E85725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41" w:name="_Hlk87340780"/>
            <w:r w:rsidRPr="00BE14C5">
              <w:rPr>
                <w:rFonts w:ascii="Times New Roman" w:eastAsia="Calibri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</w:tcPr>
          <w:p w14:paraId="7964181B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2023 год</w:t>
            </w:r>
          </w:p>
          <w:p w14:paraId="0FFDB2C8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2126" w:type="dxa"/>
          </w:tcPr>
          <w:p w14:paraId="12C05696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2024 год</w:t>
            </w:r>
          </w:p>
          <w:p w14:paraId="77C6673F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1837" w:type="dxa"/>
          </w:tcPr>
          <w:p w14:paraId="1173C2EB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2025 год</w:t>
            </w:r>
          </w:p>
          <w:p w14:paraId="21095B8F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(проект)</w:t>
            </w:r>
          </w:p>
        </w:tc>
      </w:tr>
      <w:tr w:rsidR="00BE14C5" w:rsidRPr="00BE14C5" w14:paraId="3DAA6E7D" w14:textId="77777777" w:rsidTr="00FE6C8A">
        <w:tc>
          <w:tcPr>
            <w:tcW w:w="3114" w:type="dxa"/>
          </w:tcPr>
          <w:p w14:paraId="4674A5CF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Муниципальная программа "Противодействие коррупции в Хасанском муниципальном округе" на 2023-2025 годы</w:t>
            </w:r>
          </w:p>
        </w:tc>
        <w:tc>
          <w:tcPr>
            <w:tcW w:w="2268" w:type="dxa"/>
          </w:tcPr>
          <w:p w14:paraId="0409E2C6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70 000,00</w:t>
            </w:r>
          </w:p>
        </w:tc>
        <w:tc>
          <w:tcPr>
            <w:tcW w:w="2126" w:type="dxa"/>
          </w:tcPr>
          <w:p w14:paraId="0A4D80FA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70 000,00</w:t>
            </w:r>
          </w:p>
        </w:tc>
        <w:tc>
          <w:tcPr>
            <w:tcW w:w="1837" w:type="dxa"/>
          </w:tcPr>
          <w:p w14:paraId="5A59AF64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70 000,00</w:t>
            </w:r>
          </w:p>
        </w:tc>
      </w:tr>
      <w:tr w:rsidR="00BE14C5" w:rsidRPr="00BE14C5" w14:paraId="13F4540B" w14:textId="77777777" w:rsidTr="00FE6C8A">
        <w:tc>
          <w:tcPr>
            <w:tcW w:w="3114" w:type="dxa"/>
          </w:tcPr>
          <w:p w14:paraId="4E5D7F1C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Основное мероприятие "Антикоррупционное обучение и антикоррупционная пропаганда, вовлечение кадровых, материальных, информационных и других ресурсов"</w:t>
            </w:r>
          </w:p>
        </w:tc>
        <w:tc>
          <w:tcPr>
            <w:tcW w:w="2268" w:type="dxa"/>
          </w:tcPr>
          <w:p w14:paraId="73E23CDF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70 000,00</w:t>
            </w:r>
          </w:p>
        </w:tc>
        <w:tc>
          <w:tcPr>
            <w:tcW w:w="2126" w:type="dxa"/>
          </w:tcPr>
          <w:p w14:paraId="49461FD6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70 000,00</w:t>
            </w:r>
          </w:p>
        </w:tc>
        <w:tc>
          <w:tcPr>
            <w:tcW w:w="1837" w:type="dxa"/>
          </w:tcPr>
          <w:p w14:paraId="22403314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70 000,00</w:t>
            </w:r>
          </w:p>
        </w:tc>
      </w:tr>
    </w:tbl>
    <w:bookmarkEnd w:id="41"/>
    <w:p w14:paraId="1F48F24E" w14:textId="77777777" w:rsidR="00BE14C5" w:rsidRPr="00BE14C5" w:rsidRDefault="00BE14C5" w:rsidP="00BE14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ab/>
      </w:r>
    </w:p>
    <w:p w14:paraId="4C8458AD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 xml:space="preserve">В составе муниципальной программы предусмотрены расходы на обучение по дополнительным профессиональным программам в области противодействия коррупции муниципальных служащих, в должностные обязанности которых входит участие в противодействии коррупции, лиц впервые поступивших на муниципальную должность и замещающих </w:t>
      </w:r>
      <w:r w:rsidRPr="00BE14C5">
        <w:rPr>
          <w:rFonts w:ascii="Times New Roman" w:eastAsia="Calibri" w:hAnsi="Times New Roman" w:cs="Times New Roman"/>
          <w:sz w:val="28"/>
          <w:szCs w:val="28"/>
        </w:rPr>
        <w:lastRenderedPageBreak/>
        <w:t>должности, связанные с соблюдением антикоррупционных стандартов, а также муниципальных служащих, в должностные обязанности которых входит участие в проведении закупок товаров, работ, услуг для обеспечения государственных (муниципальных) нужд в сумме 50 000 рублей; разработку, изготовление и размещение социальной продукции, направленной на создание в обществе нетерпимости к коррупционному поведению, в том числе в электронных средствах массовой информации, а также изготовление календарей "Стоп-Коррупция» в сумме 20 000,00 рублей.</w:t>
      </w:r>
    </w:p>
    <w:p w14:paraId="0C4AC37C" w14:textId="77777777" w:rsidR="00BE14C5" w:rsidRPr="00BE14C5" w:rsidRDefault="00BE14C5" w:rsidP="00BE14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14C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 "Формирование современной городской среды населенных пунктов Хасанского муниципального округа Приморского края" на 2023-2025 гг.</w:t>
      </w:r>
    </w:p>
    <w:p w14:paraId="2B3A2F56" w14:textId="77777777" w:rsidR="00BE14C5" w:rsidRPr="00BE14C5" w:rsidRDefault="00BE14C5" w:rsidP="00BE14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236AE10" w14:textId="77777777" w:rsidR="00BE14C5" w:rsidRPr="00BE14C5" w:rsidRDefault="00BE14C5" w:rsidP="00BE14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ab/>
        <w:t>На реализацию мероприятий муниципальной программы проектом бюджета округа на 2023 год предусмотрено 9 130 416,73 рублей, в том числе за счет средств краевого бюджета 8 425 156,73 рублей.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126"/>
        <w:gridCol w:w="1837"/>
      </w:tblGrid>
      <w:tr w:rsidR="00BE14C5" w:rsidRPr="00BE14C5" w14:paraId="2FA2D191" w14:textId="77777777" w:rsidTr="00FE6C8A">
        <w:tc>
          <w:tcPr>
            <w:tcW w:w="3114" w:type="dxa"/>
          </w:tcPr>
          <w:p w14:paraId="36C08204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</w:tcPr>
          <w:p w14:paraId="1248A401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2023 год</w:t>
            </w:r>
          </w:p>
          <w:p w14:paraId="07C877F5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2126" w:type="dxa"/>
          </w:tcPr>
          <w:p w14:paraId="30AEB152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2024 год</w:t>
            </w:r>
          </w:p>
          <w:p w14:paraId="38D55CEC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1837" w:type="dxa"/>
          </w:tcPr>
          <w:p w14:paraId="6C5AA42C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2025 год</w:t>
            </w:r>
          </w:p>
          <w:p w14:paraId="6C590F0A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(проект)</w:t>
            </w:r>
          </w:p>
        </w:tc>
      </w:tr>
      <w:tr w:rsidR="00BE14C5" w:rsidRPr="00BE14C5" w14:paraId="7A44BA07" w14:textId="77777777" w:rsidTr="00FE6C8A">
        <w:tc>
          <w:tcPr>
            <w:tcW w:w="3114" w:type="dxa"/>
          </w:tcPr>
          <w:p w14:paraId="144E86EA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Муниципальная программа "Формирование современной городской среды населенных пунктов Хасанского муниципального округа Приморского края" на 2023-2025 гг.</w:t>
            </w:r>
          </w:p>
        </w:tc>
        <w:tc>
          <w:tcPr>
            <w:tcW w:w="2268" w:type="dxa"/>
          </w:tcPr>
          <w:p w14:paraId="239A6D51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9 130 416,73</w:t>
            </w:r>
          </w:p>
        </w:tc>
        <w:tc>
          <w:tcPr>
            <w:tcW w:w="2126" w:type="dxa"/>
          </w:tcPr>
          <w:p w14:paraId="766079A4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30 541 046,94</w:t>
            </w:r>
          </w:p>
        </w:tc>
        <w:tc>
          <w:tcPr>
            <w:tcW w:w="1837" w:type="dxa"/>
          </w:tcPr>
          <w:p w14:paraId="6E2771C6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29 835 786,94</w:t>
            </w:r>
          </w:p>
        </w:tc>
      </w:tr>
      <w:tr w:rsidR="00BE14C5" w:rsidRPr="00BE14C5" w14:paraId="6CC49BEE" w14:textId="77777777" w:rsidTr="00FE6C8A">
        <w:tc>
          <w:tcPr>
            <w:tcW w:w="3114" w:type="dxa"/>
          </w:tcPr>
          <w:p w14:paraId="39A19D8C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Подпрограмма "Формирование современной городской среды населенных пунктов Хасанского муниципального округа Приморского края " на 2023-2025 годы</w:t>
            </w:r>
          </w:p>
        </w:tc>
        <w:tc>
          <w:tcPr>
            <w:tcW w:w="2268" w:type="dxa"/>
          </w:tcPr>
          <w:p w14:paraId="0825D935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2126" w:type="dxa"/>
          </w:tcPr>
          <w:p w14:paraId="2F0A7576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11 085 064,94</w:t>
            </w:r>
          </w:p>
        </w:tc>
        <w:tc>
          <w:tcPr>
            <w:tcW w:w="1837" w:type="dxa"/>
          </w:tcPr>
          <w:p w14:paraId="3F48F3FA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11 085 064,94</w:t>
            </w:r>
          </w:p>
        </w:tc>
      </w:tr>
      <w:tr w:rsidR="00BE14C5" w:rsidRPr="00BE14C5" w14:paraId="0EABAE56" w14:textId="77777777" w:rsidTr="00FE6C8A">
        <w:tc>
          <w:tcPr>
            <w:tcW w:w="3114" w:type="dxa"/>
          </w:tcPr>
          <w:p w14:paraId="4D9ED8B2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 xml:space="preserve">Подпрограмма </w:t>
            </w:r>
            <w:bookmarkStart w:id="42" w:name="_Hlk117678371"/>
            <w:r w:rsidRPr="00BE14C5">
              <w:rPr>
                <w:rFonts w:ascii="Times New Roman" w:eastAsia="Calibri" w:hAnsi="Times New Roman" w:cs="Times New Roman"/>
              </w:rPr>
              <w:t>"Благоустройство территорий Хасанского муниципального округа Приморского края" на 2023-2025 годы</w:t>
            </w:r>
            <w:bookmarkEnd w:id="42"/>
          </w:p>
        </w:tc>
        <w:tc>
          <w:tcPr>
            <w:tcW w:w="2268" w:type="dxa"/>
          </w:tcPr>
          <w:p w14:paraId="61EBF968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9 130 416,73</w:t>
            </w:r>
          </w:p>
        </w:tc>
        <w:tc>
          <w:tcPr>
            <w:tcW w:w="2126" w:type="dxa"/>
          </w:tcPr>
          <w:p w14:paraId="34CBF555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19 455 982,00</w:t>
            </w:r>
          </w:p>
        </w:tc>
        <w:tc>
          <w:tcPr>
            <w:tcW w:w="1837" w:type="dxa"/>
          </w:tcPr>
          <w:p w14:paraId="0F8F7C99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18 750 722,00</w:t>
            </w:r>
          </w:p>
        </w:tc>
      </w:tr>
    </w:tbl>
    <w:p w14:paraId="6B4BC7EC" w14:textId="77777777" w:rsidR="00BE14C5" w:rsidRPr="00BE14C5" w:rsidRDefault="00BE14C5" w:rsidP="00BE14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C5">
        <w:rPr>
          <w:rFonts w:ascii="Times New Roman" w:eastAsia="Calibri" w:hAnsi="Times New Roman" w:cs="Times New Roman"/>
          <w:sz w:val="28"/>
          <w:szCs w:val="28"/>
        </w:rPr>
        <w:tab/>
        <w:t xml:space="preserve">В составе муниципальной программы предусмотрены расходы на благоустройство территорий, установку детских и спортивных площадок на территории Хасанского муниципального округа, согласно адресному перечню территорий, приведенному в приложении к подпрограмме </w:t>
      </w:r>
      <w:r w:rsidRPr="00BE14C5">
        <w:rPr>
          <w:rFonts w:ascii="Times New Roman" w:eastAsia="Calibri" w:hAnsi="Times New Roman" w:cs="Times New Roman"/>
          <w:sz w:val="28"/>
          <w:szCs w:val="28"/>
        </w:rPr>
        <w:lastRenderedPageBreak/>
        <w:t>"Благоустройство территорий Хасанского муниципального округа Приморского края" на 2023-2025 годы.</w:t>
      </w:r>
    </w:p>
    <w:p w14:paraId="554188CB" w14:textId="77777777" w:rsidR="00BE14C5" w:rsidRPr="00BE14C5" w:rsidRDefault="00BE14C5" w:rsidP="00BE14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14C5">
        <w:rPr>
          <w:rFonts w:ascii="Times New Roman" w:eastAsia="Calibri" w:hAnsi="Times New Roman" w:cs="Times New Roman"/>
          <w:b/>
          <w:bCs/>
          <w:sz w:val="28"/>
          <w:szCs w:val="28"/>
        </w:rPr>
        <w:t>Непрограммные направления деятельности органов власти муниципального образования</w:t>
      </w:r>
    </w:p>
    <w:p w14:paraId="4E29A87D" w14:textId="77777777" w:rsidR="00BE14C5" w:rsidRPr="00BE14C5" w:rsidRDefault="00BE14C5" w:rsidP="00BE14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F31ADF6" w14:textId="77777777" w:rsidR="00BE14C5" w:rsidRPr="00BE14C5" w:rsidRDefault="00BE14C5" w:rsidP="00BE14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Calibri" w:eastAsia="Calibri" w:hAnsi="Calibri" w:cs="Times New Roman"/>
          <w:szCs w:val="28"/>
        </w:rPr>
        <w:tab/>
      </w: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данному направлению отражены расходы бюджета округа на </w:t>
      </w:r>
      <w:bookmarkStart w:id="43" w:name="_Hlk87454430"/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 и обеспечение деятельности органов местного самоуправления Хасанского муниципального </w:t>
      </w:r>
      <w:bookmarkEnd w:id="43"/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округа, их подведомственных учреждений, а также иные расходы, не включенные в муниципальные программы Хасанского муниципального округа.</w:t>
      </w:r>
    </w:p>
    <w:p w14:paraId="1FEB7516" w14:textId="2D9CB15A" w:rsidR="00BE14C5" w:rsidRPr="00BE14C5" w:rsidRDefault="00BE14C5" w:rsidP="00BE14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На реализацию непрограммных мероприятий в бюджете округа на 2023 год предусмотрены бюджетные ассигнования всего в объеме </w:t>
      </w:r>
      <w:r w:rsidR="00D94551">
        <w:rPr>
          <w:rFonts w:ascii="Times New Roman" w:eastAsia="Calibri" w:hAnsi="Times New Roman" w:cs="Times New Roman"/>
          <w:sz w:val="28"/>
          <w:szCs w:val="28"/>
          <w:lang w:eastAsia="ru-RU"/>
        </w:rPr>
        <w:t>414</w:t>
      </w: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133 223,51 рубля, в том числе: за счет средств федерального бюджета 16 798 311,42 рублей, за счет средств краевого бюджета </w:t>
      </w:r>
      <w:r w:rsidR="00D9455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6 848 722,09 рубля, за счет средств местного бюджета 330 486 190,00 рублей.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126"/>
        <w:gridCol w:w="1837"/>
      </w:tblGrid>
      <w:tr w:rsidR="00BE14C5" w:rsidRPr="00BE14C5" w14:paraId="56296D56" w14:textId="77777777" w:rsidTr="00FE6C8A">
        <w:tc>
          <w:tcPr>
            <w:tcW w:w="3114" w:type="dxa"/>
          </w:tcPr>
          <w:p w14:paraId="26F781BE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</w:tcPr>
          <w:p w14:paraId="00392B12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2023 год</w:t>
            </w:r>
          </w:p>
          <w:p w14:paraId="2C360B3C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2126" w:type="dxa"/>
          </w:tcPr>
          <w:p w14:paraId="3059D165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2024 год</w:t>
            </w:r>
          </w:p>
          <w:p w14:paraId="00C2D454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(проект)</w:t>
            </w:r>
          </w:p>
        </w:tc>
        <w:tc>
          <w:tcPr>
            <w:tcW w:w="1837" w:type="dxa"/>
          </w:tcPr>
          <w:p w14:paraId="4D585CAD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2025 год</w:t>
            </w:r>
          </w:p>
          <w:p w14:paraId="51E84199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(проект)</w:t>
            </w:r>
          </w:p>
        </w:tc>
      </w:tr>
      <w:tr w:rsidR="00BE14C5" w:rsidRPr="00BE14C5" w14:paraId="5C5E56DB" w14:textId="77777777" w:rsidTr="00FE6C8A">
        <w:tc>
          <w:tcPr>
            <w:tcW w:w="3114" w:type="dxa"/>
          </w:tcPr>
          <w:p w14:paraId="0E546585" w14:textId="77777777" w:rsidR="00BE14C5" w:rsidRPr="00BE14C5" w:rsidRDefault="00BE14C5" w:rsidP="00BE14C5">
            <w:pPr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2268" w:type="dxa"/>
          </w:tcPr>
          <w:p w14:paraId="56C75AA9" w14:textId="51DA5112" w:rsidR="00BE14C5" w:rsidRPr="00BE14C5" w:rsidRDefault="00D94551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414</w:t>
            </w:r>
            <w:r w:rsidR="00BE14C5" w:rsidRPr="00BE14C5">
              <w:rPr>
                <w:rFonts w:ascii="Times New Roman" w:eastAsia="Calibri" w:hAnsi="Times New Roman" w:cs="Times New Roman"/>
              </w:rPr>
              <w:t> 133 223,51</w:t>
            </w:r>
          </w:p>
        </w:tc>
        <w:tc>
          <w:tcPr>
            <w:tcW w:w="2126" w:type="dxa"/>
          </w:tcPr>
          <w:p w14:paraId="38EDD9D7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339 414 640,72</w:t>
            </w:r>
          </w:p>
        </w:tc>
        <w:tc>
          <w:tcPr>
            <w:tcW w:w="1837" w:type="dxa"/>
          </w:tcPr>
          <w:p w14:paraId="17CADBC8" w14:textId="77777777" w:rsidR="00BE14C5" w:rsidRPr="00BE14C5" w:rsidRDefault="00BE14C5" w:rsidP="00BE14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4C5">
              <w:rPr>
                <w:rFonts w:ascii="Times New Roman" w:eastAsia="Calibri" w:hAnsi="Times New Roman" w:cs="Times New Roman"/>
              </w:rPr>
              <w:t>334 785 156,40</w:t>
            </w:r>
          </w:p>
        </w:tc>
      </w:tr>
    </w:tbl>
    <w:p w14:paraId="2A36E92D" w14:textId="77777777" w:rsidR="00BE14C5" w:rsidRPr="00BE14C5" w:rsidRDefault="00BE14C5" w:rsidP="00BE14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79C201E" w14:textId="77777777" w:rsidR="00BE14C5" w:rsidRPr="00BE14C5" w:rsidRDefault="00BE14C5" w:rsidP="00BE14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bookmarkStart w:id="44" w:name="_Hlk87354573"/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федерального бюджета предусмотрены расходы на осуществление переданных полномочий Российской Федерации</w:t>
      </w:r>
      <w:bookmarkEnd w:id="44"/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5B88DE49" w14:textId="77777777" w:rsidR="00BE14C5" w:rsidRPr="00BE14C5" w:rsidRDefault="00BE14C5" w:rsidP="00BE14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 осуществлению первичного воинского учета на территориях, где отсутствуют военные комиссариаты в сумме 1 261 035,00 рублей;</w:t>
      </w:r>
    </w:p>
    <w:p w14:paraId="2CC489FC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государственную регистрацию актов гражданского состояния в сумме 2 282 298,00 рубля;</w:t>
      </w:r>
    </w:p>
    <w:p w14:paraId="0AEE5EDE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составлению (изменению) списков кандидатов в присяжные заседатели федеральных судов общей юрисдикции в сумме 19 795,00 рубля. </w:t>
      </w:r>
    </w:p>
    <w:p w14:paraId="75BA27B6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5" w:name="_Hlk117685486"/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 за бюджетом округа предусмотрены расходы за счет средств федерального бюджета, предоставляемые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в сумме </w:t>
      </w: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13 235 183,42 рубля, в том числе: </w:t>
      </w:r>
      <w:bookmarkEnd w:id="45"/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на реализацию мероприятий по обеспечению жильем молодых семей (</w:t>
      </w:r>
      <w:proofErr w:type="spellStart"/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proofErr w:type="spellEnd"/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Славянка, </w:t>
      </w:r>
      <w:proofErr w:type="spellStart"/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proofErr w:type="spellEnd"/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Посьет) в сумме 10 397 564,37 рублей; на оснащение объектов спортивной инфраструктуры спортивно-технологическим оборудованием в рамках федерального проекта "Спорт-норма жизни" в сумме 2 837 619,05 рублей (площадка для подготовки и сдачи нормативов ГТО в </w:t>
      </w:r>
      <w:proofErr w:type="spellStart"/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proofErr w:type="spellEnd"/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. Славянка).</w:t>
      </w:r>
    </w:p>
    <w:p w14:paraId="019272BF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краевого бюджета предусмотрены расходы на осуществление переданных полномочий Приморского края:</w:t>
      </w:r>
    </w:p>
    <w:p w14:paraId="6A48C627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по созданию и обеспечению деятельности комиссий по делам несовершеннолетних и защите их прав в сумме 1 381 061,00 рубль;</w:t>
      </w:r>
    </w:p>
    <w:p w14:paraId="04E6ABED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реализацию отдельных государственных полномочий по созданию административных комиссий в сумме 895 288,00 рублей;</w:t>
      </w:r>
    </w:p>
    <w:p w14:paraId="205E554D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сумме 1 621 745,46 рублей;</w:t>
      </w:r>
    </w:p>
    <w:p w14:paraId="5DFB3945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ежемесячные денежные выплаты опекунам (попечителям) на содержание детей, находящихся под опекой (попечительством) в сумме 23 978 203,40 рубля;</w:t>
      </w:r>
    </w:p>
    <w:p w14:paraId="09D10527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на выполнение органами местного самоуправления отдельных государственных полномочий по созданию государственному управлению охраной труда в сумме 946 950,00 рублей;</w:t>
      </w:r>
    </w:p>
    <w:p w14:paraId="32BF7106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на реализацию государственных полномочий по установлению тарифов на регулярные перевозки пассажиров и багажа автомобильным и наземным электрическим транспортом по муниципальным маршрутам в границах муниципальных образований в сумме 3 387,08 рублей;</w:t>
      </w:r>
    </w:p>
    <w:p w14:paraId="755FD46F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на реализацию государственных полномочий органов опеки и попечительства в отношении несовершеннолетних детей в сумме 3 043 375,00 рублей;</w:t>
      </w:r>
    </w:p>
    <w:p w14:paraId="78659DAF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на осуществление переданных полномочий Российской Федерации на регистрацию актов гражданского состояния в сумме 530 369,00 рублей;</w:t>
      </w:r>
    </w:p>
    <w:p w14:paraId="6D5F2A0C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сумме 9 050 176,12 рублей.</w:t>
      </w:r>
    </w:p>
    <w:p w14:paraId="76DD08B7" w14:textId="08D3030C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 за бюджетом округа предусмотрены расходы за счет средств краевого бюджета, предоставляемые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в сумме </w:t>
      </w:r>
      <w:r w:rsidR="00D9455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5 398 167,03 рублей, в том числе:</w:t>
      </w:r>
      <w:r w:rsidRPr="00BE14C5">
        <w:rPr>
          <w:rFonts w:ascii="Calibri" w:eastAsia="Calibri" w:hAnsi="Calibri" w:cs="Times New Roman"/>
        </w:rPr>
        <w:t xml:space="preserve"> </w:t>
      </w: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на приобретение спортивного инвентаря, спортивного оборудования и иного имущества для развития массового спорта в сумме 1 008 800,00 рублей (приобретение коньков и комплектов палок для занятий скандинавской ходьбой);</w:t>
      </w:r>
      <w:r w:rsidRPr="00BE14C5">
        <w:rPr>
          <w:rFonts w:ascii="Calibri" w:eastAsia="Calibri" w:hAnsi="Calibri" w:cs="Times New Roman"/>
        </w:rPr>
        <w:t xml:space="preserve"> </w:t>
      </w:r>
      <w:bookmarkStart w:id="46" w:name="_Hlk119061007"/>
      <w:r w:rsidRPr="00BE14C5">
        <w:rPr>
          <w:rFonts w:ascii="Times New Roman" w:eastAsia="Calibri" w:hAnsi="Times New Roman" w:cs="Times New Roman"/>
          <w:sz w:val="28"/>
          <w:szCs w:val="28"/>
        </w:rPr>
        <w:t>в</w:t>
      </w: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озмещение топливоснабжающей организации части затрат, определяемых как разница между полной стоимостью твердого топлива и действующей ценой для населения в сумме 4 389 367,03 рублей</w:t>
      </w:r>
      <w:bookmarkEnd w:id="46"/>
      <w:r w:rsidR="00D94551">
        <w:rPr>
          <w:rFonts w:ascii="Times New Roman" w:eastAsia="Calibri" w:hAnsi="Times New Roman" w:cs="Times New Roman"/>
          <w:sz w:val="28"/>
          <w:szCs w:val="28"/>
          <w:lang w:eastAsia="ru-RU"/>
        </w:rPr>
        <w:t>; на ремонт дорог к бухтам Хасанского района в сумме 20 000 000,00 рублей.</w:t>
      </w:r>
    </w:p>
    <w:p w14:paraId="18A44626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местного бюджета предусмотрены расходы на:</w:t>
      </w:r>
    </w:p>
    <w:p w14:paraId="7123E868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и обеспечение деятельности органов местного самоуправления Хасанского муниципального округа в сумме 73 573 070,00 рублей.</w:t>
      </w:r>
    </w:p>
    <w:p w14:paraId="0997DE5D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резервного фонда администрации Хасанского муниципального района в сумме 20 050 000,00 рублей;</w:t>
      </w:r>
    </w:p>
    <w:p w14:paraId="223A3D93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исполнение решений, принятых судебными органами и (или) исполнение решений налогового органа о взыскании налога, сбора, пеней и штрафов, предусматривающего обращение взыскания на средства бюджетов бюджетной системы Российской Федерации в сумме 8 100 000,00 рублей;</w:t>
      </w:r>
    </w:p>
    <w:p w14:paraId="2F58F530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полномочий по управлению и распоряжению имуществом, находящимся в собственности и (или) в ведении Хасанского муниципального округа в сумме 10 174 660,00 рублей;</w:t>
      </w:r>
    </w:p>
    <w:p w14:paraId="02C3028A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первичных мер пожарной безопасности, проводимых на территории Хасанского муниципального округа в сумме 2 700 000,00 рублей;</w:t>
      </w:r>
    </w:p>
    <w:p w14:paraId="0E452248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проведение мероприятий, связанных с ликвидацией администраций поселений и подведомственных им учреждений в сумме 40 247 700,00 рублей;</w:t>
      </w:r>
    </w:p>
    <w:p w14:paraId="0D40D5D7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выплату субсидии юридическим лицам (кроме государственных учреждений) и физическим лицам-производителям товаров, работ, услуг (пассажирские перевозки) в сумме 6 950 000,00 рублей;</w:t>
      </w:r>
    </w:p>
    <w:p w14:paraId="0B584DA2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выплату пенсии за выслугу лет муниципальным служащим в сумме            4 000 000,00 рублей;</w:t>
      </w:r>
    </w:p>
    <w:p w14:paraId="55A6FFFD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текущей деятельности МКУ «ХОЗУ администрации Хасанского МР» в сумме 55 712 200,00 рублей;</w:t>
      </w:r>
    </w:p>
    <w:p w14:paraId="02B77956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организацию электро-, тепло-, газо- и водоснабжения населения, водоотведения, снабжения населения топливом (расходы связанные с содержанием объектов коммунального хозяйства) в сумме 11 900 000,00 рублей;</w:t>
      </w:r>
    </w:p>
    <w:p w14:paraId="53B68559" w14:textId="304BE30B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мероприятия в области жилищного хозяйства (ремонт муниципальных квартир, оплата взносов на капитальный ремонт за незаселенный муниципальный жилой фонд, оплата управляющим компаниям за содержание незаселенного муниципального жилого фонда и прочие расходы) в сумме 25 433 560,00 рублей;</w:t>
      </w:r>
    </w:p>
    <w:p w14:paraId="1C268E83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исполнение полномочий в сфере обращения с твердыми коммунальными отходами (установка и ремонт площадок под ТКО, вывоз несанкционированных свалок и прочее) в сумме 1 000 000,00 рублей;</w:t>
      </w:r>
    </w:p>
    <w:p w14:paraId="0E3606A4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организацию ритуальных услуг и содержание мест захоронения (содержание кладбищ) в сумме 560 000,00 рублей;</w:t>
      </w:r>
    </w:p>
    <w:p w14:paraId="49A98D41" w14:textId="2DDE351E" w:rsid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 автомобильных дорог местного значения в границах населенных пунктов муниципального округа в сумме </w:t>
      </w:r>
      <w:r w:rsidR="00D94551">
        <w:rPr>
          <w:rFonts w:ascii="Times New Roman" w:eastAsia="Calibri" w:hAnsi="Times New Roman" w:cs="Times New Roman"/>
          <w:sz w:val="28"/>
          <w:szCs w:val="28"/>
          <w:lang w:eastAsia="ru-RU"/>
        </w:rPr>
        <w:t>19 880</w:t>
      </w: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000,00 рублей, в том числе за счет средств муниципального дорожного фонда в сумме </w:t>
      </w:r>
      <w:r w:rsidR="00D945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14 880</w:t>
      </w: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 000,00 рублей;</w:t>
      </w:r>
    </w:p>
    <w:p w14:paraId="089CE1FD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утверждение генерального плана муниципального округа, правил землепользования и застройки, проведение топографо-геодезических и землеустроительных работ в сумме 8 400 000,00 рублей;</w:t>
      </w:r>
    </w:p>
    <w:p w14:paraId="0596658E" w14:textId="77777777" w:rsidR="00BE14C5" w:rsidRPr="00BE14C5" w:rsidRDefault="00BE14C5" w:rsidP="00BE14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мероприятия в области благоустройства в общей сумме 37 700 000,00 рублей, в том числе: уличное освещение в сумме 12 500 000,00 рублей; озеленение в сумме 1 000 000,00 рублей; содержание пляжей 1 500 000,00 рублей; содержание мест общего пользования, замена малых архитектурных форм, праздничное оформление поселков и прочее в сумме 22 700 000,00 рублей;</w:t>
      </w:r>
    </w:p>
    <w:p w14:paraId="7B9445AE" w14:textId="3FDB894A" w:rsidR="00D94551" w:rsidRDefault="00BE14C5" w:rsidP="00D9455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софинансирование расходных обязательств в сумме </w:t>
      </w:r>
      <w:r w:rsidR="00D94551">
        <w:rPr>
          <w:rFonts w:ascii="Times New Roman" w:eastAsia="Calibri" w:hAnsi="Times New Roman" w:cs="Times New Roman"/>
          <w:sz w:val="28"/>
          <w:szCs w:val="28"/>
          <w:lang w:eastAsia="ru-RU"/>
        </w:rPr>
        <w:t>4 105</w:t>
      </w:r>
      <w:r w:rsidRPr="00BE14C5">
        <w:rPr>
          <w:rFonts w:ascii="Times New Roman" w:eastAsia="Calibri" w:hAnsi="Times New Roman" w:cs="Times New Roman"/>
          <w:sz w:val="28"/>
          <w:szCs w:val="28"/>
          <w:lang w:eastAsia="ru-RU"/>
        </w:rPr>
        <w:t> 000,00 рублей, в том числе: на реализацию мероприятий по обеспечению жильем молодых семей в сумме 3 216 000,00 рублей; на приобретение спортивного инвентаря, спортивного оборудования и иного имущества для развития массового спорта в сумме 31 200,00 рублей; на оснащение объектов спортивной инфраструктуры спортивно-технологическим оборудованием в рамках федерального проекта "Спорт-норма жизни" в сумме 87 800,00 рублей</w:t>
      </w:r>
      <w:r w:rsidR="00D945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="00D94551" w:rsidRPr="00D94551">
        <w:rPr>
          <w:rFonts w:ascii="Times New Roman" w:eastAsia="Calibri" w:hAnsi="Times New Roman" w:cs="Times New Roman"/>
          <w:sz w:val="28"/>
          <w:szCs w:val="28"/>
          <w:lang w:eastAsia="ru-RU"/>
        </w:rPr>
        <w:t>ремонт дорог к бухтам Хасанского района за счет средств муниципального дорожного фонда в сумме 620 000,00 рублей</w:t>
      </w:r>
      <w:r w:rsidR="002C679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2C679A" w:rsidRPr="002C6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79A" w:rsidRPr="002C67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возмещение топливоснабжающей организации части затрат, определяемых как разница между полной стоимостью твердого топлива и действующей ценой для населения в сумме </w:t>
      </w:r>
      <w:r w:rsidR="002C679A">
        <w:rPr>
          <w:rFonts w:ascii="Times New Roman" w:eastAsia="Calibri" w:hAnsi="Times New Roman" w:cs="Times New Roman"/>
          <w:sz w:val="28"/>
          <w:szCs w:val="28"/>
          <w:lang w:eastAsia="ru-RU"/>
        </w:rPr>
        <w:t>150 000,00</w:t>
      </w:r>
      <w:r w:rsidR="002C679A" w:rsidRPr="002C67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</w:t>
      </w:r>
      <w:r w:rsidR="002C67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64A1BA7" w14:textId="274E06FD" w:rsidR="00BE14C5" w:rsidRPr="00BE14C5" w:rsidRDefault="00D94551" w:rsidP="00C72E4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945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E14C5" w:rsidRPr="00BE14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Проект бюджета округа на 2023 год и плановый период 2024 и 2025 годов сформирован в рамках действующего бюджетного законодательства и планируется к принятию сбалансированным.</w:t>
      </w:r>
    </w:p>
    <w:p w14:paraId="64138313" w14:textId="77777777" w:rsidR="00BE14C5" w:rsidRPr="00BE14C5" w:rsidRDefault="00BE14C5" w:rsidP="00BE14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530A50F" w14:textId="77777777" w:rsidR="00903908" w:rsidRPr="00903908" w:rsidRDefault="00903908" w:rsidP="009039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03908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финансового </w:t>
      </w:r>
    </w:p>
    <w:p w14:paraId="48EBD098" w14:textId="77777777" w:rsidR="00903908" w:rsidRPr="00903908" w:rsidRDefault="00903908" w:rsidP="009039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03908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управления администрации </w:t>
      </w:r>
    </w:p>
    <w:p w14:paraId="6C2789DD" w14:textId="3B7B19AB" w:rsidR="00903908" w:rsidRPr="00903908" w:rsidRDefault="00903908" w:rsidP="009039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03908">
        <w:rPr>
          <w:rFonts w:ascii="Times New Roman" w:hAnsi="Times New Roman" w:cs="Times New Roman"/>
          <w:sz w:val="28"/>
          <w:szCs w:val="28"/>
          <w:lang w:eastAsia="ru-RU"/>
        </w:rPr>
        <w:t>Хасанского муниципального района                                              А.Б. Слепцова</w:t>
      </w:r>
    </w:p>
    <w:p w14:paraId="480D70E6" w14:textId="77777777" w:rsidR="00BE14C5" w:rsidRPr="00BE14C5" w:rsidRDefault="00BE14C5" w:rsidP="00BE14C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6B10417" w14:textId="77777777" w:rsidR="00BE14C5" w:rsidRPr="00BE14C5" w:rsidRDefault="00BE14C5" w:rsidP="00BE14C5">
      <w:pPr>
        <w:spacing w:after="160" w:line="259" w:lineRule="auto"/>
        <w:rPr>
          <w:rFonts w:ascii="Calibri" w:eastAsia="Calibri" w:hAnsi="Calibri" w:cs="Times New Roman"/>
        </w:rPr>
      </w:pPr>
    </w:p>
    <w:p w14:paraId="16997168" w14:textId="77777777" w:rsidR="00BE14C5" w:rsidRPr="008A42A0" w:rsidRDefault="00BE14C5" w:rsidP="008A42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BE14C5" w:rsidRPr="008A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A52BB"/>
    <w:multiLevelType w:val="hybridMultilevel"/>
    <w:tmpl w:val="B8947FD6"/>
    <w:lvl w:ilvl="0" w:tplc="6B9A6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C7F"/>
    <w:rsid w:val="00033988"/>
    <w:rsid w:val="0003532E"/>
    <w:rsid w:val="00043405"/>
    <w:rsid w:val="0004694A"/>
    <w:rsid w:val="000D0269"/>
    <w:rsid w:val="000D1318"/>
    <w:rsid w:val="000D1DEC"/>
    <w:rsid w:val="000D6749"/>
    <w:rsid w:val="000E3AA2"/>
    <w:rsid w:val="001003D2"/>
    <w:rsid w:val="001004FB"/>
    <w:rsid w:val="00102DA2"/>
    <w:rsid w:val="00112789"/>
    <w:rsid w:val="00127DE1"/>
    <w:rsid w:val="00131607"/>
    <w:rsid w:val="001351CC"/>
    <w:rsid w:val="00135C7F"/>
    <w:rsid w:val="00146F5C"/>
    <w:rsid w:val="00165874"/>
    <w:rsid w:val="00176BAA"/>
    <w:rsid w:val="00177980"/>
    <w:rsid w:val="0018674D"/>
    <w:rsid w:val="0019517E"/>
    <w:rsid w:val="00195D1B"/>
    <w:rsid w:val="001A224C"/>
    <w:rsid w:val="001A4C78"/>
    <w:rsid w:val="001B3346"/>
    <w:rsid w:val="001D0AC9"/>
    <w:rsid w:val="001E0279"/>
    <w:rsid w:val="001E5EBA"/>
    <w:rsid w:val="00226352"/>
    <w:rsid w:val="0023213F"/>
    <w:rsid w:val="00250702"/>
    <w:rsid w:val="0025515A"/>
    <w:rsid w:val="0028241F"/>
    <w:rsid w:val="002A6F42"/>
    <w:rsid w:val="002C2087"/>
    <w:rsid w:val="002C5266"/>
    <w:rsid w:val="002C679A"/>
    <w:rsid w:val="002C7A03"/>
    <w:rsid w:val="002D0BAE"/>
    <w:rsid w:val="002E4EE8"/>
    <w:rsid w:val="002E5806"/>
    <w:rsid w:val="002F533B"/>
    <w:rsid w:val="003017A2"/>
    <w:rsid w:val="00301BAE"/>
    <w:rsid w:val="00310613"/>
    <w:rsid w:val="003108C0"/>
    <w:rsid w:val="003548CA"/>
    <w:rsid w:val="003611FC"/>
    <w:rsid w:val="00362E8D"/>
    <w:rsid w:val="00363B4B"/>
    <w:rsid w:val="00375DE5"/>
    <w:rsid w:val="003A4588"/>
    <w:rsid w:val="003C4A6C"/>
    <w:rsid w:val="003C71FC"/>
    <w:rsid w:val="003F27DB"/>
    <w:rsid w:val="003F33DC"/>
    <w:rsid w:val="003F4262"/>
    <w:rsid w:val="003F5F51"/>
    <w:rsid w:val="003F711A"/>
    <w:rsid w:val="00401688"/>
    <w:rsid w:val="004027D8"/>
    <w:rsid w:val="00402D45"/>
    <w:rsid w:val="0040749C"/>
    <w:rsid w:val="004138A4"/>
    <w:rsid w:val="004174BA"/>
    <w:rsid w:val="0043073A"/>
    <w:rsid w:val="00430FD9"/>
    <w:rsid w:val="004423E0"/>
    <w:rsid w:val="00443A36"/>
    <w:rsid w:val="0045071A"/>
    <w:rsid w:val="00454D0A"/>
    <w:rsid w:val="00464861"/>
    <w:rsid w:val="00475964"/>
    <w:rsid w:val="004904CA"/>
    <w:rsid w:val="00493090"/>
    <w:rsid w:val="004A246A"/>
    <w:rsid w:val="004A388E"/>
    <w:rsid w:val="004A43FD"/>
    <w:rsid w:val="004A6FDB"/>
    <w:rsid w:val="004C2C69"/>
    <w:rsid w:val="004C6A76"/>
    <w:rsid w:val="004F0392"/>
    <w:rsid w:val="004F4A41"/>
    <w:rsid w:val="00502B66"/>
    <w:rsid w:val="005049D1"/>
    <w:rsid w:val="0052045F"/>
    <w:rsid w:val="005213B6"/>
    <w:rsid w:val="00527A2E"/>
    <w:rsid w:val="005349D6"/>
    <w:rsid w:val="00543672"/>
    <w:rsid w:val="00556267"/>
    <w:rsid w:val="005A2EB4"/>
    <w:rsid w:val="005A4F05"/>
    <w:rsid w:val="005C475B"/>
    <w:rsid w:val="005D6B1E"/>
    <w:rsid w:val="005E20D4"/>
    <w:rsid w:val="00614739"/>
    <w:rsid w:val="00622093"/>
    <w:rsid w:val="00632504"/>
    <w:rsid w:val="00660264"/>
    <w:rsid w:val="006738E5"/>
    <w:rsid w:val="00676EDF"/>
    <w:rsid w:val="00680BFF"/>
    <w:rsid w:val="006836C9"/>
    <w:rsid w:val="006B0456"/>
    <w:rsid w:val="006B7F3A"/>
    <w:rsid w:val="006C24DB"/>
    <w:rsid w:val="006C449C"/>
    <w:rsid w:val="006E127F"/>
    <w:rsid w:val="006E3964"/>
    <w:rsid w:val="006E5251"/>
    <w:rsid w:val="0070478E"/>
    <w:rsid w:val="0073122D"/>
    <w:rsid w:val="00740B40"/>
    <w:rsid w:val="007473AD"/>
    <w:rsid w:val="00762FF7"/>
    <w:rsid w:val="0076688E"/>
    <w:rsid w:val="007A15BD"/>
    <w:rsid w:val="007B1E08"/>
    <w:rsid w:val="007C310F"/>
    <w:rsid w:val="007C34DF"/>
    <w:rsid w:val="007D54EE"/>
    <w:rsid w:val="007D6948"/>
    <w:rsid w:val="007F0EF7"/>
    <w:rsid w:val="007F49C6"/>
    <w:rsid w:val="00803F87"/>
    <w:rsid w:val="0080642F"/>
    <w:rsid w:val="0083195D"/>
    <w:rsid w:val="00840507"/>
    <w:rsid w:val="00854C99"/>
    <w:rsid w:val="00856AB9"/>
    <w:rsid w:val="0089043A"/>
    <w:rsid w:val="008A1DC8"/>
    <w:rsid w:val="008A3DAB"/>
    <w:rsid w:val="008A42A0"/>
    <w:rsid w:val="008B39A3"/>
    <w:rsid w:val="008C1F83"/>
    <w:rsid w:val="008C4863"/>
    <w:rsid w:val="008C6880"/>
    <w:rsid w:val="008E1346"/>
    <w:rsid w:val="008E18F0"/>
    <w:rsid w:val="008E35A7"/>
    <w:rsid w:val="008F2303"/>
    <w:rsid w:val="008F46C6"/>
    <w:rsid w:val="008F53BD"/>
    <w:rsid w:val="00903908"/>
    <w:rsid w:val="009128C5"/>
    <w:rsid w:val="009270A8"/>
    <w:rsid w:val="009731E1"/>
    <w:rsid w:val="009767C7"/>
    <w:rsid w:val="0098079B"/>
    <w:rsid w:val="0098338D"/>
    <w:rsid w:val="009935BE"/>
    <w:rsid w:val="009A067C"/>
    <w:rsid w:val="009A6DB3"/>
    <w:rsid w:val="009B40CE"/>
    <w:rsid w:val="009B54B3"/>
    <w:rsid w:val="009D6A59"/>
    <w:rsid w:val="009E60DB"/>
    <w:rsid w:val="00A04243"/>
    <w:rsid w:val="00A04846"/>
    <w:rsid w:val="00A100B0"/>
    <w:rsid w:val="00A14130"/>
    <w:rsid w:val="00A54031"/>
    <w:rsid w:val="00A60E0E"/>
    <w:rsid w:val="00A65D73"/>
    <w:rsid w:val="00A93B93"/>
    <w:rsid w:val="00AA305D"/>
    <w:rsid w:val="00AA5DFE"/>
    <w:rsid w:val="00AB6360"/>
    <w:rsid w:val="00AB6E6E"/>
    <w:rsid w:val="00AC4978"/>
    <w:rsid w:val="00AC5441"/>
    <w:rsid w:val="00AC57D1"/>
    <w:rsid w:val="00AE089A"/>
    <w:rsid w:val="00AE1EF5"/>
    <w:rsid w:val="00AE233A"/>
    <w:rsid w:val="00AF345A"/>
    <w:rsid w:val="00AF4678"/>
    <w:rsid w:val="00B36B94"/>
    <w:rsid w:val="00B94DBE"/>
    <w:rsid w:val="00BC18D2"/>
    <w:rsid w:val="00BD2E25"/>
    <w:rsid w:val="00BE14C5"/>
    <w:rsid w:val="00BE2355"/>
    <w:rsid w:val="00BE2D85"/>
    <w:rsid w:val="00BE3CAA"/>
    <w:rsid w:val="00BF4421"/>
    <w:rsid w:val="00C45750"/>
    <w:rsid w:val="00C71E6A"/>
    <w:rsid w:val="00C72E43"/>
    <w:rsid w:val="00C95A41"/>
    <w:rsid w:val="00CA77C6"/>
    <w:rsid w:val="00CB3744"/>
    <w:rsid w:val="00CF7579"/>
    <w:rsid w:val="00D01798"/>
    <w:rsid w:val="00D15BC5"/>
    <w:rsid w:val="00D235C3"/>
    <w:rsid w:val="00D23CAC"/>
    <w:rsid w:val="00D23F6A"/>
    <w:rsid w:val="00D31A8E"/>
    <w:rsid w:val="00D37655"/>
    <w:rsid w:val="00D4216C"/>
    <w:rsid w:val="00D4535E"/>
    <w:rsid w:val="00D4695F"/>
    <w:rsid w:val="00D550BB"/>
    <w:rsid w:val="00D638CD"/>
    <w:rsid w:val="00D80A8C"/>
    <w:rsid w:val="00D92B67"/>
    <w:rsid w:val="00D94551"/>
    <w:rsid w:val="00D971F6"/>
    <w:rsid w:val="00DB34FA"/>
    <w:rsid w:val="00DB645F"/>
    <w:rsid w:val="00DD3A8E"/>
    <w:rsid w:val="00DE203C"/>
    <w:rsid w:val="00DE6CDC"/>
    <w:rsid w:val="00DF6B89"/>
    <w:rsid w:val="00DF7825"/>
    <w:rsid w:val="00E1283D"/>
    <w:rsid w:val="00E34FA5"/>
    <w:rsid w:val="00E40A61"/>
    <w:rsid w:val="00E5664D"/>
    <w:rsid w:val="00E6523D"/>
    <w:rsid w:val="00E66494"/>
    <w:rsid w:val="00E80EBE"/>
    <w:rsid w:val="00E853FD"/>
    <w:rsid w:val="00EA217C"/>
    <w:rsid w:val="00EA547F"/>
    <w:rsid w:val="00EC49D7"/>
    <w:rsid w:val="00EC5A61"/>
    <w:rsid w:val="00EC6B92"/>
    <w:rsid w:val="00EC6BD7"/>
    <w:rsid w:val="00ED0B41"/>
    <w:rsid w:val="00EE0023"/>
    <w:rsid w:val="00EE3DC2"/>
    <w:rsid w:val="00EF0DBA"/>
    <w:rsid w:val="00EF7B77"/>
    <w:rsid w:val="00F00369"/>
    <w:rsid w:val="00F037B7"/>
    <w:rsid w:val="00F10711"/>
    <w:rsid w:val="00F139A0"/>
    <w:rsid w:val="00F45BD8"/>
    <w:rsid w:val="00F46BD7"/>
    <w:rsid w:val="00F52A33"/>
    <w:rsid w:val="00F608C2"/>
    <w:rsid w:val="00F72AA0"/>
    <w:rsid w:val="00F778E7"/>
    <w:rsid w:val="00F82020"/>
    <w:rsid w:val="00FA21D3"/>
    <w:rsid w:val="00FC3C26"/>
    <w:rsid w:val="00FE1BC6"/>
    <w:rsid w:val="00FE1F4F"/>
    <w:rsid w:val="00FE6C8A"/>
    <w:rsid w:val="00FF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E3BD"/>
  <w15:docId w15:val="{440A12E9-476A-42B7-A139-BCA1A7CB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AB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BE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039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93C1B-A7FC-44C4-83D9-D244947A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5624</TotalTime>
  <Pages>24</Pages>
  <Words>5890</Words>
  <Characters>33579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Филонина</dc:creator>
  <cp:keywords/>
  <dc:description/>
  <cp:lastModifiedBy>Пользователь</cp:lastModifiedBy>
  <cp:revision>141</cp:revision>
  <cp:lastPrinted>2022-10-31T01:30:00Z</cp:lastPrinted>
  <dcterms:created xsi:type="dcterms:W3CDTF">2015-11-06T01:19:00Z</dcterms:created>
  <dcterms:modified xsi:type="dcterms:W3CDTF">2022-11-11T02:16:00Z</dcterms:modified>
</cp:coreProperties>
</file>