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050" w:rsidRDefault="008A2050" w:rsidP="00ED37D3">
      <w:pPr>
        <w:pStyle w:val="a4"/>
        <w:rPr>
          <w:sz w:val="28"/>
          <w:szCs w:val="28"/>
        </w:rPr>
      </w:pPr>
    </w:p>
    <w:p w:rsidR="00ED37D3" w:rsidRPr="00620175" w:rsidRDefault="00ED37D3" w:rsidP="00ED37D3">
      <w:pPr>
        <w:pStyle w:val="a4"/>
        <w:rPr>
          <w:sz w:val="28"/>
          <w:szCs w:val="28"/>
        </w:rPr>
      </w:pPr>
      <w:r w:rsidRPr="00620175">
        <w:rPr>
          <w:sz w:val="28"/>
          <w:szCs w:val="28"/>
        </w:rPr>
        <w:t>ПОЯСНИТЕЛЬНАЯ ЗАПИСКА</w:t>
      </w:r>
    </w:p>
    <w:p w:rsidR="00ED37D3" w:rsidRPr="00620175" w:rsidRDefault="00ED37D3" w:rsidP="00ED37D3">
      <w:pPr>
        <w:pStyle w:val="21"/>
        <w:rPr>
          <w:i/>
          <w:iCs/>
          <w:szCs w:val="28"/>
        </w:rPr>
      </w:pPr>
      <w:r w:rsidRPr="00620175">
        <w:rPr>
          <w:i/>
          <w:iCs/>
          <w:szCs w:val="28"/>
        </w:rPr>
        <w:t xml:space="preserve">к прогнозу социально-экономического развития Хасанского </w:t>
      </w:r>
      <w:r w:rsidR="007A6C0C" w:rsidRPr="00620175">
        <w:rPr>
          <w:i/>
          <w:iCs/>
          <w:szCs w:val="28"/>
        </w:rPr>
        <w:t xml:space="preserve">муниципального </w:t>
      </w:r>
      <w:r w:rsidR="009D779C">
        <w:rPr>
          <w:i/>
          <w:iCs/>
          <w:szCs w:val="28"/>
        </w:rPr>
        <w:t>округа</w:t>
      </w:r>
      <w:r w:rsidRPr="00620175">
        <w:rPr>
          <w:i/>
          <w:iCs/>
          <w:szCs w:val="28"/>
        </w:rPr>
        <w:t xml:space="preserve"> Приморского края</w:t>
      </w:r>
    </w:p>
    <w:p w:rsidR="00ED37D3" w:rsidRPr="00620175" w:rsidRDefault="00ED37D3" w:rsidP="00ED37D3">
      <w:pPr>
        <w:jc w:val="center"/>
        <w:rPr>
          <w:b/>
          <w:bCs/>
          <w:sz w:val="28"/>
          <w:szCs w:val="28"/>
        </w:rPr>
      </w:pPr>
      <w:r w:rsidRPr="00620175">
        <w:rPr>
          <w:b/>
          <w:bCs/>
          <w:i/>
          <w:iCs/>
          <w:sz w:val="28"/>
          <w:szCs w:val="28"/>
        </w:rPr>
        <w:t xml:space="preserve"> на период до 202</w:t>
      </w:r>
      <w:r w:rsidR="0023075B">
        <w:rPr>
          <w:b/>
          <w:bCs/>
          <w:i/>
          <w:iCs/>
          <w:sz w:val="28"/>
          <w:szCs w:val="28"/>
        </w:rPr>
        <w:t>6</w:t>
      </w:r>
      <w:r w:rsidRPr="00620175">
        <w:rPr>
          <w:b/>
          <w:bCs/>
          <w:i/>
          <w:iCs/>
          <w:sz w:val="28"/>
          <w:szCs w:val="28"/>
        </w:rPr>
        <w:t xml:space="preserve"> года</w:t>
      </w:r>
    </w:p>
    <w:p w:rsidR="00ED37D3" w:rsidRDefault="00ED37D3" w:rsidP="00ED37D3">
      <w:pPr>
        <w:ind w:firstLine="720"/>
        <w:rPr>
          <w:sz w:val="26"/>
          <w:szCs w:val="26"/>
        </w:rPr>
      </w:pPr>
    </w:p>
    <w:p w:rsidR="008A2050" w:rsidRDefault="008A2050" w:rsidP="00ED37D3">
      <w:pPr>
        <w:ind w:firstLine="720"/>
        <w:rPr>
          <w:sz w:val="26"/>
          <w:szCs w:val="26"/>
        </w:rPr>
      </w:pPr>
    </w:p>
    <w:p w:rsidR="00ED37D3" w:rsidRPr="003C5671" w:rsidRDefault="00ED37D3" w:rsidP="002076E5">
      <w:pPr>
        <w:spacing w:line="276" w:lineRule="auto"/>
        <w:ind w:firstLine="720"/>
        <w:rPr>
          <w:sz w:val="26"/>
          <w:szCs w:val="26"/>
        </w:rPr>
      </w:pPr>
      <w:r w:rsidRPr="003C5671">
        <w:rPr>
          <w:sz w:val="26"/>
          <w:szCs w:val="26"/>
        </w:rPr>
        <w:t xml:space="preserve">Прогноз социально-экономического развития Хасанского муниципального </w:t>
      </w:r>
      <w:r w:rsidR="009D779C">
        <w:rPr>
          <w:sz w:val="26"/>
          <w:szCs w:val="26"/>
        </w:rPr>
        <w:t>округа</w:t>
      </w:r>
      <w:r w:rsidR="00C65523" w:rsidRPr="003C5671">
        <w:rPr>
          <w:sz w:val="26"/>
          <w:szCs w:val="26"/>
        </w:rPr>
        <w:t xml:space="preserve"> на</w:t>
      </w:r>
      <w:r w:rsidRPr="003C5671">
        <w:rPr>
          <w:sz w:val="26"/>
          <w:szCs w:val="26"/>
        </w:rPr>
        <w:t xml:space="preserve"> период до 202</w:t>
      </w:r>
      <w:r w:rsidR="0023075B">
        <w:rPr>
          <w:sz w:val="26"/>
          <w:szCs w:val="26"/>
        </w:rPr>
        <w:t>6</w:t>
      </w:r>
      <w:r w:rsidRPr="003C5671">
        <w:rPr>
          <w:sz w:val="26"/>
          <w:szCs w:val="26"/>
        </w:rPr>
        <w:t xml:space="preserve"> года (далее – Прогноз) разработан в соответствии с Бюджетным кодексом РФ, постановлением </w:t>
      </w:r>
      <w:r w:rsidR="0023075B" w:rsidRPr="000D6A8A">
        <w:rPr>
          <w:sz w:val="26"/>
          <w:szCs w:val="26"/>
        </w:rPr>
        <w:t xml:space="preserve">администрации Хасанского муниципального </w:t>
      </w:r>
      <w:r w:rsidR="00FD0CF7" w:rsidRPr="000D6A8A">
        <w:rPr>
          <w:sz w:val="26"/>
          <w:szCs w:val="26"/>
        </w:rPr>
        <w:t>округа от</w:t>
      </w:r>
      <w:r w:rsidR="0023075B" w:rsidRPr="000D6A8A">
        <w:rPr>
          <w:sz w:val="26"/>
          <w:szCs w:val="26"/>
        </w:rPr>
        <w:t xml:space="preserve"> 04.08.2023 № 1363-па «Об утверждении порядка разработки прогноза социально-экономического развития Хасанского муниципального округа»</w:t>
      </w:r>
      <w:r w:rsidRPr="003C5671">
        <w:rPr>
          <w:sz w:val="26"/>
          <w:szCs w:val="26"/>
        </w:rPr>
        <w:t xml:space="preserve">. </w:t>
      </w:r>
    </w:p>
    <w:p w:rsidR="00ED37D3" w:rsidRPr="003C5671" w:rsidRDefault="00ED37D3" w:rsidP="002076E5">
      <w:pPr>
        <w:spacing w:line="276" w:lineRule="auto"/>
        <w:ind w:firstLine="720"/>
        <w:rPr>
          <w:sz w:val="26"/>
          <w:szCs w:val="26"/>
        </w:rPr>
      </w:pPr>
      <w:r w:rsidRPr="003C5671">
        <w:rPr>
          <w:sz w:val="26"/>
          <w:szCs w:val="26"/>
        </w:rPr>
        <w:t xml:space="preserve">Прогноз разработан в соответствии с направлениями и ожидаемыми результатами социально-экономического развития Хасанского муниципального </w:t>
      </w:r>
      <w:r w:rsidR="009D779C">
        <w:rPr>
          <w:sz w:val="26"/>
          <w:szCs w:val="26"/>
        </w:rPr>
        <w:t>округа</w:t>
      </w:r>
      <w:r w:rsidRPr="003C5671">
        <w:rPr>
          <w:sz w:val="26"/>
          <w:szCs w:val="26"/>
        </w:rPr>
        <w:t>, исходя из задач и приоритетов, намеченных в </w:t>
      </w:r>
      <w:r w:rsidRPr="00F6566B">
        <w:rPr>
          <w:sz w:val="26"/>
          <w:szCs w:val="26"/>
        </w:rPr>
        <w:t>Указ</w:t>
      </w:r>
      <w:r>
        <w:rPr>
          <w:sz w:val="26"/>
          <w:szCs w:val="26"/>
        </w:rPr>
        <w:t>е</w:t>
      </w:r>
      <w:r w:rsidRPr="00F6566B">
        <w:rPr>
          <w:sz w:val="26"/>
          <w:szCs w:val="26"/>
        </w:rPr>
        <w:t xml:space="preserve"> </w:t>
      </w:r>
      <w:r>
        <w:rPr>
          <w:sz w:val="26"/>
          <w:szCs w:val="26"/>
        </w:rPr>
        <w:t xml:space="preserve">Президента Российской Федерации от </w:t>
      </w:r>
      <w:r w:rsidR="00A25170">
        <w:rPr>
          <w:sz w:val="26"/>
          <w:szCs w:val="26"/>
        </w:rPr>
        <w:t>21</w:t>
      </w:r>
      <w:r>
        <w:rPr>
          <w:sz w:val="26"/>
          <w:szCs w:val="26"/>
        </w:rPr>
        <w:t xml:space="preserve"> </w:t>
      </w:r>
      <w:r w:rsidR="00A25170">
        <w:rPr>
          <w:sz w:val="26"/>
          <w:szCs w:val="26"/>
        </w:rPr>
        <w:t>июля</w:t>
      </w:r>
      <w:r>
        <w:rPr>
          <w:sz w:val="26"/>
          <w:szCs w:val="26"/>
        </w:rPr>
        <w:t xml:space="preserve"> 20</w:t>
      </w:r>
      <w:r w:rsidR="00A25170">
        <w:rPr>
          <w:sz w:val="26"/>
          <w:szCs w:val="26"/>
        </w:rPr>
        <w:t>20</w:t>
      </w:r>
      <w:r>
        <w:rPr>
          <w:sz w:val="26"/>
          <w:szCs w:val="26"/>
        </w:rPr>
        <w:t xml:space="preserve"> г. </w:t>
      </w:r>
      <w:r w:rsidRPr="00F6566B">
        <w:rPr>
          <w:sz w:val="26"/>
          <w:szCs w:val="26"/>
        </w:rPr>
        <w:t xml:space="preserve">№ </w:t>
      </w:r>
      <w:r w:rsidR="00A25170">
        <w:rPr>
          <w:sz w:val="26"/>
          <w:szCs w:val="26"/>
        </w:rPr>
        <w:t>474</w:t>
      </w:r>
      <w:r>
        <w:rPr>
          <w:sz w:val="26"/>
          <w:szCs w:val="26"/>
        </w:rPr>
        <w:t xml:space="preserve"> «О национальных целях и стратегических задачах развития Российской Федерации на период до 20</w:t>
      </w:r>
      <w:r w:rsidR="00A25170">
        <w:rPr>
          <w:sz w:val="26"/>
          <w:szCs w:val="26"/>
        </w:rPr>
        <w:t>30</w:t>
      </w:r>
      <w:r>
        <w:rPr>
          <w:sz w:val="26"/>
          <w:szCs w:val="26"/>
        </w:rPr>
        <w:t xml:space="preserve"> года» </w:t>
      </w:r>
      <w:r w:rsidRPr="003C5671">
        <w:rPr>
          <w:sz w:val="26"/>
          <w:szCs w:val="26"/>
        </w:rPr>
        <w:t xml:space="preserve"> с учетом состояния и тенденций развития российской экономики</w:t>
      </w:r>
      <w:r>
        <w:rPr>
          <w:sz w:val="26"/>
          <w:szCs w:val="26"/>
        </w:rPr>
        <w:t xml:space="preserve"> и экономики Хасанского муниципального </w:t>
      </w:r>
      <w:r w:rsidR="009D779C">
        <w:rPr>
          <w:sz w:val="26"/>
          <w:szCs w:val="26"/>
        </w:rPr>
        <w:t>округа</w:t>
      </w:r>
      <w:r w:rsidRPr="003C5671">
        <w:rPr>
          <w:sz w:val="26"/>
          <w:szCs w:val="26"/>
        </w:rPr>
        <w:t>.</w:t>
      </w:r>
    </w:p>
    <w:p w:rsidR="00ED37D3" w:rsidRDefault="00ED37D3" w:rsidP="002076E5">
      <w:pPr>
        <w:spacing w:line="276" w:lineRule="auto"/>
        <w:ind w:firstLine="720"/>
        <w:rPr>
          <w:sz w:val="26"/>
          <w:szCs w:val="26"/>
        </w:rPr>
      </w:pPr>
      <w:r w:rsidRPr="003C5671">
        <w:rPr>
          <w:sz w:val="26"/>
          <w:szCs w:val="26"/>
        </w:rPr>
        <w:t>Прогноз разработан на основе итогов социально-экономического развития Хасанского муниципального района за 20</w:t>
      </w:r>
      <w:r w:rsidR="00E87238">
        <w:rPr>
          <w:sz w:val="26"/>
          <w:szCs w:val="26"/>
        </w:rPr>
        <w:t>2</w:t>
      </w:r>
      <w:r w:rsidR="00510618">
        <w:rPr>
          <w:sz w:val="26"/>
          <w:szCs w:val="26"/>
        </w:rPr>
        <w:t>1</w:t>
      </w:r>
      <w:r w:rsidRPr="003C5671">
        <w:rPr>
          <w:sz w:val="26"/>
          <w:szCs w:val="26"/>
        </w:rPr>
        <w:t xml:space="preserve"> и 20</w:t>
      </w:r>
      <w:r w:rsidR="007A6C0C">
        <w:rPr>
          <w:sz w:val="26"/>
          <w:szCs w:val="26"/>
        </w:rPr>
        <w:t>2</w:t>
      </w:r>
      <w:r w:rsidR="00510618">
        <w:rPr>
          <w:sz w:val="26"/>
          <w:szCs w:val="26"/>
        </w:rPr>
        <w:t>2</w:t>
      </w:r>
      <w:r w:rsidRPr="003C5671">
        <w:rPr>
          <w:sz w:val="26"/>
          <w:szCs w:val="26"/>
        </w:rPr>
        <w:t xml:space="preserve"> годы, </w:t>
      </w:r>
      <w:r w:rsidR="00DB6A23">
        <w:rPr>
          <w:sz w:val="26"/>
          <w:szCs w:val="26"/>
        </w:rPr>
        <w:t xml:space="preserve">Хасанского муниципального округа за </w:t>
      </w:r>
      <w:r w:rsidRPr="003C5671">
        <w:rPr>
          <w:sz w:val="26"/>
          <w:szCs w:val="26"/>
        </w:rPr>
        <w:t>январь-май и январь-июнь 20</w:t>
      </w:r>
      <w:r w:rsidR="00996DE0">
        <w:rPr>
          <w:sz w:val="26"/>
          <w:szCs w:val="26"/>
        </w:rPr>
        <w:t>2</w:t>
      </w:r>
      <w:r w:rsidR="00DB6A23">
        <w:rPr>
          <w:sz w:val="26"/>
          <w:szCs w:val="26"/>
        </w:rPr>
        <w:t>3</w:t>
      </w:r>
      <w:r w:rsidRPr="003C5671">
        <w:rPr>
          <w:sz w:val="26"/>
          <w:szCs w:val="26"/>
        </w:rPr>
        <w:t xml:space="preserve"> года</w:t>
      </w:r>
      <w:r>
        <w:rPr>
          <w:sz w:val="26"/>
          <w:szCs w:val="26"/>
        </w:rPr>
        <w:t>.</w:t>
      </w:r>
    </w:p>
    <w:p w:rsidR="00ED37D3" w:rsidRDefault="00ED37D3" w:rsidP="002076E5">
      <w:pPr>
        <w:pStyle w:val="11"/>
        <w:shd w:val="clear" w:color="auto" w:fill="auto"/>
        <w:spacing w:after="0" w:line="276" w:lineRule="auto"/>
        <w:ind w:left="23" w:right="20" w:firstLine="709"/>
        <w:jc w:val="both"/>
        <w:rPr>
          <w:sz w:val="26"/>
          <w:szCs w:val="26"/>
          <w:lang w:bidi="ru-RU"/>
        </w:rPr>
      </w:pPr>
      <w:r w:rsidRPr="00D71600">
        <w:rPr>
          <w:sz w:val="26"/>
          <w:szCs w:val="26"/>
          <w:lang w:bidi="ru-RU"/>
        </w:rPr>
        <w:t xml:space="preserve">Материалы к прогнозу сформированы в составе формы представления прогнозных данных (форма 2п) и пояснительной записки, раскрывающей факторы, заложенные в основу формирования основных тенденций социально-экономического развития </w:t>
      </w:r>
      <w:r w:rsidR="009D779C">
        <w:rPr>
          <w:sz w:val="26"/>
          <w:szCs w:val="26"/>
          <w:lang w:bidi="ru-RU"/>
        </w:rPr>
        <w:t>округа</w:t>
      </w:r>
      <w:r w:rsidRPr="00D71600">
        <w:rPr>
          <w:sz w:val="26"/>
          <w:szCs w:val="26"/>
          <w:lang w:bidi="ru-RU"/>
        </w:rPr>
        <w:t xml:space="preserve"> на период до 202</w:t>
      </w:r>
      <w:r w:rsidR="00DB6A23">
        <w:rPr>
          <w:sz w:val="26"/>
          <w:szCs w:val="26"/>
          <w:lang w:bidi="ru-RU"/>
        </w:rPr>
        <w:t>6</w:t>
      </w:r>
      <w:r w:rsidRPr="00D71600">
        <w:rPr>
          <w:sz w:val="26"/>
          <w:szCs w:val="26"/>
          <w:lang w:bidi="ru-RU"/>
        </w:rPr>
        <w:t xml:space="preserve"> года. </w:t>
      </w:r>
    </w:p>
    <w:p w:rsidR="00ED37D3" w:rsidRDefault="00ED37D3" w:rsidP="002076E5">
      <w:pPr>
        <w:widowControl w:val="0"/>
        <w:spacing w:line="276" w:lineRule="auto"/>
        <w:ind w:firstLine="709"/>
        <w:rPr>
          <w:sz w:val="26"/>
          <w:szCs w:val="26"/>
        </w:rPr>
      </w:pPr>
      <w:r w:rsidRPr="003C5671">
        <w:rPr>
          <w:sz w:val="26"/>
          <w:szCs w:val="26"/>
        </w:rPr>
        <w:t xml:space="preserve">При </w:t>
      </w:r>
      <w:r>
        <w:rPr>
          <w:sz w:val="26"/>
          <w:szCs w:val="26"/>
        </w:rPr>
        <w:t>подготовке</w:t>
      </w:r>
      <w:r w:rsidRPr="003C5671">
        <w:rPr>
          <w:sz w:val="26"/>
          <w:szCs w:val="26"/>
        </w:rPr>
        <w:t xml:space="preserve"> Прогноза был</w:t>
      </w:r>
      <w:r>
        <w:rPr>
          <w:sz w:val="26"/>
          <w:szCs w:val="26"/>
        </w:rPr>
        <w:t>а</w:t>
      </w:r>
      <w:r w:rsidRPr="003C5671">
        <w:rPr>
          <w:sz w:val="26"/>
          <w:szCs w:val="26"/>
        </w:rPr>
        <w:t xml:space="preserve"> учтен</w:t>
      </w:r>
      <w:r>
        <w:rPr>
          <w:sz w:val="26"/>
          <w:szCs w:val="26"/>
        </w:rPr>
        <w:t>а</w:t>
      </w:r>
      <w:r w:rsidRPr="003C5671">
        <w:rPr>
          <w:sz w:val="26"/>
          <w:szCs w:val="26"/>
        </w:rPr>
        <w:t xml:space="preserve"> </w:t>
      </w:r>
      <w:r w:rsidRPr="00D71600">
        <w:rPr>
          <w:sz w:val="26"/>
          <w:szCs w:val="26"/>
        </w:rPr>
        <w:t>исходн</w:t>
      </w:r>
      <w:r>
        <w:rPr>
          <w:sz w:val="26"/>
          <w:szCs w:val="26"/>
        </w:rPr>
        <w:t>ая</w:t>
      </w:r>
      <w:r w:rsidRPr="00D71600">
        <w:rPr>
          <w:sz w:val="26"/>
          <w:szCs w:val="26"/>
        </w:rPr>
        <w:t xml:space="preserve"> информаци</w:t>
      </w:r>
      <w:r>
        <w:rPr>
          <w:sz w:val="26"/>
          <w:szCs w:val="26"/>
        </w:rPr>
        <w:t>я,</w:t>
      </w:r>
      <w:r w:rsidRPr="00D71600">
        <w:rPr>
          <w:sz w:val="26"/>
          <w:szCs w:val="26"/>
        </w:rPr>
        <w:t xml:space="preserve"> </w:t>
      </w:r>
      <w:r>
        <w:rPr>
          <w:sz w:val="26"/>
          <w:szCs w:val="26"/>
        </w:rPr>
        <w:t xml:space="preserve">разработанная </w:t>
      </w:r>
      <w:r w:rsidR="00DB6A23">
        <w:rPr>
          <w:sz w:val="26"/>
          <w:szCs w:val="26"/>
        </w:rPr>
        <w:t>Министерством экономического развития Российской Федерации</w:t>
      </w:r>
      <w:r w:rsidRPr="00D71600">
        <w:rPr>
          <w:sz w:val="26"/>
          <w:szCs w:val="26"/>
        </w:rPr>
        <w:t xml:space="preserve"> в соответствии с постановлением Правительства Российской Федерации от 14 ноября 2015 г. </w:t>
      </w:r>
      <w:r w:rsidR="00865F99">
        <w:rPr>
          <w:sz w:val="26"/>
          <w:szCs w:val="26"/>
        </w:rPr>
        <w:t xml:space="preserve">                       </w:t>
      </w:r>
      <w:r w:rsidRPr="00D71600">
        <w:rPr>
          <w:sz w:val="26"/>
          <w:szCs w:val="26"/>
        </w:rPr>
        <w:t>№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 на основе анализа сложившейся ситуации в экономике, тенденций ее развития</w:t>
      </w:r>
      <w:r>
        <w:rPr>
          <w:sz w:val="26"/>
          <w:szCs w:val="26"/>
        </w:rPr>
        <w:t>;</w:t>
      </w:r>
      <w:r w:rsidRPr="00D71600">
        <w:rPr>
          <w:sz w:val="26"/>
          <w:szCs w:val="26"/>
        </w:rPr>
        <w:t xml:space="preserve"> сценарны</w:t>
      </w:r>
      <w:r>
        <w:rPr>
          <w:sz w:val="26"/>
          <w:szCs w:val="26"/>
        </w:rPr>
        <w:t>е</w:t>
      </w:r>
      <w:r w:rsidRPr="00D71600">
        <w:rPr>
          <w:sz w:val="26"/>
          <w:szCs w:val="26"/>
        </w:rPr>
        <w:t xml:space="preserve"> условия, основны</w:t>
      </w:r>
      <w:r>
        <w:rPr>
          <w:sz w:val="26"/>
          <w:szCs w:val="26"/>
        </w:rPr>
        <w:t>е</w:t>
      </w:r>
      <w:r w:rsidRPr="00D71600">
        <w:rPr>
          <w:sz w:val="26"/>
          <w:szCs w:val="26"/>
        </w:rPr>
        <w:t xml:space="preserve"> параметр</w:t>
      </w:r>
      <w:r>
        <w:rPr>
          <w:sz w:val="26"/>
          <w:szCs w:val="26"/>
        </w:rPr>
        <w:t>ы</w:t>
      </w:r>
      <w:r w:rsidRPr="00D71600">
        <w:rPr>
          <w:sz w:val="26"/>
          <w:szCs w:val="26"/>
        </w:rPr>
        <w:t xml:space="preserve"> прогноза социально-экономического развития Российской </w:t>
      </w:r>
      <w:r w:rsidR="007A6C0C" w:rsidRPr="00D71600">
        <w:rPr>
          <w:sz w:val="26"/>
          <w:szCs w:val="26"/>
        </w:rPr>
        <w:t>Федерации</w:t>
      </w:r>
      <w:r>
        <w:rPr>
          <w:sz w:val="26"/>
          <w:szCs w:val="26"/>
        </w:rPr>
        <w:t xml:space="preserve">, </w:t>
      </w:r>
      <w:r w:rsidRPr="00D71600">
        <w:rPr>
          <w:sz w:val="26"/>
          <w:szCs w:val="26"/>
        </w:rPr>
        <w:t>приняты</w:t>
      </w:r>
      <w:r>
        <w:rPr>
          <w:sz w:val="26"/>
          <w:szCs w:val="26"/>
        </w:rPr>
        <w:t>е</w:t>
      </w:r>
      <w:r w:rsidRPr="00D71600">
        <w:rPr>
          <w:sz w:val="26"/>
          <w:szCs w:val="26"/>
        </w:rPr>
        <w:t xml:space="preserve"> за основу для разработки прогноза социально-экономического развития Российской Федерации и проектировок федерального бюджета на 20</w:t>
      </w:r>
      <w:r w:rsidR="00AD2077">
        <w:rPr>
          <w:sz w:val="26"/>
          <w:szCs w:val="26"/>
        </w:rPr>
        <w:t>2</w:t>
      </w:r>
      <w:r w:rsidR="00DB6A23">
        <w:rPr>
          <w:sz w:val="26"/>
          <w:szCs w:val="26"/>
        </w:rPr>
        <w:t>4</w:t>
      </w:r>
      <w:r w:rsidR="00AD2077">
        <w:rPr>
          <w:sz w:val="26"/>
          <w:szCs w:val="26"/>
        </w:rPr>
        <w:t xml:space="preserve"> год и плановый период 202</w:t>
      </w:r>
      <w:r w:rsidR="00DB6A23">
        <w:rPr>
          <w:sz w:val="26"/>
          <w:szCs w:val="26"/>
        </w:rPr>
        <w:t>5</w:t>
      </w:r>
      <w:r w:rsidR="00AD2077">
        <w:rPr>
          <w:sz w:val="26"/>
          <w:szCs w:val="26"/>
        </w:rPr>
        <w:t xml:space="preserve"> и </w:t>
      </w:r>
      <w:r w:rsidRPr="00D71600">
        <w:rPr>
          <w:sz w:val="26"/>
          <w:szCs w:val="26"/>
        </w:rPr>
        <w:t>202</w:t>
      </w:r>
      <w:r w:rsidR="00DB6A23">
        <w:rPr>
          <w:sz w:val="26"/>
          <w:szCs w:val="26"/>
        </w:rPr>
        <w:t>6</w:t>
      </w:r>
      <w:r w:rsidRPr="00D71600">
        <w:rPr>
          <w:sz w:val="26"/>
          <w:szCs w:val="26"/>
        </w:rPr>
        <w:t xml:space="preserve"> год</w:t>
      </w:r>
      <w:r w:rsidR="00AD2077">
        <w:rPr>
          <w:sz w:val="26"/>
          <w:szCs w:val="26"/>
        </w:rPr>
        <w:t>ов</w:t>
      </w:r>
      <w:r w:rsidRPr="00D71600">
        <w:rPr>
          <w:sz w:val="26"/>
          <w:szCs w:val="26"/>
        </w:rPr>
        <w:t xml:space="preserve">. </w:t>
      </w:r>
    </w:p>
    <w:p w:rsidR="00020A99" w:rsidRPr="003339AE" w:rsidRDefault="00ED37D3" w:rsidP="002076E5">
      <w:pPr>
        <w:widowControl w:val="0"/>
        <w:spacing w:line="276" w:lineRule="auto"/>
        <w:ind w:firstLine="709"/>
        <w:rPr>
          <w:sz w:val="26"/>
          <w:szCs w:val="26"/>
        </w:rPr>
      </w:pPr>
      <w:r w:rsidRPr="003339AE">
        <w:rPr>
          <w:sz w:val="26"/>
          <w:szCs w:val="26"/>
        </w:rPr>
        <w:t xml:space="preserve">При разработке Прогноза были использованы: </w:t>
      </w:r>
      <w:r w:rsidR="00AD2077" w:rsidRPr="003339AE">
        <w:rPr>
          <w:sz w:val="26"/>
          <w:szCs w:val="26"/>
        </w:rPr>
        <w:t>сценарные условия, основные параметры прогноза социально-экономического развития Российской Федерации и прогнозируемые изменения цен (тарифов) на товары, ус</w:t>
      </w:r>
      <w:r w:rsidR="00C66FBF" w:rsidRPr="003339AE">
        <w:rPr>
          <w:sz w:val="26"/>
          <w:szCs w:val="26"/>
        </w:rPr>
        <w:t>л</w:t>
      </w:r>
      <w:r w:rsidR="00AD2077" w:rsidRPr="003339AE">
        <w:rPr>
          <w:sz w:val="26"/>
          <w:szCs w:val="26"/>
        </w:rPr>
        <w:t>уги хозяйствующих субъектов, осуществляющих регулируемые виды деятельности в инфраструктурном секторе на 202</w:t>
      </w:r>
      <w:r w:rsidR="00395FBF">
        <w:rPr>
          <w:sz w:val="26"/>
          <w:szCs w:val="26"/>
        </w:rPr>
        <w:t>3</w:t>
      </w:r>
      <w:r w:rsidR="00AD2077" w:rsidRPr="003339AE">
        <w:rPr>
          <w:sz w:val="26"/>
          <w:szCs w:val="26"/>
        </w:rPr>
        <w:t xml:space="preserve"> год и на плановый период 202</w:t>
      </w:r>
      <w:r w:rsidR="00395FBF">
        <w:rPr>
          <w:sz w:val="26"/>
          <w:szCs w:val="26"/>
        </w:rPr>
        <w:t>4</w:t>
      </w:r>
      <w:r w:rsidR="00AD2077" w:rsidRPr="003339AE">
        <w:rPr>
          <w:sz w:val="26"/>
          <w:szCs w:val="26"/>
        </w:rPr>
        <w:t xml:space="preserve"> и 202</w:t>
      </w:r>
      <w:r w:rsidR="00395FBF">
        <w:rPr>
          <w:sz w:val="26"/>
          <w:szCs w:val="26"/>
        </w:rPr>
        <w:t>5</w:t>
      </w:r>
      <w:r w:rsidR="00AD2077" w:rsidRPr="003339AE">
        <w:rPr>
          <w:sz w:val="26"/>
          <w:szCs w:val="26"/>
        </w:rPr>
        <w:t xml:space="preserve"> годов; сравнительная таблица </w:t>
      </w:r>
      <w:r w:rsidR="00AD2077" w:rsidRPr="003339AE">
        <w:rPr>
          <w:sz w:val="26"/>
          <w:szCs w:val="26"/>
        </w:rPr>
        <w:lastRenderedPageBreak/>
        <w:t>по вариантам прогноза; исходные условия для формирования вариантов развития экономики</w:t>
      </w:r>
      <w:r w:rsidR="00C66FBF" w:rsidRPr="003339AE">
        <w:rPr>
          <w:sz w:val="26"/>
          <w:szCs w:val="26"/>
        </w:rPr>
        <w:t>; среднесрочный прогноз социально-экономического развития Российской Федерации на период до 202</w:t>
      </w:r>
      <w:r w:rsidR="00DB6A23">
        <w:rPr>
          <w:sz w:val="26"/>
          <w:szCs w:val="26"/>
        </w:rPr>
        <w:t>6</w:t>
      </w:r>
      <w:r w:rsidR="00C66FBF" w:rsidRPr="003339AE">
        <w:rPr>
          <w:sz w:val="26"/>
          <w:szCs w:val="26"/>
        </w:rPr>
        <w:t xml:space="preserve"> года </w:t>
      </w:r>
      <w:r w:rsidR="00DB6A23">
        <w:rPr>
          <w:sz w:val="26"/>
          <w:szCs w:val="26"/>
        </w:rPr>
        <w:t xml:space="preserve">по </w:t>
      </w:r>
      <w:r w:rsidR="00C66FBF" w:rsidRPr="003339AE">
        <w:rPr>
          <w:sz w:val="26"/>
          <w:szCs w:val="26"/>
        </w:rPr>
        <w:t>базов</w:t>
      </w:r>
      <w:r w:rsidR="00DB6A23">
        <w:rPr>
          <w:sz w:val="26"/>
          <w:szCs w:val="26"/>
        </w:rPr>
        <w:t>ому</w:t>
      </w:r>
      <w:r w:rsidR="00C66FBF" w:rsidRPr="003339AE">
        <w:rPr>
          <w:sz w:val="26"/>
          <w:szCs w:val="26"/>
        </w:rPr>
        <w:t xml:space="preserve"> вариант</w:t>
      </w:r>
      <w:r w:rsidR="00DB6A23">
        <w:rPr>
          <w:sz w:val="26"/>
          <w:szCs w:val="26"/>
        </w:rPr>
        <w:t>у</w:t>
      </w:r>
      <w:r w:rsidR="00C66FBF" w:rsidRPr="003339AE">
        <w:rPr>
          <w:sz w:val="26"/>
          <w:szCs w:val="26"/>
        </w:rPr>
        <w:t xml:space="preserve">; </w:t>
      </w:r>
      <w:r w:rsidR="003339AE" w:rsidRPr="003339AE">
        <w:rPr>
          <w:sz w:val="26"/>
          <w:szCs w:val="26"/>
        </w:rPr>
        <w:t xml:space="preserve">прогноз </w:t>
      </w:r>
      <w:r w:rsidR="00C66FBF" w:rsidRPr="003339AE">
        <w:rPr>
          <w:sz w:val="26"/>
          <w:szCs w:val="26"/>
        </w:rPr>
        <w:t>показател</w:t>
      </w:r>
      <w:r w:rsidR="003339AE" w:rsidRPr="003339AE">
        <w:rPr>
          <w:sz w:val="26"/>
          <w:szCs w:val="26"/>
        </w:rPr>
        <w:t>ей</w:t>
      </w:r>
      <w:r w:rsidR="00C66FBF" w:rsidRPr="003339AE">
        <w:rPr>
          <w:sz w:val="26"/>
          <w:szCs w:val="26"/>
        </w:rPr>
        <w:t xml:space="preserve"> инфляции </w:t>
      </w:r>
      <w:r w:rsidR="00DB6A23">
        <w:rPr>
          <w:sz w:val="26"/>
          <w:szCs w:val="26"/>
        </w:rPr>
        <w:t xml:space="preserve">по </w:t>
      </w:r>
      <w:r w:rsidR="00C66FBF" w:rsidRPr="003339AE">
        <w:rPr>
          <w:sz w:val="26"/>
          <w:szCs w:val="26"/>
        </w:rPr>
        <w:t>базов</w:t>
      </w:r>
      <w:r w:rsidR="00DB6A23">
        <w:rPr>
          <w:sz w:val="26"/>
          <w:szCs w:val="26"/>
        </w:rPr>
        <w:t>ому</w:t>
      </w:r>
      <w:r w:rsidR="00C66FBF" w:rsidRPr="003339AE">
        <w:rPr>
          <w:sz w:val="26"/>
          <w:szCs w:val="26"/>
        </w:rPr>
        <w:t xml:space="preserve"> вариант</w:t>
      </w:r>
      <w:r w:rsidR="00DB6A23">
        <w:rPr>
          <w:sz w:val="26"/>
          <w:szCs w:val="26"/>
        </w:rPr>
        <w:t>у</w:t>
      </w:r>
      <w:r w:rsidR="00C66FBF" w:rsidRPr="003339AE">
        <w:rPr>
          <w:sz w:val="26"/>
          <w:szCs w:val="26"/>
        </w:rPr>
        <w:t>; прогноз индексов-дефляторов и индексов цен производителей по видам экономической деятельности до 202</w:t>
      </w:r>
      <w:r w:rsidR="00DB6A23">
        <w:rPr>
          <w:sz w:val="26"/>
          <w:szCs w:val="26"/>
        </w:rPr>
        <w:t>6</w:t>
      </w:r>
      <w:r w:rsidR="00C66FBF" w:rsidRPr="003339AE">
        <w:rPr>
          <w:sz w:val="26"/>
          <w:szCs w:val="26"/>
        </w:rPr>
        <w:t xml:space="preserve"> года (базовый вариант), </w:t>
      </w:r>
      <w:r w:rsidRPr="003339AE">
        <w:rPr>
          <w:sz w:val="26"/>
          <w:szCs w:val="26"/>
        </w:rPr>
        <w:t>разработанные Минэкономразвития России</w:t>
      </w:r>
      <w:r w:rsidR="00020A99" w:rsidRPr="003339AE">
        <w:rPr>
          <w:sz w:val="26"/>
          <w:szCs w:val="26"/>
        </w:rPr>
        <w:t xml:space="preserve">; </w:t>
      </w:r>
      <w:r w:rsidR="00020A99" w:rsidRPr="003339AE">
        <w:rPr>
          <w:bCs/>
          <w:sz w:val="26"/>
          <w:szCs w:val="26"/>
        </w:rPr>
        <w:t>о</w:t>
      </w:r>
      <w:r w:rsidR="00020A99" w:rsidRPr="003339AE">
        <w:rPr>
          <w:sz w:val="26"/>
          <w:szCs w:val="26"/>
        </w:rPr>
        <w:t xml:space="preserve">сновные параметры прогноза социально-экономического развития </w:t>
      </w:r>
      <w:r w:rsidR="003339AE">
        <w:rPr>
          <w:sz w:val="26"/>
          <w:szCs w:val="26"/>
        </w:rPr>
        <w:t>П</w:t>
      </w:r>
      <w:r w:rsidR="00020A99" w:rsidRPr="003339AE">
        <w:rPr>
          <w:sz w:val="26"/>
          <w:szCs w:val="26"/>
        </w:rPr>
        <w:t>риморского края на 202</w:t>
      </w:r>
      <w:r w:rsidR="00DB6A23">
        <w:rPr>
          <w:sz w:val="26"/>
          <w:szCs w:val="26"/>
        </w:rPr>
        <w:t>4</w:t>
      </w:r>
      <w:r w:rsidR="00020A99" w:rsidRPr="003339AE">
        <w:rPr>
          <w:sz w:val="26"/>
          <w:szCs w:val="26"/>
        </w:rPr>
        <w:t xml:space="preserve"> год и период до 202</w:t>
      </w:r>
      <w:r w:rsidR="00DB6A23">
        <w:rPr>
          <w:sz w:val="26"/>
          <w:szCs w:val="26"/>
        </w:rPr>
        <w:t>6</w:t>
      </w:r>
      <w:r w:rsidR="00020A99" w:rsidRPr="003339AE">
        <w:rPr>
          <w:sz w:val="26"/>
          <w:szCs w:val="26"/>
        </w:rPr>
        <w:t xml:space="preserve"> года</w:t>
      </w:r>
      <w:r w:rsidR="003339AE">
        <w:rPr>
          <w:sz w:val="26"/>
          <w:szCs w:val="26"/>
        </w:rPr>
        <w:t>, разработанные Правительством Приморского края.</w:t>
      </w:r>
    </w:p>
    <w:p w:rsidR="00C66FBF" w:rsidRDefault="00ED37D3" w:rsidP="002076E5">
      <w:pPr>
        <w:shd w:val="clear" w:color="auto" w:fill="FFFFFF"/>
        <w:spacing w:line="276" w:lineRule="auto"/>
        <w:ind w:firstLine="711"/>
        <w:rPr>
          <w:sz w:val="26"/>
          <w:szCs w:val="26"/>
        </w:rPr>
      </w:pPr>
      <w:r w:rsidRPr="003C5671">
        <w:rPr>
          <w:sz w:val="26"/>
          <w:szCs w:val="26"/>
        </w:rPr>
        <w:t xml:space="preserve">Источниками информации для анализа и прогноза показателей, характеризующих ситуацию в экономике Хасанского муниципального </w:t>
      </w:r>
      <w:r w:rsidR="009D779C">
        <w:rPr>
          <w:sz w:val="26"/>
          <w:szCs w:val="26"/>
        </w:rPr>
        <w:t>округа</w:t>
      </w:r>
      <w:r w:rsidRPr="003C5671">
        <w:rPr>
          <w:sz w:val="26"/>
          <w:szCs w:val="26"/>
        </w:rPr>
        <w:t xml:space="preserve">, явились данные статистической отчетности, данные предприятий и организаций </w:t>
      </w:r>
      <w:r w:rsidR="004A0DC4">
        <w:rPr>
          <w:sz w:val="26"/>
          <w:szCs w:val="26"/>
        </w:rPr>
        <w:t>округа</w:t>
      </w:r>
      <w:r w:rsidRPr="003C5671">
        <w:rPr>
          <w:sz w:val="26"/>
          <w:szCs w:val="26"/>
        </w:rPr>
        <w:t xml:space="preserve">, данные структурных подразделений администрации Хасанского муниципального </w:t>
      </w:r>
      <w:r w:rsidR="009D779C">
        <w:rPr>
          <w:sz w:val="26"/>
          <w:szCs w:val="26"/>
        </w:rPr>
        <w:t>округа</w:t>
      </w:r>
      <w:r w:rsidRPr="003C5671">
        <w:rPr>
          <w:sz w:val="26"/>
          <w:szCs w:val="26"/>
        </w:rPr>
        <w:t>.</w:t>
      </w:r>
    </w:p>
    <w:p w:rsidR="00957593" w:rsidRPr="00E6363F" w:rsidRDefault="00C66FBF" w:rsidP="002076E5">
      <w:pPr>
        <w:shd w:val="clear" w:color="auto" w:fill="FFFFFF"/>
        <w:spacing w:line="276" w:lineRule="auto"/>
        <w:ind w:firstLine="711"/>
        <w:rPr>
          <w:sz w:val="26"/>
          <w:szCs w:val="26"/>
        </w:rPr>
      </w:pPr>
      <w:r w:rsidRPr="00E6363F">
        <w:rPr>
          <w:sz w:val="26"/>
          <w:szCs w:val="26"/>
        </w:rPr>
        <w:t>Прогноз разработан по форме, утвержденной приказом Минэкономразвития России от 13.03.2019 № 124</w:t>
      </w:r>
      <w:r w:rsidR="00E6363F" w:rsidRPr="00E6363F">
        <w:rPr>
          <w:sz w:val="26"/>
          <w:szCs w:val="26"/>
        </w:rPr>
        <w:t xml:space="preserve"> «</w:t>
      </w:r>
      <w:r w:rsidR="00957593" w:rsidRPr="00E6363F">
        <w:rPr>
          <w:sz w:val="26"/>
          <w:szCs w:val="26"/>
        </w:rPr>
        <w:t>Об утверждении рекомендуемой формы по основным показателям, представляемым органами исполнительной власти субъектов Российской Федерации в Минэкономразвития России для разработки прогноза социально-экономического развития Российской Федерации на среднесрочный период, и методических рекомендаций по разработке, корректировке, мониторингу среднесрочных прогнозов социально-экономического развития субъектов Российской Федерации</w:t>
      </w:r>
      <w:r w:rsidR="00E6363F" w:rsidRPr="00E6363F">
        <w:rPr>
          <w:sz w:val="26"/>
          <w:szCs w:val="26"/>
        </w:rPr>
        <w:t>» (в ред</w:t>
      </w:r>
      <w:r w:rsidR="00BF4630">
        <w:rPr>
          <w:sz w:val="26"/>
          <w:szCs w:val="26"/>
        </w:rPr>
        <w:t>акции</w:t>
      </w:r>
      <w:r w:rsidR="00E6363F" w:rsidRPr="00E6363F">
        <w:rPr>
          <w:sz w:val="26"/>
          <w:szCs w:val="26"/>
        </w:rPr>
        <w:t xml:space="preserve"> </w:t>
      </w:r>
      <w:r w:rsidR="00E6363F">
        <w:rPr>
          <w:sz w:val="26"/>
          <w:szCs w:val="26"/>
        </w:rPr>
        <w:t>п</w:t>
      </w:r>
      <w:r w:rsidR="00E6363F" w:rsidRPr="00E6363F">
        <w:rPr>
          <w:sz w:val="26"/>
          <w:szCs w:val="26"/>
        </w:rPr>
        <w:t xml:space="preserve">риказа Минэкономразвития России </w:t>
      </w:r>
      <w:r w:rsidR="00957593" w:rsidRPr="00E6363F">
        <w:rPr>
          <w:sz w:val="26"/>
          <w:szCs w:val="26"/>
        </w:rPr>
        <w:t xml:space="preserve"> от 13</w:t>
      </w:r>
      <w:r w:rsidR="00E6363F" w:rsidRPr="00E6363F">
        <w:rPr>
          <w:sz w:val="26"/>
          <w:szCs w:val="26"/>
        </w:rPr>
        <w:t>.04.</w:t>
      </w:r>
      <w:r w:rsidR="00957593" w:rsidRPr="00E6363F">
        <w:rPr>
          <w:sz w:val="26"/>
          <w:szCs w:val="26"/>
        </w:rPr>
        <w:t xml:space="preserve">2020 </w:t>
      </w:r>
      <w:r w:rsidR="00C65523">
        <w:rPr>
          <w:sz w:val="26"/>
          <w:szCs w:val="26"/>
        </w:rPr>
        <w:t>№</w:t>
      </w:r>
      <w:r w:rsidR="00957593" w:rsidRPr="00E6363F">
        <w:rPr>
          <w:sz w:val="26"/>
          <w:szCs w:val="26"/>
        </w:rPr>
        <w:t xml:space="preserve"> 216</w:t>
      </w:r>
      <w:r w:rsidR="00E6363F" w:rsidRPr="00E6363F">
        <w:rPr>
          <w:sz w:val="26"/>
          <w:szCs w:val="26"/>
        </w:rPr>
        <w:t>).</w:t>
      </w:r>
    </w:p>
    <w:p w:rsidR="00ED37D3" w:rsidRPr="002D73CC" w:rsidRDefault="00ED37D3" w:rsidP="002076E5">
      <w:pPr>
        <w:spacing w:line="276" w:lineRule="auto"/>
        <w:ind w:firstLine="720"/>
        <w:rPr>
          <w:sz w:val="26"/>
          <w:szCs w:val="26"/>
        </w:rPr>
      </w:pPr>
      <w:r w:rsidRPr="002D73CC">
        <w:rPr>
          <w:sz w:val="26"/>
          <w:szCs w:val="26"/>
        </w:rPr>
        <w:t xml:space="preserve">Прогноз разработан по </w:t>
      </w:r>
      <w:r w:rsidR="00C66FBF" w:rsidRPr="002D73CC">
        <w:rPr>
          <w:sz w:val="26"/>
          <w:szCs w:val="26"/>
        </w:rPr>
        <w:t>двум</w:t>
      </w:r>
      <w:r w:rsidRPr="002D73CC">
        <w:rPr>
          <w:sz w:val="26"/>
          <w:szCs w:val="26"/>
        </w:rPr>
        <w:t xml:space="preserve"> вариантам.</w:t>
      </w:r>
    </w:p>
    <w:p w:rsidR="00AB335B" w:rsidRPr="0075155A" w:rsidRDefault="006311AC" w:rsidP="0075155A">
      <w:pPr>
        <w:spacing w:line="276" w:lineRule="auto"/>
        <w:ind w:firstLine="709"/>
        <w:rPr>
          <w:sz w:val="26"/>
          <w:szCs w:val="26"/>
        </w:rPr>
      </w:pPr>
      <w:r w:rsidRPr="002D73CC">
        <w:rPr>
          <w:b/>
          <w:sz w:val="26"/>
          <w:szCs w:val="26"/>
        </w:rPr>
        <w:t>Вариант 2 (базовый)</w:t>
      </w:r>
      <w:r w:rsidRPr="002D73CC">
        <w:rPr>
          <w:sz w:val="26"/>
          <w:szCs w:val="26"/>
        </w:rPr>
        <w:t xml:space="preserve"> – описывает наиболее вероятный сценарий российской экономики с учетом </w:t>
      </w:r>
      <w:r w:rsidR="0075155A">
        <w:rPr>
          <w:sz w:val="26"/>
          <w:szCs w:val="26"/>
        </w:rPr>
        <w:t xml:space="preserve">относительно оптимистичных изменений внешних условий </w:t>
      </w:r>
      <w:r w:rsidRPr="002D73CC">
        <w:rPr>
          <w:sz w:val="26"/>
          <w:szCs w:val="26"/>
        </w:rPr>
        <w:t xml:space="preserve">и принимаемых </w:t>
      </w:r>
      <w:r w:rsidR="00A102AB">
        <w:rPr>
          <w:sz w:val="26"/>
          <w:szCs w:val="26"/>
        </w:rPr>
        <w:t xml:space="preserve">комплексных </w:t>
      </w:r>
      <w:r w:rsidRPr="002D73CC">
        <w:rPr>
          <w:sz w:val="26"/>
          <w:szCs w:val="26"/>
        </w:rPr>
        <w:t xml:space="preserve">мер </w:t>
      </w:r>
      <w:r w:rsidR="00A102AB" w:rsidRPr="002D73CC">
        <w:rPr>
          <w:sz w:val="26"/>
          <w:szCs w:val="26"/>
        </w:rPr>
        <w:t>по поддержке экономики, включая программы льготного кредитования; достаточный для поддержания внутреннего спроса уровень бюджетных расходов</w:t>
      </w:r>
      <w:r w:rsidRPr="002D73CC">
        <w:rPr>
          <w:sz w:val="26"/>
          <w:szCs w:val="26"/>
        </w:rPr>
        <w:t xml:space="preserve">, </w:t>
      </w:r>
      <w:r w:rsidR="00A102AB">
        <w:rPr>
          <w:sz w:val="26"/>
          <w:szCs w:val="26"/>
        </w:rPr>
        <w:t>а также</w:t>
      </w:r>
      <w:r w:rsidRPr="002D73CC">
        <w:rPr>
          <w:sz w:val="26"/>
          <w:szCs w:val="26"/>
        </w:rPr>
        <w:t xml:space="preserve"> обеспечивающих восстановление занятости и доходов населения. </w:t>
      </w:r>
      <w:r w:rsidR="00AB335B" w:rsidRPr="00F6124E">
        <w:rPr>
          <w:sz w:val="26"/>
          <w:szCs w:val="26"/>
        </w:rPr>
        <w:t>В базовом варианте среднесрочная траектория развития российской экономики определяется следующими факторами: сокращение импорта вследствие санкционных ограничений и «добровольного отказа» иностранных партнеров от сотрудничества с Россией; потеря ряда экспортных рынков и ограниченные возможности переориентации поставок; лаги в структурной перестройке производственно</w:t>
      </w:r>
      <w:r w:rsidR="002D73CC" w:rsidRPr="00F6124E">
        <w:rPr>
          <w:sz w:val="26"/>
          <w:szCs w:val="26"/>
        </w:rPr>
        <w:t>-</w:t>
      </w:r>
      <w:r w:rsidR="00AB335B" w:rsidRPr="00F6124E">
        <w:rPr>
          <w:sz w:val="26"/>
          <w:szCs w:val="26"/>
        </w:rPr>
        <w:t>логистических цепочек в российской экономике.</w:t>
      </w:r>
    </w:p>
    <w:p w:rsidR="00AB335B" w:rsidRPr="002D73CC" w:rsidRDefault="00ED37D3" w:rsidP="002D73CC">
      <w:pPr>
        <w:spacing w:line="276" w:lineRule="auto"/>
        <w:ind w:firstLine="709"/>
        <w:rPr>
          <w:sz w:val="26"/>
          <w:szCs w:val="26"/>
        </w:rPr>
      </w:pPr>
      <w:r w:rsidRPr="002D73CC">
        <w:rPr>
          <w:b/>
          <w:sz w:val="26"/>
          <w:szCs w:val="26"/>
        </w:rPr>
        <w:t>Вариант 1 (консервативный).</w:t>
      </w:r>
      <w:r w:rsidRPr="002D73CC">
        <w:rPr>
          <w:sz w:val="26"/>
          <w:szCs w:val="26"/>
        </w:rPr>
        <w:t xml:space="preserve"> </w:t>
      </w:r>
      <w:bookmarkStart w:id="0" w:name="_Toc413858930"/>
      <w:bookmarkStart w:id="1" w:name="_Toc414557616"/>
      <w:bookmarkStart w:id="2" w:name="_Toc414558180"/>
      <w:bookmarkStart w:id="3" w:name="_Toc414559722"/>
      <w:bookmarkStart w:id="4" w:name="_Toc414637821"/>
      <w:bookmarkStart w:id="5" w:name="_Toc414637869"/>
      <w:bookmarkStart w:id="6" w:name="_Toc414641246"/>
      <w:bookmarkStart w:id="7" w:name="_Toc414641370"/>
      <w:bookmarkEnd w:id="0"/>
      <w:bookmarkEnd w:id="1"/>
      <w:bookmarkEnd w:id="2"/>
      <w:bookmarkEnd w:id="3"/>
      <w:bookmarkEnd w:id="4"/>
      <w:bookmarkEnd w:id="5"/>
      <w:bookmarkEnd w:id="6"/>
      <w:bookmarkEnd w:id="7"/>
      <w:r w:rsidR="00AB335B" w:rsidRPr="00F6124E">
        <w:rPr>
          <w:sz w:val="26"/>
          <w:szCs w:val="26"/>
        </w:rPr>
        <w:t>Консервативный вариант отличается от базового двумя предпосылками. Во-первых, предполагается более глубокий спад российской экономики в 202</w:t>
      </w:r>
      <w:r w:rsidR="00F6124E" w:rsidRPr="00F6124E">
        <w:rPr>
          <w:sz w:val="26"/>
          <w:szCs w:val="26"/>
        </w:rPr>
        <w:t>3</w:t>
      </w:r>
      <w:r w:rsidR="00AB335B" w:rsidRPr="00F6124E">
        <w:rPr>
          <w:sz w:val="26"/>
          <w:szCs w:val="26"/>
        </w:rPr>
        <w:t xml:space="preserve"> г. </w:t>
      </w:r>
      <w:r w:rsidR="00C61247">
        <w:rPr>
          <w:sz w:val="26"/>
          <w:szCs w:val="26"/>
        </w:rPr>
        <w:t xml:space="preserve">(от 2% до 6,5 %) </w:t>
      </w:r>
      <w:r w:rsidR="00AB335B" w:rsidRPr="00F6124E">
        <w:rPr>
          <w:sz w:val="26"/>
          <w:szCs w:val="26"/>
        </w:rPr>
        <w:t>в условиях более жесткого применения санкционного режима и более медленной перестройки производственно-логистических цепочек. Во-вторых, в консервативном варианте более существенное снижение цен на товары российского экспорта.</w:t>
      </w:r>
    </w:p>
    <w:p w:rsidR="00AB335B" w:rsidRDefault="00AB335B" w:rsidP="00AB335B">
      <w:pPr>
        <w:pStyle w:val="21"/>
        <w:spacing w:line="276" w:lineRule="auto"/>
        <w:ind w:firstLine="709"/>
        <w:jc w:val="both"/>
        <w:rPr>
          <w:b w:val="0"/>
          <w:sz w:val="26"/>
          <w:szCs w:val="26"/>
        </w:rPr>
      </w:pPr>
    </w:p>
    <w:p w:rsidR="008A2050" w:rsidRPr="002D73CC" w:rsidRDefault="008A2050" w:rsidP="00AB335B">
      <w:pPr>
        <w:pStyle w:val="21"/>
        <w:spacing w:line="276" w:lineRule="auto"/>
        <w:ind w:firstLine="709"/>
        <w:jc w:val="both"/>
        <w:rPr>
          <w:b w:val="0"/>
          <w:sz w:val="26"/>
          <w:szCs w:val="26"/>
        </w:rPr>
      </w:pPr>
    </w:p>
    <w:p w:rsidR="0006573F" w:rsidRDefault="0006573F" w:rsidP="002076E5">
      <w:pPr>
        <w:pStyle w:val="21"/>
        <w:spacing w:line="276" w:lineRule="auto"/>
        <w:ind w:firstLine="709"/>
        <w:rPr>
          <w:sz w:val="26"/>
          <w:szCs w:val="26"/>
        </w:rPr>
      </w:pPr>
    </w:p>
    <w:p w:rsidR="00ED37D3" w:rsidRPr="00823F15" w:rsidRDefault="00ED37D3" w:rsidP="002076E5">
      <w:pPr>
        <w:pStyle w:val="21"/>
        <w:spacing w:line="276" w:lineRule="auto"/>
        <w:ind w:firstLine="709"/>
        <w:rPr>
          <w:sz w:val="26"/>
          <w:szCs w:val="26"/>
        </w:rPr>
      </w:pPr>
      <w:r w:rsidRPr="00823F15">
        <w:rPr>
          <w:sz w:val="26"/>
          <w:szCs w:val="26"/>
        </w:rPr>
        <w:lastRenderedPageBreak/>
        <w:t xml:space="preserve">Общая оценка социально-экономической ситуации </w:t>
      </w:r>
    </w:p>
    <w:p w:rsidR="00ED37D3" w:rsidRPr="00823F15" w:rsidRDefault="00ED37D3" w:rsidP="002076E5">
      <w:pPr>
        <w:pStyle w:val="21"/>
        <w:spacing w:line="276" w:lineRule="auto"/>
        <w:ind w:firstLine="709"/>
        <w:rPr>
          <w:sz w:val="26"/>
          <w:szCs w:val="26"/>
        </w:rPr>
      </w:pPr>
      <w:r w:rsidRPr="00823F15">
        <w:rPr>
          <w:sz w:val="26"/>
          <w:szCs w:val="26"/>
        </w:rPr>
        <w:t xml:space="preserve">в Хасанском муниципальном </w:t>
      </w:r>
      <w:r w:rsidR="009D779C">
        <w:rPr>
          <w:sz w:val="26"/>
          <w:szCs w:val="26"/>
        </w:rPr>
        <w:t>округе</w:t>
      </w:r>
      <w:r w:rsidRPr="00823F15">
        <w:rPr>
          <w:sz w:val="26"/>
          <w:szCs w:val="26"/>
        </w:rPr>
        <w:t xml:space="preserve"> за отчетный период</w:t>
      </w:r>
    </w:p>
    <w:p w:rsidR="00ED37D3" w:rsidRPr="00823F15" w:rsidRDefault="00ED37D3" w:rsidP="002076E5">
      <w:pPr>
        <w:spacing w:line="276" w:lineRule="auto"/>
        <w:ind w:firstLine="702"/>
        <w:rPr>
          <w:sz w:val="26"/>
          <w:szCs w:val="26"/>
        </w:rPr>
      </w:pPr>
    </w:p>
    <w:p w:rsidR="00531E6F" w:rsidRPr="00564EEF" w:rsidRDefault="00531E6F" w:rsidP="002076E5">
      <w:pPr>
        <w:spacing w:line="276" w:lineRule="auto"/>
        <w:ind w:firstLine="720"/>
        <w:rPr>
          <w:rStyle w:val="FontStyle51"/>
          <w:sz w:val="26"/>
          <w:szCs w:val="26"/>
        </w:rPr>
      </w:pPr>
      <w:r w:rsidRPr="00564EEF">
        <w:rPr>
          <w:rStyle w:val="FontStyle51"/>
          <w:sz w:val="26"/>
          <w:szCs w:val="26"/>
        </w:rPr>
        <w:t xml:space="preserve">Доля Хасанского </w:t>
      </w:r>
      <w:r w:rsidR="009D779C">
        <w:rPr>
          <w:rStyle w:val="FontStyle51"/>
          <w:sz w:val="26"/>
          <w:szCs w:val="26"/>
        </w:rPr>
        <w:t>округа</w:t>
      </w:r>
      <w:r w:rsidRPr="00564EEF">
        <w:rPr>
          <w:rStyle w:val="FontStyle51"/>
          <w:sz w:val="26"/>
          <w:szCs w:val="26"/>
        </w:rPr>
        <w:t xml:space="preserve"> в макроэкономике Приморского края характеризуется следующими данными:</w:t>
      </w:r>
    </w:p>
    <w:p w:rsidR="00531E6F" w:rsidRPr="00E47967" w:rsidRDefault="00531E6F" w:rsidP="002076E5">
      <w:pPr>
        <w:spacing w:line="276" w:lineRule="auto"/>
        <w:ind w:firstLine="720"/>
        <w:rPr>
          <w:rStyle w:val="FontStyle51"/>
          <w:sz w:val="26"/>
          <w:szCs w:val="26"/>
        </w:rPr>
      </w:pPr>
      <w:r w:rsidRPr="00E47967">
        <w:rPr>
          <w:rStyle w:val="FontStyle51"/>
          <w:sz w:val="26"/>
          <w:szCs w:val="26"/>
        </w:rPr>
        <w:t>- территория - 2,5% (4130 кв. км)</w:t>
      </w:r>
      <w:r>
        <w:rPr>
          <w:rStyle w:val="FontStyle51"/>
          <w:sz w:val="26"/>
          <w:szCs w:val="26"/>
        </w:rPr>
        <w:t>;</w:t>
      </w:r>
    </w:p>
    <w:p w:rsidR="00531E6F" w:rsidRPr="00E4084F" w:rsidRDefault="00531E6F" w:rsidP="002076E5">
      <w:pPr>
        <w:spacing w:line="276" w:lineRule="auto"/>
        <w:ind w:firstLine="720"/>
        <w:rPr>
          <w:rStyle w:val="FontStyle51"/>
          <w:sz w:val="26"/>
          <w:szCs w:val="26"/>
        </w:rPr>
      </w:pPr>
      <w:r w:rsidRPr="008D7A08">
        <w:rPr>
          <w:rStyle w:val="FontStyle51"/>
          <w:sz w:val="26"/>
          <w:szCs w:val="26"/>
        </w:rPr>
        <w:t>- население - 1,6% (</w:t>
      </w:r>
      <w:r w:rsidR="0075155A">
        <w:rPr>
          <w:rStyle w:val="FontStyle51"/>
          <w:sz w:val="26"/>
          <w:szCs w:val="26"/>
        </w:rPr>
        <w:t>25,229</w:t>
      </w:r>
      <w:r w:rsidRPr="008D7A08">
        <w:rPr>
          <w:rStyle w:val="FontStyle51"/>
          <w:sz w:val="26"/>
          <w:szCs w:val="26"/>
        </w:rPr>
        <w:t xml:space="preserve"> тыс. чел.);</w:t>
      </w:r>
    </w:p>
    <w:p w:rsidR="00531E6F" w:rsidRPr="006F3EE2" w:rsidRDefault="00531E6F" w:rsidP="002076E5">
      <w:pPr>
        <w:spacing w:line="276" w:lineRule="auto"/>
        <w:ind w:firstLine="720"/>
        <w:rPr>
          <w:rStyle w:val="FontStyle51"/>
          <w:sz w:val="26"/>
          <w:szCs w:val="26"/>
        </w:rPr>
      </w:pPr>
      <w:r w:rsidRPr="006F3EE2">
        <w:rPr>
          <w:rStyle w:val="FontStyle51"/>
          <w:sz w:val="26"/>
          <w:szCs w:val="26"/>
        </w:rPr>
        <w:t>- объем оборота крупных и средних организаций – 0,</w:t>
      </w:r>
      <w:r w:rsidR="005F569F">
        <w:rPr>
          <w:rStyle w:val="FontStyle51"/>
          <w:sz w:val="26"/>
          <w:szCs w:val="26"/>
        </w:rPr>
        <w:t>6</w:t>
      </w:r>
      <w:r w:rsidR="0075155A">
        <w:rPr>
          <w:rStyle w:val="FontStyle51"/>
          <w:sz w:val="26"/>
          <w:szCs w:val="26"/>
        </w:rPr>
        <w:t>3</w:t>
      </w:r>
      <w:r w:rsidRPr="006F3EE2">
        <w:rPr>
          <w:rStyle w:val="FontStyle51"/>
          <w:sz w:val="26"/>
          <w:szCs w:val="26"/>
        </w:rPr>
        <w:t>%;</w:t>
      </w:r>
    </w:p>
    <w:p w:rsidR="00531E6F" w:rsidRPr="001E746F" w:rsidRDefault="00531E6F" w:rsidP="002076E5">
      <w:pPr>
        <w:spacing w:line="276" w:lineRule="auto"/>
        <w:ind w:firstLine="720"/>
        <w:rPr>
          <w:rStyle w:val="FontStyle51"/>
          <w:sz w:val="26"/>
          <w:szCs w:val="26"/>
        </w:rPr>
      </w:pPr>
      <w:r w:rsidRPr="006F3EE2">
        <w:rPr>
          <w:rStyle w:val="FontStyle51"/>
          <w:sz w:val="26"/>
          <w:szCs w:val="26"/>
        </w:rPr>
        <w:t>- объем промышленной продукции – 0,</w:t>
      </w:r>
      <w:r w:rsidR="0003170C">
        <w:rPr>
          <w:rStyle w:val="FontStyle51"/>
          <w:sz w:val="26"/>
          <w:szCs w:val="26"/>
        </w:rPr>
        <w:t>7</w:t>
      </w:r>
      <w:r w:rsidR="0075155A">
        <w:rPr>
          <w:rStyle w:val="FontStyle51"/>
          <w:sz w:val="26"/>
          <w:szCs w:val="26"/>
        </w:rPr>
        <w:t>8</w:t>
      </w:r>
      <w:r w:rsidRPr="006F3EE2">
        <w:rPr>
          <w:rStyle w:val="FontStyle51"/>
          <w:sz w:val="26"/>
          <w:szCs w:val="26"/>
        </w:rPr>
        <w:t>%.</w:t>
      </w:r>
    </w:p>
    <w:p w:rsidR="000458D7" w:rsidRPr="000458D7" w:rsidRDefault="000458D7" w:rsidP="002076E5">
      <w:pPr>
        <w:spacing w:line="276" w:lineRule="auto"/>
        <w:ind w:firstLine="720"/>
        <w:rPr>
          <w:rStyle w:val="FontStyle51"/>
          <w:sz w:val="26"/>
          <w:szCs w:val="26"/>
        </w:rPr>
      </w:pPr>
      <w:r w:rsidRPr="000458D7">
        <w:rPr>
          <w:rStyle w:val="FontStyle51"/>
          <w:sz w:val="26"/>
          <w:szCs w:val="26"/>
        </w:rPr>
        <w:t>В 20</w:t>
      </w:r>
      <w:r w:rsidR="005F569F">
        <w:rPr>
          <w:rStyle w:val="FontStyle51"/>
          <w:sz w:val="26"/>
          <w:szCs w:val="26"/>
        </w:rPr>
        <w:t>2</w:t>
      </w:r>
      <w:r w:rsidR="0075155A">
        <w:rPr>
          <w:rStyle w:val="FontStyle51"/>
          <w:sz w:val="26"/>
          <w:szCs w:val="26"/>
        </w:rPr>
        <w:t>2</w:t>
      </w:r>
      <w:r w:rsidRPr="000458D7">
        <w:rPr>
          <w:rStyle w:val="FontStyle51"/>
          <w:sz w:val="26"/>
          <w:szCs w:val="26"/>
        </w:rPr>
        <w:t xml:space="preserve"> году развитие экономики Хасанского муниципального </w:t>
      </w:r>
      <w:r w:rsidR="009D779C">
        <w:rPr>
          <w:rStyle w:val="FontStyle51"/>
          <w:sz w:val="26"/>
          <w:szCs w:val="26"/>
        </w:rPr>
        <w:t>округа</w:t>
      </w:r>
      <w:r w:rsidRPr="000458D7">
        <w:rPr>
          <w:rStyle w:val="FontStyle51"/>
          <w:sz w:val="26"/>
          <w:szCs w:val="26"/>
        </w:rPr>
        <w:t xml:space="preserve"> характеризуется следующими параметрами. </w:t>
      </w:r>
    </w:p>
    <w:p w:rsidR="005F569F" w:rsidRPr="00865F2F" w:rsidRDefault="005F569F" w:rsidP="005F569F">
      <w:pPr>
        <w:ind w:firstLine="720"/>
        <w:rPr>
          <w:rStyle w:val="FontStyle51"/>
          <w:sz w:val="26"/>
          <w:szCs w:val="26"/>
        </w:rPr>
      </w:pPr>
      <w:r w:rsidRPr="00865F2F">
        <w:rPr>
          <w:rStyle w:val="FontStyle51"/>
          <w:sz w:val="26"/>
          <w:szCs w:val="26"/>
        </w:rPr>
        <w:t>За 202</w:t>
      </w:r>
      <w:r w:rsidR="0075155A">
        <w:rPr>
          <w:rStyle w:val="FontStyle51"/>
          <w:sz w:val="26"/>
          <w:szCs w:val="26"/>
        </w:rPr>
        <w:t>2</w:t>
      </w:r>
      <w:r w:rsidRPr="00865F2F">
        <w:rPr>
          <w:rStyle w:val="FontStyle51"/>
          <w:sz w:val="26"/>
          <w:szCs w:val="26"/>
        </w:rPr>
        <w:t xml:space="preserve"> год оборот по видам экономической деятельности (т.е. стоимость отгруженных товаров собственного производства, выполненных собственными силами работ и услуг, а также выручка от продажи приобретенных на стороне товаров без НДС и акцизов) по крупным и средним организациям составил </w:t>
      </w:r>
      <w:r w:rsidR="0075155A">
        <w:rPr>
          <w:rStyle w:val="FontStyle51"/>
          <w:sz w:val="26"/>
          <w:szCs w:val="26"/>
        </w:rPr>
        <w:t>12254</w:t>
      </w:r>
      <w:r w:rsidRPr="00865F2F">
        <w:rPr>
          <w:rStyle w:val="FontStyle51"/>
          <w:sz w:val="26"/>
          <w:szCs w:val="26"/>
        </w:rPr>
        <w:t>,0 млн. руб. В сравнении с тем же периодом 20</w:t>
      </w:r>
      <w:r w:rsidR="0003170C">
        <w:rPr>
          <w:rStyle w:val="FontStyle51"/>
          <w:sz w:val="26"/>
          <w:szCs w:val="26"/>
        </w:rPr>
        <w:t>2</w:t>
      </w:r>
      <w:r w:rsidR="0075155A">
        <w:rPr>
          <w:rStyle w:val="FontStyle51"/>
          <w:sz w:val="26"/>
          <w:szCs w:val="26"/>
        </w:rPr>
        <w:t>1</w:t>
      </w:r>
      <w:r w:rsidRPr="00865F2F">
        <w:rPr>
          <w:rStyle w:val="FontStyle51"/>
          <w:sz w:val="26"/>
          <w:szCs w:val="26"/>
        </w:rPr>
        <w:t xml:space="preserve"> года отмечен рост данного показателя на </w:t>
      </w:r>
      <w:r w:rsidR="0075155A">
        <w:rPr>
          <w:rStyle w:val="FontStyle51"/>
          <w:sz w:val="26"/>
          <w:szCs w:val="26"/>
        </w:rPr>
        <w:t>31</w:t>
      </w:r>
      <w:r w:rsidRPr="00865F2F">
        <w:rPr>
          <w:rStyle w:val="FontStyle51"/>
          <w:sz w:val="26"/>
          <w:szCs w:val="26"/>
        </w:rPr>
        <w:t xml:space="preserve"> </w:t>
      </w:r>
      <w:r w:rsidR="00C65523">
        <w:rPr>
          <w:rStyle w:val="FontStyle51"/>
          <w:sz w:val="26"/>
          <w:szCs w:val="26"/>
        </w:rPr>
        <w:t>%</w:t>
      </w:r>
      <w:r w:rsidRPr="00865F2F">
        <w:rPr>
          <w:rStyle w:val="FontStyle51"/>
          <w:sz w:val="26"/>
          <w:szCs w:val="26"/>
        </w:rPr>
        <w:t xml:space="preserve"> (в действующих ценах).</w:t>
      </w:r>
      <w:r w:rsidRPr="005F569F">
        <w:rPr>
          <w:rStyle w:val="FontStyle51"/>
          <w:sz w:val="26"/>
          <w:szCs w:val="26"/>
        </w:rPr>
        <w:t xml:space="preserve"> </w:t>
      </w:r>
      <w:r w:rsidRPr="0003170C">
        <w:rPr>
          <w:rStyle w:val="FontStyle51"/>
          <w:sz w:val="26"/>
          <w:szCs w:val="26"/>
        </w:rPr>
        <w:t>Основной прирост оборота наблюдается в организациях транспорта</w:t>
      </w:r>
      <w:r w:rsidR="0003170C">
        <w:rPr>
          <w:rStyle w:val="FontStyle51"/>
          <w:sz w:val="26"/>
          <w:szCs w:val="26"/>
        </w:rPr>
        <w:t xml:space="preserve"> (на </w:t>
      </w:r>
      <w:r w:rsidR="0075155A">
        <w:rPr>
          <w:rStyle w:val="FontStyle51"/>
          <w:sz w:val="26"/>
          <w:szCs w:val="26"/>
        </w:rPr>
        <w:t>36,3</w:t>
      </w:r>
      <w:r w:rsidR="0003170C">
        <w:rPr>
          <w:rStyle w:val="FontStyle51"/>
          <w:sz w:val="26"/>
          <w:szCs w:val="26"/>
        </w:rPr>
        <w:t xml:space="preserve"> %)</w:t>
      </w:r>
      <w:r w:rsidRPr="0003170C">
        <w:rPr>
          <w:rStyle w:val="FontStyle51"/>
          <w:sz w:val="26"/>
          <w:szCs w:val="26"/>
        </w:rPr>
        <w:t>.</w:t>
      </w:r>
    </w:p>
    <w:p w:rsidR="005F569F" w:rsidRPr="004B4FE2" w:rsidRDefault="00ED3EA5" w:rsidP="005F569F">
      <w:pPr>
        <w:ind w:firstLine="720"/>
        <w:rPr>
          <w:rStyle w:val="FontStyle51"/>
          <w:sz w:val="26"/>
          <w:szCs w:val="26"/>
        </w:rPr>
      </w:pPr>
      <w:r>
        <w:rPr>
          <w:rStyle w:val="FontStyle51"/>
          <w:sz w:val="26"/>
          <w:szCs w:val="26"/>
        </w:rPr>
        <w:t>В промышленном производстве з</w:t>
      </w:r>
      <w:r w:rsidR="006B1611">
        <w:rPr>
          <w:rStyle w:val="FontStyle51"/>
          <w:sz w:val="26"/>
          <w:szCs w:val="26"/>
        </w:rPr>
        <w:t>а 202</w:t>
      </w:r>
      <w:r w:rsidR="0075155A">
        <w:rPr>
          <w:rStyle w:val="FontStyle51"/>
          <w:sz w:val="26"/>
          <w:szCs w:val="26"/>
        </w:rPr>
        <w:t>2</w:t>
      </w:r>
      <w:r w:rsidR="006B1611">
        <w:rPr>
          <w:rStyle w:val="FontStyle51"/>
          <w:sz w:val="26"/>
          <w:szCs w:val="26"/>
        </w:rPr>
        <w:t xml:space="preserve"> год </w:t>
      </w:r>
      <w:r>
        <w:rPr>
          <w:rStyle w:val="FontStyle51"/>
          <w:sz w:val="26"/>
          <w:szCs w:val="26"/>
        </w:rPr>
        <w:t>также наблюдается рост. О</w:t>
      </w:r>
      <w:r w:rsidR="005F569F" w:rsidRPr="00865F2F">
        <w:rPr>
          <w:rStyle w:val="FontStyle51"/>
          <w:sz w:val="26"/>
          <w:szCs w:val="26"/>
        </w:rPr>
        <w:t>бъем отгруженных товаров собственного производства, выполненных работ и услуг собственными силами по «чистым» видам экономической деятельности по крупным и средним организациям (без организаций с численностью работников менее 15 чел.) за 202</w:t>
      </w:r>
      <w:r w:rsidR="0075155A">
        <w:rPr>
          <w:rStyle w:val="FontStyle51"/>
          <w:sz w:val="26"/>
          <w:szCs w:val="26"/>
        </w:rPr>
        <w:t>2</w:t>
      </w:r>
      <w:r w:rsidR="005F569F" w:rsidRPr="00865F2F">
        <w:rPr>
          <w:rStyle w:val="FontStyle51"/>
          <w:sz w:val="26"/>
          <w:szCs w:val="26"/>
        </w:rPr>
        <w:t xml:space="preserve"> год составил </w:t>
      </w:r>
      <w:r w:rsidR="0075155A">
        <w:rPr>
          <w:rStyle w:val="FontStyle51"/>
          <w:sz w:val="26"/>
          <w:szCs w:val="26"/>
        </w:rPr>
        <w:t>2833,7</w:t>
      </w:r>
      <w:r w:rsidR="005F569F" w:rsidRPr="00865F2F">
        <w:rPr>
          <w:rStyle w:val="FontStyle51"/>
          <w:sz w:val="26"/>
          <w:szCs w:val="26"/>
        </w:rPr>
        <w:t xml:space="preserve"> млн. руб. – на </w:t>
      </w:r>
      <w:r w:rsidR="0075155A">
        <w:rPr>
          <w:rStyle w:val="FontStyle51"/>
          <w:sz w:val="26"/>
          <w:szCs w:val="26"/>
        </w:rPr>
        <w:t>15</w:t>
      </w:r>
      <w:r w:rsidR="005F569F" w:rsidRPr="00865F2F">
        <w:rPr>
          <w:rStyle w:val="FontStyle51"/>
          <w:sz w:val="26"/>
          <w:szCs w:val="26"/>
        </w:rPr>
        <w:t xml:space="preserve"> </w:t>
      </w:r>
      <w:r w:rsidR="00C65523">
        <w:rPr>
          <w:rStyle w:val="FontStyle51"/>
          <w:sz w:val="26"/>
          <w:szCs w:val="26"/>
        </w:rPr>
        <w:t>%</w:t>
      </w:r>
      <w:r w:rsidR="005F569F" w:rsidRPr="00865F2F">
        <w:rPr>
          <w:rStyle w:val="FontStyle51"/>
          <w:sz w:val="26"/>
          <w:szCs w:val="26"/>
        </w:rPr>
        <w:t xml:space="preserve"> больше, чем за тот же период 20</w:t>
      </w:r>
      <w:r w:rsidR="0003170C">
        <w:rPr>
          <w:rStyle w:val="FontStyle51"/>
          <w:sz w:val="26"/>
          <w:szCs w:val="26"/>
        </w:rPr>
        <w:t>2</w:t>
      </w:r>
      <w:r w:rsidR="0075155A">
        <w:rPr>
          <w:rStyle w:val="FontStyle51"/>
          <w:sz w:val="26"/>
          <w:szCs w:val="26"/>
        </w:rPr>
        <w:t>1</w:t>
      </w:r>
      <w:r w:rsidR="005F569F" w:rsidRPr="00865F2F">
        <w:rPr>
          <w:rStyle w:val="FontStyle51"/>
          <w:sz w:val="26"/>
          <w:szCs w:val="26"/>
        </w:rPr>
        <w:t xml:space="preserve"> года в действующих ценах.</w:t>
      </w:r>
      <w:r w:rsidR="005F569F" w:rsidRPr="004B4FE2">
        <w:rPr>
          <w:rStyle w:val="FontStyle51"/>
          <w:sz w:val="26"/>
          <w:szCs w:val="26"/>
        </w:rPr>
        <w:t xml:space="preserve">  </w:t>
      </w:r>
      <w:r>
        <w:rPr>
          <w:rStyle w:val="FontStyle51"/>
          <w:sz w:val="26"/>
          <w:szCs w:val="26"/>
        </w:rPr>
        <w:t>Увеличение за счет роста производства пищевой продукции</w:t>
      </w:r>
      <w:r w:rsidR="00CD0A74" w:rsidRPr="00CD0A74">
        <w:rPr>
          <w:sz w:val="26"/>
          <w:szCs w:val="26"/>
          <w:lang w:eastAsia="ar-SA"/>
        </w:rPr>
        <w:t xml:space="preserve"> </w:t>
      </w:r>
      <w:r w:rsidR="00CD0A74">
        <w:rPr>
          <w:sz w:val="26"/>
          <w:szCs w:val="26"/>
          <w:lang w:eastAsia="ar-SA"/>
        </w:rPr>
        <w:t xml:space="preserve">(увеличилось производство - ракообразные мороженные </w:t>
      </w:r>
      <w:r w:rsidR="00CD0A74" w:rsidRPr="004E3172">
        <w:rPr>
          <w:sz w:val="26"/>
          <w:szCs w:val="26"/>
          <w:lang w:eastAsia="ar-SA"/>
        </w:rPr>
        <w:t xml:space="preserve">на </w:t>
      </w:r>
      <w:r w:rsidR="00CD0A74">
        <w:rPr>
          <w:sz w:val="26"/>
          <w:szCs w:val="26"/>
          <w:lang w:eastAsia="ar-SA"/>
        </w:rPr>
        <w:t>38,6</w:t>
      </w:r>
      <w:r w:rsidR="00CD0A74" w:rsidRPr="004E3172">
        <w:rPr>
          <w:sz w:val="26"/>
          <w:szCs w:val="26"/>
          <w:lang w:eastAsia="ar-SA"/>
        </w:rPr>
        <w:t xml:space="preserve"> %</w:t>
      </w:r>
      <w:r w:rsidR="00CD0A74">
        <w:rPr>
          <w:sz w:val="26"/>
          <w:szCs w:val="26"/>
          <w:lang w:eastAsia="ar-SA"/>
        </w:rPr>
        <w:t>)</w:t>
      </w:r>
      <w:r>
        <w:rPr>
          <w:rStyle w:val="FontStyle51"/>
          <w:sz w:val="26"/>
          <w:szCs w:val="26"/>
        </w:rPr>
        <w:t>, обеспечения электрической энергии, увеличения объемов водоснабжения</w:t>
      </w:r>
      <w:r w:rsidR="00C65523">
        <w:rPr>
          <w:rStyle w:val="FontStyle51"/>
          <w:sz w:val="26"/>
          <w:szCs w:val="26"/>
        </w:rPr>
        <w:t xml:space="preserve"> и</w:t>
      </w:r>
      <w:r>
        <w:rPr>
          <w:rStyle w:val="FontStyle51"/>
          <w:sz w:val="26"/>
          <w:szCs w:val="26"/>
        </w:rPr>
        <w:t xml:space="preserve"> водоотведения.</w:t>
      </w:r>
    </w:p>
    <w:p w:rsidR="00CD0A74" w:rsidRPr="004E3172" w:rsidRDefault="00C65523" w:rsidP="00CD0A74">
      <w:pPr>
        <w:ind w:firstLine="720"/>
        <w:rPr>
          <w:sz w:val="26"/>
          <w:szCs w:val="26"/>
          <w:lang w:eastAsia="ar-SA"/>
        </w:rPr>
      </w:pPr>
      <w:r>
        <w:rPr>
          <w:rStyle w:val="FontStyle51"/>
          <w:sz w:val="26"/>
          <w:szCs w:val="26"/>
        </w:rPr>
        <w:t>Тем не менее н</w:t>
      </w:r>
      <w:r w:rsidR="00ED3EA5" w:rsidRPr="00477726">
        <w:rPr>
          <w:rStyle w:val="FontStyle51"/>
          <w:sz w:val="26"/>
          <w:szCs w:val="26"/>
        </w:rPr>
        <w:t xml:space="preserve">аблюдается </w:t>
      </w:r>
      <w:r w:rsidR="00ED3EA5">
        <w:rPr>
          <w:rStyle w:val="FontStyle51"/>
          <w:sz w:val="26"/>
          <w:szCs w:val="26"/>
        </w:rPr>
        <w:t>снижение</w:t>
      </w:r>
      <w:r w:rsidR="00ED3EA5" w:rsidRPr="00477726">
        <w:rPr>
          <w:rStyle w:val="FontStyle51"/>
          <w:sz w:val="26"/>
          <w:szCs w:val="26"/>
        </w:rPr>
        <w:t xml:space="preserve"> в натуральном выражении производства к уровню 20</w:t>
      </w:r>
      <w:r w:rsidR="0003170C">
        <w:rPr>
          <w:rStyle w:val="FontStyle51"/>
          <w:sz w:val="26"/>
          <w:szCs w:val="26"/>
        </w:rPr>
        <w:t>2</w:t>
      </w:r>
      <w:r w:rsidR="00CD0A74">
        <w:rPr>
          <w:rStyle w:val="FontStyle51"/>
          <w:sz w:val="26"/>
          <w:szCs w:val="26"/>
        </w:rPr>
        <w:t>1</w:t>
      </w:r>
      <w:r w:rsidR="00ED3EA5" w:rsidRPr="00477726">
        <w:rPr>
          <w:rStyle w:val="FontStyle51"/>
          <w:sz w:val="26"/>
          <w:szCs w:val="26"/>
        </w:rPr>
        <w:t xml:space="preserve"> года следующих видов промышленной продукции: </w:t>
      </w:r>
      <w:r w:rsidR="00CD0A74" w:rsidRPr="004E3172">
        <w:rPr>
          <w:sz w:val="26"/>
          <w:szCs w:val="26"/>
          <w:lang w:eastAsia="ar-SA"/>
        </w:rPr>
        <w:t xml:space="preserve">рыбы переработанной и консервированной, ракообразных и моллюсков (тонн) – на </w:t>
      </w:r>
      <w:r w:rsidR="00CD0A74" w:rsidRPr="00CA5B24">
        <w:rPr>
          <w:sz w:val="26"/>
          <w:szCs w:val="26"/>
          <w:lang w:eastAsia="ar-SA"/>
        </w:rPr>
        <w:t>72</w:t>
      </w:r>
      <w:r w:rsidR="00CD0A74">
        <w:rPr>
          <w:sz w:val="26"/>
          <w:szCs w:val="26"/>
          <w:lang w:eastAsia="ar-SA"/>
        </w:rPr>
        <w:t>,</w:t>
      </w:r>
      <w:r w:rsidR="00CD0A74" w:rsidRPr="00CA5B24">
        <w:rPr>
          <w:sz w:val="26"/>
          <w:szCs w:val="26"/>
          <w:lang w:eastAsia="ar-SA"/>
        </w:rPr>
        <w:t>6</w:t>
      </w:r>
      <w:r w:rsidR="00CD0A74" w:rsidRPr="004E3172">
        <w:rPr>
          <w:sz w:val="26"/>
          <w:szCs w:val="26"/>
          <w:lang w:eastAsia="ar-SA"/>
        </w:rPr>
        <w:t xml:space="preserve"> %; консервов рыбных (туб) – на 7</w:t>
      </w:r>
      <w:r w:rsidR="00CD0A74" w:rsidRPr="00CA5B24">
        <w:rPr>
          <w:sz w:val="26"/>
          <w:szCs w:val="26"/>
          <w:lang w:eastAsia="ar-SA"/>
        </w:rPr>
        <w:t>2</w:t>
      </w:r>
      <w:r w:rsidR="00CD0A74">
        <w:rPr>
          <w:sz w:val="26"/>
          <w:szCs w:val="26"/>
          <w:lang w:eastAsia="ar-SA"/>
        </w:rPr>
        <w:t>,</w:t>
      </w:r>
      <w:r w:rsidR="00CD0A74" w:rsidRPr="00CA5B24">
        <w:rPr>
          <w:sz w:val="26"/>
          <w:szCs w:val="26"/>
          <w:lang w:eastAsia="ar-SA"/>
        </w:rPr>
        <w:t>4</w:t>
      </w:r>
      <w:r w:rsidR="00CD0A74" w:rsidRPr="004E3172">
        <w:rPr>
          <w:sz w:val="26"/>
          <w:szCs w:val="26"/>
          <w:lang w:eastAsia="ar-SA"/>
        </w:rPr>
        <w:t xml:space="preserve"> %, пресервы рыбные (туб) – на </w:t>
      </w:r>
      <w:r w:rsidR="00CD0A74">
        <w:rPr>
          <w:sz w:val="26"/>
          <w:szCs w:val="26"/>
          <w:lang w:eastAsia="ar-SA"/>
        </w:rPr>
        <w:t>72,9</w:t>
      </w:r>
      <w:r w:rsidR="00CD0A74" w:rsidRPr="004E3172">
        <w:rPr>
          <w:sz w:val="26"/>
          <w:szCs w:val="26"/>
          <w:lang w:eastAsia="ar-SA"/>
        </w:rPr>
        <w:t xml:space="preserve"> %</w:t>
      </w:r>
      <w:r w:rsidR="00CD0A74">
        <w:rPr>
          <w:sz w:val="26"/>
          <w:szCs w:val="26"/>
          <w:lang w:eastAsia="ar-SA"/>
        </w:rPr>
        <w:t>.</w:t>
      </w:r>
      <w:r w:rsidR="00CD0A74" w:rsidRPr="004E3172">
        <w:rPr>
          <w:sz w:val="26"/>
          <w:szCs w:val="26"/>
          <w:lang w:eastAsia="ar-SA"/>
        </w:rPr>
        <w:t xml:space="preserve"> </w:t>
      </w:r>
      <w:r w:rsidR="00CD0A74">
        <w:rPr>
          <w:sz w:val="26"/>
          <w:szCs w:val="26"/>
          <w:lang w:eastAsia="ar-SA"/>
        </w:rPr>
        <w:t xml:space="preserve"> </w:t>
      </w:r>
    </w:p>
    <w:p w:rsidR="00CD0A74" w:rsidRPr="004E3172" w:rsidRDefault="00CD0A74" w:rsidP="00CD0A74">
      <w:pPr>
        <w:spacing w:line="276" w:lineRule="auto"/>
        <w:ind w:firstLine="709"/>
        <w:rPr>
          <w:sz w:val="26"/>
          <w:szCs w:val="26"/>
          <w:lang w:eastAsia="ar-SA"/>
        </w:rPr>
      </w:pPr>
      <w:r w:rsidRPr="004E3172">
        <w:rPr>
          <w:sz w:val="26"/>
          <w:szCs w:val="26"/>
          <w:lang w:eastAsia="ar-SA"/>
        </w:rPr>
        <w:t xml:space="preserve">Производство изделий хлебобулочных недлительного хранения (тонн) крупными и средними организациями снизилось на </w:t>
      </w:r>
      <w:r>
        <w:rPr>
          <w:sz w:val="26"/>
          <w:szCs w:val="26"/>
          <w:lang w:eastAsia="ar-SA"/>
        </w:rPr>
        <w:t>1,2</w:t>
      </w:r>
      <w:r w:rsidRPr="004E3172">
        <w:rPr>
          <w:sz w:val="26"/>
          <w:szCs w:val="26"/>
          <w:lang w:eastAsia="ar-SA"/>
        </w:rPr>
        <w:t xml:space="preserve"> %, а производство молока </w:t>
      </w:r>
      <w:r w:rsidR="00F6124E">
        <w:rPr>
          <w:sz w:val="26"/>
          <w:szCs w:val="26"/>
          <w:lang w:eastAsia="ar-SA"/>
        </w:rPr>
        <w:t>-</w:t>
      </w:r>
      <w:r w:rsidRPr="004E3172">
        <w:rPr>
          <w:sz w:val="26"/>
          <w:szCs w:val="26"/>
          <w:lang w:eastAsia="ar-SA"/>
        </w:rPr>
        <w:t xml:space="preserve"> на </w:t>
      </w:r>
      <w:r>
        <w:rPr>
          <w:sz w:val="26"/>
          <w:szCs w:val="26"/>
          <w:lang w:eastAsia="ar-SA"/>
        </w:rPr>
        <w:t>51,8</w:t>
      </w:r>
      <w:r w:rsidRPr="004E3172">
        <w:rPr>
          <w:sz w:val="26"/>
          <w:szCs w:val="26"/>
          <w:lang w:eastAsia="ar-SA"/>
        </w:rPr>
        <w:t xml:space="preserve"> %. С товарного рынка производителя молока и молочной продукции ушло предприятие ООО «</w:t>
      </w:r>
      <w:proofErr w:type="spellStart"/>
      <w:r w:rsidRPr="004E3172">
        <w:rPr>
          <w:sz w:val="26"/>
          <w:szCs w:val="26"/>
          <w:lang w:eastAsia="ar-SA"/>
        </w:rPr>
        <w:t>Краскинское</w:t>
      </w:r>
      <w:proofErr w:type="spellEnd"/>
      <w:r w:rsidRPr="004E3172">
        <w:rPr>
          <w:sz w:val="26"/>
          <w:szCs w:val="26"/>
          <w:lang w:eastAsia="ar-SA"/>
        </w:rPr>
        <w:t xml:space="preserve">». Производителями данной продукции остаются крестьянско-фермерские хозяйства и личные подсобные хозяйства. КФХ Юрченко А.Б., КФХ </w:t>
      </w:r>
      <w:proofErr w:type="spellStart"/>
      <w:r w:rsidRPr="004E3172">
        <w:rPr>
          <w:sz w:val="26"/>
          <w:szCs w:val="26"/>
          <w:lang w:eastAsia="ar-SA"/>
        </w:rPr>
        <w:t>Стельмашов</w:t>
      </w:r>
      <w:proofErr w:type="spellEnd"/>
      <w:r w:rsidRPr="004E3172">
        <w:rPr>
          <w:sz w:val="26"/>
          <w:szCs w:val="26"/>
          <w:lang w:eastAsia="ar-SA"/>
        </w:rPr>
        <w:t xml:space="preserve"> А.Е. получают краевую поддержку в виде субсидии на молочное производство.</w:t>
      </w:r>
    </w:p>
    <w:p w:rsidR="003A5DEE" w:rsidRDefault="00EC055D" w:rsidP="003A5DEE">
      <w:pPr>
        <w:spacing w:line="276" w:lineRule="auto"/>
        <w:ind w:firstLine="720"/>
        <w:contextualSpacing/>
        <w:rPr>
          <w:rStyle w:val="FontStyle51"/>
          <w:sz w:val="26"/>
          <w:szCs w:val="26"/>
        </w:rPr>
      </w:pPr>
      <w:r w:rsidRPr="00CF243F">
        <w:rPr>
          <w:rStyle w:val="FontStyle51"/>
          <w:sz w:val="26"/>
          <w:szCs w:val="26"/>
        </w:rPr>
        <w:t xml:space="preserve">Основные параметры социально-экономического развития Хасанского муниципального </w:t>
      </w:r>
      <w:r w:rsidR="009D779C">
        <w:rPr>
          <w:rStyle w:val="FontStyle51"/>
          <w:sz w:val="26"/>
          <w:szCs w:val="26"/>
        </w:rPr>
        <w:t>округа</w:t>
      </w:r>
      <w:r w:rsidRPr="00CF243F">
        <w:rPr>
          <w:rStyle w:val="FontStyle51"/>
          <w:sz w:val="26"/>
          <w:szCs w:val="26"/>
        </w:rPr>
        <w:t xml:space="preserve"> и прогноз его показателей на среднесрочную перспективу приведены далее.</w:t>
      </w:r>
    </w:p>
    <w:p w:rsidR="00394331" w:rsidRPr="00394331" w:rsidRDefault="003A5DEE" w:rsidP="00CE76D9">
      <w:pPr>
        <w:pStyle w:val="21"/>
        <w:ind w:firstLine="851"/>
        <w:contextualSpacing/>
        <w:jc w:val="both"/>
        <w:rPr>
          <w:b w:val="0"/>
          <w:sz w:val="26"/>
          <w:szCs w:val="26"/>
        </w:rPr>
      </w:pPr>
      <w:r w:rsidRPr="00394331">
        <w:rPr>
          <w:rStyle w:val="FontStyle51"/>
          <w:b w:val="0"/>
          <w:sz w:val="26"/>
          <w:szCs w:val="26"/>
        </w:rPr>
        <w:t>В 202</w:t>
      </w:r>
      <w:r w:rsidR="00CD0A74" w:rsidRPr="00394331">
        <w:rPr>
          <w:rStyle w:val="FontStyle51"/>
          <w:b w:val="0"/>
          <w:sz w:val="26"/>
          <w:szCs w:val="26"/>
        </w:rPr>
        <w:t>2</w:t>
      </w:r>
      <w:r w:rsidRPr="00394331">
        <w:rPr>
          <w:rStyle w:val="FontStyle51"/>
          <w:b w:val="0"/>
          <w:sz w:val="26"/>
          <w:szCs w:val="26"/>
        </w:rPr>
        <w:t xml:space="preserve"> году о</w:t>
      </w:r>
      <w:r w:rsidR="00ED37D3" w:rsidRPr="00394331">
        <w:rPr>
          <w:rStyle w:val="FontStyle51"/>
          <w:b w:val="0"/>
          <w:sz w:val="26"/>
          <w:szCs w:val="26"/>
        </w:rPr>
        <w:t xml:space="preserve">бъем инвестиций в основной капитал </w:t>
      </w:r>
      <w:r w:rsidR="00CD0A74" w:rsidRPr="00394331">
        <w:rPr>
          <w:rStyle w:val="FontStyle51"/>
          <w:b w:val="0"/>
          <w:sz w:val="26"/>
          <w:szCs w:val="26"/>
        </w:rPr>
        <w:t>сократился</w:t>
      </w:r>
      <w:r w:rsidRPr="00394331">
        <w:rPr>
          <w:rStyle w:val="FontStyle51"/>
          <w:b w:val="0"/>
          <w:sz w:val="26"/>
          <w:szCs w:val="26"/>
        </w:rPr>
        <w:t xml:space="preserve"> </w:t>
      </w:r>
      <w:r w:rsidR="000255CC" w:rsidRPr="00394331">
        <w:rPr>
          <w:rStyle w:val="FontStyle51"/>
          <w:b w:val="0"/>
          <w:sz w:val="26"/>
          <w:szCs w:val="26"/>
        </w:rPr>
        <w:t xml:space="preserve">на </w:t>
      </w:r>
      <w:r w:rsidR="00CD0A74" w:rsidRPr="00394331">
        <w:rPr>
          <w:rStyle w:val="FontStyle51"/>
          <w:b w:val="0"/>
          <w:sz w:val="26"/>
          <w:szCs w:val="26"/>
        </w:rPr>
        <w:t>50,5</w:t>
      </w:r>
      <w:r w:rsidR="000255CC" w:rsidRPr="00394331">
        <w:rPr>
          <w:rStyle w:val="FontStyle51"/>
          <w:b w:val="0"/>
          <w:sz w:val="26"/>
          <w:szCs w:val="26"/>
        </w:rPr>
        <w:t xml:space="preserve"> %</w:t>
      </w:r>
      <w:r w:rsidRPr="00394331">
        <w:rPr>
          <w:rStyle w:val="FontStyle51"/>
          <w:b w:val="0"/>
          <w:sz w:val="26"/>
          <w:szCs w:val="26"/>
        </w:rPr>
        <w:t xml:space="preserve"> по сравнению с прошлым годом и составил </w:t>
      </w:r>
      <w:r w:rsidR="00CD0A74" w:rsidRPr="00394331">
        <w:rPr>
          <w:rStyle w:val="FontStyle51"/>
          <w:b w:val="0"/>
          <w:sz w:val="26"/>
          <w:szCs w:val="26"/>
        </w:rPr>
        <w:t>954,83</w:t>
      </w:r>
      <w:r w:rsidRPr="00394331">
        <w:rPr>
          <w:rStyle w:val="FontStyle51"/>
          <w:b w:val="0"/>
          <w:sz w:val="26"/>
          <w:szCs w:val="26"/>
        </w:rPr>
        <w:t xml:space="preserve"> млн. руб. </w:t>
      </w:r>
      <w:r w:rsidR="00443484">
        <w:rPr>
          <w:rStyle w:val="FontStyle51"/>
          <w:b w:val="0"/>
          <w:sz w:val="26"/>
          <w:szCs w:val="26"/>
        </w:rPr>
        <w:t>В связи с санкционн</w:t>
      </w:r>
      <w:r w:rsidR="00CE76D9">
        <w:rPr>
          <w:rStyle w:val="FontStyle51"/>
          <w:b w:val="0"/>
          <w:sz w:val="26"/>
          <w:szCs w:val="26"/>
        </w:rPr>
        <w:t>ы</w:t>
      </w:r>
      <w:r w:rsidR="00443484">
        <w:rPr>
          <w:rStyle w:val="FontStyle51"/>
          <w:b w:val="0"/>
          <w:sz w:val="26"/>
          <w:szCs w:val="26"/>
        </w:rPr>
        <w:t xml:space="preserve">м давлением </w:t>
      </w:r>
      <w:r w:rsidR="00CE76D9">
        <w:rPr>
          <w:rStyle w:val="FontStyle51"/>
          <w:b w:val="0"/>
          <w:sz w:val="26"/>
          <w:szCs w:val="26"/>
        </w:rPr>
        <w:t xml:space="preserve">организации и предприятия в 2022 году неактивно инвестировали в экономику округа, заняли выжидательную политику. </w:t>
      </w:r>
      <w:r w:rsidRPr="00394331">
        <w:rPr>
          <w:rStyle w:val="FontStyle51"/>
          <w:b w:val="0"/>
          <w:sz w:val="26"/>
          <w:szCs w:val="26"/>
        </w:rPr>
        <w:t xml:space="preserve">Не смотря на ограничительные меры </w:t>
      </w:r>
      <w:r w:rsidR="00AA6645">
        <w:rPr>
          <w:rStyle w:val="FontStyle51"/>
          <w:b w:val="0"/>
          <w:sz w:val="26"/>
          <w:szCs w:val="26"/>
        </w:rPr>
        <w:t>продолжается</w:t>
      </w:r>
      <w:r w:rsidRPr="00394331">
        <w:rPr>
          <w:b w:val="0"/>
          <w:sz w:val="25"/>
          <w:szCs w:val="25"/>
          <w:lang w:eastAsia="ar-SA"/>
        </w:rPr>
        <w:t xml:space="preserve"> реализаци</w:t>
      </w:r>
      <w:r w:rsidR="00AA6645">
        <w:rPr>
          <w:b w:val="0"/>
          <w:sz w:val="25"/>
          <w:szCs w:val="25"/>
          <w:lang w:eastAsia="ar-SA"/>
        </w:rPr>
        <w:t>я</w:t>
      </w:r>
      <w:r w:rsidRPr="00394331">
        <w:rPr>
          <w:b w:val="0"/>
          <w:sz w:val="25"/>
          <w:szCs w:val="25"/>
          <w:lang w:eastAsia="ar-SA"/>
        </w:rPr>
        <w:t xml:space="preserve"> инвестиционных проектов</w:t>
      </w:r>
      <w:r w:rsidR="00394331" w:rsidRPr="00394331">
        <w:rPr>
          <w:b w:val="0"/>
          <w:sz w:val="26"/>
          <w:szCs w:val="26"/>
        </w:rPr>
        <w:t xml:space="preserve">: техническое перевооружение порта Посьет АО «Торговый порт Посьет», </w:t>
      </w:r>
      <w:r w:rsidR="00394331" w:rsidRPr="00394331">
        <w:rPr>
          <w:b w:val="0"/>
          <w:iCs/>
          <w:sz w:val="26"/>
          <w:szCs w:val="26"/>
        </w:rPr>
        <w:t xml:space="preserve">модернизация портовой </w:t>
      </w:r>
      <w:r w:rsidR="00394331" w:rsidRPr="00394331">
        <w:rPr>
          <w:b w:val="0"/>
          <w:iCs/>
          <w:sz w:val="26"/>
          <w:szCs w:val="26"/>
        </w:rPr>
        <w:lastRenderedPageBreak/>
        <w:t>инфраструктуры (Морской порт в бухте Троицы),</w:t>
      </w:r>
      <w:r w:rsidR="00AA6645" w:rsidRPr="00AA6645">
        <w:t xml:space="preserve"> </w:t>
      </w:r>
      <w:r w:rsidR="00AA6645" w:rsidRPr="00AA6645">
        <w:rPr>
          <w:b w:val="0"/>
        </w:rPr>
        <w:t>с</w:t>
      </w:r>
      <w:r w:rsidR="00AA6645" w:rsidRPr="00AA6645">
        <w:rPr>
          <w:b w:val="0"/>
          <w:iCs/>
          <w:sz w:val="26"/>
          <w:szCs w:val="26"/>
        </w:rPr>
        <w:t xml:space="preserve">троительство универсального морского перегрузочного комплекса в </w:t>
      </w:r>
      <w:proofErr w:type="spellStart"/>
      <w:r w:rsidR="00AA6645" w:rsidRPr="00AA6645">
        <w:rPr>
          <w:b w:val="0"/>
          <w:iCs/>
          <w:sz w:val="26"/>
          <w:szCs w:val="26"/>
        </w:rPr>
        <w:t>пгт</w:t>
      </w:r>
      <w:proofErr w:type="spellEnd"/>
      <w:r w:rsidR="00AA6645" w:rsidRPr="00AA6645">
        <w:rPr>
          <w:b w:val="0"/>
          <w:iCs/>
          <w:sz w:val="26"/>
          <w:szCs w:val="26"/>
        </w:rPr>
        <w:t xml:space="preserve"> Славянка</w:t>
      </w:r>
      <w:r w:rsidR="00AA6645">
        <w:rPr>
          <w:b w:val="0"/>
          <w:iCs/>
          <w:sz w:val="26"/>
          <w:szCs w:val="26"/>
        </w:rPr>
        <w:t xml:space="preserve"> (АО «ММПТ»), </w:t>
      </w:r>
      <w:r w:rsidR="00394331" w:rsidRPr="00394331">
        <w:rPr>
          <w:rFonts w:eastAsiaTheme="minorHAnsi"/>
          <w:b w:val="0"/>
          <w:sz w:val="26"/>
          <w:szCs w:val="26"/>
          <w:lang w:eastAsia="en-US"/>
        </w:rPr>
        <w:t>создание туристско-рекреационного экологического кластера «Земля леопарда».</w:t>
      </w:r>
    </w:p>
    <w:p w:rsidR="005B5E95" w:rsidRPr="00A80B7B" w:rsidRDefault="00857F83" w:rsidP="00CE76D9">
      <w:pPr>
        <w:ind w:firstLine="720"/>
        <w:contextualSpacing/>
        <w:rPr>
          <w:rFonts w:eastAsia="SimSun"/>
          <w:sz w:val="26"/>
          <w:szCs w:val="26"/>
          <w:lang w:eastAsia="zh-CN"/>
        </w:rPr>
      </w:pPr>
      <w:r>
        <w:rPr>
          <w:rFonts w:eastAsia="SimSun"/>
          <w:sz w:val="26"/>
          <w:szCs w:val="26"/>
          <w:lang w:eastAsia="zh-CN"/>
        </w:rPr>
        <w:t>В</w:t>
      </w:r>
      <w:r w:rsidR="005B5E95" w:rsidRPr="00A80B7B">
        <w:rPr>
          <w:rFonts w:eastAsia="SimSun"/>
          <w:sz w:val="26"/>
          <w:szCs w:val="26"/>
          <w:lang w:eastAsia="zh-CN"/>
        </w:rPr>
        <w:t xml:space="preserve"> ходе реализации национальных проектов</w:t>
      </w:r>
      <w:r>
        <w:rPr>
          <w:rFonts w:eastAsia="SimSun"/>
          <w:sz w:val="26"/>
          <w:szCs w:val="26"/>
          <w:lang w:eastAsia="zh-CN"/>
        </w:rPr>
        <w:t xml:space="preserve"> на территории </w:t>
      </w:r>
      <w:r w:rsidR="005B5E95" w:rsidRPr="00A80B7B">
        <w:rPr>
          <w:rFonts w:eastAsia="SimSun"/>
          <w:sz w:val="26"/>
          <w:szCs w:val="26"/>
          <w:lang w:eastAsia="zh-CN"/>
        </w:rPr>
        <w:t xml:space="preserve">Хасанского муниципального округа </w:t>
      </w:r>
      <w:r>
        <w:rPr>
          <w:rFonts w:eastAsia="SimSun"/>
          <w:sz w:val="26"/>
          <w:szCs w:val="26"/>
          <w:lang w:eastAsia="zh-CN"/>
        </w:rPr>
        <w:t xml:space="preserve">в 2022 году </w:t>
      </w:r>
      <w:r w:rsidR="005B5E95" w:rsidRPr="00A80B7B">
        <w:rPr>
          <w:rFonts w:eastAsia="SimSun"/>
          <w:sz w:val="26"/>
          <w:szCs w:val="26"/>
          <w:lang w:eastAsia="zh-CN"/>
        </w:rPr>
        <w:t>построены и введены в эксплуатацию следующие объекты:</w:t>
      </w:r>
    </w:p>
    <w:p w:rsidR="005B5E95" w:rsidRPr="00A80B7B" w:rsidRDefault="005B5E95" w:rsidP="005B5E95">
      <w:pPr>
        <w:ind w:firstLine="708"/>
        <w:contextualSpacing/>
        <w:rPr>
          <w:rFonts w:eastAsia="SimSun"/>
          <w:sz w:val="26"/>
          <w:szCs w:val="26"/>
          <w:lang w:eastAsia="zh-CN"/>
        </w:rPr>
      </w:pPr>
      <w:r w:rsidRPr="00A80B7B">
        <w:rPr>
          <w:rFonts w:eastAsia="SimSun"/>
          <w:sz w:val="26"/>
          <w:szCs w:val="26"/>
          <w:lang w:eastAsia="zh-CN"/>
        </w:rPr>
        <w:t xml:space="preserve">благоустройство дворовых территорий в с. Барабаш по ул. Лазо, 14;                             </w:t>
      </w:r>
      <w:proofErr w:type="spellStart"/>
      <w:r w:rsidRPr="00A80B7B">
        <w:rPr>
          <w:rFonts w:eastAsia="SimSun"/>
          <w:sz w:val="26"/>
          <w:szCs w:val="26"/>
          <w:lang w:eastAsia="zh-CN"/>
        </w:rPr>
        <w:t>пгт</w:t>
      </w:r>
      <w:proofErr w:type="spellEnd"/>
      <w:r w:rsidRPr="00A80B7B">
        <w:rPr>
          <w:rFonts w:eastAsia="SimSun"/>
          <w:sz w:val="26"/>
          <w:szCs w:val="26"/>
          <w:lang w:eastAsia="zh-CN"/>
        </w:rPr>
        <w:t xml:space="preserve"> Зарубино, ул. Строительная, 20 и ул. Строительная, 26; </w:t>
      </w:r>
      <w:proofErr w:type="spellStart"/>
      <w:r w:rsidRPr="00A80B7B">
        <w:rPr>
          <w:rFonts w:eastAsia="SimSun"/>
          <w:sz w:val="26"/>
          <w:szCs w:val="26"/>
          <w:lang w:eastAsia="zh-CN"/>
        </w:rPr>
        <w:t>пгт</w:t>
      </w:r>
      <w:proofErr w:type="spellEnd"/>
      <w:r w:rsidRPr="00A80B7B">
        <w:rPr>
          <w:rFonts w:eastAsia="SimSun"/>
          <w:sz w:val="26"/>
          <w:szCs w:val="26"/>
          <w:lang w:eastAsia="zh-CN"/>
        </w:rPr>
        <w:t xml:space="preserve"> Приморский,                         ул. Центральная, 66; </w:t>
      </w:r>
      <w:proofErr w:type="spellStart"/>
      <w:r w:rsidRPr="00A80B7B">
        <w:rPr>
          <w:rFonts w:eastAsia="SimSun"/>
          <w:sz w:val="26"/>
          <w:szCs w:val="26"/>
          <w:lang w:eastAsia="zh-CN"/>
        </w:rPr>
        <w:t>пгт</w:t>
      </w:r>
      <w:proofErr w:type="spellEnd"/>
      <w:r w:rsidRPr="00A80B7B">
        <w:rPr>
          <w:rFonts w:eastAsia="SimSun"/>
          <w:sz w:val="26"/>
          <w:szCs w:val="26"/>
          <w:lang w:eastAsia="zh-CN"/>
        </w:rPr>
        <w:t xml:space="preserve"> Славянка, ул. Весенняя, 16, 17, ул. 50 лет Октября, 11,                       ул. Блюхера, 22, ул. 50 лет Октября, 4, по ул. Дружбы, 16,18, ул. Комсомольская, 10, 12, ул. Ленинская, 47, 49, ул. Героев Хасана, 1, ул. Героев Хасана, 11 на общую сумму 30,5 млн. руб.</w:t>
      </w:r>
    </w:p>
    <w:p w:rsidR="005B5E95" w:rsidRPr="00A80B7B" w:rsidRDefault="005B5E95" w:rsidP="005B5E95">
      <w:pPr>
        <w:ind w:firstLine="708"/>
        <w:contextualSpacing/>
        <w:rPr>
          <w:rFonts w:eastAsia="SimSun"/>
          <w:sz w:val="26"/>
          <w:szCs w:val="26"/>
          <w:lang w:eastAsia="zh-CN"/>
        </w:rPr>
      </w:pPr>
      <w:r w:rsidRPr="00A80B7B">
        <w:rPr>
          <w:rFonts w:eastAsia="SimSun"/>
          <w:sz w:val="26"/>
          <w:szCs w:val="26"/>
          <w:lang w:eastAsia="zh-CN"/>
        </w:rPr>
        <w:t xml:space="preserve">строительство профильного спортивного объекта «Скейт площадка», расположенного по адресу: </w:t>
      </w:r>
      <w:proofErr w:type="spellStart"/>
      <w:r w:rsidRPr="00A80B7B">
        <w:rPr>
          <w:rFonts w:eastAsia="SimSun"/>
          <w:sz w:val="26"/>
          <w:szCs w:val="26"/>
          <w:lang w:eastAsia="zh-CN"/>
        </w:rPr>
        <w:t>пгт</w:t>
      </w:r>
      <w:proofErr w:type="spellEnd"/>
      <w:r w:rsidRPr="00A80B7B">
        <w:rPr>
          <w:rFonts w:eastAsia="SimSun"/>
          <w:sz w:val="26"/>
          <w:szCs w:val="26"/>
          <w:lang w:eastAsia="zh-CN"/>
        </w:rPr>
        <w:t xml:space="preserve"> Славянка, ул. Героев Хасана, 7, на общую сумму                 5,04 млн. руб.</w:t>
      </w:r>
    </w:p>
    <w:p w:rsidR="005B5E95" w:rsidRPr="00A80B7B" w:rsidRDefault="005B5E95" w:rsidP="005B5E95">
      <w:pPr>
        <w:ind w:firstLine="708"/>
        <w:contextualSpacing/>
        <w:rPr>
          <w:rFonts w:eastAsia="SimSun"/>
          <w:sz w:val="26"/>
          <w:szCs w:val="26"/>
          <w:lang w:eastAsia="zh-CN"/>
        </w:rPr>
      </w:pPr>
      <w:r w:rsidRPr="00A80B7B">
        <w:rPr>
          <w:bCs/>
          <w:sz w:val="26"/>
          <w:szCs w:val="26"/>
          <w:lang w:eastAsia="ar-SA"/>
        </w:rPr>
        <w:t xml:space="preserve">выполнение работ по сохранению объекта культурного наследия регионального значения «Склеп семьи </w:t>
      </w:r>
      <w:proofErr w:type="spellStart"/>
      <w:r w:rsidRPr="00A80B7B">
        <w:rPr>
          <w:bCs/>
          <w:sz w:val="26"/>
          <w:szCs w:val="26"/>
          <w:lang w:eastAsia="ar-SA"/>
        </w:rPr>
        <w:t>Бринера</w:t>
      </w:r>
      <w:proofErr w:type="spellEnd"/>
      <w:r w:rsidRPr="00A80B7B">
        <w:rPr>
          <w:bCs/>
          <w:sz w:val="26"/>
          <w:szCs w:val="26"/>
          <w:lang w:eastAsia="ar-SA"/>
        </w:rPr>
        <w:t>», на общую сумму 30,28 млн. руб.</w:t>
      </w:r>
    </w:p>
    <w:p w:rsidR="005B5E95" w:rsidRDefault="005B5E95" w:rsidP="005B5E95">
      <w:pPr>
        <w:ind w:firstLine="708"/>
        <w:contextualSpacing/>
        <w:rPr>
          <w:color w:val="000000"/>
          <w:sz w:val="26"/>
          <w:szCs w:val="26"/>
          <w:lang w:eastAsia="ar-SA"/>
        </w:rPr>
      </w:pPr>
      <w:r w:rsidRPr="00A80B7B">
        <w:rPr>
          <w:color w:val="000000"/>
          <w:sz w:val="26"/>
          <w:szCs w:val="26"/>
          <w:lang w:eastAsia="ar-SA"/>
        </w:rPr>
        <w:t xml:space="preserve">в сфере «Образования» произведены: капитальный ремонт крыши СОШ № 2 </w:t>
      </w:r>
      <w:proofErr w:type="spellStart"/>
      <w:r w:rsidRPr="00A80B7B">
        <w:rPr>
          <w:color w:val="000000"/>
          <w:sz w:val="26"/>
          <w:szCs w:val="26"/>
          <w:lang w:eastAsia="ar-SA"/>
        </w:rPr>
        <w:t>пгт</w:t>
      </w:r>
      <w:proofErr w:type="spellEnd"/>
      <w:r w:rsidRPr="00A80B7B">
        <w:rPr>
          <w:color w:val="000000"/>
          <w:sz w:val="26"/>
          <w:szCs w:val="26"/>
          <w:lang w:eastAsia="ar-SA"/>
        </w:rPr>
        <w:t xml:space="preserve"> Славянка на общую сумму 17,4 млн. руб., ремонт образовательных и дошкольных учреждений, произведена замена оконных и дверных блоков, а также благоустройство территорий.</w:t>
      </w:r>
    </w:p>
    <w:p w:rsidR="00581DC0" w:rsidRPr="00A80B7B" w:rsidRDefault="00581DC0" w:rsidP="005B5E95">
      <w:pPr>
        <w:ind w:firstLine="708"/>
        <w:contextualSpacing/>
        <w:rPr>
          <w:color w:val="000000"/>
          <w:sz w:val="26"/>
          <w:szCs w:val="26"/>
          <w:lang w:eastAsia="ar-SA"/>
        </w:rPr>
      </w:pPr>
      <w:r>
        <w:rPr>
          <w:color w:val="000000"/>
          <w:sz w:val="26"/>
          <w:szCs w:val="26"/>
          <w:lang w:eastAsia="ar-SA"/>
        </w:rPr>
        <w:t>В перспективе планируется рост инвестиций в экономику округа за счет реализации инвестиционных проектов в том чисел резидентами Свободный порт Владивосток.</w:t>
      </w:r>
    </w:p>
    <w:p w:rsidR="005B5E95" w:rsidRPr="00C5406E" w:rsidRDefault="005B5E95" w:rsidP="00C5406E">
      <w:pPr>
        <w:spacing w:line="276" w:lineRule="auto"/>
        <w:ind w:firstLine="720"/>
        <w:contextualSpacing/>
        <w:rPr>
          <w:bCs/>
          <w:iCs/>
          <w:sz w:val="25"/>
          <w:szCs w:val="25"/>
          <w:lang w:eastAsia="ar-SA"/>
        </w:rPr>
      </w:pPr>
    </w:p>
    <w:p w:rsidR="00ED37D3" w:rsidRPr="00CD11EA" w:rsidRDefault="00ED37D3" w:rsidP="002076E5">
      <w:pPr>
        <w:numPr>
          <w:ilvl w:val="0"/>
          <w:numId w:val="1"/>
        </w:numPr>
        <w:spacing w:line="276" w:lineRule="auto"/>
        <w:contextualSpacing/>
        <w:jc w:val="center"/>
        <w:rPr>
          <w:b/>
          <w:bCs/>
          <w:sz w:val="26"/>
          <w:szCs w:val="26"/>
        </w:rPr>
      </w:pPr>
      <w:r w:rsidRPr="00CD11EA">
        <w:rPr>
          <w:b/>
          <w:bCs/>
          <w:sz w:val="26"/>
          <w:szCs w:val="26"/>
        </w:rPr>
        <w:t>Население</w:t>
      </w:r>
    </w:p>
    <w:p w:rsidR="00ED37D3" w:rsidRPr="00794CB3" w:rsidRDefault="00ED37D3" w:rsidP="002076E5">
      <w:pPr>
        <w:spacing w:line="276" w:lineRule="auto"/>
        <w:ind w:firstLine="720"/>
        <w:rPr>
          <w:sz w:val="26"/>
          <w:szCs w:val="26"/>
          <w:highlight w:val="yellow"/>
        </w:rPr>
      </w:pPr>
    </w:p>
    <w:p w:rsidR="00ED37D3" w:rsidRPr="009E24FD" w:rsidRDefault="00ED37D3" w:rsidP="002076E5">
      <w:pPr>
        <w:spacing w:line="276" w:lineRule="auto"/>
        <w:ind w:firstLine="720"/>
        <w:rPr>
          <w:rStyle w:val="FontStyle51"/>
          <w:sz w:val="26"/>
          <w:szCs w:val="26"/>
        </w:rPr>
      </w:pPr>
      <w:bookmarkStart w:id="8" w:name="_Hlk118970201"/>
      <w:r w:rsidRPr="009E24FD">
        <w:rPr>
          <w:rStyle w:val="FontStyle51"/>
          <w:sz w:val="26"/>
          <w:szCs w:val="26"/>
        </w:rPr>
        <w:t xml:space="preserve">По данным органов статистики, </w:t>
      </w:r>
      <w:r w:rsidR="00CD11EA" w:rsidRPr="009E24FD">
        <w:rPr>
          <w:rStyle w:val="FontStyle51"/>
          <w:sz w:val="26"/>
          <w:szCs w:val="26"/>
        </w:rPr>
        <w:t xml:space="preserve">численность постоянного населения Хасанского муниципального </w:t>
      </w:r>
      <w:r w:rsidR="009D779C">
        <w:rPr>
          <w:rStyle w:val="FontStyle51"/>
          <w:sz w:val="26"/>
          <w:szCs w:val="26"/>
        </w:rPr>
        <w:t>округа</w:t>
      </w:r>
      <w:r w:rsidR="00CD11EA" w:rsidRPr="009E24FD">
        <w:rPr>
          <w:rStyle w:val="FontStyle51"/>
          <w:sz w:val="26"/>
          <w:szCs w:val="26"/>
        </w:rPr>
        <w:t xml:space="preserve"> на 1 января 20</w:t>
      </w:r>
      <w:r w:rsidR="00CF243F" w:rsidRPr="00CF243F">
        <w:rPr>
          <w:rStyle w:val="FontStyle51"/>
          <w:sz w:val="26"/>
          <w:szCs w:val="26"/>
        </w:rPr>
        <w:t>2</w:t>
      </w:r>
      <w:r w:rsidR="00CD0A74">
        <w:rPr>
          <w:rStyle w:val="FontStyle51"/>
          <w:sz w:val="26"/>
          <w:szCs w:val="26"/>
        </w:rPr>
        <w:t>3</w:t>
      </w:r>
      <w:r w:rsidR="00CD11EA" w:rsidRPr="009E24FD">
        <w:rPr>
          <w:rStyle w:val="FontStyle51"/>
          <w:sz w:val="26"/>
          <w:szCs w:val="26"/>
        </w:rPr>
        <w:t xml:space="preserve"> года </w:t>
      </w:r>
      <w:r w:rsidR="00EC055D">
        <w:rPr>
          <w:rStyle w:val="FontStyle51"/>
          <w:sz w:val="26"/>
          <w:szCs w:val="26"/>
        </w:rPr>
        <w:t xml:space="preserve">(оценка) </w:t>
      </w:r>
      <w:r w:rsidR="00CD11EA" w:rsidRPr="009E24FD">
        <w:rPr>
          <w:rStyle w:val="FontStyle51"/>
          <w:sz w:val="26"/>
          <w:szCs w:val="26"/>
        </w:rPr>
        <w:t xml:space="preserve">составила </w:t>
      </w:r>
      <w:r w:rsidR="00CD0A74">
        <w:rPr>
          <w:rStyle w:val="FontStyle51"/>
          <w:sz w:val="26"/>
          <w:szCs w:val="26"/>
        </w:rPr>
        <w:t xml:space="preserve">25229 </w:t>
      </w:r>
      <w:r w:rsidR="00CD11EA" w:rsidRPr="009E24FD">
        <w:rPr>
          <w:rStyle w:val="FontStyle51"/>
          <w:sz w:val="26"/>
          <w:szCs w:val="26"/>
        </w:rPr>
        <w:t xml:space="preserve">человек, </w:t>
      </w:r>
      <w:r w:rsidRPr="009E24FD">
        <w:rPr>
          <w:rStyle w:val="FontStyle51"/>
          <w:sz w:val="26"/>
          <w:szCs w:val="26"/>
        </w:rPr>
        <w:t xml:space="preserve">среднегодовая численность населения </w:t>
      </w:r>
      <w:r w:rsidR="00CD11EA" w:rsidRPr="009E24FD">
        <w:rPr>
          <w:rStyle w:val="FontStyle51"/>
          <w:sz w:val="26"/>
          <w:szCs w:val="26"/>
        </w:rPr>
        <w:t xml:space="preserve">- </w:t>
      </w:r>
      <w:r w:rsidR="00CD0A74">
        <w:rPr>
          <w:rStyle w:val="FontStyle51"/>
          <w:sz w:val="26"/>
          <w:szCs w:val="26"/>
        </w:rPr>
        <w:t>25078</w:t>
      </w:r>
      <w:r w:rsidRPr="009E24FD">
        <w:rPr>
          <w:rStyle w:val="FontStyle51"/>
          <w:sz w:val="26"/>
          <w:szCs w:val="26"/>
        </w:rPr>
        <w:t xml:space="preserve"> человек</w:t>
      </w:r>
      <w:r w:rsidR="00CD11EA" w:rsidRPr="009E24FD">
        <w:rPr>
          <w:rStyle w:val="FontStyle51"/>
          <w:sz w:val="26"/>
          <w:szCs w:val="26"/>
        </w:rPr>
        <w:t>а</w:t>
      </w:r>
      <w:r w:rsidRPr="009E24FD">
        <w:rPr>
          <w:rStyle w:val="FontStyle51"/>
          <w:sz w:val="26"/>
          <w:szCs w:val="26"/>
        </w:rPr>
        <w:t xml:space="preserve">, что на </w:t>
      </w:r>
      <w:r w:rsidR="00CD0A74">
        <w:rPr>
          <w:rStyle w:val="FontStyle51"/>
          <w:sz w:val="26"/>
          <w:szCs w:val="26"/>
        </w:rPr>
        <w:t>17,1</w:t>
      </w:r>
      <w:r w:rsidRPr="009E24FD">
        <w:rPr>
          <w:rStyle w:val="FontStyle51"/>
          <w:sz w:val="26"/>
          <w:szCs w:val="26"/>
        </w:rPr>
        <w:t xml:space="preserve"> </w:t>
      </w:r>
      <w:r w:rsidR="00C771F7">
        <w:rPr>
          <w:rStyle w:val="FontStyle51"/>
          <w:sz w:val="26"/>
          <w:szCs w:val="26"/>
        </w:rPr>
        <w:t xml:space="preserve">% </w:t>
      </w:r>
      <w:r w:rsidRPr="009E24FD">
        <w:rPr>
          <w:rStyle w:val="FontStyle51"/>
          <w:sz w:val="26"/>
          <w:szCs w:val="26"/>
        </w:rPr>
        <w:t xml:space="preserve">ниже, чем </w:t>
      </w:r>
      <w:r w:rsidR="00CD0A74">
        <w:rPr>
          <w:rStyle w:val="FontStyle51"/>
          <w:sz w:val="26"/>
          <w:szCs w:val="26"/>
        </w:rPr>
        <w:t>в</w:t>
      </w:r>
      <w:r w:rsidRPr="009E24FD">
        <w:rPr>
          <w:rStyle w:val="FontStyle51"/>
          <w:sz w:val="26"/>
          <w:szCs w:val="26"/>
        </w:rPr>
        <w:t xml:space="preserve"> 20</w:t>
      </w:r>
      <w:r w:rsidR="00C771F7">
        <w:rPr>
          <w:rStyle w:val="FontStyle51"/>
          <w:sz w:val="26"/>
          <w:szCs w:val="26"/>
        </w:rPr>
        <w:t>2</w:t>
      </w:r>
      <w:r w:rsidR="003C0CD5">
        <w:rPr>
          <w:rStyle w:val="FontStyle51"/>
          <w:sz w:val="26"/>
          <w:szCs w:val="26"/>
        </w:rPr>
        <w:t>1</w:t>
      </w:r>
      <w:r w:rsidRPr="009E24FD">
        <w:rPr>
          <w:rStyle w:val="FontStyle51"/>
          <w:sz w:val="26"/>
          <w:szCs w:val="26"/>
        </w:rPr>
        <w:t xml:space="preserve"> год</w:t>
      </w:r>
      <w:r w:rsidR="00CD0A74">
        <w:rPr>
          <w:rStyle w:val="FontStyle51"/>
          <w:sz w:val="26"/>
          <w:szCs w:val="26"/>
        </w:rPr>
        <w:t>у</w:t>
      </w:r>
      <w:r w:rsidRPr="009E24FD">
        <w:rPr>
          <w:rStyle w:val="FontStyle51"/>
          <w:sz w:val="26"/>
          <w:szCs w:val="26"/>
        </w:rPr>
        <w:t xml:space="preserve">. </w:t>
      </w:r>
      <w:r w:rsidR="00EC055D" w:rsidRPr="00BC182B">
        <w:rPr>
          <w:rStyle w:val="FontStyle51"/>
          <w:sz w:val="26"/>
          <w:szCs w:val="26"/>
        </w:rPr>
        <w:t>Снижение за счет естественной убыли населения</w:t>
      </w:r>
      <w:r w:rsidR="00581DC0" w:rsidRPr="00BC182B">
        <w:rPr>
          <w:rStyle w:val="FontStyle51"/>
          <w:sz w:val="26"/>
          <w:szCs w:val="26"/>
        </w:rPr>
        <w:t>, а также миграционного оттока населения</w:t>
      </w:r>
      <w:r w:rsidR="00EC055D" w:rsidRPr="00BC182B">
        <w:rPr>
          <w:rStyle w:val="FontStyle51"/>
          <w:sz w:val="26"/>
          <w:szCs w:val="26"/>
        </w:rPr>
        <w:t xml:space="preserve">. </w:t>
      </w:r>
      <w:r w:rsidR="0097135C" w:rsidRPr="00BC182B">
        <w:rPr>
          <w:rStyle w:val="FontStyle51"/>
          <w:sz w:val="26"/>
          <w:szCs w:val="26"/>
        </w:rPr>
        <w:t xml:space="preserve">Около </w:t>
      </w:r>
      <w:r w:rsidRPr="00BC182B">
        <w:rPr>
          <w:rStyle w:val="FontStyle51"/>
          <w:sz w:val="26"/>
          <w:szCs w:val="26"/>
        </w:rPr>
        <w:t>7</w:t>
      </w:r>
      <w:r w:rsidR="00BC182B" w:rsidRPr="00BC182B">
        <w:rPr>
          <w:rStyle w:val="FontStyle51"/>
          <w:sz w:val="26"/>
          <w:szCs w:val="26"/>
        </w:rPr>
        <w:t>6,2</w:t>
      </w:r>
      <w:r w:rsidRPr="00BC182B">
        <w:rPr>
          <w:rStyle w:val="FontStyle51"/>
          <w:sz w:val="26"/>
          <w:szCs w:val="26"/>
        </w:rPr>
        <w:t xml:space="preserve"> </w:t>
      </w:r>
      <w:r w:rsidR="00EC055D" w:rsidRPr="00BC182B">
        <w:rPr>
          <w:rStyle w:val="FontStyle51"/>
          <w:sz w:val="26"/>
          <w:szCs w:val="26"/>
        </w:rPr>
        <w:t>%</w:t>
      </w:r>
      <w:r w:rsidRPr="00BC182B">
        <w:rPr>
          <w:rStyle w:val="FontStyle51"/>
          <w:sz w:val="26"/>
          <w:szCs w:val="26"/>
        </w:rPr>
        <w:t xml:space="preserve"> всего населения </w:t>
      </w:r>
      <w:r w:rsidR="00BC182B" w:rsidRPr="00BC182B">
        <w:rPr>
          <w:rStyle w:val="FontStyle51"/>
          <w:sz w:val="26"/>
          <w:szCs w:val="26"/>
        </w:rPr>
        <w:t>округа</w:t>
      </w:r>
      <w:r w:rsidRPr="00BC182B">
        <w:rPr>
          <w:rStyle w:val="FontStyle51"/>
          <w:sz w:val="26"/>
          <w:szCs w:val="26"/>
        </w:rPr>
        <w:t xml:space="preserve"> проживает в поселках городского типа.</w:t>
      </w:r>
    </w:p>
    <w:p w:rsidR="00ED37D3" w:rsidRPr="00BF7755" w:rsidRDefault="00ED37D3" w:rsidP="002076E5">
      <w:pPr>
        <w:spacing w:line="276" w:lineRule="auto"/>
        <w:ind w:firstLine="720"/>
        <w:rPr>
          <w:rStyle w:val="FontStyle51"/>
          <w:sz w:val="26"/>
          <w:szCs w:val="26"/>
        </w:rPr>
      </w:pPr>
      <w:r w:rsidRPr="009F0AE4">
        <w:rPr>
          <w:rStyle w:val="FontStyle51"/>
          <w:sz w:val="26"/>
          <w:szCs w:val="26"/>
        </w:rPr>
        <w:t xml:space="preserve">Численность населения </w:t>
      </w:r>
      <w:r w:rsidR="009D779C" w:rsidRPr="009F0AE4">
        <w:rPr>
          <w:rStyle w:val="FontStyle51"/>
          <w:sz w:val="26"/>
          <w:szCs w:val="26"/>
        </w:rPr>
        <w:t>округа</w:t>
      </w:r>
      <w:r w:rsidRPr="009F0AE4">
        <w:rPr>
          <w:rStyle w:val="FontStyle51"/>
          <w:sz w:val="26"/>
          <w:szCs w:val="26"/>
        </w:rPr>
        <w:t xml:space="preserve"> трудоспособного возраста на 1 января 20</w:t>
      </w:r>
      <w:r w:rsidR="0097135C" w:rsidRPr="009F0AE4">
        <w:rPr>
          <w:rStyle w:val="FontStyle51"/>
          <w:sz w:val="26"/>
          <w:szCs w:val="26"/>
        </w:rPr>
        <w:t>2</w:t>
      </w:r>
      <w:r w:rsidR="00CD0A74" w:rsidRPr="009F0AE4">
        <w:rPr>
          <w:rStyle w:val="FontStyle51"/>
          <w:sz w:val="26"/>
          <w:szCs w:val="26"/>
        </w:rPr>
        <w:t>3</w:t>
      </w:r>
      <w:r w:rsidRPr="009F0AE4">
        <w:rPr>
          <w:rStyle w:val="FontStyle51"/>
          <w:sz w:val="26"/>
          <w:szCs w:val="26"/>
        </w:rPr>
        <w:t xml:space="preserve"> года </w:t>
      </w:r>
      <w:r w:rsidR="0097135C" w:rsidRPr="009F0AE4">
        <w:rPr>
          <w:rStyle w:val="FontStyle51"/>
          <w:sz w:val="26"/>
          <w:szCs w:val="26"/>
        </w:rPr>
        <w:t xml:space="preserve">по оценке </w:t>
      </w:r>
      <w:r w:rsidRPr="009F0AE4">
        <w:rPr>
          <w:rStyle w:val="FontStyle51"/>
          <w:sz w:val="26"/>
          <w:szCs w:val="26"/>
        </w:rPr>
        <w:t xml:space="preserve">составила </w:t>
      </w:r>
      <w:r w:rsidR="00BC182B" w:rsidRPr="009F0AE4">
        <w:rPr>
          <w:rStyle w:val="FontStyle51"/>
          <w:sz w:val="26"/>
          <w:szCs w:val="26"/>
        </w:rPr>
        <w:t>15,104</w:t>
      </w:r>
      <w:r w:rsidRPr="009F0AE4">
        <w:rPr>
          <w:rStyle w:val="FontStyle51"/>
          <w:sz w:val="26"/>
          <w:szCs w:val="26"/>
        </w:rPr>
        <w:t xml:space="preserve"> человек, что меньше, чем на начало 20</w:t>
      </w:r>
      <w:r w:rsidR="00C771F7" w:rsidRPr="009F0AE4">
        <w:rPr>
          <w:rStyle w:val="FontStyle51"/>
          <w:sz w:val="26"/>
          <w:szCs w:val="26"/>
        </w:rPr>
        <w:t>2</w:t>
      </w:r>
      <w:r w:rsidR="00BC182B" w:rsidRPr="009F0AE4">
        <w:rPr>
          <w:rStyle w:val="FontStyle51"/>
          <w:sz w:val="26"/>
          <w:szCs w:val="26"/>
        </w:rPr>
        <w:t>2</w:t>
      </w:r>
      <w:r w:rsidRPr="009F0AE4">
        <w:rPr>
          <w:rStyle w:val="FontStyle51"/>
          <w:sz w:val="26"/>
          <w:szCs w:val="26"/>
        </w:rPr>
        <w:t xml:space="preserve"> года </w:t>
      </w:r>
      <w:r w:rsidR="003C0CD5" w:rsidRPr="009F0AE4">
        <w:rPr>
          <w:rStyle w:val="FontStyle51"/>
          <w:sz w:val="26"/>
          <w:szCs w:val="26"/>
        </w:rPr>
        <w:t xml:space="preserve">                      </w:t>
      </w:r>
      <w:r w:rsidRPr="009F0AE4">
        <w:rPr>
          <w:rStyle w:val="FontStyle51"/>
          <w:sz w:val="26"/>
          <w:szCs w:val="26"/>
        </w:rPr>
        <w:t xml:space="preserve">на </w:t>
      </w:r>
      <w:r w:rsidR="00BC182B" w:rsidRPr="009F0AE4">
        <w:rPr>
          <w:rStyle w:val="FontStyle51"/>
          <w:sz w:val="26"/>
          <w:szCs w:val="26"/>
        </w:rPr>
        <w:t>15</w:t>
      </w:r>
      <w:r w:rsidR="00C771F7" w:rsidRPr="009F0AE4">
        <w:rPr>
          <w:rStyle w:val="FontStyle51"/>
          <w:sz w:val="26"/>
          <w:szCs w:val="26"/>
        </w:rPr>
        <w:t xml:space="preserve"> %</w:t>
      </w:r>
      <w:r w:rsidRPr="009F0AE4">
        <w:rPr>
          <w:rStyle w:val="FontStyle51"/>
          <w:sz w:val="26"/>
          <w:szCs w:val="26"/>
        </w:rPr>
        <w:t>. На среднесрочную перспективу прогнозируется дальнейшее снижение численности населения данной категории</w:t>
      </w:r>
      <w:r w:rsidR="003C0CD5" w:rsidRPr="009F0AE4">
        <w:rPr>
          <w:rStyle w:val="FontStyle51"/>
          <w:sz w:val="26"/>
          <w:szCs w:val="26"/>
        </w:rPr>
        <w:t>, в том числе за счет естественной убыли и оттока населения</w:t>
      </w:r>
      <w:r w:rsidRPr="009F0AE4">
        <w:rPr>
          <w:rStyle w:val="FontStyle51"/>
          <w:sz w:val="26"/>
          <w:szCs w:val="26"/>
        </w:rPr>
        <w:t>.</w:t>
      </w:r>
      <w:r w:rsidR="00BC182B" w:rsidRPr="009F0AE4">
        <w:rPr>
          <w:rStyle w:val="FontStyle51"/>
          <w:sz w:val="26"/>
          <w:szCs w:val="26"/>
        </w:rPr>
        <w:t xml:space="preserve"> </w:t>
      </w:r>
    </w:p>
    <w:p w:rsidR="00147855" w:rsidRPr="008D7A08" w:rsidRDefault="00147855" w:rsidP="002076E5">
      <w:pPr>
        <w:spacing w:line="276" w:lineRule="auto"/>
        <w:ind w:firstLine="720"/>
        <w:rPr>
          <w:rStyle w:val="FontStyle51"/>
          <w:sz w:val="26"/>
          <w:szCs w:val="26"/>
        </w:rPr>
      </w:pPr>
      <w:r w:rsidRPr="006814F8">
        <w:rPr>
          <w:rStyle w:val="FontStyle51"/>
          <w:sz w:val="26"/>
          <w:szCs w:val="26"/>
        </w:rPr>
        <w:t>За 20</w:t>
      </w:r>
      <w:r w:rsidR="00C771F7">
        <w:rPr>
          <w:rStyle w:val="FontStyle51"/>
          <w:sz w:val="26"/>
          <w:szCs w:val="26"/>
        </w:rPr>
        <w:t>2</w:t>
      </w:r>
      <w:r w:rsidR="007A6966">
        <w:rPr>
          <w:rStyle w:val="FontStyle51"/>
          <w:sz w:val="26"/>
          <w:szCs w:val="26"/>
        </w:rPr>
        <w:t>2</w:t>
      </w:r>
      <w:r w:rsidRPr="006814F8">
        <w:rPr>
          <w:rStyle w:val="FontStyle51"/>
          <w:sz w:val="26"/>
          <w:szCs w:val="26"/>
        </w:rPr>
        <w:t xml:space="preserve"> год в Хасанском муниципальном </w:t>
      </w:r>
      <w:r w:rsidR="009D779C">
        <w:rPr>
          <w:rStyle w:val="FontStyle51"/>
          <w:sz w:val="26"/>
          <w:szCs w:val="26"/>
        </w:rPr>
        <w:t>округе</w:t>
      </w:r>
      <w:r w:rsidRPr="006814F8">
        <w:rPr>
          <w:rStyle w:val="FontStyle51"/>
          <w:sz w:val="26"/>
          <w:szCs w:val="26"/>
        </w:rPr>
        <w:t xml:space="preserve"> число родившихся составило </w:t>
      </w:r>
      <w:r w:rsidR="007A6966">
        <w:rPr>
          <w:rStyle w:val="FontStyle51"/>
          <w:sz w:val="26"/>
          <w:szCs w:val="26"/>
        </w:rPr>
        <w:t>245</w:t>
      </w:r>
      <w:r w:rsidRPr="006814F8">
        <w:rPr>
          <w:rStyle w:val="FontStyle51"/>
          <w:sz w:val="26"/>
          <w:szCs w:val="26"/>
        </w:rPr>
        <w:t xml:space="preserve"> человек, умерших - </w:t>
      </w:r>
      <w:r w:rsidR="007A6966">
        <w:rPr>
          <w:rStyle w:val="FontStyle51"/>
          <w:sz w:val="26"/>
          <w:szCs w:val="26"/>
        </w:rPr>
        <w:t>463</w:t>
      </w:r>
      <w:r w:rsidRPr="006814F8">
        <w:rPr>
          <w:rStyle w:val="FontStyle51"/>
          <w:sz w:val="26"/>
          <w:szCs w:val="26"/>
        </w:rPr>
        <w:t xml:space="preserve"> человек, в том числе зарегистрировано </w:t>
      </w:r>
      <w:r w:rsidR="007A6966">
        <w:rPr>
          <w:rStyle w:val="FontStyle51"/>
          <w:sz w:val="26"/>
          <w:szCs w:val="26"/>
        </w:rPr>
        <w:t>2</w:t>
      </w:r>
      <w:r w:rsidRPr="006814F8">
        <w:rPr>
          <w:rStyle w:val="FontStyle51"/>
          <w:sz w:val="26"/>
          <w:szCs w:val="26"/>
        </w:rPr>
        <w:t xml:space="preserve"> случа</w:t>
      </w:r>
      <w:r w:rsidR="007A6966">
        <w:rPr>
          <w:rStyle w:val="FontStyle51"/>
          <w:sz w:val="26"/>
          <w:szCs w:val="26"/>
        </w:rPr>
        <w:t>я</w:t>
      </w:r>
      <w:r w:rsidRPr="006814F8">
        <w:rPr>
          <w:rStyle w:val="FontStyle51"/>
          <w:sz w:val="26"/>
          <w:szCs w:val="26"/>
        </w:rPr>
        <w:t xml:space="preserve"> смерти детей в возрасте до 1 года. В сравнении с 20</w:t>
      </w:r>
      <w:r w:rsidR="003C0CD5">
        <w:rPr>
          <w:rStyle w:val="FontStyle51"/>
          <w:sz w:val="26"/>
          <w:szCs w:val="26"/>
        </w:rPr>
        <w:t>2</w:t>
      </w:r>
      <w:r w:rsidR="007A6966">
        <w:rPr>
          <w:rStyle w:val="FontStyle51"/>
          <w:sz w:val="26"/>
          <w:szCs w:val="26"/>
        </w:rPr>
        <w:t>1</w:t>
      </w:r>
      <w:r w:rsidRPr="006814F8">
        <w:rPr>
          <w:rStyle w:val="FontStyle51"/>
          <w:sz w:val="26"/>
          <w:szCs w:val="26"/>
        </w:rPr>
        <w:t xml:space="preserve"> г. число родившихся </w:t>
      </w:r>
      <w:r w:rsidRPr="008D7A08">
        <w:rPr>
          <w:rStyle w:val="FontStyle51"/>
          <w:sz w:val="26"/>
          <w:szCs w:val="26"/>
        </w:rPr>
        <w:t xml:space="preserve">снизилось на </w:t>
      </w:r>
      <w:r w:rsidR="003C0CD5">
        <w:rPr>
          <w:rStyle w:val="FontStyle51"/>
          <w:sz w:val="26"/>
          <w:szCs w:val="26"/>
        </w:rPr>
        <w:t>2</w:t>
      </w:r>
      <w:r w:rsidR="007A6966">
        <w:rPr>
          <w:rStyle w:val="FontStyle51"/>
          <w:sz w:val="26"/>
          <w:szCs w:val="26"/>
        </w:rPr>
        <w:t>7</w:t>
      </w:r>
      <w:r w:rsidR="003C0CD5">
        <w:rPr>
          <w:rStyle w:val="FontStyle51"/>
          <w:sz w:val="26"/>
          <w:szCs w:val="26"/>
        </w:rPr>
        <w:t xml:space="preserve"> </w:t>
      </w:r>
      <w:r w:rsidRPr="008D7A08">
        <w:rPr>
          <w:rStyle w:val="FontStyle51"/>
          <w:sz w:val="26"/>
          <w:szCs w:val="26"/>
        </w:rPr>
        <w:t>человек</w:t>
      </w:r>
      <w:r w:rsidR="003C0CD5">
        <w:rPr>
          <w:rStyle w:val="FontStyle51"/>
          <w:sz w:val="26"/>
          <w:szCs w:val="26"/>
        </w:rPr>
        <w:t>а</w:t>
      </w:r>
      <w:r w:rsidRPr="008D7A08">
        <w:rPr>
          <w:rStyle w:val="FontStyle51"/>
          <w:sz w:val="26"/>
          <w:szCs w:val="26"/>
        </w:rPr>
        <w:t xml:space="preserve"> (</w:t>
      </w:r>
      <w:r w:rsidR="007A6966">
        <w:rPr>
          <w:rStyle w:val="FontStyle51"/>
          <w:sz w:val="26"/>
          <w:szCs w:val="26"/>
        </w:rPr>
        <w:t xml:space="preserve">9,9 </w:t>
      </w:r>
      <w:r w:rsidRPr="008D7A08">
        <w:rPr>
          <w:rStyle w:val="FontStyle51"/>
          <w:sz w:val="26"/>
          <w:szCs w:val="26"/>
        </w:rPr>
        <w:t xml:space="preserve">%), </w:t>
      </w:r>
      <w:r w:rsidR="007A6966">
        <w:rPr>
          <w:rStyle w:val="FontStyle51"/>
          <w:sz w:val="26"/>
          <w:szCs w:val="26"/>
        </w:rPr>
        <w:t xml:space="preserve">число </w:t>
      </w:r>
      <w:r w:rsidRPr="008D7A08">
        <w:rPr>
          <w:rStyle w:val="FontStyle51"/>
          <w:sz w:val="26"/>
          <w:szCs w:val="26"/>
        </w:rPr>
        <w:t xml:space="preserve">умерших </w:t>
      </w:r>
      <w:r w:rsidR="007A6966">
        <w:rPr>
          <w:rStyle w:val="FontStyle51"/>
          <w:sz w:val="26"/>
          <w:szCs w:val="26"/>
        </w:rPr>
        <w:t>снизилось</w:t>
      </w:r>
      <w:r w:rsidRPr="008D7A08">
        <w:rPr>
          <w:rStyle w:val="FontStyle51"/>
          <w:sz w:val="26"/>
          <w:szCs w:val="26"/>
        </w:rPr>
        <w:t xml:space="preserve"> на </w:t>
      </w:r>
      <w:r w:rsidR="007A6966">
        <w:rPr>
          <w:rStyle w:val="FontStyle51"/>
          <w:sz w:val="26"/>
          <w:szCs w:val="26"/>
        </w:rPr>
        <w:t>54</w:t>
      </w:r>
      <w:r w:rsidRPr="008D7A08">
        <w:rPr>
          <w:rStyle w:val="FontStyle51"/>
          <w:sz w:val="26"/>
          <w:szCs w:val="26"/>
        </w:rPr>
        <w:t xml:space="preserve"> человек (</w:t>
      </w:r>
      <w:r w:rsidR="007A6966">
        <w:rPr>
          <w:rStyle w:val="FontStyle51"/>
          <w:sz w:val="26"/>
          <w:szCs w:val="26"/>
        </w:rPr>
        <w:t>1</w:t>
      </w:r>
      <w:r w:rsidR="003C0CD5">
        <w:rPr>
          <w:rStyle w:val="FontStyle51"/>
          <w:sz w:val="26"/>
          <w:szCs w:val="26"/>
        </w:rPr>
        <w:t>0</w:t>
      </w:r>
      <w:r w:rsidR="007A6966">
        <w:rPr>
          <w:rStyle w:val="FontStyle51"/>
          <w:sz w:val="26"/>
          <w:szCs w:val="26"/>
        </w:rPr>
        <w:t>,4</w:t>
      </w:r>
      <w:r w:rsidR="003C0CD5">
        <w:rPr>
          <w:rStyle w:val="FontStyle51"/>
          <w:sz w:val="26"/>
          <w:szCs w:val="26"/>
        </w:rPr>
        <w:t xml:space="preserve"> </w:t>
      </w:r>
      <w:r w:rsidRPr="008D7A08">
        <w:rPr>
          <w:rStyle w:val="FontStyle51"/>
          <w:sz w:val="26"/>
          <w:szCs w:val="26"/>
        </w:rPr>
        <w:t>%). В 20</w:t>
      </w:r>
      <w:r w:rsidR="003C0CD5">
        <w:rPr>
          <w:rStyle w:val="FontStyle51"/>
          <w:sz w:val="26"/>
          <w:szCs w:val="26"/>
        </w:rPr>
        <w:t>2</w:t>
      </w:r>
      <w:r w:rsidR="007A6966">
        <w:rPr>
          <w:rStyle w:val="FontStyle51"/>
          <w:sz w:val="26"/>
          <w:szCs w:val="26"/>
        </w:rPr>
        <w:t>1</w:t>
      </w:r>
      <w:r w:rsidRPr="008D7A08">
        <w:rPr>
          <w:rStyle w:val="FontStyle51"/>
          <w:sz w:val="26"/>
          <w:szCs w:val="26"/>
        </w:rPr>
        <w:t xml:space="preserve"> году был зарегистрирован </w:t>
      </w:r>
      <w:r w:rsidR="007A6966">
        <w:rPr>
          <w:rStyle w:val="FontStyle51"/>
          <w:sz w:val="26"/>
          <w:szCs w:val="26"/>
        </w:rPr>
        <w:t>1</w:t>
      </w:r>
      <w:r w:rsidRPr="008D7A08">
        <w:rPr>
          <w:rStyle w:val="FontStyle51"/>
          <w:sz w:val="26"/>
          <w:szCs w:val="26"/>
        </w:rPr>
        <w:t xml:space="preserve"> случа</w:t>
      </w:r>
      <w:r w:rsidR="007A6966">
        <w:rPr>
          <w:rStyle w:val="FontStyle51"/>
          <w:sz w:val="26"/>
          <w:szCs w:val="26"/>
        </w:rPr>
        <w:t>й</w:t>
      </w:r>
      <w:r w:rsidRPr="008D7A08">
        <w:rPr>
          <w:rStyle w:val="FontStyle51"/>
          <w:sz w:val="26"/>
          <w:szCs w:val="26"/>
        </w:rPr>
        <w:t xml:space="preserve"> младенческой смертности. </w:t>
      </w:r>
    </w:p>
    <w:p w:rsidR="00147855" w:rsidRPr="008D7A08" w:rsidRDefault="007A6966" w:rsidP="002076E5">
      <w:pPr>
        <w:spacing w:line="276" w:lineRule="auto"/>
        <w:ind w:firstLine="720"/>
        <w:rPr>
          <w:rStyle w:val="FontStyle51"/>
          <w:sz w:val="26"/>
          <w:szCs w:val="26"/>
        </w:rPr>
      </w:pPr>
      <w:r>
        <w:rPr>
          <w:rStyle w:val="FontStyle51"/>
          <w:sz w:val="26"/>
          <w:szCs w:val="26"/>
        </w:rPr>
        <w:t>В</w:t>
      </w:r>
      <w:r w:rsidR="00147855" w:rsidRPr="008D7A08">
        <w:rPr>
          <w:rStyle w:val="FontStyle51"/>
          <w:sz w:val="26"/>
          <w:szCs w:val="26"/>
        </w:rPr>
        <w:t xml:space="preserve"> 20</w:t>
      </w:r>
      <w:r w:rsidR="00C771F7">
        <w:rPr>
          <w:rStyle w:val="FontStyle51"/>
          <w:sz w:val="26"/>
          <w:szCs w:val="26"/>
        </w:rPr>
        <w:t>2</w:t>
      </w:r>
      <w:r>
        <w:rPr>
          <w:rStyle w:val="FontStyle51"/>
          <w:sz w:val="26"/>
          <w:szCs w:val="26"/>
        </w:rPr>
        <w:t>2</w:t>
      </w:r>
      <w:r w:rsidR="00147855" w:rsidRPr="008D7A08">
        <w:rPr>
          <w:rStyle w:val="FontStyle51"/>
          <w:sz w:val="26"/>
          <w:szCs w:val="26"/>
        </w:rPr>
        <w:t xml:space="preserve"> год</w:t>
      </w:r>
      <w:r w:rsidR="00C771F7">
        <w:rPr>
          <w:rStyle w:val="FontStyle51"/>
          <w:sz w:val="26"/>
          <w:szCs w:val="26"/>
        </w:rPr>
        <w:t>у</w:t>
      </w:r>
      <w:r w:rsidR="00147855" w:rsidRPr="008D7A08">
        <w:rPr>
          <w:rStyle w:val="FontStyle51"/>
          <w:sz w:val="26"/>
          <w:szCs w:val="26"/>
        </w:rPr>
        <w:t xml:space="preserve"> наблюда</w:t>
      </w:r>
      <w:r>
        <w:rPr>
          <w:rStyle w:val="FontStyle51"/>
          <w:sz w:val="26"/>
          <w:szCs w:val="26"/>
        </w:rPr>
        <w:t>лась</w:t>
      </w:r>
      <w:r w:rsidR="00147855" w:rsidRPr="008D7A08">
        <w:rPr>
          <w:rStyle w:val="FontStyle51"/>
          <w:sz w:val="26"/>
          <w:szCs w:val="26"/>
        </w:rPr>
        <w:t xml:space="preserve"> естественная убыль населения на </w:t>
      </w:r>
      <w:r>
        <w:rPr>
          <w:rStyle w:val="FontStyle51"/>
          <w:sz w:val="26"/>
          <w:szCs w:val="26"/>
        </w:rPr>
        <w:t>218</w:t>
      </w:r>
      <w:r w:rsidR="00147855" w:rsidRPr="008D7A08">
        <w:rPr>
          <w:rStyle w:val="FontStyle51"/>
          <w:sz w:val="26"/>
          <w:szCs w:val="26"/>
        </w:rPr>
        <w:t xml:space="preserve"> человек (за 20</w:t>
      </w:r>
      <w:r w:rsidR="003C0CD5">
        <w:rPr>
          <w:rStyle w:val="FontStyle51"/>
          <w:sz w:val="26"/>
          <w:szCs w:val="26"/>
        </w:rPr>
        <w:t>2</w:t>
      </w:r>
      <w:r>
        <w:rPr>
          <w:rStyle w:val="FontStyle51"/>
          <w:sz w:val="26"/>
          <w:szCs w:val="26"/>
        </w:rPr>
        <w:t>1</w:t>
      </w:r>
      <w:r w:rsidR="00147855" w:rsidRPr="008D7A08">
        <w:rPr>
          <w:rStyle w:val="FontStyle51"/>
          <w:sz w:val="26"/>
          <w:szCs w:val="26"/>
        </w:rPr>
        <w:t xml:space="preserve"> год убыль составляла </w:t>
      </w:r>
      <w:r>
        <w:rPr>
          <w:rStyle w:val="FontStyle51"/>
          <w:sz w:val="26"/>
          <w:szCs w:val="26"/>
        </w:rPr>
        <w:t>245</w:t>
      </w:r>
      <w:r w:rsidR="00147855" w:rsidRPr="008D7A08">
        <w:rPr>
          <w:rStyle w:val="FontStyle51"/>
          <w:sz w:val="26"/>
          <w:szCs w:val="26"/>
        </w:rPr>
        <w:t xml:space="preserve"> человек). Число умерших по району выше числа родившихся на </w:t>
      </w:r>
      <w:r w:rsidR="0045632C">
        <w:rPr>
          <w:rStyle w:val="FontStyle51"/>
          <w:sz w:val="26"/>
          <w:szCs w:val="26"/>
        </w:rPr>
        <w:t>47,1</w:t>
      </w:r>
      <w:r w:rsidR="003C0CD5">
        <w:rPr>
          <w:rStyle w:val="FontStyle51"/>
          <w:sz w:val="26"/>
          <w:szCs w:val="26"/>
        </w:rPr>
        <w:t xml:space="preserve"> % (</w:t>
      </w:r>
      <w:r w:rsidR="00147855" w:rsidRPr="008D7A08">
        <w:rPr>
          <w:rStyle w:val="FontStyle51"/>
          <w:sz w:val="26"/>
          <w:szCs w:val="26"/>
        </w:rPr>
        <w:t xml:space="preserve">в среднем по краю – на </w:t>
      </w:r>
      <w:r w:rsidR="0045632C">
        <w:rPr>
          <w:rStyle w:val="FontStyle51"/>
          <w:sz w:val="26"/>
          <w:szCs w:val="26"/>
        </w:rPr>
        <w:t>41,7</w:t>
      </w:r>
      <w:r w:rsidR="00C771F7">
        <w:rPr>
          <w:rStyle w:val="FontStyle51"/>
          <w:sz w:val="26"/>
          <w:szCs w:val="26"/>
        </w:rPr>
        <w:t xml:space="preserve"> </w:t>
      </w:r>
      <w:r w:rsidR="00147855" w:rsidRPr="008D7A08">
        <w:rPr>
          <w:rStyle w:val="FontStyle51"/>
          <w:sz w:val="26"/>
          <w:szCs w:val="26"/>
        </w:rPr>
        <w:t>%).</w:t>
      </w:r>
    </w:p>
    <w:p w:rsidR="00147855" w:rsidRPr="008D7A08" w:rsidRDefault="00147855" w:rsidP="002076E5">
      <w:pPr>
        <w:spacing w:line="276" w:lineRule="auto"/>
        <w:ind w:firstLine="720"/>
        <w:rPr>
          <w:rStyle w:val="FontStyle51"/>
          <w:sz w:val="26"/>
          <w:szCs w:val="26"/>
        </w:rPr>
      </w:pPr>
      <w:r w:rsidRPr="008D7A08">
        <w:rPr>
          <w:rStyle w:val="FontStyle51"/>
          <w:sz w:val="26"/>
          <w:szCs w:val="26"/>
        </w:rPr>
        <w:lastRenderedPageBreak/>
        <w:t>Естественная убыль населения в 20</w:t>
      </w:r>
      <w:r w:rsidR="00C771F7">
        <w:rPr>
          <w:rStyle w:val="FontStyle51"/>
          <w:sz w:val="26"/>
          <w:szCs w:val="26"/>
        </w:rPr>
        <w:t>2</w:t>
      </w:r>
      <w:r w:rsidR="0045632C">
        <w:rPr>
          <w:rStyle w:val="FontStyle51"/>
          <w:sz w:val="26"/>
          <w:szCs w:val="26"/>
        </w:rPr>
        <w:t>2</w:t>
      </w:r>
      <w:r w:rsidRPr="008D7A08">
        <w:rPr>
          <w:rStyle w:val="FontStyle51"/>
          <w:sz w:val="26"/>
          <w:szCs w:val="26"/>
        </w:rPr>
        <w:t xml:space="preserve"> году наблюдается во всех территориях края без исключения. </w:t>
      </w:r>
    </w:p>
    <w:p w:rsidR="00ED37D3" w:rsidRPr="00147855" w:rsidRDefault="00ED37D3" w:rsidP="002076E5">
      <w:pPr>
        <w:spacing w:line="276" w:lineRule="auto"/>
        <w:ind w:firstLine="720"/>
        <w:rPr>
          <w:rStyle w:val="FontStyle51"/>
          <w:sz w:val="26"/>
          <w:szCs w:val="26"/>
        </w:rPr>
      </w:pPr>
      <w:r w:rsidRPr="00C23097">
        <w:rPr>
          <w:rStyle w:val="FontStyle51"/>
          <w:sz w:val="26"/>
          <w:szCs w:val="26"/>
        </w:rPr>
        <w:t>20</w:t>
      </w:r>
      <w:r w:rsidR="00C771F7" w:rsidRPr="00C23097">
        <w:rPr>
          <w:rStyle w:val="FontStyle51"/>
          <w:sz w:val="26"/>
          <w:szCs w:val="26"/>
        </w:rPr>
        <w:t>2</w:t>
      </w:r>
      <w:r w:rsidR="0045632C" w:rsidRPr="00C23097">
        <w:rPr>
          <w:rStyle w:val="FontStyle51"/>
          <w:sz w:val="26"/>
          <w:szCs w:val="26"/>
        </w:rPr>
        <w:t>2</w:t>
      </w:r>
      <w:r w:rsidRPr="00C23097">
        <w:rPr>
          <w:rStyle w:val="FontStyle51"/>
          <w:sz w:val="26"/>
          <w:szCs w:val="26"/>
        </w:rPr>
        <w:t xml:space="preserve"> год характеризуется </w:t>
      </w:r>
      <w:r w:rsidR="00BF7755" w:rsidRPr="00C23097">
        <w:rPr>
          <w:rStyle w:val="FontStyle51"/>
          <w:sz w:val="26"/>
          <w:szCs w:val="26"/>
        </w:rPr>
        <w:t xml:space="preserve">некоторым </w:t>
      </w:r>
      <w:r w:rsidRPr="00C23097">
        <w:rPr>
          <w:rStyle w:val="FontStyle51"/>
          <w:sz w:val="26"/>
          <w:szCs w:val="26"/>
        </w:rPr>
        <w:t>у</w:t>
      </w:r>
      <w:r w:rsidR="00147855" w:rsidRPr="00C23097">
        <w:rPr>
          <w:rStyle w:val="FontStyle51"/>
          <w:sz w:val="26"/>
          <w:szCs w:val="26"/>
        </w:rPr>
        <w:t>худ</w:t>
      </w:r>
      <w:r w:rsidRPr="00C23097">
        <w:rPr>
          <w:rStyle w:val="FontStyle51"/>
          <w:sz w:val="26"/>
          <w:szCs w:val="26"/>
        </w:rPr>
        <w:t>шением относительных показателей естественного движения населения: в сравнении с 20</w:t>
      </w:r>
      <w:r w:rsidR="003F0649" w:rsidRPr="00C23097">
        <w:rPr>
          <w:rStyle w:val="FontStyle51"/>
          <w:sz w:val="26"/>
          <w:szCs w:val="26"/>
        </w:rPr>
        <w:t>2</w:t>
      </w:r>
      <w:r w:rsidR="00254E97" w:rsidRPr="00C23097">
        <w:rPr>
          <w:rStyle w:val="FontStyle51"/>
          <w:sz w:val="26"/>
          <w:szCs w:val="26"/>
        </w:rPr>
        <w:t>1</w:t>
      </w:r>
      <w:r w:rsidRPr="00C23097">
        <w:rPr>
          <w:rStyle w:val="FontStyle51"/>
          <w:sz w:val="26"/>
          <w:szCs w:val="26"/>
        </w:rPr>
        <w:t xml:space="preserve"> годом общий к</w:t>
      </w:r>
      <w:r w:rsidR="00BF7755" w:rsidRPr="00C23097">
        <w:rPr>
          <w:rStyle w:val="FontStyle51"/>
          <w:sz w:val="26"/>
          <w:szCs w:val="26"/>
        </w:rPr>
        <w:t>о</w:t>
      </w:r>
      <w:r w:rsidRPr="00C23097">
        <w:rPr>
          <w:rStyle w:val="FontStyle51"/>
          <w:sz w:val="26"/>
          <w:szCs w:val="26"/>
        </w:rPr>
        <w:t xml:space="preserve">эффициент смертности </w:t>
      </w:r>
      <w:r w:rsidR="00C771F7" w:rsidRPr="00C23097">
        <w:rPr>
          <w:rStyle w:val="FontStyle51"/>
          <w:sz w:val="26"/>
          <w:szCs w:val="26"/>
        </w:rPr>
        <w:t xml:space="preserve">увеличился </w:t>
      </w:r>
      <w:r w:rsidRPr="00C23097">
        <w:rPr>
          <w:rStyle w:val="FontStyle51"/>
          <w:sz w:val="26"/>
          <w:szCs w:val="26"/>
        </w:rPr>
        <w:t xml:space="preserve">на </w:t>
      </w:r>
      <w:r w:rsidR="00C23097" w:rsidRPr="00C23097">
        <w:rPr>
          <w:rStyle w:val="FontStyle51"/>
          <w:sz w:val="26"/>
          <w:szCs w:val="26"/>
        </w:rPr>
        <w:t>0,05</w:t>
      </w:r>
      <w:r w:rsidR="003F0649" w:rsidRPr="00C23097">
        <w:rPr>
          <w:rStyle w:val="FontStyle51"/>
          <w:sz w:val="26"/>
          <w:szCs w:val="26"/>
        </w:rPr>
        <w:t xml:space="preserve"> </w:t>
      </w:r>
      <w:proofErr w:type="spellStart"/>
      <w:r w:rsidR="003F0649" w:rsidRPr="00C23097">
        <w:rPr>
          <w:rStyle w:val="FontStyle51"/>
          <w:sz w:val="26"/>
          <w:szCs w:val="26"/>
        </w:rPr>
        <w:t>пп</w:t>
      </w:r>
      <w:proofErr w:type="spellEnd"/>
      <w:r w:rsidR="003F0649" w:rsidRPr="00C23097">
        <w:rPr>
          <w:rStyle w:val="FontStyle51"/>
          <w:sz w:val="26"/>
          <w:szCs w:val="26"/>
        </w:rPr>
        <w:t>.</w:t>
      </w:r>
      <w:r w:rsidR="00C23097" w:rsidRPr="00C23097">
        <w:rPr>
          <w:rStyle w:val="FontStyle51"/>
          <w:sz w:val="26"/>
          <w:szCs w:val="26"/>
        </w:rPr>
        <w:t xml:space="preserve"> </w:t>
      </w:r>
      <w:r w:rsidR="00C23097">
        <w:rPr>
          <w:rStyle w:val="FontStyle51"/>
          <w:sz w:val="26"/>
          <w:szCs w:val="26"/>
        </w:rPr>
        <w:t>Показатель:</w:t>
      </w:r>
      <w:r w:rsidR="00C23097" w:rsidRPr="00C23097">
        <w:rPr>
          <w:rStyle w:val="FontStyle51"/>
          <w:sz w:val="26"/>
          <w:szCs w:val="26"/>
        </w:rPr>
        <w:t xml:space="preserve"> общий коэффициент рождаемости </w:t>
      </w:r>
      <w:r w:rsidR="00C23097">
        <w:rPr>
          <w:rStyle w:val="FontStyle51"/>
          <w:sz w:val="26"/>
          <w:szCs w:val="26"/>
        </w:rPr>
        <w:t xml:space="preserve">также увеличился </w:t>
      </w:r>
      <w:r w:rsidR="00C23097" w:rsidRPr="00C23097">
        <w:rPr>
          <w:rStyle w:val="FontStyle51"/>
          <w:sz w:val="26"/>
          <w:szCs w:val="26"/>
        </w:rPr>
        <w:t xml:space="preserve">на 0,4 </w:t>
      </w:r>
      <w:proofErr w:type="spellStart"/>
      <w:r w:rsidR="00C23097" w:rsidRPr="00C23097">
        <w:rPr>
          <w:rStyle w:val="FontStyle51"/>
          <w:sz w:val="26"/>
          <w:szCs w:val="26"/>
        </w:rPr>
        <w:t>пп</w:t>
      </w:r>
      <w:proofErr w:type="spellEnd"/>
      <w:r w:rsidR="00C23097" w:rsidRPr="00C23097">
        <w:rPr>
          <w:rStyle w:val="FontStyle51"/>
          <w:sz w:val="26"/>
          <w:szCs w:val="26"/>
        </w:rPr>
        <w:t>.</w:t>
      </w:r>
    </w:p>
    <w:p w:rsidR="00B62FDD" w:rsidRPr="0097135C" w:rsidRDefault="00E5036D" w:rsidP="002076E5">
      <w:pPr>
        <w:spacing w:line="276" w:lineRule="auto"/>
        <w:ind w:firstLine="720"/>
        <w:rPr>
          <w:sz w:val="26"/>
          <w:szCs w:val="26"/>
          <w:highlight w:val="green"/>
        </w:rPr>
      </w:pPr>
      <w:r w:rsidRPr="008D7A08">
        <w:rPr>
          <w:sz w:val="26"/>
          <w:szCs w:val="26"/>
        </w:rPr>
        <w:t>Миграционн</w:t>
      </w:r>
      <w:r w:rsidR="0045632C">
        <w:rPr>
          <w:sz w:val="26"/>
          <w:szCs w:val="26"/>
        </w:rPr>
        <w:t>ая</w:t>
      </w:r>
      <w:r w:rsidRPr="008D7A08">
        <w:rPr>
          <w:sz w:val="26"/>
          <w:szCs w:val="26"/>
        </w:rPr>
        <w:t xml:space="preserve"> </w:t>
      </w:r>
      <w:r w:rsidR="003F0649">
        <w:rPr>
          <w:sz w:val="26"/>
          <w:szCs w:val="26"/>
        </w:rPr>
        <w:t>убыль</w:t>
      </w:r>
      <w:r w:rsidRPr="008D7A08">
        <w:rPr>
          <w:sz w:val="26"/>
          <w:szCs w:val="26"/>
        </w:rPr>
        <w:t xml:space="preserve"> </w:t>
      </w:r>
      <w:r w:rsidR="00187EBC" w:rsidRPr="008D7A08">
        <w:rPr>
          <w:sz w:val="26"/>
          <w:szCs w:val="26"/>
        </w:rPr>
        <w:t xml:space="preserve">населения </w:t>
      </w:r>
      <w:r w:rsidR="0045632C">
        <w:rPr>
          <w:sz w:val="26"/>
          <w:szCs w:val="26"/>
        </w:rPr>
        <w:t>округа</w:t>
      </w:r>
      <w:r w:rsidRPr="008D7A08">
        <w:rPr>
          <w:sz w:val="26"/>
          <w:szCs w:val="26"/>
        </w:rPr>
        <w:t xml:space="preserve"> </w:t>
      </w:r>
      <w:r w:rsidR="00187EBC" w:rsidRPr="008D7A08">
        <w:rPr>
          <w:sz w:val="26"/>
          <w:szCs w:val="26"/>
        </w:rPr>
        <w:t>за 202</w:t>
      </w:r>
      <w:r w:rsidR="0045632C">
        <w:rPr>
          <w:sz w:val="26"/>
          <w:szCs w:val="26"/>
        </w:rPr>
        <w:t>2</w:t>
      </w:r>
      <w:r w:rsidR="003F0649">
        <w:rPr>
          <w:sz w:val="26"/>
          <w:szCs w:val="26"/>
        </w:rPr>
        <w:t xml:space="preserve"> </w:t>
      </w:r>
      <w:r w:rsidRPr="008D7A08">
        <w:rPr>
          <w:sz w:val="26"/>
          <w:szCs w:val="26"/>
        </w:rPr>
        <w:t>год составил</w:t>
      </w:r>
      <w:r w:rsidR="0045632C">
        <w:rPr>
          <w:sz w:val="26"/>
          <w:szCs w:val="26"/>
        </w:rPr>
        <w:t>а</w:t>
      </w:r>
      <w:r w:rsidRPr="008D7A08">
        <w:rPr>
          <w:sz w:val="26"/>
          <w:szCs w:val="26"/>
        </w:rPr>
        <w:t xml:space="preserve"> </w:t>
      </w:r>
      <w:r w:rsidR="0045632C">
        <w:rPr>
          <w:sz w:val="26"/>
          <w:szCs w:val="26"/>
        </w:rPr>
        <w:t>221</w:t>
      </w:r>
      <w:r w:rsidRPr="008D7A08">
        <w:rPr>
          <w:sz w:val="26"/>
          <w:szCs w:val="26"/>
        </w:rPr>
        <w:t xml:space="preserve"> человек, за 20</w:t>
      </w:r>
      <w:r w:rsidR="003F0649">
        <w:rPr>
          <w:sz w:val="26"/>
          <w:szCs w:val="26"/>
        </w:rPr>
        <w:t>2</w:t>
      </w:r>
      <w:r w:rsidR="0045632C">
        <w:rPr>
          <w:sz w:val="26"/>
          <w:szCs w:val="26"/>
        </w:rPr>
        <w:t>1</w:t>
      </w:r>
      <w:r>
        <w:rPr>
          <w:sz w:val="26"/>
          <w:szCs w:val="26"/>
        </w:rPr>
        <w:t xml:space="preserve"> год</w:t>
      </w:r>
      <w:r w:rsidRPr="008D7A08">
        <w:rPr>
          <w:sz w:val="26"/>
          <w:szCs w:val="26"/>
        </w:rPr>
        <w:t xml:space="preserve"> наблюдался </w:t>
      </w:r>
      <w:r w:rsidR="0045632C">
        <w:rPr>
          <w:sz w:val="26"/>
          <w:szCs w:val="26"/>
        </w:rPr>
        <w:t>отток</w:t>
      </w:r>
      <w:r w:rsidRPr="008D7A08">
        <w:rPr>
          <w:sz w:val="26"/>
          <w:szCs w:val="26"/>
        </w:rPr>
        <w:t xml:space="preserve"> населения на </w:t>
      </w:r>
      <w:r w:rsidR="0045632C">
        <w:rPr>
          <w:sz w:val="26"/>
          <w:szCs w:val="26"/>
        </w:rPr>
        <w:t>14</w:t>
      </w:r>
      <w:r w:rsidRPr="008D7A08">
        <w:rPr>
          <w:sz w:val="26"/>
          <w:szCs w:val="26"/>
        </w:rPr>
        <w:t xml:space="preserve"> </w:t>
      </w:r>
      <w:r w:rsidRPr="0018546E">
        <w:rPr>
          <w:sz w:val="26"/>
          <w:szCs w:val="26"/>
        </w:rPr>
        <w:t xml:space="preserve">человек.  </w:t>
      </w:r>
      <w:r w:rsidR="00187EBC">
        <w:rPr>
          <w:sz w:val="26"/>
          <w:szCs w:val="26"/>
        </w:rPr>
        <w:t xml:space="preserve">По </w:t>
      </w:r>
      <w:r w:rsidR="00EC055D">
        <w:rPr>
          <w:sz w:val="26"/>
          <w:szCs w:val="26"/>
        </w:rPr>
        <w:t>у</w:t>
      </w:r>
      <w:r w:rsidR="00EC055D" w:rsidRPr="00B62FDD">
        <w:rPr>
          <w:sz w:val="26"/>
          <w:szCs w:val="26"/>
        </w:rPr>
        <w:t>ровню</w:t>
      </w:r>
      <w:r w:rsidR="00B62FDD" w:rsidRPr="00B62FDD">
        <w:rPr>
          <w:sz w:val="26"/>
          <w:szCs w:val="26"/>
        </w:rPr>
        <w:t xml:space="preserve"> миграционно</w:t>
      </w:r>
      <w:r w:rsidR="003F0649">
        <w:rPr>
          <w:sz w:val="26"/>
          <w:szCs w:val="26"/>
        </w:rPr>
        <w:t>й</w:t>
      </w:r>
      <w:r w:rsidR="00B62FDD" w:rsidRPr="00B62FDD">
        <w:rPr>
          <w:sz w:val="26"/>
          <w:szCs w:val="26"/>
        </w:rPr>
        <w:t xml:space="preserve"> </w:t>
      </w:r>
      <w:r w:rsidR="003F0649">
        <w:rPr>
          <w:sz w:val="26"/>
          <w:szCs w:val="26"/>
        </w:rPr>
        <w:t xml:space="preserve">убыли </w:t>
      </w:r>
      <w:r w:rsidR="00B62FDD" w:rsidRPr="00B62FDD">
        <w:rPr>
          <w:sz w:val="26"/>
          <w:szCs w:val="26"/>
        </w:rPr>
        <w:t xml:space="preserve">населения Хасанского муниципального </w:t>
      </w:r>
      <w:r w:rsidR="009D779C">
        <w:rPr>
          <w:sz w:val="26"/>
          <w:szCs w:val="26"/>
        </w:rPr>
        <w:t>округа</w:t>
      </w:r>
      <w:r w:rsidR="00B62FDD" w:rsidRPr="00B62FDD">
        <w:rPr>
          <w:sz w:val="26"/>
          <w:szCs w:val="26"/>
        </w:rPr>
        <w:t xml:space="preserve"> за 20</w:t>
      </w:r>
      <w:r w:rsidR="00187EBC">
        <w:rPr>
          <w:sz w:val="26"/>
          <w:szCs w:val="26"/>
        </w:rPr>
        <w:t>2</w:t>
      </w:r>
      <w:r w:rsidR="0045632C">
        <w:rPr>
          <w:sz w:val="26"/>
          <w:szCs w:val="26"/>
        </w:rPr>
        <w:t>2</w:t>
      </w:r>
      <w:r w:rsidR="00B62FDD" w:rsidRPr="00B62FDD">
        <w:rPr>
          <w:sz w:val="26"/>
          <w:szCs w:val="26"/>
        </w:rPr>
        <w:t xml:space="preserve"> год район занимает </w:t>
      </w:r>
      <w:r w:rsidR="003F0649">
        <w:rPr>
          <w:sz w:val="26"/>
          <w:szCs w:val="26"/>
        </w:rPr>
        <w:t>1</w:t>
      </w:r>
      <w:r w:rsidR="0045632C">
        <w:rPr>
          <w:sz w:val="26"/>
          <w:szCs w:val="26"/>
        </w:rPr>
        <w:t>6</w:t>
      </w:r>
      <w:r w:rsidR="00B62FDD" w:rsidRPr="00B62FDD">
        <w:rPr>
          <w:sz w:val="26"/>
          <w:szCs w:val="26"/>
        </w:rPr>
        <w:t xml:space="preserve"> позицию среди муниципальных </w:t>
      </w:r>
      <w:r w:rsidR="009D779C">
        <w:rPr>
          <w:sz w:val="26"/>
          <w:szCs w:val="26"/>
        </w:rPr>
        <w:t xml:space="preserve">округов и </w:t>
      </w:r>
      <w:r w:rsidR="00B62FDD" w:rsidRPr="00B62FDD">
        <w:rPr>
          <w:sz w:val="26"/>
          <w:szCs w:val="26"/>
        </w:rPr>
        <w:t>районов края.</w:t>
      </w:r>
      <w:r w:rsidR="00B62FDD" w:rsidRPr="0097135C">
        <w:rPr>
          <w:sz w:val="26"/>
          <w:szCs w:val="26"/>
          <w:highlight w:val="green"/>
        </w:rPr>
        <w:t xml:space="preserve"> </w:t>
      </w:r>
    </w:p>
    <w:p w:rsidR="00E5036D" w:rsidRPr="0018546E" w:rsidRDefault="00E5036D" w:rsidP="002076E5">
      <w:pPr>
        <w:spacing w:line="276" w:lineRule="auto"/>
        <w:ind w:firstLine="720"/>
        <w:rPr>
          <w:sz w:val="26"/>
          <w:szCs w:val="26"/>
        </w:rPr>
      </w:pPr>
      <w:r w:rsidRPr="0018546E">
        <w:rPr>
          <w:sz w:val="26"/>
          <w:szCs w:val="26"/>
        </w:rPr>
        <w:t>Число прибывших за 20</w:t>
      </w:r>
      <w:r w:rsidR="00187EBC">
        <w:rPr>
          <w:sz w:val="26"/>
          <w:szCs w:val="26"/>
        </w:rPr>
        <w:t>2</w:t>
      </w:r>
      <w:r w:rsidR="0045632C">
        <w:rPr>
          <w:sz w:val="26"/>
          <w:szCs w:val="26"/>
        </w:rPr>
        <w:t>2</w:t>
      </w:r>
      <w:r w:rsidRPr="0018546E">
        <w:rPr>
          <w:sz w:val="26"/>
          <w:szCs w:val="26"/>
        </w:rPr>
        <w:t xml:space="preserve"> год составило </w:t>
      </w:r>
      <w:r w:rsidR="0045632C">
        <w:rPr>
          <w:sz w:val="26"/>
          <w:szCs w:val="26"/>
        </w:rPr>
        <w:t>1104</w:t>
      </w:r>
      <w:r w:rsidRPr="0018546E">
        <w:rPr>
          <w:sz w:val="26"/>
          <w:szCs w:val="26"/>
        </w:rPr>
        <w:t xml:space="preserve"> человек (на </w:t>
      </w:r>
      <w:r w:rsidR="0045632C">
        <w:rPr>
          <w:sz w:val="26"/>
          <w:szCs w:val="26"/>
        </w:rPr>
        <w:t>7,3</w:t>
      </w:r>
      <w:r w:rsidR="00187EBC">
        <w:rPr>
          <w:sz w:val="26"/>
          <w:szCs w:val="26"/>
        </w:rPr>
        <w:t xml:space="preserve"> </w:t>
      </w:r>
      <w:r w:rsidR="00187EBC" w:rsidRPr="0018546E">
        <w:rPr>
          <w:sz w:val="26"/>
          <w:szCs w:val="26"/>
        </w:rPr>
        <w:t xml:space="preserve">% </w:t>
      </w:r>
      <w:r w:rsidR="0045632C">
        <w:rPr>
          <w:sz w:val="26"/>
          <w:szCs w:val="26"/>
        </w:rPr>
        <w:t>бол</w:t>
      </w:r>
      <w:r w:rsidR="00187EBC" w:rsidRPr="0018546E">
        <w:rPr>
          <w:sz w:val="26"/>
          <w:szCs w:val="26"/>
        </w:rPr>
        <w:t>ьше</w:t>
      </w:r>
      <w:r w:rsidRPr="0018546E">
        <w:rPr>
          <w:sz w:val="26"/>
          <w:szCs w:val="26"/>
        </w:rPr>
        <w:t>, чем за 20</w:t>
      </w:r>
      <w:r w:rsidR="003F0649">
        <w:rPr>
          <w:sz w:val="26"/>
          <w:szCs w:val="26"/>
        </w:rPr>
        <w:t>2</w:t>
      </w:r>
      <w:r w:rsidR="0045632C">
        <w:rPr>
          <w:sz w:val="26"/>
          <w:szCs w:val="26"/>
        </w:rPr>
        <w:t>1</w:t>
      </w:r>
      <w:r w:rsidRPr="0018546E">
        <w:rPr>
          <w:sz w:val="26"/>
          <w:szCs w:val="26"/>
        </w:rPr>
        <w:t xml:space="preserve"> г.), выбывших – </w:t>
      </w:r>
      <w:r w:rsidR="0045632C">
        <w:rPr>
          <w:sz w:val="26"/>
          <w:szCs w:val="26"/>
        </w:rPr>
        <w:t>1325</w:t>
      </w:r>
      <w:r w:rsidRPr="0018546E">
        <w:rPr>
          <w:sz w:val="26"/>
          <w:szCs w:val="26"/>
        </w:rPr>
        <w:t xml:space="preserve"> человек (на </w:t>
      </w:r>
      <w:r w:rsidR="0045632C">
        <w:rPr>
          <w:sz w:val="26"/>
          <w:szCs w:val="26"/>
        </w:rPr>
        <w:t>7,2</w:t>
      </w:r>
      <w:r w:rsidR="00187EBC">
        <w:rPr>
          <w:sz w:val="26"/>
          <w:szCs w:val="26"/>
        </w:rPr>
        <w:t xml:space="preserve"> </w:t>
      </w:r>
      <w:r w:rsidRPr="0018546E">
        <w:rPr>
          <w:sz w:val="26"/>
          <w:szCs w:val="26"/>
        </w:rPr>
        <w:t xml:space="preserve">% </w:t>
      </w:r>
      <w:r w:rsidR="0045632C">
        <w:rPr>
          <w:sz w:val="26"/>
          <w:szCs w:val="26"/>
        </w:rPr>
        <w:t>бол</w:t>
      </w:r>
      <w:r w:rsidRPr="0018546E">
        <w:rPr>
          <w:sz w:val="26"/>
          <w:szCs w:val="26"/>
        </w:rPr>
        <w:t>ьше, чем в 20</w:t>
      </w:r>
      <w:r w:rsidR="003F0649">
        <w:rPr>
          <w:sz w:val="26"/>
          <w:szCs w:val="26"/>
        </w:rPr>
        <w:t>2</w:t>
      </w:r>
      <w:r w:rsidR="0045632C">
        <w:rPr>
          <w:sz w:val="26"/>
          <w:szCs w:val="26"/>
        </w:rPr>
        <w:t>1</w:t>
      </w:r>
      <w:r w:rsidRPr="0018546E">
        <w:rPr>
          <w:sz w:val="26"/>
          <w:szCs w:val="26"/>
        </w:rPr>
        <w:t xml:space="preserve"> г.). Миграционный прирост населения за </w:t>
      </w:r>
      <w:r>
        <w:rPr>
          <w:sz w:val="26"/>
          <w:szCs w:val="26"/>
        </w:rPr>
        <w:t>20</w:t>
      </w:r>
      <w:r w:rsidR="00187EBC">
        <w:rPr>
          <w:sz w:val="26"/>
          <w:szCs w:val="26"/>
        </w:rPr>
        <w:t>2</w:t>
      </w:r>
      <w:r w:rsidR="0045632C">
        <w:rPr>
          <w:sz w:val="26"/>
          <w:szCs w:val="26"/>
        </w:rPr>
        <w:t>2</w:t>
      </w:r>
      <w:r>
        <w:rPr>
          <w:sz w:val="26"/>
          <w:szCs w:val="26"/>
        </w:rPr>
        <w:t xml:space="preserve"> </w:t>
      </w:r>
      <w:r w:rsidRPr="0018546E">
        <w:rPr>
          <w:sz w:val="26"/>
          <w:szCs w:val="26"/>
        </w:rPr>
        <w:t xml:space="preserve">год наблюдается в </w:t>
      </w:r>
      <w:r w:rsidR="0045632C">
        <w:rPr>
          <w:sz w:val="26"/>
          <w:szCs w:val="26"/>
        </w:rPr>
        <w:t>дву</w:t>
      </w:r>
      <w:r w:rsidR="00187EBC">
        <w:rPr>
          <w:sz w:val="26"/>
          <w:szCs w:val="26"/>
        </w:rPr>
        <w:t>х</w:t>
      </w:r>
      <w:r w:rsidRPr="0018546E">
        <w:rPr>
          <w:sz w:val="26"/>
          <w:szCs w:val="26"/>
        </w:rPr>
        <w:t xml:space="preserve"> городских округах и </w:t>
      </w:r>
      <w:r w:rsidR="003F0649">
        <w:rPr>
          <w:sz w:val="26"/>
          <w:szCs w:val="26"/>
        </w:rPr>
        <w:t>трех</w:t>
      </w:r>
      <w:r w:rsidRPr="0018546E">
        <w:rPr>
          <w:sz w:val="26"/>
          <w:szCs w:val="26"/>
        </w:rPr>
        <w:t xml:space="preserve"> муниципальных </w:t>
      </w:r>
      <w:r w:rsidR="0045632C">
        <w:rPr>
          <w:sz w:val="26"/>
          <w:szCs w:val="26"/>
        </w:rPr>
        <w:t xml:space="preserve">округах и </w:t>
      </w:r>
      <w:r w:rsidRPr="0018546E">
        <w:rPr>
          <w:sz w:val="26"/>
          <w:szCs w:val="26"/>
        </w:rPr>
        <w:t>районах края.</w:t>
      </w:r>
    </w:p>
    <w:p w:rsidR="00ED37D3" w:rsidRPr="00B62FDD" w:rsidRDefault="00ED37D3" w:rsidP="002076E5">
      <w:pPr>
        <w:pStyle w:val="a6"/>
        <w:spacing w:line="276" w:lineRule="auto"/>
        <w:rPr>
          <w:sz w:val="26"/>
          <w:szCs w:val="26"/>
        </w:rPr>
      </w:pPr>
      <w:r w:rsidRPr="00B62FDD">
        <w:rPr>
          <w:sz w:val="26"/>
          <w:szCs w:val="26"/>
        </w:rPr>
        <w:t xml:space="preserve">Для Хасанского </w:t>
      </w:r>
      <w:r w:rsidR="009D779C">
        <w:rPr>
          <w:sz w:val="26"/>
          <w:szCs w:val="26"/>
        </w:rPr>
        <w:t>округа</w:t>
      </w:r>
      <w:r w:rsidRPr="00B62FDD">
        <w:rPr>
          <w:sz w:val="26"/>
          <w:szCs w:val="26"/>
        </w:rPr>
        <w:t xml:space="preserve"> характерны те же демографические процессы, что и для Приморского края, а </w:t>
      </w:r>
      <w:r w:rsidR="00187EBC" w:rsidRPr="00B62FDD">
        <w:rPr>
          <w:sz w:val="26"/>
          <w:szCs w:val="26"/>
        </w:rPr>
        <w:t>также</w:t>
      </w:r>
      <w:r w:rsidRPr="00B62FDD">
        <w:rPr>
          <w:sz w:val="26"/>
          <w:szCs w:val="26"/>
        </w:rPr>
        <w:t xml:space="preserve"> всей Российской Федерации в целом – низкий уровень рождаемости, достаточно высокий уровень смертности, при чем </w:t>
      </w:r>
      <w:r w:rsidR="00187EBC" w:rsidRPr="00B62FDD">
        <w:rPr>
          <w:sz w:val="26"/>
          <w:szCs w:val="26"/>
        </w:rPr>
        <w:t>- населения</w:t>
      </w:r>
      <w:r w:rsidRPr="00B62FDD">
        <w:rPr>
          <w:sz w:val="26"/>
          <w:szCs w:val="26"/>
        </w:rPr>
        <w:t xml:space="preserve"> в трудоспособном возрасте. Также большая проблема всего Дальнего Востока – миграционный отток населения. </w:t>
      </w:r>
    </w:p>
    <w:bookmarkEnd w:id="8"/>
    <w:p w:rsidR="00B352A5" w:rsidRPr="00B62FDD" w:rsidRDefault="00ED37D3" w:rsidP="002076E5">
      <w:pPr>
        <w:pStyle w:val="a6"/>
        <w:spacing w:line="276" w:lineRule="auto"/>
        <w:rPr>
          <w:sz w:val="26"/>
          <w:szCs w:val="26"/>
        </w:rPr>
      </w:pPr>
      <w:r w:rsidRPr="00C23097">
        <w:rPr>
          <w:sz w:val="26"/>
          <w:szCs w:val="26"/>
        </w:rPr>
        <w:t xml:space="preserve">Несмотря на </w:t>
      </w:r>
      <w:r w:rsidR="0002231F" w:rsidRPr="00C23097">
        <w:rPr>
          <w:sz w:val="26"/>
          <w:szCs w:val="26"/>
        </w:rPr>
        <w:t>снижение</w:t>
      </w:r>
      <w:r w:rsidRPr="00C23097">
        <w:rPr>
          <w:sz w:val="26"/>
          <w:szCs w:val="26"/>
        </w:rPr>
        <w:t xml:space="preserve"> уровня жизни населения </w:t>
      </w:r>
      <w:r w:rsidR="0045632C" w:rsidRPr="00C23097">
        <w:rPr>
          <w:sz w:val="26"/>
          <w:szCs w:val="26"/>
        </w:rPr>
        <w:t>округа</w:t>
      </w:r>
      <w:r w:rsidRPr="00C23097">
        <w:rPr>
          <w:sz w:val="26"/>
          <w:szCs w:val="26"/>
        </w:rPr>
        <w:t xml:space="preserve">, в периоде </w:t>
      </w:r>
      <w:r w:rsidR="0002231F" w:rsidRPr="00C23097">
        <w:rPr>
          <w:sz w:val="26"/>
          <w:szCs w:val="26"/>
        </w:rPr>
        <w:t>начиная с 2023, 2024 года прогнозируется небольшой рост</w:t>
      </w:r>
      <w:r w:rsidRPr="00C23097">
        <w:rPr>
          <w:sz w:val="26"/>
          <w:szCs w:val="26"/>
        </w:rPr>
        <w:t xml:space="preserve">, однако уровень </w:t>
      </w:r>
      <w:r w:rsidR="00C5406E" w:rsidRPr="00C23097">
        <w:rPr>
          <w:sz w:val="26"/>
          <w:szCs w:val="26"/>
        </w:rPr>
        <w:t>смертности</w:t>
      </w:r>
      <w:r w:rsidRPr="00C23097">
        <w:rPr>
          <w:sz w:val="26"/>
          <w:szCs w:val="26"/>
        </w:rPr>
        <w:t xml:space="preserve"> превысит уровень </w:t>
      </w:r>
      <w:r w:rsidR="00C5406E" w:rsidRPr="00C23097">
        <w:rPr>
          <w:sz w:val="26"/>
          <w:szCs w:val="26"/>
        </w:rPr>
        <w:t>рождаемости</w:t>
      </w:r>
      <w:r w:rsidRPr="00C23097">
        <w:rPr>
          <w:sz w:val="26"/>
          <w:szCs w:val="26"/>
        </w:rPr>
        <w:t>, т.е. прогнозируется естественн</w:t>
      </w:r>
      <w:r w:rsidR="0002231F" w:rsidRPr="00C23097">
        <w:rPr>
          <w:sz w:val="26"/>
          <w:szCs w:val="26"/>
        </w:rPr>
        <w:t>ая</w:t>
      </w:r>
      <w:r w:rsidRPr="00C23097">
        <w:rPr>
          <w:sz w:val="26"/>
          <w:szCs w:val="26"/>
        </w:rPr>
        <w:t xml:space="preserve"> </w:t>
      </w:r>
      <w:r w:rsidR="0002231F" w:rsidRPr="00C23097">
        <w:rPr>
          <w:sz w:val="26"/>
          <w:szCs w:val="26"/>
        </w:rPr>
        <w:t>убыль</w:t>
      </w:r>
      <w:r w:rsidRPr="00C23097">
        <w:rPr>
          <w:sz w:val="26"/>
          <w:szCs w:val="26"/>
        </w:rPr>
        <w:t xml:space="preserve"> населения. Миграционный отток несколько замедлится вследствие создания новых рабочих мест инвесторами, планирующими реализацию инвестиционных проектов на территории </w:t>
      </w:r>
      <w:r w:rsidR="009D779C" w:rsidRPr="00C23097">
        <w:rPr>
          <w:sz w:val="26"/>
          <w:szCs w:val="26"/>
        </w:rPr>
        <w:t>округа</w:t>
      </w:r>
      <w:r w:rsidRPr="00C23097">
        <w:rPr>
          <w:sz w:val="26"/>
          <w:szCs w:val="26"/>
        </w:rPr>
        <w:t>.</w:t>
      </w:r>
      <w:r w:rsidR="00B352A5" w:rsidRPr="00B62FDD">
        <w:rPr>
          <w:sz w:val="26"/>
          <w:szCs w:val="26"/>
        </w:rPr>
        <w:t xml:space="preserve"> </w:t>
      </w:r>
    </w:p>
    <w:p w:rsidR="00ED37D3" w:rsidRPr="0097135C" w:rsidRDefault="00ED37D3" w:rsidP="002076E5">
      <w:pPr>
        <w:shd w:val="clear" w:color="auto" w:fill="FFFFFF"/>
        <w:spacing w:line="276" w:lineRule="auto"/>
        <w:rPr>
          <w:rFonts w:ascii="Tahoma" w:hAnsi="Tahoma" w:cs="Tahoma"/>
          <w:color w:val="000000"/>
          <w:sz w:val="26"/>
          <w:szCs w:val="26"/>
          <w:highlight w:val="green"/>
        </w:rPr>
      </w:pPr>
    </w:p>
    <w:p w:rsidR="00ED37D3" w:rsidRPr="00B62FDD" w:rsidRDefault="00ED37D3" w:rsidP="002076E5">
      <w:pPr>
        <w:spacing w:line="276" w:lineRule="auto"/>
        <w:ind w:firstLine="709"/>
        <w:jc w:val="center"/>
        <w:rPr>
          <w:b/>
          <w:sz w:val="26"/>
          <w:szCs w:val="26"/>
        </w:rPr>
      </w:pPr>
      <w:r w:rsidRPr="00B62FDD">
        <w:rPr>
          <w:b/>
          <w:sz w:val="26"/>
          <w:szCs w:val="26"/>
        </w:rPr>
        <w:t>2. Оборот крупных и средних предприятий</w:t>
      </w:r>
    </w:p>
    <w:p w:rsidR="00ED37D3" w:rsidRPr="00B62FDD" w:rsidRDefault="00ED37D3" w:rsidP="002076E5">
      <w:pPr>
        <w:spacing w:line="276" w:lineRule="auto"/>
        <w:ind w:firstLine="709"/>
        <w:jc w:val="center"/>
        <w:rPr>
          <w:b/>
          <w:sz w:val="26"/>
          <w:szCs w:val="26"/>
        </w:rPr>
      </w:pPr>
    </w:p>
    <w:p w:rsidR="00B62FDD" w:rsidRPr="00721C31" w:rsidRDefault="00ED37D3" w:rsidP="002076E5">
      <w:pPr>
        <w:spacing w:line="276" w:lineRule="auto"/>
        <w:ind w:firstLine="720"/>
        <w:rPr>
          <w:rStyle w:val="FontStyle51"/>
          <w:sz w:val="26"/>
          <w:szCs w:val="26"/>
        </w:rPr>
      </w:pPr>
      <w:r w:rsidRPr="00B62FDD">
        <w:rPr>
          <w:rStyle w:val="FontStyle51"/>
          <w:sz w:val="26"/>
          <w:szCs w:val="26"/>
        </w:rPr>
        <w:t>За 20</w:t>
      </w:r>
      <w:r w:rsidR="00187EBC">
        <w:rPr>
          <w:rStyle w:val="FontStyle51"/>
          <w:sz w:val="26"/>
          <w:szCs w:val="26"/>
        </w:rPr>
        <w:t>2</w:t>
      </w:r>
      <w:r w:rsidR="008D4960">
        <w:rPr>
          <w:rStyle w:val="FontStyle51"/>
          <w:sz w:val="26"/>
          <w:szCs w:val="26"/>
        </w:rPr>
        <w:t>2</w:t>
      </w:r>
      <w:r w:rsidRPr="00B62FDD">
        <w:rPr>
          <w:rStyle w:val="FontStyle51"/>
          <w:sz w:val="26"/>
          <w:szCs w:val="26"/>
        </w:rPr>
        <w:t xml:space="preserve"> год оборот по видам экономической деятельности (т.е. стоимость отгруженных товаров собственного производства, выполненных собственными силами работ и услуг, а также выручка от продажи приобретенных на стороне товаров без НДС и акцизов) по крупным и средним организациям с</w:t>
      </w:r>
      <w:r w:rsidR="00FB5DC2" w:rsidRPr="00B62FDD">
        <w:rPr>
          <w:rStyle w:val="FontStyle51"/>
          <w:sz w:val="26"/>
          <w:szCs w:val="26"/>
        </w:rPr>
        <w:t xml:space="preserve">оставил </w:t>
      </w:r>
      <w:r w:rsidR="009556B4">
        <w:rPr>
          <w:rStyle w:val="FontStyle51"/>
          <w:sz w:val="26"/>
          <w:szCs w:val="26"/>
        </w:rPr>
        <w:t>12254</w:t>
      </w:r>
      <w:r w:rsidR="00022910">
        <w:rPr>
          <w:rStyle w:val="FontStyle51"/>
          <w:sz w:val="26"/>
          <w:szCs w:val="26"/>
        </w:rPr>
        <w:t>,0</w:t>
      </w:r>
      <w:r w:rsidR="00B62FDD" w:rsidRPr="00721C31">
        <w:rPr>
          <w:rStyle w:val="FontStyle51"/>
          <w:sz w:val="26"/>
          <w:szCs w:val="26"/>
        </w:rPr>
        <w:t xml:space="preserve"> </w:t>
      </w:r>
      <w:r w:rsidRPr="00B62FDD">
        <w:rPr>
          <w:rStyle w:val="FontStyle51"/>
          <w:sz w:val="26"/>
          <w:szCs w:val="26"/>
        </w:rPr>
        <w:t xml:space="preserve">млн. руб. </w:t>
      </w:r>
      <w:r w:rsidR="00B62FDD" w:rsidRPr="00721C31">
        <w:rPr>
          <w:rStyle w:val="FontStyle51"/>
          <w:sz w:val="26"/>
          <w:szCs w:val="26"/>
        </w:rPr>
        <w:t>В сравнении с 20</w:t>
      </w:r>
      <w:r w:rsidR="00AC0800">
        <w:rPr>
          <w:rStyle w:val="FontStyle51"/>
          <w:sz w:val="26"/>
          <w:szCs w:val="26"/>
        </w:rPr>
        <w:t>2</w:t>
      </w:r>
      <w:r w:rsidR="009556B4">
        <w:rPr>
          <w:rStyle w:val="FontStyle51"/>
          <w:sz w:val="26"/>
          <w:szCs w:val="26"/>
        </w:rPr>
        <w:t xml:space="preserve">1 </w:t>
      </w:r>
      <w:r w:rsidR="00B62FDD" w:rsidRPr="00721C31">
        <w:rPr>
          <w:rStyle w:val="FontStyle51"/>
          <w:sz w:val="26"/>
          <w:szCs w:val="26"/>
        </w:rPr>
        <w:t xml:space="preserve">годом отмечен рост данного показателя на </w:t>
      </w:r>
      <w:r w:rsidR="009556B4">
        <w:rPr>
          <w:rStyle w:val="FontStyle51"/>
          <w:sz w:val="26"/>
          <w:szCs w:val="26"/>
        </w:rPr>
        <w:t>31</w:t>
      </w:r>
      <w:r w:rsidR="00B62FDD" w:rsidRPr="00721C31">
        <w:rPr>
          <w:rStyle w:val="FontStyle51"/>
          <w:sz w:val="26"/>
          <w:szCs w:val="26"/>
        </w:rPr>
        <w:t xml:space="preserve"> </w:t>
      </w:r>
      <w:r w:rsidR="00A12FC6">
        <w:rPr>
          <w:rStyle w:val="FontStyle51"/>
          <w:sz w:val="26"/>
          <w:szCs w:val="26"/>
        </w:rPr>
        <w:t>%</w:t>
      </w:r>
      <w:r w:rsidR="00B62FDD" w:rsidRPr="00721C31">
        <w:rPr>
          <w:rStyle w:val="FontStyle51"/>
          <w:sz w:val="26"/>
          <w:szCs w:val="26"/>
        </w:rPr>
        <w:t xml:space="preserve"> в </w:t>
      </w:r>
      <w:r w:rsidR="00B62FDD">
        <w:rPr>
          <w:rStyle w:val="FontStyle51"/>
          <w:sz w:val="26"/>
          <w:szCs w:val="26"/>
        </w:rPr>
        <w:t>сопоставимых</w:t>
      </w:r>
      <w:r w:rsidR="00A12FC6">
        <w:rPr>
          <w:rStyle w:val="FontStyle51"/>
          <w:sz w:val="26"/>
          <w:szCs w:val="26"/>
        </w:rPr>
        <w:t xml:space="preserve"> ценах</w:t>
      </w:r>
      <w:r w:rsidR="00B62FDD" w:rsidRPr="00721C31">
        <w:rPr>
          <w:rStyle w:val="FontStyle51"/>
          <w:sz w:val="26"/>
          <w:szCs w:val="26"/>
        </w:rPr>
        <w:t>.</w:t>
      </w:r>
    </w:p>
    <w:p w:rsidR="00B62FDD" w:rsidRPr="00721C31" w:rsidRDefault="00B62FDD" w:rsidP="00022910">
      <w:pPr>
        <w:spacing w:line="276" w:lineRule="auto"/>
        <w:ind w:firstLine="720"/>
        <w:rPr>
          <w:rStyle w:val="FontStyle51"/>
          <w:sz w:val="26"/>
          <w:szCs w:val="26"/>
        </w:rPr>
      </w:pPr>
      <w:r w:rsidRPr="0002231F">
        <w:rPr>
          <w:rStyle w:val="FontStyle51"/>
          <w:sz w:val="26"/>
          <w:szCs w:val="26"/>
        </w:rPr>
        <w:t xml:space="preserve">Рост оборота (в действующих ценах) наблюдается в организациях следующих видов экономической деятельности: </w:t>
      </w:r>
      <w:r w:rsidR="00022910" w:rsidRPr="0002231F">
        <w:rPr>
          <w:rStyle w:val="FontStyle51"/>
          <w:sz w:val="26"/>
          <w:szCs w:val="26"/>
        </w:rPr>
        <w:t xml:space="preserve">«Обрабатывающие производства» - на </w:t>
      </w:r>
      <w:r w:rsidR="009556B4">
        <w:rPr>
          <w:rStyle w:val="FontStyle51"/>
          <w:sz w:val="26"/>
          <w:szCs w:val="26"/>
        </w:rPr>
        <w:t>18,5</w:t>
      </w:r>
      <w:r w:rsidR="00022910" w:rsidRPr="0002231F">
        <w:rPr>
          <w:rStyle w:val="FontStyle51"/>
          <w:sz w:val="26"/>
          <w:szCs w:val="26"/>
        </w:rPr>
        <w:t xml:space="preserve"> %; «Транспортировка и хранение» - на </w:t>
      </w:r>
      <w:r w:rsidR="009556B4">
        <w:rPr>
          <w:rStyle w:val="FontStyle51"/>
          <w:sz w:val="26"/>
          <w:szCs w:val="26"/>
        </w:rPr>
        <w:t>51,3</w:t>
      </w:r>
      <w:r w:rsidR="00022910" w:rsidRPr="0002231F">
        <w:rPr>
          <w:rStyle w:val="FontStyle51"/>
          <w:sz w:val="26"/>
          <w:szCs w:val="26"/>
        </w:rPr>
        <w:t xml:space="preserve"> %</w:t>
      </w:r>
      <w:r w:rsidRPr="0002231F">
        <w:rPr>
          <w:rStyle w:val="FontStyle51"/>
          <w:sz w:val="26"/>
          <w:szCs w:val="26"/>
        </w:rPr>
        <w:t>.</w:t>
      </w:r>
    </w:p>
    <w:p w:rsidR="00B62FDD" w:rsidRPr="00092E03" w:rsidRDefault="00B62FDD" w:rsidP="002076E5">
      <w:pPr>
        <w:spacing w:line="276" w:lineRule="auto"/>
        <w:ind w:firstLine="720"/>
        <w:rPr>
          <w:rStyle w:val="FontStyle51"/>
          <w:sz w:val="26"/>
          <w:szCs w:val="26"/>
        </w:rPr>
      </w:pPr>
      <w:r w:rsidRPr="00C23097">
        <w:rPr>
          <w:rStyle w:val="FontStyle51"/>
          <w:sz w:val="26"/>
          <w:szCs w:val="26"/>
        </w:rPr>
        <w:t>По оценке, в текущем 20</w:t>
      </w:r>
      <w:r w:rsidR="00092E03" w:rsidRPr="00C23097">
        <w:rPr>
          <w:rStyle w:val="FontStyle51"/>
          <w:sz w:val="26"/>
          <w:szCs w:val="26"/>
        </w:rPr>
        <w:t>2</w:t>
      </w:r>
      <w:r w:rsidR="009556B4" w:rsidRPr="00C23097">
        <w:rPr>
          <w:rStyle w:val="FontStyle51"/>
          <w:sz w:val="26"/>
          <w:szCs w:val="26"/>
        </w:rPr>
        <w:t>3</w:t>
      </w:r>
      <w:r w:rsidRPr="00C23097">
        <w:rPr>
          <w:rStyle w:val="FontStyle51"/>
          <w:sz w:val="26"/>
          <w:szCs w:val="26"/>
        </w:rPr>
        <w:t xml:space="preserve"> году </w:t>
      </w:r>
      <w:r w:rsidR="009556B4" w:rsidRPr="00C23097">
        <w:rPr>
          <w:rStyle w:val="FontStyle51"/>
          <w:sz w:val="26"/>
          <w:szCs w:val="26"/>
        </w:rPr>
        <w:t>ожидается спад</w:t>
      </w:r>
      <w:r w:rsidRPr="00C23097">
        <w:rPr>
          <w:rStyle w:val="FontStyle51"/>
          <w:sz w:val="26"/>
          <w:szCs w:val="26"/>
        </w:rPr>
        <w:t xml:space="preserve"> оборота крупных и средних организаций </w:t>
      </w:r>
      <w:r w:rsidR="009556B4" w:rsidRPr="00C23097">
        <w:rPr>
          <w:rStyle w:val="FontStyle51"/>
          <w:sz w:val="26"/>
          <w:szCs w:val="26"/>
        </w:rPr>
        <w:t>округа</w:t>
      </w:r>
      <w:r w:rsidRPr="00C23097">
        <w:rPr>
          <w:rStyle w:val="FontStyle51"/>
          <w:sz w:val="26"/>
          <w:szCs w:val="26"/>
        </w:rPr>
        <w:t xml:space="preserve"> </w:t>
      </w:r>
      <w:r w:rsidR="009556B4" w:rsidRPr="00C23097">
        <w:rPr>
          <w:rStyle w:val="FontStyle51"/>
          <w:sz w:val="26"/>
          <w:szCs w:val="26"/>
        </w:rPr>
        <w:t>на 3,1</w:t>
      </w:r>
      <w:r w:rsidR="00022910" w:rsidRPr="00C23097">
        <w:rPr>
          <w:rStyle w:val="FontStyle51"/>
          <w:sz w:val="26"/>
          <w:szCs w:val="26"/>
        </w:rPr>
        <w:t xml:space="preserve"> %</w:t>
      </w:r>
      <w:r w:rsidRPr="00C23097">
        <w:rPr>
          <w:rStyle w:val="FontStyle51"/>
          <w:sz w:val="26"/>
          <w:szCs w:val="26"/>
        </w:rPr>
        <w:t xml:space="preserve"> в сопоставимых ценах.</w:t>
      </w:r>
      <w:r w:rsidRPr="00092E03">
        <w:rPr>
          <w:rStyle w:val="FontStyle51"/>
          <w:sz w:val="26"/>
          <w:szCs w:val="26"/>
        </w:rPr>
        <w:t xml:space="preserve"> </w:t>
      </w:r>
    </w:p>
    <w:p w:rsidR="00B62FDD" w:rsidRPr="00092E03" w:rsidRDefault="00B62FDD" w:rsidP="002076E5">
      <w:pPr>
        <w:spacing w:line="276" w:lineRule="auto"/>
        <w:ind w:firstLine="720"/>
        <w:rPr>
          <w:sz w:val="26"/>
          <w:szCs w:val="26"/>
        </w:rPr>
      </w:pPr>
      <w:r w:rsidRPr="0002231F">
        <w:rPr>
          <w:sz w:val="26"/>
          <w:szCs w:val="26"/>
        </w:rPr>
        <w:t>В среднесрочной перспективе,</w:t>
      </w:r>
      <w:r w:rsidR="00092E03" w:rsidRPr="0002231F">
        <w:rPr>
          <w:sz w:val="26"/>
          <w:szCs w:val="26"/>
        </w:rPr>
        <w:t xml:space="preserve"> в том числе и</w:t>
      </w:r>
      <w:r w:rsidRPr="0002231F">
        <w:rPr>
          <w:sz w:val="26"/>
          <w:szCs w:val="26"/>
        </w:rPr>
        <w:t xml:space="preserve"> за счет реализации инвестиционных проектов резидентов свободного порта Владивосток, прогнозируется рост оборота крупных и средних организаций в ценах года, преимущественно – за счет организаций транспорта.</w:t>
      </w:r>
    </w:p>
    <w:p w:rsidR="00B62FDD" w:rsidRPr="00092E03" w:rsidRDefault="00B62FDD" w:rsidP="002076E5">
      <w:pPr>
        <w:widowControl w:val="0"/>
        <w:spacing w:line="276" w:lineRule="auto"/>
        <w:ind w:firstLine="709"/>
        <w:rPr>
          <w:rStyle w:val="FontStyle51"/>
          <w:sz w:val="26"/>
          <w:szCs w:val="26"/>
        </w:rPr>
      </w:pPr>
      <w:r w:rsidRPr="00092E03">
        <w:rPr>
          <w:rStyle w:val="FontStyle51"/>
          <w:sz w:val="26"/>
          <w:szCs w:val="26"/>
        </w:rPr>
        <w:lastRenderedPageBreak/>
        <w:t xml:space="preserve">В прогнозном периоде оценивается рост </w:t>
      </w:r>
      <w:r w:rsidR="00092E03" w:rsidRPr="00092E03">
        <w:rPr>
          <w:rStyle w:val="FontStyle51"/>
          <w:sz w:val="26"/>
          <w:szCs w:val="26"/>
        </w:rPr>
        <w:t xml:space="preserve">оборота крупных и средних организаций </w:t>
      </w:r>
      <w:r w:rsidRPr="00092E03">
        <w:rPr>
          <w:rStyle w:val="FontStyle51"/>
          <w:sz w:val="26"/>
          <w:szCs w:val="26"/>
        </w:rPr>
        <w:t>в пределах 10</w:t>
      </w:r>
      <w:r w:rsidR="001E4940">
        <w:rPr>
          <w:rStyle w:val="FontStyle51"/>
          <w:sz w:val="26"/>
          <w:szCs w:val="26"/>
        </w:rPr>
        <w:t>3</w:t>
      </w:r>
      <w:r w:rsidR="00AC0800">
        <w:rPr>
          <w:rStyle w:val="FontStyle51"/>
          <w:sz w:val="26"/>
          <w:szCs w:val="26"/>
        </w:rPr>
        <w:t>,</w:t>
      </w:r>
      <w:r w:rsidR="001E4940">
        <w:rPr>
          <w:rStyle w:val="FontStyle51"/>
          <w:sz w:val="26"/>
          <w:szCs w:val="26"/>
        </w:rPr>
        <w:t>5</w:t>
      </w:r>
      <w:r w:rsidRPr="00092E03">
        <w:rPr>
          <w:rStyle w:val="FontStyle51"/>
          <w:sz w:val="26"/>
          <w:szCs w:val="26"/>
        </w:rPr>
        <w:t xml:space="preserve"> </w:t>
      </w:r>
      <w:r w:rsidR="00092E03" w:rsidRPr="00092E03">
        <w:rPr>
          <w:rStyle w:val="FontStyle51"/>
          <w:sz w:val="26"/>
          <w:szCs w:val="26"/>
        </w:rPr>
        <w:t>–</w:t>
      </w:r>
      <w:r w:rsidRPr="00092E03">
        <w:rPr>
          <w:rStyle w:val="FontStyle51"/>
          <w:sz w:val="26"/>
          <w:szCs w:val="26"/>
        </w:rPr>
        <w:t xml:space="preserve"> 1</w:t>
      </w:r>
      <w:r w:rsidR="001E4940">
        <w:rPr>
          <w:rStyle w:val="FontStyle51"/>
          <w:sz w:val="26"/>
          <w:szCs w:val="26"/>
        </w:rPr>
        <w:t>05</w:t>
      </w:r>
      <w:r w:rsidR="00AC0800">
        <w:rPr>
          <w:rStyle w:val="FontStyle51"/>
          <w:sz w:val="26"/>
          <w:szCs w:val="26"/>
        </w:rPr>
        <w:t>,</w:t>
      </w:r>
      <w:r w:rsidR="001E4940">
        <w:rPr>
          <w:rStyle w:val="FontStyle51"/>
          <w:sz w:val="26"/>
          <w:szCs w:val="26"/>
        </w:rPr>
        <w:t>6</w:t>
      </w:r>
      <w:r w:rsidR="00092E03" w:rsidRPr="00092E03">
        <w:rPr>
          <w:rStyle w:val="FontStyle51"/>
          <w:sz w:val="26"/>
          <w:szCs w:val="26"/>
        </w:rPr>
        <w:t xml:space="preserve"> </w:t>
      </w:r>
      <w:r w:rsidR="00C53993">
        <w:rPr>
          <w:rStyle w:val="FontStyle51"/>
          <w:sz w:val="26"/>
          <w:szCs w:val="26"/>
        </w:rPr>
        <w:t>%</w:t>
      </w:r>
      <w:r w:rsidR="00092E03" w:rsidRPr="00092E03">
        <w:rPr>
          <w:rStyle w:val="FontStyle51"/>
          <w:sz w:val="26"/>
          <w:szCs w:val="26"/>
        </w:rPr>
        <w:t xml:space="preserve"> </w:t>
      </w:r>
      <w:r w:rsidRPr="00092E03">
        <w:rPr>
          <w:rStyle w:val="FontStyle51"/>
          <w:sz w:val="26"/>
          <w:szCs w:val="26"/>
        </w:rPr>
        <w:t xml:space="preserve">по базовому варианту развития. </w:t>
      </w:r>
      <w:r w:rsidR="00CC2965">
        <w:rPr>
          <w:rStyle w:val="FontStyle51"/>
          <w:sz w:val="26"/>
          <w:szCs w:val="26"/>
        </w:rPr>
        <w:t>Прибыль прибыльных организаций в среднесрочной перспективе показывает динамику роста до 115 %.</w:t>
      </w:r>
    </w:p>
    <w:p w:rsidR="00ED37D3" w:rsidRPr="0097135C" w:rsidRDefault="00ED37D3" w:rsidP="002076E5">
      <w:pPr>
        <w:spacing w:line="276" w:lineRule="auto"/>
        <w:ind w:firstLine="720"/>
        <w:rPr>
          <w:sz w:val="26"/>
          <w:szCs w:val="26"/>
          <w:highlight w:val="green"/>
        </w:rPr>
      </w:pPr>
    </w:p>
    <w:p w:rsidR="00ED37D3" w:rsidRPr="00092E03" w:rsidRDefault="00ED37D3" w:rsidP="002076E5">
      <w:pPr>
        <w:spacing w:line="276" w:lineRule="auto"/>
        <w:ind w:left="702"/>
        <w:jc w:val="center"/>
        <w:rPr>
          <w:b/>
          <w:bCs/>
          <w:sz w:val="26"/>
          <w:szCs w:val="26"/>
        </w:rPr>
      </w:pPr>
      <w:r w:rsidRPr="00092E03">
        <w:rPr>
          <w:b/>
          <w:bCs/>
          <w:sz w:val="26"/>
          <w:szCs w:val="26"/>
        </w:rPr>
        <w:t>3. Промышленное производство</w:t>
      </w:r>
    </w:p>
    <w:p w:rsidR="00ED37D3" w:rsidRPr="0097135C" w:rsidRDefault="00ED37D3" w:rsidP="002076E5">
      <w:pPr>
        <w:pStyle w:val="a8"/>
        <w:spacing w:line="276" w:lineRule="auto"/>
        <w:ind w:firstLine="624"/>
        <w:rPr>
          <w:sz w:val="26"/>
          <w:szCs w:val="26"/>
          <w:highlight w:val="green"/>
        </w:rPr>
      </w:pPr>
    </w:p>
    <w:p w:rsidR="00ED37D3" w:rsidRPr="00C23097" w:rsidRDefault="00ED37D3" w:rsidP="002076E5">
      <w:pPr>
        <w:spacing w:line="276" w:lineRule="auto"/>
        <w:ind w:firstLine="720"/>
        <w:rPr>
          <w:rStyle w:val="FontStyle51"/>
          <w:sz w:val="26"/>
          <w:szCs w:val="26"/>
        </w:rPr>
      </w:pPr>
      <w:r w:rsidRPr="00F07E3B">
        <w:rPr>
          <w:rStyle w:val="FontStyle51"/>
          <w:sz w:val="26"/>
          <w:szCs w:val="26"/>
        </w:rPr>
        <w:t>За 20</w:t>
      </w:r>
      <w:r w:rsidR="00C53993">
        <w:rPr>
          <w:rStyle w:val="FontStyle51"/>
          <w:sz w:val="26"/>
          <w:szCs w:val="26"/>
        </w:rPr>
        <w:t>2</w:t>
      </w:r>
      <w:r w:rsidR="001E4940">
        <w:rPr>
          <w:rStyle w:val="FontStyle51"/>
          <w:sz w:val="26"/>
          <w:szCs w:val="26"/>
        </w:rPr>
        <w:t>2</w:t>
      </w:r>
      <w:r w:rsidRPr="00F07E3B">
        <w:rPr>
          <w:rStyle w:val="FontStyle51"/>
          <w:sz w:val="26"/>
          <w:szCs w:val="26"/>
        </w:rPr>
        <w:t xml:space="preserve"> год объем</w:t>
      </w:r>
      <w:r w:rsidRPr="00CA68F6">
        <w:rPr>
          <w:rStyle w:val="FontStyle51"/>
          <w:sz w:val="26"/>
          <w:szCs w:val="26"/>
        </w:rPr>
        <w:t xml:space="preserve"> отгруженных товаров собственного производства, выполненных работ и услуг собственными силами крупных и средних организаций промышленных видов деятельности составил </w:t>
      </w:r>
      <w:r w:rsidR="00F07E3B" w:rsidRPr="0096434D">
        <w:rPr>
          <w:rStyle w:val="FontStyle51"/>
          <w:sz w:val="26"/>
          <w:szCs w:val="26"/>
        </w:rPr>
        <w:t xml:space="preserve">в фактических </w:t>
      </w:r>
      <w:r w:rsidR="00F07E3B" w:rsidRPr="001E746F">
        <w:rPr>
          <w:rStyle w:val="FontStyle51"/>
          <w:sz w:val="26"/>
          <w:szCs w:val="26"/>
        </w:rPr>
        <w:t xml:space="preserve">ценах </w:t>
      </w:r>
      <w:r w:rsidR="001E4940">
        <w:rPr>
          <w:rStyle w:val="FontStyle51"/>
          <w:sz w:val="26"/>
          <w:szCs w:val="26"/>
        </w:rPr>
        <w:t>2370,4</w:t>
      </w:r>
      <w:r w:rsidR="00F07E3B" w:rsidRPr="001E746F">
        <w:rPr>
          <w:rStyle w:val="FontStyle51"/>
          <w:sz w:val="26"/>
          <w:szCs w:val="26"/>
        </w:rPr>
        <w:t xml:space="preserve"> млн. руб., что на </w:t>
      </w:r>
      <w:r w:rsidR="001E4940">
        <w:rPr>
          <w:rStyle w:val="FontStyle51"/>
          <w:sz w:val="26"/>
          <w:szCs w:val="26"/>
        </w:rPr>
        <w:t>16,35</w:t>
      </w:r>
      <w:r w:rsidR="00C53993">
        <w:rPr>
          <w:rStyle w:val="FontStyle51"/>
          <w:sz w:val="26"/>
          <w:szCs w:val="26"/>
        </w:rPr>
        <w:t xml:space="preserve"> %</w:t>
      </w:r>
      <w:r w:rsidR="00F07E3B" w:rsidRPr="001E746F">
        <w:rPr>
          <w:rStyle w:val="FontStyle51"/>
          <w:sz w:val="26"/>
          <w:szCs w:val="26"/>
        </w:rPr>
        <w:t xml:space="preserve"> в </w:t>
      </w:r>
      <w:r w:rsidR="00F07E3B">
        <w:rPr>
          <w:rStyle w:val="FontStyle51"/>
          <w:sz w:val="26"/>
          <w:szCs w:val="26"/>
        </w:rPr>
        <w:t>сопоставимых</w:t>
      </w:r>
      <w:r w:rsidR="00F07E3B" w:rsidRPr="001E746F">
        <w:rPr>
          <w:rStyle w:val="FontStyle51"/>
          <w:sz w:val="26"/>
          <w:szCs w:val="26"/>
        </w:rPr>
        <w:t xml:space="preserve"> ценах </w:t>
      </w:r>
      <w:r w:rsidR="001E4940" w:rsidRPr="00C23097">
        <w:rPr>
          <w:rStyle w:val="FontStyle51"/>
          <w:sz w:val="26"/>
          <w:szCs w:val="26"/>
        </w:rPr>
        <w:t>мен</w:t>
      </w:r>
      <w:r w:rsidR="00F07E3B" w:rsidRPr="00C23097">
        <w:rPr>
          <w:rStyle w:val="FontStyle51"/>
          <w:sz w:val="26"/>
          <w:szCs w:val="26"/>
        </w:rPr>
        <w:t>ьше, чем за 20</w:t>
      </w:r>
      <w:r w:rsidR="00AC0800" w:rsidRPr="00C23097">
        <w:rPr>
          <w:rStyle w:val="FontStyle51"/>
          <w:sz w:val="26"/>
          <w:szCs w:val="26"/>
        </w:rPr>
        <w:t>2</w:t>
      </w:r>
      <w:r w:rsidR="001E4940" w:rsidRPr="00C23097">
        <w:rPr>
          <w:rStyle w:val="FontStyle51"/>
          <w:sz w:val="26"/>
          <w:szCs w:val="26"/>
        </w:rPr>
        <w:t>1</w:t>
      </w:r>
      <w:r w:rsidR="00F07E3B" w:rsidRPr="00C23097">
        <w:rPr>
          <w:rStyle w:val="FontStyle51"/>
          <w:sz w:val="26"/>
          <w:szCs w:val="26"/>
        </w:rPr>
        <w:t xml:space="preserve"> год</w:t>
      </w:r>
      <w:r w:rsidR="00CA68F6" w:rsidRPr="00C23097">
        <w:rPr>
          <w:rStyle w:val="FontStyle51"/>
          <w:sz w:val="26"/>
          <w:szCs w:val="26"/>
        </w:rPr>
        <w:t xml:space="preserve">. </w:t>
      </w:r>
    </w:p>
    <w:p w:rsidR="00ED37D3" w:rsidRPr="0002231F" w:rsidRDefault="00ED37D3" w:rsidP="002076E5">
      <w:pPr>
        <w:shd w:val="clear" w:color="auto" w:fill="FFFFFF"/>
        <w:spacing w:line="276" w:lineRule="auto"/>
        <w:ind w:firstLine="709"/>
        <w:rPr>
          <w:sz w:val="26"/>
          <w:szCs w:val="26"/>
        </w:rPr>
      </w:pPr>
      <w:r w:rsidRPr="0002231F">
        <w:rPr>
          <w:sz w:val="26"/>
          <w:szCs w:val="26"/>
        </w:rPr>
        <w:t>Обрабатывающие производства составляют основную долю в структур</w:t>
      </w:r>
      <w:r w:rsidR="00CA68F6" w:rsidRPr="0002231F">
        <w:rPr>
          <w:sz w:val="26"/>
          <w:szCs w:val="26"/>
        </w:rPr>
        <w:t>е промышленного производства, в 20</w:t>
      </w:r>
      <w:r w:rsidR="00C53993" w:rsidRPr="0002231F">
        <w:rPr>
          <w:sz w:val="26"/>
          <w:szCs w:val="26"/>
        </w:rPr>
        <w:t>2</w:t>
      </w:r>
      <w:r w:rsidR="001E4940">
        <w:rPr>
          <w:sz w:val="26"/>
          <w:szCs w:val="26"/>
        </w:rPr>
        <w:t>2</w:t>
      </w:r>
      <w:r w:rsidR="00CA68F6" w:rsidRPr="0002231F">
        <w:rPr>
          <w:sz w:val="26"/>
          <w:szCs w:val="26"/>
        </w:rPr>
        <w:t xml:space="preserve"> году – </w:t>
      </w:r>
      <w:r w:rsidR="0002231F" w:rsidRPr="0002231F">
        <w:rPr>
          <w:sz w:val="26"/>
          <w:szCs w:val="26"/>
        </w:rPr>
        <w:t>72</w:t>
      </w:r>
      <w:r w:rsidR="001E4940">
        <w:rPr>
          <w:sz w:val="26"/>
          <w:szCs w:val="26"/>
        </w:rPr>
        <w:t>,3</w:t>
      </w:r>
      <w:r w:rsidR="0002231F" w:rsidRPr="0002231F">
        <w:rPr>
          <w:sz w:val="26"/>
          <w:szCs w:val="26"/>
        </w:rPr>
        <w:t xml:space="preserve"> %</w:t>
      </w:r>
      <w:r w:rsidRPr="0002231F">
        <w:rPr>
          <w:sz w:val="26"/>
          <w:szCs w:val="26"/>
        </w:rPr>
        <w:t>.</w:t>
      </w:r>
    </w:p>
    <w:p w:rsidR="001966E0" w:rsidRPr="005766B6" w:rsidRDefault="001966E0" w:rsidP="002076E5">
      <w:pPr>
        <w:spacing w:line="276" w:lineRule="auto"/>
        <w:ind w:firstLine="720"/>
        <w:rPr>
          <w:rStyle w:val="FontStyle51"/>
          <w:sz w:val="26"/>
          <w:szCs w:val="26"/>
        </w:rPr>
      </w:pPr>
      <w:r w:rsidRPr="0002231F">
        <w:rPr>
          <w:rStyle w:val="FontStyle51"/>
          <w:sz w:val="26"/>
          <w:szCs w:val="26"/>
        </w:rPr>
        <w:t xml:space="preserve">Объем отгрузки товаров и услуг по крупным и средним организациям обрабатывающих производств в ценах года составил </w:t>
      </w:r>
      <w:r w:rsidR="001E4940">
        <w:rPr>
          <w:rStyle w:val="FontStyle51"/>
          <w:sz w:val="26"/>
          <w:szCs w:val="26"/>
        </w:rPr>
        <w:t>2050,1</w:t>
      </w:r>
      <w:r w:rsidR="005766B6" w:rsidRPr="0002231F">
        <w:rPr>
          <w:rStyle w:val="FontStyle51"/>
          <w:sz w:val="26"/>
          <w:szCs w:val="26"/>
        </w:rPr>
        <w:t xml:space="preserve"> млн. руб., что на </w:t>
      </w:r>
      <w:r w:rsidR="001E4940">
        <w:rPr>
          <w:rStyle w:val="FontStyle51"/>
          <w:sz w:val="26"/>
          <w:szCs w:val="26"/>
        </w:rPr>
        <w:t>18,5</w:t>
      </w:r>
      <w:r w:rsidR="005766B6" w:rsidRPr="0002231F">
        <w:rPr>
          <w:rStyle w:val="FontStyle51"/>
          <w:sz w:val="26"/>
          <w:szCs w:val="26"/>
        </w:rPr>
        <w:t xml:space="preserve"> </w:t>
      </w:r>
      <w:r w:rsidR="00C53993" w:rsidRPr="0002231F">
        <w:rPr>
          <w:rStyle w:val="FontStyle51"/>
          <w:sz w:val="26"/>
          <w:szCs w:val="26"/>
        </w:rPr>
        <w:t>%</w:t>
      </w:r>
      <w:r w:rsidR="005766B6" w:rsidRPr="0002231F">
        <w:rPr>
          <w:rStyle w:val="FontStyle51"/>
          <w:sz w:val="26"/>
          <w:szCs w:val="26"/>
        </w:rPr>
        <w:t xml:space="preserve"> в сопоставимых ценах </w:t>
      </w:r>
      <w:r w:rsidR="00C53993" w:rsidRPr="0002231F">
        <w:rPr>
          <w:rStyle w:val="FontStyle51"/>
          <w:sz w:val="26"/>
          <w:szCs w:val="26"/>
        </w:rPr>
        <w:t>бол</w:t>
      </w:r>
      <w:r w:rsidR="005766B6" w:rsidRPr="0002231F">
        <w:rPr>
          <w:rStyle w:val="FontStyle51"/>
          <w:sz w:val="26"/>
          <w:szCs w:val="26"/>
        </w:rPr>
        <w:t xml:space="preserve">ьше, чем </w:t>
      </w:r>
      <w:r w:rsidR="00C53993" w:rsidRPr="0002231F">
        <w:rPr>
          <w:rStyle w:val="FontStyle51"/>
          <w:sz w:val="26"/>
          <w:szCs w:val="26"/>
        </w:rPr>
        <w:t>за 20</w:t>
      </w:r>
      <w:r w:rsidR="0002231F" w:rsidRPr="0002231F">
        <w:rPr>
          <w:rStyle w:val="FontStyle51"/>
          <w:sz w:val="26"/>
          <w:szCs w:val="26"/>
        </w:rPr>
        <w:t>2</w:t>
      </w:r>
      <w:r w:rsidR="001E4940">
        <w:rPr>
          <w:rStyle w:val="FontStyle51"/>
          <w:sz w:val="26"/>
          <w:szCs w:val="26"/>
        </w:rPr>
        <w:t>1</w:t>
      </w:r>
      <w:r w:rsidR="005766B6" w:rsidRPr="0002231F">
        <w:rPr>
          <w:rStyle w:val="FontStyle51"/>
          <w:sz w:val="26"/>
          <w:szCs w:val="26"/>
        </w:rPr>
        <w:t xml:space="preserve"> </w:t>
      </w:r>
      <w:r w:rsidR="00C53993" w:rsidRPr="0002231F">
        <w:rPr>
          <w:rStyle w:val="FontStyle51"/>
          <w:sz w:val="26"/>
          <w:szCs w:val="26"/>
        </w:rPr>
        <w:t>год по</w:t>
      </w:r>
      <w:r w:rsidRPr="0002231F">
        <w:rPr>
          <w:rStyle w:val="FontStyle51"/>
          <w:sz w:val="26"/>
          <w:szCs w:val="26"/>
        </w:rPr>
        <w:t xml:space="preserve"> сопоставимому кругу организаций.</w:t>
      </w:r>
    </w:p>
    <w:p w:rsidR="00CA68F6" w:rsidRPr="00EC2599" w:rsidRDefault="00CA68F6" w:rsidP="002076E5">
      <w:pPr>
        <w:spacing w:line="276" w:lineRule="auto"/>
        <w:ind w:firstLine="720"/>
        <w:rPr>
          <w:rStyle w:val="FontStyle51"/>
          <w:sz w:val="26"/>
          <w:szCs w:val="26"/>
        </w:rPr>
      </w:pPr>
      <w:r w:rsidRPr="00B562A1">
        <w:rPr>
          <w:rStyle w:val="FontStyle51"/>
          <w:sz w:val="26"/>
          <w:szCs w:val="26"/>
        </w:rPr>
        <w:t xml:space="preserve">Структура обрабатывающих производств Хасанского муниципального </w:t>
      </w:r>
      <w:r w:rsidR="009D779C">
        <w:rPr>
          <w:rStyle w:val="FontStyle51"/>
          <w:sz w:val="26"/>
          <w:szCs w:val="26"/>
        </w:rPr>
        <w:t>округа</w:t>
      </w:r>
      <w:r w:rsidRPr="00B562A1">
        <w:rPr>
          <w:rStyle w:val="FontStyle51"/>
          <w:sz w:val="26"/>
          <w:szCs w:val="26"/>
        </w:rPr>
        <w:t xml:space="preserve"> за 20</w:t>
      </w:r>
      <w:r w:rsidR="00C53993" w:rsidRPr="00B562A1">
        <w:rPr>
          <w:rStyle w:val="FontStyle51"/>
          <w:sz w:val="26"/>
          <w:szCs w:val="26"/>
        </w:rPr>
        <w:t>2</w:t>
      </w:r>
      <w:r w:rsidR="001E4940">
        <w:rPr>
          <w:rStyle w:val="FontStyle51"/>
          <w:sz w:val="26"/>
          <w:szCs w:val="26"/>
        </w:rPr>
        <w:t>2</w:t>
      </w:r>
      <w:r w:rsidRPr="00B562A1">
        <w:rPr>
          <w:rStyle w:val="FontStyle51"/>
          <w:sz w:val="26"/>
          <w:szCs w:val="26"/>
        </w:rPr>
        <w:t xml:space="preserve"> год следующая:</w:t>
      </w:r>
      <w:r w:rsidRPr="00B562A1">
        <w:rPr>
          <w:sz w:val="26"/>
          <w:szCs w:val="26"/>
        </w:rPr>
        <w:t xml:space="preserve"> производство пищевых продуктов </w:t>
      </w:r>
      <w:r w:rsidR="00EC2599" w:rsidRPr="00B562A1">
        <w:rPr>
          <w:sz w:val="26"/>
          <w:szCs w:val="26"/>
        </w:rPr>
        <w:t>–</w:t>
      </w:r>
      <w:r w:rsidRPr="00B562A1">
        <w:rPr>
          <w:sz w:val="26"/>
          <w:szCs w:val="26"/>
        </w:rPr>
        <w:t xml:space="preserve"> </w:t>
      </w:r>
      <w:r w:rsidR="001E4940">
        <w:rPr>
          <w:sz w:val="26"/>
          <w:szCs w:val="26"/>
        </w:rPr>
        <w:t>12,9</w:t>
      </w:r>
      <w:r w:rsidRPr="00B562A1">
        <w:rPr>
          <w:sz w:val="26"/>
          <w:szCs w:val="26"/>
        </w:rPr>
        <w:t xml:space="preserve"> </w:t>
      </w:r>
      <w:r w:rsidR="00B562A1" w:rsidRPr="00B562A1">
        <w:rPr>
          <w:sz w:val="26"/>
          <w:szCs w:val="26"/>
        </w:rPr>
        <w:t>%</w:t>
      </w:r>
      <w:r w:rsidRPr="00B562A1">
        <w:rPr>
          <w:sz w:val="26"/>
          <w:szCs w:val="26"/>
        </w:rPr>
        <w:t xml:space="preserve"> общего объема; ремонт судов – </w:t>
      </w:r>
      <w:r w:rsidR="0015561E">
        <w:rPr>
          <w:sz w:val="26"/>
          <w:szCs w:val="26"/>
        </w:rPr>
        <w:t>87,1</w:t>
      </w:r>
      <w:r w:rsidRPr="00B562A1">
        <w:rPr>
          <w:sz w:val="26"/>
          <w:szCs w:val="26"/>
        </w:rPr>
        <w:t xml:space="preserve"> </w:t>
      </w:r>
      <w:r w:rsidR="00B562A1" w:rsidRPr="00B562A1">
        <w:rPr>
          <w:sz w:val="26"/>
          <w:szCs w:val="26"/>
        </w:rPr>
        <w:t>%</w:t>
      </w:r>
      <w:r w:rsidRPr="00B562A1">
        <w:rPr>
          <w:sz w:val="26"/>
          <w:szCs w:val="26"/>
        </w:rPr>
        <w:t>.</w:t>
      </w:r>
    </w:p>
    <w:p w:rsidR="0015561E" w:rsidRPr="004E3172" w:rsidRDefault="00EC2599" w:rsidP="0015561E">
      <w:pPr>
        <w:spacing w:line="276" w:lineRule="auto"/>
        <w:ind w:firstLine="709"/>
        <w:rPr>
          <w:sz w:val="26"/>
          <w:szCs w:val="26"/>
          <w:lang w:eastAsia="ar-SA"/>
        </w:rPr>
      </w:pPr>
      <w:r w:rsidRPr="00B64EAD">
        <w:rPr>
          <w:rStyle w:val="FontStyle51"/>
          <w:sz w:val="26"/>
          <w:szCs w:val="26"/>
        </w:rPr>
        <w:t xml:space="preserve">Наблюдается снижение в натуральном выражении производства к уровню </w:t>
      </w:r>
      <w:r>
        <w:rPr>
          <w:rStyle w:val="FontStyle51"/>
          <w:sz w:val="26"/>
          <w:szCs w:val="26"/>
        </w:rPr>
        <w:t>20</w:t>
      </w:r>
      <w:r w:rsidR="00B562A1">
        <w:rPr>
          <w:rStyle w:val="FontStyle51"/>
          <w:sz w:val="26"/>
          <w:szCs w:val="26"/>
        </w:rPr>
        <w:t>2</w:t>
      </w:r>
      <w:r w:rsidR="0015561E">
        <w:rPr>
          <w:rStyle w:val="FontStyle51"/>
          <w:sz w:val="26"/>
          <w:szCs w:val="26"/>
        </w:rPr>
        <w:t>1</w:t>
      </w:r>
      <w:r w:rsidRPr="00B64EAD">
        <w:rPr>
          <w:rStyle w:val="FontStyle51"/>
          <w:sz w:val="26"/>
          <w:szCs w:val="26"/>
        </w:rPr>
        <w:t xml:space="preserve"> года следующих видов промышленной продукции: </w:t>
      </w:r>
      <w:r w:rsidR="00B562A1">
        <w:rPr>
          <w:rStyle w:val="FontStyle51"/>
          <w:sz w:val="26"/>
          <w:szCs w:val="26"/>
        </w:rPr>
        <w:t>п</w:t>
      </w:r>
      <w:r w:rsidR="00B562A1" w:rsidRPr="003D1DB8">
        <w:rPr>
          <w:rStyle w:val="FontStyle51"/>
          <w:sz w:val="26"/>
          <w:szCs w:val="26"/>
        </w:rPr>
        <w:t xml:space="preserve">роизводство изделий хлебобулочных недлительного хранения (тонн) крупными и средними организациями на </w:t>
      </w:r>
      <w:r w:rsidR="0015561E">
        <w:rPr>
          <w:rStyle w:val="FontStyle51"/>
          <w:sz w:val="26"/>
          <w:szCs w:val="26"/>
        </w:rPr>
        <w:t>1,2</w:t>
      </w:r>
      <w:r w:rsidR="00B562A1" w:rsidRPr="003D1DB8">
        <w:rPr>
          <w:rStyle w:val="FontStyle51"/>
          <w:sz w:val="26"/>
          <w:szCs w:val="26"/>
        </w:rPr>
        <w:t xml:space="preserve"> </w:t>
      </w:r>
      <w:r w:rsidR="00B562A1">
        <w:rPr>
          <w:rStyle w:val="FontStyle51"/>
          <w:sz w:val="26"/>
          <w:szCs w:val="26"/>
        </w:rPr>
        <w:t>%</w:t>
      </w:r>
      <w:r w:rsidR="0015561E">
        <w:rPr>
          <w:rStyle w:val="FontStyle51"/>
          <w:sz w:val="26"/>
          <w:szCs w:val="26"/>
        </w:rPr>
        <w:t xml:space="preserve">, </w:t>
      </w:r>
      <w:r w:rsidR="0015561E" w:rsidRPr="004E3172">
        <w:rPr>
          <w:sz w:val="26"/>
          <w:szCs w:val="26"/>
          <w:lang w:eastAsia="ar-SA"/>
        </w:rPr>
        <w:t xml:space="preserve">рыбы переработанной и консервированной, ракообразных и моллюсков (тонн) – на </w:t>
      </w:r>
      <w:r w:rsidR="0015561E" w:rsidRPr="00CA5B24">
        <w:rPr>
          <w:sz w:val="26"/>
          <w:szCs w:val="26"/>
          <w:lang w:eastAsia="ar-SA"/>
        </w:rPr>
        <w:t>72</w:t>
      </w:r>
      <w:r w:rsidR="0015561E">
        <w:rPr>
          <w:sz w:val="26"/>
          <w:szCs w:val="26"/>
          <w:lang w:eastAsia="ar-SA"/>
        </w:rPr>
        <w:t>,</w:t>
      </w:r>
      <w:r w:rsidR="0015561E" w:rsidRPr="00CA5B24">
        <w:rPr>
          <w:sz w:val="26"/>
          <w:szCs w:val="26"/>
          <w:lang w:eastAsia="ar-SA"/>
        </w:rPr>
        <w:t>6</w:t>
      </w:r>
      <w:r w:rsidR="0015561E" w:rsidRPr="004E3172">
        <w:rPr>
          <w:sz w:val="26"/>
          <w:szCs w:val="26"/>
          <w:lang w:eastAsia="ar-SA"/>
        </w:rPr>
        <w:t xml:space="preserve"> %; консервов рыбных (туб) – на 7</w:t>
      </w:r>
      <w:r w:rsidR="0015561E" w:rsidRPr="00CA5B24">
        <w:rPr>
          <w:sz w:val="26"/>
          <w:szCs w:val="26"/>
          <w:lang w:eastAsia="ar-SA"/>
        </w:rPr>
        <w:t>2</w:t>
      </w:r>
      <w:r w:rsidR="0015561E">
        <w:rPr>
          <w:sz w:val="26"/>
          <w:szCs w:val="26"/>
          <w:lang w:eastAsia="ar-SA"/>
        </w:rPr>
        <w:t>,</w:t>
      </w:r>
      <w:r w:rsidR="0015561E" w:rsidRPr="00CA5B24">
        <w:rPr>
          <w:sz w:val="26"/>
          <w:szCs w:val="26"/>
          <w:lang w:eastAsia="ar-SA"/>
        </w:rPr>
        <w:t>4</w:t>
      </w:r>
      <w:r w:rsidR="0015561E" w:rsidRPr="004E3172">
        <w:rPr>
          <w:sz w:val="26"/>
          <w:szCs w:val="26"/>
          <w:lang w:eastAsia="ar-SA"/>
        </w:rPr>
        <w:t xml:space="preserve"> %, пресервы рыбные (туб) – на </w:t>
      </w:r>
      <w:r w:rsidR="0015561E">
        <w:rPr>
          <w:sz w:val="26"/>
          <w:szCs w:val="26"/>
          <w:lang w:eastAsia="ar-SA"/>
        </w:rPr>
        <w:t>72,9</w:t>
      </w:r>
      <w:r w:rsidR="0015561E" w:rsidRPr="004E3172">
        <w:rPr>
          <w:sz w:val="26"/>
          <w:szCs w:val="26"/>
          <w:lang w:eastAsia="ar-SA"/>
        </w:rPr>
        <w:t xml:space="preserve"> %</w:t>
      </w:r>
      <w:r w:rsidR="0015561E">
        <w:rPr>
          <w:sz w:val="26"/>
          <w:szCs w:val="26"/>
          <w:lang w:eastAsia="ar-SA"/>
        </w:rPr>
        <w:t xml:space="preserve">, </w:t>
      </w:r>
      <w:bookmarkStart w:id="9" w:name="_Hlk143164531"/>
      <w:r w:rsidR="0015561E" w:rsidRPr="004E3172">
        <w:rPr>
          <w:sz w:val="26"/>
          <w:szCs w:val="26"/>
          <w:lang w:eastAsia="ar-SA"/>
        </w:rPr>
        <w:t xml:space="preserve">производство молока также снизилось на </w:t>
      </w:r>
      <w:r w:rsidR="0015561E">
        <w:rPr>
          <w:sz w:val="26"/>
          <w:szCs w:val="26"/>
          <w:lang w:eastAsia="ar-SA"/>
        </w:rPr>
        <w:t>51,8</w:t>
      </w:r>
      <w:r w:rsidR="0015561E" w:rsidRPr="004E3172">
        <w:rPr>
          <w:sz w:val="26"/>
          <w:szCs w:val="26"/>
          <w:lang w:eastAsia="ar-SA"/>
        </w:rPr>
        <w:t xml:space="preserve"> %</w:t>
      </w:r>
      <w:bookmarkEnd w:id="9"/>
      <w:r w:rsidR="0015561E" w:rsidRPr="004E3172">
        <w:rPr>
          <w:sz w:val="26"/>
          <w:szCs w:val="26"/>
          <w:lang w:eastAsia="ar-SA"/>
        </w:rPr>
        <w:t>. С товарного рынка производителя молока и молочной продукции ушло предприятие ООО «</w:t>
      </w:r>
      <w:proofErr w:type="spellStart"/>
      <w:r w:rsidR="0015561E" w:rsidRPr="004E3172">
        <w:rPr>
          <w:sz w:val="26"/>
          <w:szCs w:val="26"/>
          <w:lang w:eastAsia="ar-SA"/>
        </w:rPr>
        <w:t>Краскинское</w:t>
      </w:r>
      <w:proofErr w:type="spellEnd"/>
      <w:r w:rsidR="0015561E" w:rsidRPr="004E3172">
        <w:rPr>
          <w:sz w:val="26"/>
          <w:szCs w:val="26"/>
          <w:lang w:eastAsia="ar-SA"/>
        </w:rPr>
        <w:t xml:space="preserve">». Производителями данной продукции остаются крестьянско-фермерские хозяйства и личные подсобные хозяйства. </w:t>
      </w:r>
    </w:p>
    <w:p w:rsidR="00EC2599" w:rsidRPr="00D454D4" w:rsidRDefault="00EC2599" w:rsidP="002076E5">
      <w:pPr>
        <w:spacing w:line="276" w:lineRule="auto"/>
        <w:ind w:firstLine="720"/>
        <w:rPr>
          <w:rStyle w:val="FontStyle51"/>
          <w:sz w:val="26"/>
          <w:szCs w:val="26"/>
        </w:rPr>
      </w:pPr>
      <w:r w:rsidRPr="00D454D4">
        <w:rPr>
          <w:rStyle w:val="FontStyle51"/>
          <w:sz w:val="26"/>
          <w:szCs w:val="26"/>
        </w:rPr>
        <w:t>По видам деятельности, включенным в раздел «</w:t>
      </w:r>
      <w:r w:rsidR="00C53993" w:rsidRPr="00D454D4">
        <w:rPr>
          <w:rStyle w:val="FontStyle51"/>
          <w:sz w:val="26"/>
          <w:szCs w:val="26"/>
        </w:rPr>
        <w:t>Обеспечение электрической</w:t>
      </w:r>
      <w:r w:rsidRPr="00D454D4">
        <w:rPr>
          <w:rStyle w:val="FontStyle51"/>
          <w:sz w:val="26"/>
          <w:szCs w:val="26"/>
        </w:rPr>
        <w:t xml:space="preserve"> энергией, газом и паром» объем отгруженных крупными и средними организациями товаров и услуг выше уровня 20</w:t>
      </w:r>
      <w:r w:rsidR="00B562A1">
        <w:rPr>
          <w:rStyle w:val="FontStyle51"/>
          <w:sz w:val="26"/>
          <w:szCs w:val="26"/>
        </w:rPr>
        <w:t>2</w:t>
      </w:r>
      <w:r w:rsidR="0015561E">
        <w:rPr>
          <w:rStyle w:val="FontStyle51"/>
          <w:sz w:val="26"/>
          <w:szCs w:val="26"/>
        </w:rPr>
        <w:t>1</w:t>
      </w:r>
      <w:r w:rsidRPr="00D454D4">
        <w:rPr>
          <w:rStyle w:val="FontStyle51"/>
          <w:sz w:val="26"/>
          <w:szCs w:val="26"/>
        </w:rPr>
        <w:t xml:space="preserve"> года на </w:t>
      </w:r>
      <w:r w:rsidR="0015561E">
        <w:rPr>
          <w:rStyle w:val="FontStyle51"/>
          <w:sz w:val="26"/>
          <w:szCs w:val="26"/>
        </w:rPr>
        <w:t>7</w:t>
      </w:r>
      <w:r w:rsidR="00C53993">
        <w:rPr>
          <w:rStyle w:val="FontStyle51"/>
          <w:sz w:val="26"/>
          <w:szCs w:val="26"/>
        </w:rPr>
        <w:t xml:space="preserve"> %</w:t>
      </w:r>
      <w:r w:rsidRPr="00D454D4">
        <w:rPr>
          <w:rStyle w:val="FontStyle51"/>
          <w:sz w:val="26"/>
          <w:szCs w:val="26"/>
        </w:rPr>
        <w:t xml:space="preserve"> в </w:t>
      </w:r>
      <w:r>
        <w:rPr>
          <w:rStyle w:val="FontStyle51"/>
          <w:sz w:val="26"/>
          <w:szCs w:val="26"/>
        </w:rPr>
        <w:t>сопоставимых</w:t>
      </w:r>
      <w:r w:rsidRPr="00D454D4">
        <w:rPr>
          <w:rStyle w:val="FontStyle51"/>
          <w:sz w:val="26"/>
          <w:szCs w:val="26"/>
        </w:rPr>
        <w:t xml:space="preserve"> ценах. </w:t>
      </w:r>
    </w:p>
    <w:p w:rsidR="00EC2599" w:rsidRPr="00B64EAD" w:rsidRDefault="00EC2599" w:rsidP="002076E5">
      <w:pPr>
        <w:spacing w:line="276" w:lineRule="auto"/>
        <w:ind w:firstLine="720"/>
        <w:rPr>
          <w:rStyle w:val="FontStyle51"/>
          <w:sz w:val="26"/>
          <w:szCs w:val="26"/>
        </w:rPr>
      </w:pPr>
      <w:r w:rsidRPr="00C46651">
        <w:rPr>
          <w:rStyle w:val="FontStyle51"/>
          <w:sz w:val="26"/>
          <w:szCs w:val="26"/>
        </w:rPr>
        <w:t>В организациях, основным видом экономической деятельности которых является «Водоснабжение, водоотведение, организация сбора и утилизации отходов, деятельность по ликвидации загрязнений» отгрузка товаров, работ, услуг</w:t>
      </w:r>
      <w:r w:rsidRPr="00B64EAD">
        <w:rPr>
          <w:rStyle w:val="FontStyle51"/>
          <w:sz w:val="26"/>
          <w:szCs w:val="26"/>
        </w:rPr>
        <w:t xml:space="preserve"> за </w:t>
      </w:r>
      <w:r>
        <w:rPr>
          <w:rStyle w:val="FontStyle51"/>
          <w:sz w:val="26"/>
          <w:szCs w:val="26"/>
        </w:rPr>
        <w:t>20</w:t>
      </w:r>
      <w:r w:rsidR="00C53993">
        <w:rPr>
          <w:rStyle w:val="FontStyle51"/>
          <w:sz w:val="26"/>
          <w:szCs w:val="26"/>
        </w:rPr>
        <w:t>2</w:t>
      </w:r>
      <w:r w:rsidR="0015561E">
        <w:rPr>
          <w:rStyle w:val="FontStyle51"/>
          <w:sz w:val="26"/>
          <w:szCs w:val="26"/>
        </w:rPr>
        <w:t>2</w:t>
      </w:r>
      <w:r>
        <w:rPr>
          <w:rStyle w:val="FontStyle51"/>
          <w:sz w:val="26"/>
          <w:szCs w:val="26"/>
        </w:rPr>
        <w:t xml:space="preserve"> год</w:t>
      </w:r>
      <w:r w:rsidRPr="00B64EAD">
        <w:rPr>
          <w:rStyle w:val="FontStyle51"/>
          <w:sz w:val="26"/>
          <w:szCs w:val="26"/>
        </w:rPr>
        <w:t xml:space="preserve"> составила на </w:t>
      </w:r>
      <w:r w:rsidR="0015561E">
        <w:rPr>
          <w:rStyle w:val="FontStyle51"/>
          <w:sz w:val="26"/>
          <w:szCs w:val="26"/>
        </w:rPr>
        <w:t>17,3</w:t>
      </w:r>
      <w:r w:rsidR="00C53993">
        <w:rPr>
          <w:rStyle w:val="FontStyle51"/>
          <w:sz w:val="26"/>
          <w:szCs w:val="26"/>
        </w:rPr>
        <w:t xml:space="preserve"> % </w:t>
      </w:r>
      <w:r w:rsidR="0015561E">
        <w:rPr>
          <w:rStyle w:val="FontStyle51"/>
          <w:sz w:val="26"/>
          <w:szCs w:val="26"/>
        </w:rPr>
        <w:t>мен</w:t>
      </w:r>
      <w:r w:rsidRPr="00B64EAD">
        <w:rPr>
          <w:rStyle w:val="FontStyle51"/>
          <w:sz w:val="26"/>
          <w:szCs w:val="26"/>
        </w:rPr>
        <w:t>ьше прошлогоднего уровня</w:t>
      </w:r>
      <w:r>
        <w:rPr>
          <w:rStyle w:val="FontStyle51"/>
          <w:sz w:val="26"/>
          <w:szCs w:val="26"/>
        </w:rPr>
        <w:t xml:space="preserve"> в сопоставимых ценах.</w:t>
      </w:r>
    </w:p>
    <w:p w:rsidR="00B83933" w:rsidRPr="008F6B7A" w:rsidRDefault="00CA68F6" w:rsidP="002076E5">
      <w:pPr>
        <w:spacing w:line="276" w:lineRule="auto"/>
        <w:ind w:firstLine="720"/>
        <w:rPr>
          <w:sz w:val="26"/>
          <w:szCs w:val="26"/>
        </w:rPr>
      </w:pPr>
      <w:r w:rsidRPr="008F6B7A">
        <w:rPr>
          <w:sz w:val="26"/>
          <w:szCs w:val="26"/>
        </w:rPr>
        <w:t>В 20</w:t>
      </w:r>
      <w:r w:rsidR="008F6B7A" w:rsidRPr="008F6B7A">
        <w:rPr>
          <w:sz w:val="26"/>
          <w:szCs w:val="26"/>
        </w:rPr>
        <w:t>2</w:t>
      </w:r>
      <w:r w:rsidR="000D3B0C">
        <w:rPr>
          <w:sz w:val="26"/>
          <w:szCs w:val="26"/>
        </w:rPr>
        <w:t>3</w:t>
      </w:r>
      <w:r w:rsidR="00ED37D3" w:rsidRPr="008F6B7A">
        <w:rPr>
          <w:sz w:val="26"/>
          <w:szCs w:val="26"/>
        </w:rPr>
        <w:t xml:space="preserve"> году в экономике </w:t>
      </w:r>
      <w:r w:rsidR="0015561E">
        <w:rPr>
          <w:sz w:val="26"/>
          <w:szCs w:val="26"/>
        </w:rPr>
        <w:t>округа</w:t>
      </w:r>
      <w:r w:rsidR="00ED37D3" w:rsidRPr="008F6B7A">
        <w:rPr>
          <w:sz w:val="26"/>
          <w:szCs w:val="26"/>
        </w:rPr>
        <w:t xml:space="preserve"> прогнозируется </w:t>
      </w:r>
      <w:r w:rsidR="0015561E">
        <w:rPr>
          <w:sz w:val="26"/>
          <w:szCs w:val="26"/>
        </w:rPr>
        <w:t>сокращение</w:t>
      </w:r>
      <w:r w:rsidR="00C53993" w:rsidRPr="008F6B7A">
        <w:rPr>
          <w:sz w:val="26"/>
          <w:szCs w:val="26"/>
        </w:rPr>
        <w:t xml:space="preserve"> объема</w:t>
      </w:r>
      <w:r w:rsidR="00ED37D3" w:rsidRPr="008F6B7A">
        <w:rPr>
          <w:sz w:val="26"/>
          <w:szCs w:val="26"/>
        </w:rPr>
        <w:t xml:space="preserve"> отгрузки товаров и услуг промышленного характера (</w:t>
      </w:r>
      <w:r w:rsidR="000D3B0C">
        <w:rPr>
          <w:sz w:val="26"/>
          <w:szCs w:val="26"/>
        </w:rPr>
        <w:t>16,35</w:t>
      </w:r>
      <w:r w:rsidRPr="008F6B7A">
        <w:rPr>
          <w:sz w:val="26"/>
          <w:szCs w:val="26"/>
        </w:rPr>
        <w:t>% в сопоставимых ценах), в</w:t>
      </w:r>
      <w:r w:rsidR="00B83933" w:rsidRPr="008F6B7A">
        <w:rPr>
          <w:sz w:val="26"/>
          <w:szCs w:val="26"/>
        </w:rPr>
        <w:t xml:space="preserve"> обрабатывающих производствах </w:t>
      </w:r>
      <w:r w:rsidR="000D3B0C">
        <w:rPr>
          <w:sz w:val="26"/>
          <w:szCs w:val="26"/>
        </w:rPr>
        <w:t>сокращение</w:t>
      </w:r>
      <w:r w:rsidR="00B83933" w:rsidRPr="008F6B7A">
        <w:rPr>
          <w:sz w:val="26"/>
          <w:szCs w:val="26"/>
        </w:rPr>
        <w:t xml:space="preserve"> </w:t>
      </w:r>
      <w:r w:rsidR="00ED37D3" w:rsidRPr="008F6B7A">
        <w:rPr>
          <w:sz w:val="26"/>
          <w:szCs w:val="26"/>
        </w:rPr>
        <w:t xml:space="preserve">объема отгрузки составит </w:t>
      </w:r>
      <w:r w:rsidR="000D3B0C">
        <w:rPr>
          <w:sz w:val="26"/>
          <w:szCs w:val="26"/>
        </w:rPr>
        <w:t>47</w:t>
      </w:r>
      <w:r w:rsidR="004D502B">
        <w:rPr>
          <w:sz w:val="26"/>
          <w:szCs w:val="26"/>
        </w:rPr>
        <w:t xml:space="preserve"> %</w:t>
      </w:r>
      <w:r w:rsidR="00ED37D3" w:rsidRPr="008F6B7A">
        <w:rPr>
          <w:sz w:val="26"/>
          <w:szCs w:val="26"/>
        </w:rPr>
        <w:t xml:space="preserve"> в сопоставимых ценах, в тепло- и электроэнергетике объем отгрузки </w:t>
      </w:r>
      <w:r w:rsidR="000D3B0C">
        <w:rPr>
          <w:sz w:val="26"/>
          <w:szCs w:val="26"/>
        </w:rPr>
        <w:t>вырастит на 8 %</w:t>
      </w:r>
      <w:r w:rsidR="00ED37D3" w:rsidRPr="008F6B7A">
        <w:rPr>
          <w:sz w:val="26"/>
          <w:szCs w:val="26"/>
        </w:rPr>
        <w:t xml:space="preserve">. </w:t>
      </w:r>
      <w:r w:rsidR="008F6B7A">
        <w:rPr>
          <w:sz w:val="26"/>
          <w:szCs w:val="26"/>
        </w:rPr>
        <w:t xml:space="preserve">В водоснабжении, водоотведении, сборе и утилизации отходов </w:t>
      </w:r>
      <w:r w:rsidR="000D3B0C">
        <w:rPr>
          <w:sz w:val="26"/>
          <w:szCs w:val="26"/>
        </w:rPr>
        <w:t xml:space="preserve">рост </w:t>
      </w:r>
      <w:r w:rsidR="008F6B7A">
        <w:rPr>
          <w:sz w:val="26"/>
          <w:szCs w:val="26"/>
        </w:rPr>
        <w:t xml:space="preserve">прогнозируется на уровне </w:t>
      </w:r>
      <w:r w:rsidR="000D3B0C">
        <w:rPr>
          <w:sz w:val="26"/>
          <w:szCs w:val="26"/>
        </w:rPr>
        <w:t>0,1</w:t>
      </w:r>
      <w:r w:rsidR="008F6B7A">
        <w:rPr>
          <w:sz w:val="26"/>
          <w:szCs w:val="26"/>
        </w:rPr>
        <w:t xml:space="preserve"> </w:t>
      </w:r>
      <w:r w:rsidR="004D502B">
        <w:rPr>
          <w:sz w:val="26"/>
          <w:szCs w:val="26"/>
        </w:rPr>
        <w:t>%</w:t>
      </w:r>
      <w:r w:rsidR="008F6B7A">
        <w:rPr>
          <w:sz w:val="26"/>
          <w:szCs w:val="26"/>
        </w:rPr>
        <w:t>.</w:t>
      </w:r>
    </w:p>
    <w:p w:rsidR="00ED37D3" w:rsidRPr="008F6B7A" w:rsidRDefault="004D502B" w:rsidP="002076E5">
      <w:pPr>
        <w:spacing w:line="276" w:lineRule="auto"/>
        <w:ind w:firstLine="720"/>
        <w:rPr>
          <w:rStyle w:val="FontStyle51"/>
          <w:i/>
          <w:sz w:val="26"/>
          <w:szCs w:val="26"/>
        </w:rPr>
      </w:pPr>
      <w:r>
        <w:rPr>
          <w:sz w:val="26"/>
          <w:szCs w:val="26"/>
        </w:rPr>
        <w:lastRenderedPageBreak/>
        <w:t>Уменьшение о</w:t>
      </w:r>
      <w:r w:rsidR="00B83933" w:rsidRPr="008F6B7A">
        <w:rPr>
          <w:sz w:val="26"/>
          <w:szCs w:val="26"/>
        </w:rPr>
        <w:t>бъем</w:t>
      </w:r>
      <w:r>
        <w:rPr>
          <w:sz w:val="26"/>
          <w:szCs w:val="26"/>
        </w:rPr>
        <w:t>а</w:t>
      </w:r>
      <w:r w:rsidR="00B83933" w:rsidRPr="008F6B7A">
        <w:rPr>
          <w:sz w:val="26"/>
          <w:szCs w:val="26"/>
        </w:rPr>
        <w:t xml:space="preserve"> отгрузки обрабатывающих производств </w:t>
      </w:r>
      <w:r w:rsidR="008F6B7A" w:rsidRPr="008F6B7A">
        <w:rPr>
          <w:sz w:val="26"/>
          <w:szCs w:val="26"/>
        </w:rPr>
        <w:t xml:space="preserve">будет связан </w:t>
      </w:r>
      <w:r w:rsidRPr="008F6B7A">
        <w:rPr>
          <w:sz w:val="26"/>
          <w:szCs w:val="26"/>
        </w:rPr>
        <w:t>с</w:t>
      </w:r>
      <w:r>
        <w:rPr>
          <w:sz w:val="26"/>
          <w:szCs w:val="26"/>
        </w:rPr>
        <w:t xml:space="preserve"> сокращением</w:t>
      </w:r>
      <w:r w:rsidR="008F6B7A" w:rsidRPr="008F6B7A">
        <w:rPr>
          <w:sz w:val="26"/>
          <w:szCs w:val="26"/>
        </w:rPr>
        <w:t xml:space="preserve"> производства пищевой продукции – на </w:t>
      </w:r>
      <w:r w:rsidR="000D3B0C">
        <w:rPr>
          <w:sz w:val="26"/>
          <w:szCs w:val="26"/>
        </w:rPr>
        <w:t>47</w:t>
      </w:r>
      <w:r>
        <w:rPr>
          <w:sz w:val="26"/>
          <w:szCs w:val="26"/>
        </w:rPr>
        <w:t xml:space="preserve"> %</w:t>
      </w:r>
      <w:r w:rsidR="008F6B7A" w:rsidRPr="008F6B7A">
        <w:rPr>
          <w:sz w:val="26"/>
          <w:szCs w:val="26"/>
        </w:rPr>
        <w:t xml:space="preserve"> в сопоставимых ценах. Объем </w:t>
      </w:r>
      <w:r w:rsidR="00B83933" w:rsidRPr="008F6B7A">
        <w:rPr>
          <w:sz w:val="26"/>
          <w:szCs w:val="26"/>
        </w:rPr>
        <w:t xml:space="preserve">услуг по ремонту судов </w:t>
      </w:r>
      <w:r w:rsidR="008F6B7A" w:rsidRPr="008F6B7A">
        <w:rPr>
          <w:sz w:val="26"/>
          <w:szCs w:val="26"/>
        </w:rPr>
        <w:t xml:space="preserve">изменится </w:t>
      </w:r>
      <w:r w:rsidR="0094272A">
        <w:rPr>
          <w:sz w:val="26"/>
          <w:szCs w:val="26"/>
        </w:rPr>
        <w:t>в сторону</w:t>
      </w:r>
      <w:r w:rsidR="008F6B7A" w:rsidRPr="008F6B7A">
        <w:rPr>
          <w:sz w:val="26"/>
          <w:szCs w:val="26"/>
        </w:rPr>
        <w:t xml:space="preserve"> </w:t>
      </w:r>
      <w:r w:rsidR="000D3B0C">
        <w:rPr>
          <w:sz w:val="26"/>
          <w:szCs w:val="26"/>
        </w:rPr>
        <w:t>уменьшения</w:t>
      </w:r>
      <w:r w:rsidR="007B7942">
        <w:rPr>
          <w:sz w:val="26"/>
          <w:szCs w:val="26"/>
        </w:rPr>
        <w:t xml:space="preserve"> </w:t>
      </w:r>
      <w:r w:rsidR="008F6B7A" w:rsidRPr="008F6B7A">
        <w:rPr>
          <w:sz w:val="26"/>
          <w:szCs w:val="26"/>
        </w:rPr>
        <w:t xml:space="preserve">на </w:t>
      </w:r>
      <w:r w:rsidR="000D3B0C">
        <w:rPr>
          <w:sz w:val="26"/>
          <w:szCs w:val="26"/>
        </w:rPr>
        <w:t>1</w:t>
      </w:r>
      <w:r w:rsidR="0094272A">
        <w:rPr>
          <w:sz w:val="26"/>
          <w:szCs w:val="26"/>
        </w:rPr>
        <w:t>7</w:t>
      </w:r>
      <w:r w:rsidR="000D3B0C">
        <w:rPr>
          <w:sz w:val="26"/>
          <w:szCs w:val="26"/>
        </w:rPr>
        <w:t>,6</w:t>
      </w:r>
      <w:r w:rsidR="008F6B7A" w:rsidRPr="008F6B7A">
        <w:rPr>
          <w:sz w:val="26"/>
          <w:szCs w:val="26"/>
        </w:rPr>
        <w:t xml:space="preserve"> </w:t>
      </w:r>
      <w:r>
        <w:rPr>
          <w:sz w:val="26"/>
          <w:szCs w:val="26"/>
        </w:rPr>
        <w:t>%</w:t>
      </w:r>
      <w:r w:rsidR="008F6B7A" w:rsidRPr="008F6B7A">
        <w:rPr>
          <w:sz w:val="26"/>
          <w:szCs w:val="26"/>
        </w:rPr>
        <w:t xml:space="preserve">. </w:t>
      </w:r>
    </w:p>
    <w:p w:rsidR="00ED37D3" w:rsidRPr="008F6B7A" w:rsidRDefault="00ED37D3" w:rsidP="002076E5">
      <w:pPr>
        <w:pStyle w:val="31"/>
        <w:spacing w:line="276" w:lineRule="auto"/>
        <w:rPr>
          <w:sz w:val="26"/>
          <w:szCs w:val="26"/>
        </w:rPr>
      </w:pPr>
      <w:r w:rsidRPr="008F6B7A">
        <w:rPr>
          <w:sz w:val="26"/>
          <w:szCs w:val="26"/>
        </w:rPr>
        <w:t>В дальнейшем, в с</w:t>
      </w:r>
      <w:r w:rsidR="00B83933" w:rsidRPr="008F6B7A">
        <w:rPr>
          <w:sz w:val="26"/>
          <w:szCs w:val="26"/>
        </w:rPr>
        <w:t>реднесрочной перспективе до 202</w:t>
      </w:r>
      <w:r w:rsidR="000D3B0C">
        <w:rPr>
          <w:sz w:val="26"/>
          <w:szCs w:val="26"/>
        </w:rPr>
        <w:t>6</w:t>
      </w:r>
      <w:r w:rsidRPr="008F6B7A">
        <w:rPr>
          <w:sz w:val="26"/>
          <w:szCs w:val="26"/>
        </w:rPr>
        <w:t xml:space="preserve"> года, в промышленности района предполагается рост отгр</w:t>
      </w:r>
      <w:r w:rsidR="00B83933" w:rsidRPr="008F6B7A">
        <w:rPr>
          <w:sz w:val="26"/>
          <w:szCs w:val="26"/>
        </w:rPr>
        <w:t xml:space="preserve">узки товаров, работ услуг </w:t>
      </w:r>
      <w:r w:rsidR="008F6B7A" w:rsidRPr="008F6B7A">
        <w:rPr>
          <w:sz w:val="26"/>
          <w:szCs w:val="26"/>
        </w:rPr>
        <w:t>по базовому варианту до</w:t>
      </w:r>
      <w:r w:rsidR="00B83933" w:rsidRPr="008F6B7A">
        <w:rPr>
          <w:sz w:val="26"/>
          <w:szCs w:val="26"/>
        </w:rPr>
        <w:t xml:space="preserve"> </w:t>
      </w:r>
      <w:r w:rsidR="000D3B0C">
        <w:rPr>
          <w:sz w:val="26"/>
          <w:szCs w:val="26"/>
        </w:rPr>
        <w:t>5,32</w:t>
      </w:r>
      <w:r w:rsidR="00B83933" w:rsidRPr="008F6B7A">
        <w:rPr>
          <w:sz w:val="26"/>
          <w:szCs w:val="26"/>
        </w:rPr>
        <w:t xml:space="preserve"> </w:t>
      </w:r>
      <w:r w:rsidR="008F6B7A" w:rsidRPr="008F6B7A">
        <w:rPr>
          <w:sz w:val="26"/>
          <w:szCs w:val="26"/>
        </w:rPr>
        <w:t xml:space="preserve">– </w:t>
      </w:r>
      <w:r w:rsidR="000D3B0C">
        <w:rPr>
          <w:sz w:val="26"/>
          <w:szCs w:val="26"/>
        </w:rPr>
        <w:t>6</w:t>
      </w:r>
      <w:r w:rsidR="0094272A">
        <w:rPr>
          <w:sz w:val="26"/>
          <w:szCs w:val="26"/>
        </w:rPr>
        <w:t>,2</w:t>
      </w:r>
      <w:r w:rsidRPr="008F6B7A">
        <w:rPr>
          <w:sz w:val="26"/>
          <w:szCs w:val="26"/>
        </w:rPr>
        <w:t xml:space="preserve"> </w:t>
      </w:r>
      <w:r w:rsidR="007B7942">
        <w:rPr>
          <w:sz w:val="26"/>
          <w:szCs w:val="26"/>
        </w:rPr>
        <w:t>%</w:t>
      </w:r>
      <w:r w:rsidRPr="008F6B7A">
        <w:rPr>
          <w:sz w:val="26"/>
          <w:szCs w:val="26"/>
        </w:rPr>
        <w:t xml:space="preserve"> в год. </w:t>
      </w:r>
    </w:p>
    <w:p w:rsidR="00ED37D3" w:rsidRPr="00EF43AB" w:rsidRDefault="00ED37D3" w:rsidP="002076E5">
      <w:pPr>
        <w:shd w:val="clear" w:color="auto" w:fill="FFFFFF"/>
        <w:spacing w:line="276" w:lineRule="auto"/>
        <w:ind w:firstLine="709"/>
        <w:rPr>
          <w:sz w:val="26"/>
          <w:szCs w:val="26"/>
        </w:rPr>
      </w:pPr>
      <w:r w:rsidRPr="008F6B7A">
        <w:rPr>
          <w:sz w:val="26"/>
          <w:szCs w:val="26"/>
        </w:rPr>
        <w:t xml:space="preserve">Основными проблемами, негативно влияющими на развитии промышленности, являются высокая степень износа основных фондов, недостаток собственных оборотных средств для развития производства, сильная конкуренция на рынке продукции и услуг, следствием чего является </w:t>
      </w:r>
      <w:r w:rsidR="00B562A1" w:rsidRPr="008F6B7A">
        <w:rPr>
          <w:sz w:val="26"/>
          <w:szCs w:val="26"/>
        </w:rPr>
        <w:t>не загруженность</w:t>
      </w:r>
      <w:r w:rsidRPr="008F6B7A">
        <w:rPr>
          <w:sz w:val="26"/>
          <w:szCs w:val="26"/>
        </w:rPr>
        <w:t xml:space="preserve"> в полном объеме производственных мощностей, отсутствие квалифицированных работников инженерно-технических и рабочих специальностей, рост цен на сырье, тарифов на транспортные услуги и  электроэнергию.</w:t>
      </w:r>
    </w:p>
    <w:p w:rsidR="00ED37D3" w:rsidRPr="00B83933" w:rsidRDefault="00ED37D3" w:rsidP="002076E5">
      <w:pPr>
        <w:shd w:val="clear" w:color="auto" w:fill="FFFFFF"/>
        <w:spacing w:line="276" w:lineRule="auto"/>
        <w:ind w:firstLine="709"/>
        <w:rPr>
          <w:sz w:val="26"/>
          <w:szCs w:val="26"/>
        </w:rPr>
      </w:pPr>
    </w:p>
    <w:p w:rsidR="00ED37D3" w:rsidRPr="008D0C74" w:rsidRDefault="00ED37D3" w:rsidP="002076E5">
      <w:pPr>
        <w:spacing w:line="276" w:lineRule="auto"/>
        <w:ind w:left="702"/>
        <w:jc w:val="center"/>
        <w:rPr>
          <w:b/>
          <w:bCs/>
          <w:sz w:val="26"/>
          <w:szCs w:val="26"/>
        </w:rPr>
      </w:pPr>
      <w:r w:rsidRPr="008D0C74">
        <w:rPr>
          <w:b/>
          <w:bCs/>
          <w:sz w:val="26"/>
          <w:szCs w:val="26"/>
        </w:rPr>
        <w:t>4. Сельское хозяйство</w:t>
      </w:r>
    </w:p>
    <w:p w:rsidR="00ED37D3" w:rsidRPr="00F07E3B" w:rsidRDefault="00ED37D3" w:rsidP="002076E5">
      <w:pPr>
        <w:spacing w:line="276" w:lineRule="auto"/>
        <w:rPr>
          <w:sz w:val="26"/>
          <w:szCs w:val="26"/>
          <w:highlight w:val="green"/>
        </w:rPr>
      </w:pPr>
    </w:p>
    <w:p w:rsidR="00F9543C" w:rsidRDefault="00ED37D3" w:rsidP="002076E5">
      <w:pPr>
        <w:spacing w:line="276" w:lineRule="auto"/>
        <w:ind w:firstLine="720"/>
        <w:rPr>
          <w:rStyle w:val="FontStyle51"/>
          <w:sz w:val="26"/>
          <w:szCs w:val="26"/>
        </w:rPr>
      </w:pPr>
      <w:r w:rsidRPr="008D0C74">
        <w:rPr>
          <w:rStyle w:val="FontStyle51"/>
          <w:sz w:val="26"/>
          <w:szCs w:val="26"/>
        </w:rPr>
        <w:t>Объем продукции сельскохозяйственного производства в хозяйствах всех категорий за 20</w:t>
      </w:r>
      <w:r w:rsidR="004D502B">
        <w:rPr>
          <w:rStyle w:val="FontStyle51"/>
          <w:sz w:val="26"/>
          <w:szCs w:val="26"/>
        </w:rPr>
        <w:t>2</w:t>
      </w:r>
      <w:r w:rsidR="002A42AE">
        <w:rPr>
          <w:rStyle w:val="FontStyle51"/>
          <w:sz w:val="26"/>
          <w:szCs w:val="26"/>
        </w:rPr>
        <w:t>2</w:t>
      </w:r>
      <w:r w:rsidRPr="008D0C74">
        <w:rPr>
          <w:rStyle w:val="FontStyle51"/>
          <w:sz w:val="26"/>
          <w:szCs w:val="26"/>
        </w:rPr>
        <w:t xml:space="preserve"> год составил по оценке </w:t>
      </w:r>
      <w:r w:rsidR="002A42AE">
        <w:rPr>
          <w:rStyle w:val="FontStyle51"/>
          <w:sz w:val="26"/>
          <w:szCs w:val="26"/>
        </w:rPr>
        <w:t>4,17</w:t>
      </w:r>
      <w:r w:rsidRPr="008D0C74">
        <w:rPr>
          <w:rStyle w:val="FontStyle51"/>
          <w:i/>
          <w:sz w:val="26"/>
          <w:szCs w:val="26"/>
        </w:rPr>
        <w:t xml:space="preserve"> </w:t>
      </w:r>
      <w:r w:rsidRPr="008D0C74">
        <w:rPr>
          <w:rStyle w:val="FontStyle51"/>
          <w:sz w:val="26"/>
          <w:szCs w:val="26"/>
        </w:rPr>
        <w:t>млн. руб.</w:t>
      </w:r>
      <w:r w:rsidR="00D1281E" w:rsidRPr="008D0C74">
        <w:rPr>
          <w:rStyle w:val="FontStyle51"/>
          <w:sz w:val="26"/>
          <w:szCs w:val="26"/>
        </w:rPr>
        <w:t xml:space="preserve">, т.е. на </w:t>
      </w:r>
      <w:r w:rsidR="00F9543C">
        <w:rPr>
          <w:rStyle w:val="FontStyle51"/>
          <w:sz w:val="26"/>
          <w:szCs w:val="26"/>
        </w:rPr>
        <w:t>13,88</w:t>
      </w:r>
      <w:r w:rsidR="004D502B">
        <w:rPr>
          <w:rStyle w:val="FontStyle51"/>
          <w:sz w:val="26"/>
          <w:szCs w:val="26"/>
        </w:rPr>
        <w:t xml:space="preserve"> %</w:t>
      </w:r>
      <w:r w:rsidRPr="008D0C74">
        <w:rPr>
          <w:rStyle w:val="FontStyle51"/>
          <w:sz w:val="26"/>
          <w:szCs w:val="26"/>
        </w:rPr>
        <w:t xml:space="preserve"> в сопоставимых ценах </w:t>
      </w:r>
      <w:r w:rsidR="00F9543C">
        <w:rPr>
          <w:rStyle w:val="FontStyle51"/>
          <w:sz w:val="26"/>
          <w:szCs w:val="26"/>
        </w:rPr>
        <w:t>ниже</w:t>
      </w:r>
      <w:r w:rsidRPr="008D0C74">
        <w:rPr>
          <w:rStyle w:val="FontStyle51"/>
          <w:sz w:val="26"/>
          <w:szCs w:val="26"/>
        </w:rPr>
        <w:t xml:space="preserve"> уровня 20</w:t>
      </w:r>
      <w:r w:rsidR="00AC0800">
        <w:rPr>
          <w:rStyle w:val="FontStyle51"/>
          <w:sz w:val="26"/>
          <w:szCs w:val="26"/>
        </w:rPr>
        <w:t>2</w:t>
      </w:r>
      <w:r w:rsidR="00F9543C">
        <w:rPr>
          <w:rStyle w:val="FontStyle51"/>
          <w:sz w:val="26"/>
          <w:szCs w:val="26"/>
        </w:rPr>
        <w:t>1</w:t>
      </w:r>
      <w:r w:rsidRPr="008D0C74">
        <w:rPr>
          <w:rStyle w:val="FontStyle51"/>
          <w:sz w:val="26"/>
          <w:szCs w:val="26"/>
        </w:rPr>
        <w:t xml:space="preserve"> года. В том числе продукция </w:t>
      </w:r>
      <w:r w:rsidRPr="00CF406E">
        <w:rPr>
          <w:rStyle w:val="FontStyle51"/>
          <w:sz w:val="26"/>
          <w:szCs w:val="26"/>
        </w:rPr>
        <w:t xml:space="preserve">растениеводства – </w:t>
      </w:r>
      <w:r w:rsidR="00F9543C">
        <w:rPr>
          <w:rStyle w:val="FontStyle51"/>
          <w:sz w:val="26"/>
          <w:szCs w:val="26"/>
        </w:rPr>
        <w:t>0,25</w:t>
      </w:r>
      <w:r w:rsidRPr="00CF406E">
        <w:rPr>
          <w:rStyle w:val="FontStyle51"/>
          <w:sz w:val="26"/>
          <w:szCs w:val="26"/>
        </w:rPr>
        <w:t xml:space="preserve"> млн. руб., животноводства – </w:t>
      </w:r>
      <w:r w:rsidR="00F9543C">
        <w:rPr>
          <w:rStyle w:val="FontStyle51"/>
          <w:sz w:val="26"/>
          <w:szCs w:val="26"/>
        </w:rPr>
        <w:t>3,92</w:t>
      </w:r>
      <w:r w:rsidRPr="00CF406E">
        <w:rPr>
          <w:rStyle w:val="FontStyle51"/>
          <w:sz w:val="26"/>
          <w:szCs w:val="26"/>
        </w:rPr>
        <w:t xml:space="preserve"> млн. руб. (</w:t>
      </w:r>
      <w:r w:rsidR="00F9543C">
        <w:rPr>
          <w:rStyle w:val="FontStyle51"/>
          <w:sz w:val="26"/>
          <w:szCs w:val="26"/>
        </w:rPr>
        <w:t>52,1</w:t>
      </w:r>
      <w:r w:rsidR="00AC0800">
        <w:rPr>
          <w:rStyle w:val="FontStyle51"/>
          <w:sz w:val="26"/>
          <w:szCs w:val="26"/>
        </w:rPr>
        <w:t xml:space="preserve"> </w:t>
      </w:r>
      <w:r w:rsidRPr="00CF406E">
        <w:rPr>
          <w:rStyle w:val="FontStyle51"/>
          <w:sz w:val="26"/>
          <w:szCs w:val="26"/>
        </w:rPr>
        <w:t xml:space="preserve">% и </w:t>
      </w:r>
      <w:r w:rsidR="00F9543C">
        <w:rPr>
          <w:rStyle w:val="FontStyle51"/>
          <w:sz w:val="26"/>
          <w:szCs w:val="26"/>
        </w:rPr>
        <w:t>89,9</w:t>
      </w:r>
      <w:r w:rsidRPr="00CF406E">
        <w:rPr>
          <w:rStyle w:val="FontStyle51"/>
          <w:sz w:val="26"/>
          <w:szCs w:val="26"/>
        </w:rPr>
        <w:t>% к уровню 20</w:t>
      </w:r>
      <w:r w:rsidR="00AC0800">
        <w:rPr>
          <w:rStyle w:val="FontStyle51"/>
          <w:sz w:val="26"/>
          <w:szCs w:val="26"/>
        </w:rPr>
        <w:t>2</w:t>
      </w:r>
      <w:r w:rsidR="00F9543C">
        <w:rPr>
          <w:rStyle w:val="FontStyle51"/>
          <w:sz w:val="26"/>
          <w:szCs w:val="26"/>
        </w:rPr>
        <w:t>1</w:t>
      </w:r>
      <w:r w:rsidRPr="00CF406E">
        <w:rPr>
          <w:rStyle w:val="FontStyle51"/>
          <w:sz w:val="26"/>
          <w:szCs w:val="26"/>
        </w:rPr>
        <w:t xml:space="preserve"> г. в сопоставимых ценах соответственно).</w:t>
      </w:r>
      <w:r w:rsidR="00F002AC">
        <w:rPr>
          <w:rStyle w:val="FontStyle51"/>
          <w:sz w:val="26"/>
          <w:szCs w:val="26"/>
        </w:rPr>
        <w:t xml:space="preserve"> </w:t>
      </w:r>
      <w:r w:rsidR="00F9543C">
        <w:rPr>
          <w:rStyle w:val="FontStyle51"/>
          <w:sz w:val="26"/>
          <w:szCs w:val="26"/>
        </w:rPr>
        <w:t>Сокраще</w:t>
      </w:r>
      <w:r w:rsidR="00F002AC">
        <w:rPr>
          <w:rStyle w:val="FontStyle51"/>
          <w:sz w:val="26"/>
          <w:szCs w:val="26"/>
        </w:rPr>
        <w:t xml:space="preserve">ние производства продукции на </w:t>
      </w:r>
      <w:r w:rsidR="00F9543C">
        <w:rPr>
          <w:rStyle w:val="FontStyle51"/>
          <w:sz w:val="26"/>
          <w:szCs w:val="26"/>
        </w:rPr>
        <w:t>13,88</w:t>
      </w:r>
      <w:r w:rsidR="00F002AC">
        <w:rPr>
          <w:rStyle w:val="FontStyle51"/>
          <w:sz w:val="26"/>
          <w:szCs w:val="26"/>
        </w:rPr>
        <w:t xml:space="preserve"> % произошло за счет </w:t>
      </w:r>
      <w:r w:rsidR="00F9543C">
        <w:rPr>
          <w:rStyle w:val="FontStyle51"/>
          <w:sz w:val="26"/>
          <w:szCs w:val="26"/>
        </w:rPr>
        <w:t>закрытия единственного на территории округа</w:t>
      </w:r>
      <w:r w:rsidR="00F002AC">
        <w:rPr>
          <w:rStyle w:val="FontStyle51"/>
          <w:sz w:val="26"/>
          <w:szCs w:val="26"/>
        </w:rPr>
        <w:t xml:space="preserve"> сельскохозяйственного предприятия ООО «</w:t>
      </w:r>
      <w:proofErr w:type="spellStart"/>
      <w:r w:rsidR="00F002AC">
        <w:rPr>
          <w:rStyle w:val="FontStyle51"/>
          <w:sz w:val="26"/>
          <w:szCs w:val="26"/>
        </w:rPr>
        <w:t>Краскинское</w:t>
      </w:r>
      <w:proofErr w:type="spellEnd"/>
      <w:r w:rsidR="00F002AC">
        <w:rPr>
          <w:rStyle w:val="FontStyle51"/>
          <w:sz w:val="26"/>
          <w:szCs w:val="26"/>
        </w:rPr>
        <w:t xml:space="preserve">». </w:t>
      </w:r>
    </w:p>
    <w:p w:rsidR="00CF406E" w:rsidRPr="00270FB6" w:rsidRDefault="00A36291" w:rsidP="002076E5">
      <w:pPr>
        <w:spacing w:line="276" w:lineRule="auto"/>
        <w:ind w:firstLine="720"/>
        <w:rPr>
          <w:rStyle w:val="FontStyle51"/>
          <w:sz w:val="26"/>
          <w:szCs w:val="26"/>
        </w:rPr>
      </w:pPr>
      <w:r w:rsidRPr="00CF406E">
        <w:rPr>
          <w:rStyle w:val="FontStyle51"/>
          <w:sz w:val="26"/>
          <w:szCs w:val="26"/>
        </w:rPr>
        <w:t>В хозяйствах всех категорий по состоянию на 1 января 20</w:t>
      </w:r>
      <w:r w:rsidR="00CF406E" w:rsidRPr="00CF406E">
        <w:rPr>
          <w:rStyle w:val="FontStyle51"/>
          <w:sz w:val="26"/>
          <w:szCs w:val="26"/>
        </w:rPr>
        <w:t>2</w:t>
      </w:r>
      <w:r w:rsidR="00F9543C">
        <w:rPr>
          <w:rStyle w:val="FontStyle51"/>
          <w:sz w:val="26"/>
          <w:szCs w:val="26"/>
        </w:rPr>
        <w:t>3</w:t>
      </w:r>
      <w:r w:rsidRPr="00CF406E">
        <w:rPr>
          <w:rStyle w:val="FontStyle51"/>
          <w:sz w:val="26"/>
          <w:szCs w:val="26"/>
        </w:rPr>
        <w:t xml:space="preserve"> года по сравнению с соответствующей датой 20</w:t>
      </w:r>
      <w:r w:rsidR="00F002AC">
        <w:rPr>
          <w:rStyle w:val="FontStyle51"/>
          <w:sz w:val="26"/>
          <w:szCs w:val="26"/>
        </w:rPr>
        <w:t>2</w:t>
      </w:r>
      <w:r w:rsidR="00F9543C">
        <w:rPr>
          <w:rStyle w:val="FontStyle51"/>
          <w:sz w:val="26"/>
          <w:szCs w:val="26"/>
        </w:rPr>
        <w:t>2</w:t>
      </w:r>
      <w:r w:rsidR="009D779C">
        <w:rPr>
          <w:rStyle w:val="FontStyle51"/>
          <w:sz w:val="26"/>
          <w:szCs w:val="26"/>
        </w:rPr>
        <w:t xml:space="preserve"> г.</w:t>
      </w:r>
      <w:r w:rsidRPr="00CF406E">
        <w:rPr>
          <w:rStyle w:val="FontStyle51"/>
          <w:sz w:val="26"/>
          <w:szCs w:val="26"/>
        </w:rPr>
        <w:t xml:space="preserve"> численность поголовья крупного </w:t>
      </w:r>
      <w:r w:rsidR="00CF406E" w:rsidRPr="00270FB6">
        <w:rPr>
          <w:rStyle w:val="FontStyle51"/>
          <w:sz w:val="26"/>
          <w:szCs w:val="26"/>
        </w:rPr>
        <w:t xml:space="preserve">рогатого скота </w:t>
      </w:r>
      <w:r w:rsidR="00F9543C">
        <w:rPr>
          <w:rStyle w:val="FontStyle51"/>
          <w:sz w:val="26"/>
          <w:szCs w:val="26"/>
        </w:rPr>
        <w:t>сократило</w:t>
      </w:r>
      <w:r w:rsidR="00846F89">
        <w:rPr>
          <w:rStyle w:val="FontStyle51"/>
          <w:sz w:val="26"/>
          <w:szCs w:val="26"/>
        </w:rPr>
        <w:t>сь</w:t>
      </w:r>
      <w:r w:rsidR="00CF406E" w:rsidRPr="00270FB6">
        <w:rPr>
          <w:rStyle w:val="FontStyle51"/>
          <w:sz w:val="26"/>
          <w:szCs w:val="26"/>
        </w:rPr>
        <w:t xml:space="preserve"> на </w:t>
      </w:r>
      <w:r w:rsidR="00F9543C">
        <w:rPr>
          <w:rStyle w:val="FontStyle51"/>
          <w:sz w:val="26"/>
          <w:szCs w:val="26"/>
        </w:rPr>
        <w:t>15,9</w:t>
      </w:r>
      <w:r w:rsidR="00F002AC">
        <w:rPr>
          <w:rStyle w:val="FontStyle51"/>
          <w:sz w:val="26"/>
          <w:szCs w:val="26"/>
        </w:rPr>
        <w:t xml:space="preserve"> %</w:t>
      </w:r>
      <w:r w:rsidR="00CF406E" w:rsidRPr="00270FB6">
        <w:rPr>
          <w:rStyle w:val="FontStyle51"/>
          <w:sz w:val="26"/>
          <w:szCs w:val="26"/>
        </w:rPr>
        <w:t xml:space="preserve">, </w:t>
      </w:r>
      <w:r w:rsidR="00F9543C">
        <w:rPr>
          <w:rStyle w:val="FontStyle51"/>
          <w:sz w:val="26"/>
          <w:szCs w:val="26"/>
        </w:rPr>
        <w:t>численность</w:t>
      </w:r>
      <w:r w:rsidR="00CF406E" w:rsidRPr="00270FB6">
        <w:rPr>
          <w:rStyle w:val="FontStyle51"/>
          <w:sz w:val="26"/>
          <w:szCs w:val="26"/>
        </w:rPr>
        <w:t xml:space="preserve"> свиней – на </w:t>
      </w:r>
      <w:r w:rsidR="00F9543C">
        <w:rPr>
          <w:rStyle w:val="FontStyle51"/>
          <w:sz w:val="26"/>
          <w:szCs w:val="26"/>
        </w:rPr>
        <w:t>17,6</w:t>
      </w:r>
      <w:r w:rsidR="00F002AC">
        <w:rPr>
          <w:rStyle w:val="FontStyle51"/>
          <w:sz w:val="26"/>
          <w:szCs w:val="26"/>
        </w:rPr>
        <w:t xml:space="preserve"> %</w:t>
      </w:r>
      <w:r w:rsidR="00CF406E" w:rsidRPr="00270FB6">
        <w:rPr>
          <w:rStyle w:val="FontStyle51"/>
          <w:sz w:val="26"/>
          <w:szCs w:val="26"/>
        </w:rPr>
        <w:t xml:space="preserve">. Численность овец и коз </w:t>
      </w:r>
      <w:r w:rsidR="00846F89">
        <w:rPr>
          <w:rStyle w:val="FontStyle51"/>
          <w:sz w:val="26"/>
          <w:szCs w:val="26"/>
        </w:rPr>
        <w:t>сократилась</w:t>
      </w:r>
      <w:r w:rsidR="00CF406E" w:rsidRPr="00270FB6">
        <w:rPr>
          <w:rStyle w:val="FontStyle51"/>
          <w:sz w:val="26"/>
          <w:szCs w:val="26"/>
        </w:rPr>
        <w:t xml:space="preserve"> </w:t>
      </w:r>
      <w:r w:rsidR="00F002AC">
        <w:rPr>
          <w:rStyle w:val="FontStyle51"/>
          <w:sz w:val="26"/>
          <w:szCs w:val="26"/>
        </w:rPr>
        <w:t xml:space="preserve">на </w:t>
      </w:r>
      <w:r w:rsidR="00F9543C">
        <w:rPr>
          <w:rStyle w:val="FontStyle51"/>
          <w:sz w:val="26"/>
          <w:szCs w:val="26"/>
        </w:rPr>
        <w:t>6,3</w:t>
      </w:r>
      <w:r w:rsidR="00F002AC">
        <w:rPr>
          <w:rStyle w:val="FontStyle51"/>
          <w:sz w:val="26"/>
          <w:szCs w:val="26"/>
        </w:rPr>
        <w:t xml:space="preserve"> %</w:t>
      </w:r>
      <w:r w:rsidR="00CF406E" w:rsidRPr="00270FB6">
        <w:rPr>
          <w:rStyle w:val="FontStyle51"/>
          <w:sz w:val="26"/>
          <w:szCs w:val="26"/>
        </w:rPr>
        <w:t xml:space="preserve">.  </w:t>
      </w:r>
    </w:p>
    <w:p w:rsidR="00CF406E" w:rsidRDefault="00CF406E" w:rsidP="002076E5">
      <w:pPr>
        <w:spacing w:line="276" w:lineRule="auto"/>
        <w:ind w:firstLine="720"/>
        <w:rPr>
          <w:rStyle w:val="FontStyle51"/>
          <w:sz w:val="26"/>
          <w:szCs w:val="26"/>
        </w:rPr>
      </w:pPr>
      <w:r w:rsidRPr="006F3EE2">
        <w:rPr>
          <w:rStyle w:val="FontStyle51"/>
          <w:sz w:val="26"/>
          <w:szCs w:val="26"/>
        </w:rPr>
        <w:t>За 20</w:t>
      </w:r>
      <w:r w:rsidR="00F002AC">
        <w:rPr>
          <w:rStyle w:val="FontStyle51"/>
          <w:sz w:val="26"/>
          <w:szCs w:val="26"/>
        </w:rPr>
        <w:t>2</w:t>
      </w:r>
      <w:r w:rsidR="00F9543C">
        <w:rPr>
          <w:rStyle w:val="FontStyle51"/>
          <w:sz w:val="26"/>
          <w:szCs w:val="26"/>
        </w:rPr>
        <w:t>2</w:t>
      </w:r>
      <w:r w:rsidRPr="006F3EE2">
        <w:rPr>
          <w:rStyle w:val="FontStyle51"/>
          <w:sz w:val="26"/>
          <w:szCs w:val="26"/>
        </w:rPr>
        <w:t xml:space="preserve"> год в сравнении с 20</w:t>
      </w:r>
      <w:r w:rsidR="00846F89">
        <w:rPr>
          <w:rStyle w:val="FontStyle51"/>
          <w:sz w:val="26"/>
          <w:szCs w:val="26"/>
        </w:rPr>
        <w:t>2</w:t>
      </w:r>
      <w:r w:rsidR="00F9543C">
        <w:rPr>
          <w:rStyle w:val="FontStyle51"/>
          <w:sz w:val="26"/>
          <w:szCs w:val="26"/>
        </w:rPr>
        <w:t>1</w:t>
      </w:r>
      <w:r w:rsidRPr="006F3EE2">
        <w:rPr>
          <w:rStyle w:val="FontStyle51"/>
          <w:sz w:val="26"/>
          <w:szCs w:val="26"/>
        </w:rPr>
        <w:t xml:space="preserve"> годом по общей совокупности хозяйств всех категорий отмечен </w:t>
      </w:r>
      <w:r w:rsidR="00F002AC">
        <w:rPr>
          <w:rStyle w:val="FontStyle51"/>
          <w:sz w:val="26"/>
          <w:szCs w:val="26"/>
        </w:rPr>
        <w:t>рост</w:t>
      </w:r>
      <w:r w:rsidRPr="006F3EE2">
        <w:rPr>
          <w:rStyle w:val="FontStyle51"/>
          <w:sz w:val="26"/>
          <w:szCs w:val="26"/>
        </w:rPr>
        <w:t xml:space="preserve"> </w:t>
      </w:r>
      <w:r w:rsidR="00F9543C" w:rsidRPr="006F3EE2">
        <w:rPr>
          <w:rStyle w:val="FontStyle51"/>
          <w:sz w:val="26"/>
          <w:szCs w:val="26"/>
        </w:rPr>
        <w:t xml:space="preserve">яиц - на </w:t>
      </w:r>
      <w:r w:rsidR="00F9543C">
        <w:rPr>
          <w:rStyle w:val="FontStyle51"/>
          <w:sz w:val="26"/>
          <w:szCs w:val="26"/>
        </w:rPr>
        <w:t>27,5</w:t>
      </w:r>
      <w:r w:rsidR="00F9543C" w:rsidRPr="006F3EE2">
        <w:rPr>
          <w:rStyle w:val="FontStyle51"/>
          <w:sz w:val="26"/>
          <w:szCs w:val="26"/>
        </w:rPr>
        <w:t xml:space="preserve"> </w:t>
      </w:r>
      <w:r w:rsidR="00F9543C">
        <w:rPr>
          <w:rStyle w:val="FontStyle51"/>
          <w:sz w:val="26"/>
          <w:szCs w:val="26"/>
        </w:rPr>
        <w:t>%.</w:t>
      </w:r>
      <w:r w:rsidR="00F9543C" w:rsidRPr="00F9543C">
        <w:rPr>
          <w:rStyle w:val="FontStyle51"/>
          <w:sz w:val="26"/>
          <w:szCs w:val="26"/>
        </w:rPr>
        <w:t xml:space="preserve"> </w:t>
      </w:r>
      <w:r w:rsidR="00F9543C">
        <w:rPr>
          <w:rStyle w:val="FontStyle51"/>
          <w:sz w:val="26"/>
          <w:szCs w:val="26"/>
        </w:rPr>
        <w:t>П</w:t>
      </w:r>
      <w:r w:rsidR="00F9543C" w:rsidRPr="006F3EE2">
        <w:rPr>
          <w:rStyle w:val="FontStyle51"/>
          <w:sz w:val="26"/>
          <w:szCs w:val="26"/>
        </w:rPr>
        <w:t>роизводств</w:t>
      </w:r>
      <w:r w:rsidR="00F9543C">
        <w:rPr>
          <w:rStyle w:val="FontStyle51"/>
          <w:sz w:val="26"/>
          <w:szCs w:val="26"/>
        </w:rPr>
        <w:t>о</w:t>
      </w:r>
      <w:r w:rsidR="00F9543C" w:rsidRPr="006F3EE2">
        <w:rPr>
          <w:rStyle w:val="FontStyle51"/>
          <w:sz w:val="26"/>
          <w:szCs w:val="26"/>
        </w:rPr>
        <w:t xml:space="preserve"> молока </w:t>
      </w:r>
      <w:r w:rsidR="00F9543C">
        <w:rPr>
          <w:rStyle w:val="FontStyle51"/>
          <w:sz w:val="26"/>
          <w:szCs w:val="26"/>
        </w:rPr>
        <w:t xml:space="preserve">в хозяйствах сократилось </w:t>
      </w:r>
      <w:r w:rsidR="00F9543C" w:rsidRPr="006F3EE2">
        <w:rPr>
          <w:rStyle w:val="FontStyle51"/>
          <w:sz w:val="26"/>
          <w:szCs w:val="26"/>
        </w:rPr>
        <w:t xml:space="preserve">на </w:t>
      </w:r>
      <w:r w:rsidR="00F9543C">
        <w:rPr>
          <w:rStyle w:val="FontStyle51"/>
          <w:sz w:val="26"/>
          <w:szCs w:val="26"/>
        </w:rPr>
        <w:t>8,4 %</w:t>
      </w:r>
      <w:r w:rsidR="00F9543C" w:rsidRPr="006F3EE2">
        <w:rPr>
          <w:rStyle w:val="FontStyle51"/>
          <w:sz w:val="26"/>
          <w:szCs w:val="26"/>
        </w:rPr>
        <w:t>,</w:t>
      </w:r>
      <w:r w:rsidR="00F9543C">
        <w:rPr>
          <w:rStyle w:val="FontStyle51"/>
          <w:sz w:val="26"/>
          <w:szCs w:val="26"/>
        </w:rPr>
        <w:t xml:space="preserve"> </w:t>
      </w:r>
      <w:r w:rsidR="00846F89">
        <w:rPr>
          <w:rStyle w:val="FontStyle51"/>
          <w:sz w:val="26"/>
          <w:szCs w:val="26"/>
        </w:rPr>
        <w:t>п</w:t>
      </w:r>
      <w:r w:rsidRPr="006F3EE2">
        <w:rPr>
          <w:rStyle w:val="FontStyle51"/>
          <w:sz w:val="26"/>
          <w:szCs w:val="26"/>
        </w:rPr>
        <w:t xml:space="preserve">роизводство мяса (в живой массе) на </w:t>
      </w:r>
      <w:r w:rsidR="00F9543C">
        <w:rPr>
          <w:rStyle w:val="FontStyle51"/>
          <w:sz w:val="26"/>
          <w:szCs w:val="26"/>
        </w:rPr>
        <w:t>0</w:t>
      </w:r>
      <w:r w:rsidR="00846F89">
        <w:rPr>
          <w:rStyle w:val="FontStyle51"/>
          <w:sz w:val="26"/>
          <w:szCs w:val="26"/>
        </w:rPr>
        <w:t>,6</w:t>
      </w:r>
      <w:r w:rsidR="00F002AC">
        <w:rPr>
          <w:rStyle w:val="FontStyle51"/>
          <w:sz w:val="26"/>
          <w:szCs w:val="26"/>
        </w:rPr>
        <w:t xml:space="preserve"> %</w:t>
      </w:r>
      <w:r w:rsidRPr="006F3EE2">
        <w:rPr>
          <w:rStyle w:val="FontStyle51"/>
          <w:sz w:val="26"/>
          <w:szCs w:val="26"/>
        </w:rPr>
        <w:t>.</w:t>
      </w:r>
    </w:p>
    <w:p w:rsidR="00A36291" w:rsidRPr="00CF406E" w:rsidRDefault="00A36291" w:rsidP="002076E5">
      <w:pPr>
        <w:spacing w:line="276" w:lineRule="auto"/>
        <w:ind w:firstLine="720"/>
        <w:rPr>
          <w:rStyle w:val="FontStyle51"/>
          <w:sz w:val="26"/>
          <w:szCs w:val="26"/>
        </w:rPr>
      </w:pPr>
      <w:r w:rsidRPr="00CF406E">
        <w:rPr>
          <w:rStyle w:val="FontStyle51"/>
          <w:sz w:val="26"/>
          <w:szCs w:val="26"/>
        </w:rPr>
        <w:t xml:space="preserve">Основным производителем сельхозпродукции в </w:t>
      </w:r>
      <w:r w:rsidR="009D779C">
        <w:rPr>
          <w:rStyle w:val="FontStyle51"/>
          <w:sz w:val="26"/>
          <w:szCs w:val="26"/>
        </w:rPr>
        <w:t>округе</w:t>
      </w:r>
      <w:r w:rsidRPr="00CF406E">
        <w:rPr>
          <w:rStyle w:val="FontStyle51"/>
          <w:sz w:val="26"/>
          <w:szCs w:val="26"/>
        </w:rPr>
        <w:t xml:space="preserve"> продолжают оставаться личные подсобные хозяйства населения. </w:t>
      </w:r>
      <w:r w:rsidR="00846F89">
        <w:rPr>
          <w:rStyle w:val="FontStyle51"/>
          <w:sz w:val="26"/>
          <w:szCs w:val="26"/>
        </w:rPr>
        <w:t>Крестьянско-фермерских хозяйств по данным единого реестра МСП по состоянию на 01.01.202</w:t>
      </w:r>
      <w:r w:rsidR="00F9543C">
        <w:rPr>
          <w:rStyle w:val="FontStyle51"/>
          <w:sz w:val="26"/>
          <w:szCs w:val="26"/>
        </w:rPr>
        <w:t>3</w:t>
      </w:r>
      <w:r w:rsidR="00846F89">
        <w:rPr>
          <w:rStyle w:val="FontStyle51"/>
          <w:sz w:val="26"/>
          <w:szCs w:val="26"/>
        </w:rPr>
        <w:t xml:space="preserve"> составляет – </w:t>
      </w:r>
      <w:r w:rsidR="00846F89" w:rsidRPr="00652DD5">
        <w:rPr>
          <w:rStyle w:val="FontStyle51"/>
          <w:sz w:val="26"/>
          <w:szCs w:val="26"/>
        </w:rPr>
        <w:t>1</w:t>
      </w:r>
      <w:r w:rsidR="00D647BE" w:rsidRPr="00652DD5">
        <w:rPr>
          <w:rStyle w:val="FontStyle51"/>
          <w:sz w:val="26"/>
          <w:szCs w:val="26"/>
        </w:rPr>
        <w:t>1</w:t>
      </w:r>
      <w:r w:rsidR="00846F89">
        <w:rPr>
          <w:rStyle w:val="FontStyle51"/>
          <w:sz w:val="26"/>
          <w:szCs w:val="26"/>
        </w:rPr>
        <w:t xml:space="preserve"> единиц.</w:t>
      </w:r>
    </w:p>
    <w:p w:rsidR="00ED37D3" w:rsidRPr="002D5F02" w:rsidRDefault="00ED37D3" w:rsidP="002076E5">
      <w:pPr>
        <w:pStyle w:val="31"/>
        <w:spacing w:line="276" w:lineRule="auto"/>
        <w:rPr>
          <w:sz w:val="26"/>
          <w:szCs w:val="26"/>
        </w:rPr>
      </w:pPr>
      <w:r w:rsidRPr="002D5F02">
        <w:rPr>
          <w:sz w:val="26"/>
          <w:szCs w:val="26"/>
        </w:rPr>
        <w:t>По оценке, объем производства сельскохозяйс</w:t>
      </w:r>
      <w:r w:rsidR="00A36291" w:rsidRPr="002D5F02">
        <w:rPr>
          <w:sz w:val="26"/>
          <w:szCs w:val="26"/>
        </w:rPr>
        <w:t>твенной продукции в 20</w:t>
      </w:r>
      <w:r w:rsidR="002D5F02" w:rsidRPr="002D5F02">
        <w:rPr>
          <w:sz w:val="26"/>
          <w:szCs w:val="26"/>
        </w:rPr>
        <w:t>2</w:t>
      </w:r>
      <w:r w:rsidR="00652DD5">
        <w:rPr>
          <w:sz w:val="26"/>
          <w:szCs w:val="26"/>
        </w:rPr>
        <w:t>3</w:t>
      </w:r>
      <w:r w:rsidRPr="002D5F02">
        <w:rPr>
          <w:sz w:val="26"/>
          <w:szCs w:val="26"/>
        </w:rPr>
        <w:t xml:space="preserve"> году ожидается на уровне </w:t>
      </w:r>
      <w:r w:rsidR="00652DD5">
        <w:rPr>
          <w:sz w:val="26"/>
          <w:szCs w:val="26"/>
        </w:rPr>
        <w:t>3,938</w:t>
      </w:r>
      <w:r w:rsidRPr="002D5F02">
        <w:rPr>
          <w:sz w:val="26"/>
          <w:szCs w:val="26"/>
        </w:rPr>
        <w:t xml:space="preserve"> млн. руб. (в ценах года), что на </w:t>
      </w:r>
      <w:r w:rsidR="00652DD5">
        <w:rPr>
          <w:sz w:val="26"/>
          <w:szCs w:val="26"/>
        </w:rPr>
        <w:t>5,6</w:t>
      </w:r>
      <w:r w:rsidRPr="002D5F02">
        <w:rPr>
          <w:sz w:val="26"/>
          <w:szCs w:val="26"/>
        </w:rPr>
        <w:t xml:space="preserve"> </w:t>
      </w:r>
      <w:r w:rsidR="00E43239">
        <w:rPr>
          <w:sz w:val="26"/>
          <w:szCs w:val="26"/>
        </w:rPr>
        <w:t xml:space="preserve">% </w:t>
      </w:r>
      <w:r w:rsidR="00846F89">
        <w:rPr>
          <w:sz w:val="26"/>
          <w:szCs w:val="26"/>
        </w:rPr>
        <w:t>мен</w:t>
      </w:r>
      <w:r w:rsidR="00CB1558">
        <w:rPr>
          <w:sz w:val="26"/>
          <w:szCs w:val="26"/>
        </w:rPr>
        <w:t>ьше</w:t>
      </w:r>
      <w:r w:rsidR="00CB1558" w:rsidRPr="002D5F02">
        <w:rPr>
          <w:sz w:val="26"/>
          <w:szCs w:val="26"/>
        </w:rPr>
        <w:t xml:space="preserve"> уровня</w:t>
      </w:r>
      <w:r w:rsidRPr="002D5F02">
        <w:rPr>
          <w:sz w:val="26"/>
          <w:szCs w:val="26"/>
        </w:rPr>
        <w:t xml:space="preserve"> 20</w:t>
      </w:r>
      <w:r w:rsidR="00E43239">
        <w:rPr>
          <w:sz w:val="26"/>
          <w:szCs w:val="26"/>
        </w:rPr>
        <w:t>2</w:t>
      </w:r>
      <w:r w:rsidR="00652DD5">
        <w:rPr>
          <w:sz w:val="26"/>
          <w:szCs w:val="26"/>
        </w:rPr>
        <w:t>2</w:t>
      </w:r>
      <w:r w:rsidRPr="002D5F02">
        <w:rPr>
          <w:sz w:val="26"/>
          <w:szCs w:val="26"/>
        </w:rPr>
        <w:t xml:space="preserve"> года в сопоставимых ценах. </w:t>
      </w:r>
      <w:r w:rsidR="00652DD5">
        <w:rPr>
          <w:sz w:val="26"/>
          <w:szCs w:val="26"/>
        </w:rPr>
        <w:t xml:space="preserve">На территории округа активно занимаются фермерским хозяйством – 2 индивидуальных предпринимателя. </w:t>
      </w:r>
    </w:p>
    <w:p w:rsidR="00ED37D3" w:rsidRPr="002D5F02" w:rsidRDefault="00ED37D3" w:rsidP="002076E5">
      <w:pPr>
        <w:spacing w:line="276" w:lineRule="auto"/>
        <w:ind w:firstLine="630"/>
        <w:rPr>
          <w:sz w:val="26"/>
          <w:szCs w:val="26"/>
        </w:rPr>
      </w:pPr>
      <w:r w:rsidRPr="002D5F02">
        <w:rPr>
          <w:sz w:val="26"/>
          <w:szCs w:val="26"/>
        </w:rPr>
        <w:t>В среднесрочной перспективе объем сельхозпроизводства изменится незначительно, его структура сохранится.</w:t>
      </w:r>
    </w:p>
    <w:p w:rsidR="008D0C74" w:rsidRPr="00082E5A" w:rsidRDefault="008D0C74" w:rsidP="002076E5">
      <w:pPr>
        <w:spacing w:line="276" w:lineRule="auto"/>
        <w:ind w:firstLine="630"/>
        <w:rPr>
          <w:sz w:val="26"/>
          <w:szCs w:val="26"/>
          <w:highlight w:val="green"/>
        </w:rPr>
      </w:pPr>
    </w:p>
    <w:p w:rsidR="00ED37D3" w:rsidRPr="002D5F02" w:rsidRDefault="00ED37D3" w:rsidP="002076E5">
      <w:pPr>
        <w:spacing w:line="276" w:lineRule="auto"/>
        <w:ind w:left="702"/>
        <w:jc w:val="center"/>
        <w:rPr>
          <w:b/>
          <w:sz w:val="26"/>
          <w:szCs w:val="26"/>
        </w:rPr>
      </w:pPr>
      <w:r w:rsidRPr="002D5F02">
        <w:rPr>
          <w:b/>
          <w:sz w:val="26"/>
          <w:szCs w:val="26"/>
        </w:rPr>
        <w:t>5. Строительство</w:t>
      </w:r>
    </w:p>
    <w:p w:rsidR="00ED37D3" w:rsidRPr="002D5F02" w:rsidRDefault="00ED37D3" w:rsidP="002076E5">
      <w:pPr>
        <w:spacing w:line="276" w:lineRule="auto"/>
        <w:ind w:left="702"/>
        <w:rPr>
          <w:sz w:val="26"/>
          <w:szCs w:val="26"/>
        </w:rPr>
      </w:pPr>
    </w:p>
    <w:p w:rsidR="008A2050" w:rsidRDefault="00ED37D3" w:rsidP="002076E5">
      <w:pPr>
        <w:spacing w:line="276" w:lineRule="auto"/>
        <w:ind w:firstLine="720"/>
        <w:rPr>
          <w:rStyle w:val="FontStyle51"/>
          <w:sz w:val="26"/>
          <w:szCs w:val="26"/>
        </w:rPr>
      </w:pPr>
      <w:r w:rsidRPr="002D5F02">
        <w:rPr>
          <w:rStyle w:val="FontStyle51"/>
          <w:sz w:val="26"/>
          <w:szCs w:val="26"/>
        </w:rPr>
        <w:lastRenderedPageBreak/>
        <w:t xml:space="preserve">Объем работ, выполненных по виду деятельности «Строительство» крупными и средними организациями </w:t>
      </w:r>
      <w:r w:rsidR="008E5D77" w:rsidRPr="002D5F02">
        <w:rPr>
          <w:rStyle w:val="FontStyle51"/>
          <w:sz w:val="26"/>
          <w:szCs w:val="26"/>
        </w:rPr>
        <w:t>за 20</w:t>
      </w:r>
      <w:r w:rsidR="008E5D77">
        <w:rPr>
          <w:rStyle w:val="FontStyle51"/>
          <w:sz w:val="26"/>
          <w:szCs w:val="26"/>
        </w:rPr>
        <w:t>2</w:t>
      </w:r>
      <w:r w:rsidR="00652DD5">
        <w:rPr>
          <w:rStyle w:val="FontStyle51"/>
          <w:sz w:val="26"/>
          <w:szCs w:val="26"/>
        </w:rPr>
        <w:t>2</w:t>
      </w:r>
      <w:r w:rsidR="008E5D77">
        <w:rPr>
          <w:rStyle w:val="FontStyle51"/>
          <w:sz w:val="26"/>
          <w:szCs w:val="26"/>
        </w:rPr>
        <w:t xml:space="preserve"> </w:t>
      </w:r>
      <w:r w:rsidR="008E5D77" w:rsidRPr="002D5F02">
        <w:rPr>
          <w:rStyle w:val="FontStyle51"/>
          <w:sz w:val="26"/>
          <w:szCs w:val="26"/>
        </w:rPr>
        <w:t>год,</w:t>
      </w:r>
      <w:r w:rsidRPr="002D5F02">
        <w:rPr>
          <w:rStyle w:val="FontStyle51"/>
          <w:sz w:val="26"/>
          <w:szCs w:val="26"/>
        </w:rPr>
        <w:t xml:space="preserve"> </w:t>
      </w:r>
      <w:r w:rsidR="00C33B6B" w:rsidRPr="002D5F02">
        <w:rPr>
          <w:rStyle w:val="FontStyle51"/>
          <w:sz w:val="26"/>
          <w:szCs w:val="26"/>
        </w:rPr>
        <w:t xml:space="preserve">составил </w:t>
      </w:r>
      <w:r w:rsidR="00652DD5">
        <w:rPr>
          <w:rStyle w:val="FontStyle51"/>
          <w:sz w:val="26"/>
          <w:szCs w:val="26"/>
        </w:rPr>
        <w:t>19,5</w:t>
      </w:r>
      <w:r w:rsidR="00C33B6B" w:rsidRPr="002D5F02">
        <w:rPr>
          <w:rStyle w:val="FontStyle51"/>
          <w:sz w:val="26"/>
          <w:szCs w:val="26"/>
        </w:rPr>
        <w:t xml:space="preserve"> млн. руб., </w:t>
      </w:r>
      <w:r w:rsidR="008E5D77">
        <w:rPr>
          <w:rStyle w:val="FontStyle51"/>
          <w:sz w:val="26"/>
          <w:szCs w:val="26"/>
        </w:rPr>
        <w:t xml:space="preserve">в </w:t>
      </w:r>
      <w:r w:rsidR="00652DD5">
        <w:rPr>
          <w:rStyle w:val="FontStyle51"/>
          <w:sz w:val="26"/>
          <w:szCs w:val="26"/>
        </w:rPr>
        <w:t>3,4</w:t>
      </w:r>
      <w:r w:rsidR="008E5D77">
        <w:rPr>
          <w:rStyle w:val="FontStyle51"/>
          <w:sz w:val="26"/>
          <w:szCs w:val="26"/>
        </w:rPr>
        <w:t xml:space="preserve"> раза</w:t>
      </w:r>
      <w:r w:rsidR="002D5F02" w:rsidRPr="002D5F02">
        <w:rPr>
          <w:rStyle w:val="FontStyle51"/>
          <w:sz w:val="26"/>
          <w:szCs w:val="26"/>
        </w:rPr>
        <w:t xml:space="preserve"> </w:t>
      </w:r>
      <w:r w:rsidRPr="002D5F02">
        <w:rPr>
          <w:rStyle w:val="FontStyle51"/>
          <w:sz w:val="26"/>
          <w:szCs w:val="26"/>
        </w:rPr>
        <w:t xml:space="preserve">в сопоставимых ценах </w:t>
      </w:r>
      <w:r w:rsidR="003852B6">
        <w:rPr>
          <w:rStyle w:val="FontStyle51"/>
          <w:sz w:val="26"/>
          <w:szCs w:val="26"/>
        </w:rPr>
        <w:t>мен</w:t>
      </w:r>
      <w:r w:rsidR="008E5D77" w:rsidRPr="002D5F02">
        <w:rPr>
          <w:rStyle w:val="FontStyle51"/>
          <w:sz w:val="26"/>
          <w:szCs w:val="26"/>
        </w:rPr>
        <w:t>ьше уровня</w:t>
      </w:r>
      <w:r w:rsidRPr="002D5F02">
        <w:rPr>
          <w:rStyle w:val="FontStyle51"/>
          <w:sz w:val="26"/>
          <w:szCs w:val="26"/>
        </w:rPr>
        <w:t xml:space="preserve"> 20</w:t>
      </w:r>
      <w:r w:rsidR="003852B6">
        <w:rPr>
          <w:rStyle w:val="FontStyle51"/>
          <w:sz w:val="26"/>
          <w:szCs w:val="26"/>
        </w:rPr>
        <w:t>2</w:t>
      </w:r>
      <w:r w:rsidR="00652DD5">
        <w:rPr>
          <w:rStyle w:val="FontStyle51"/>
          <w:sz w:val="26"/>
          <w:szCs w:val="26"/>
        </w:rPr>
        <w:t>1</w:t>
      </w:r>
      <w:r w:rsidRPr="002D5F02">
        <w:rPr>
          <w:rStyle w:val="FontStyle51"/>
          <w:sz w:val="26"/>
          <w:szCs w:val="26"/>
        </w:rPr>
        <w:t xml:space="preserve"> года</w:t>
      </w:r>
      <w:r w:rsidR="008A2050">
        <w:rPr>
          <w:rStyle w:val="FontStyle51"/>
          <w:sz w:val="26"/>
          <w:szCs w:val="26"/>
        </w:rPr>
        <w:t>.</w:t>
      </w:r>
    </w:p>
    <w:p w:rsidR="002D5F02" w:rsidRPr="00166F37" w:rsidRDefault="002D5F02" w:rsidP="002076E5">
      <w:pPr>
        <w:spacing w:line="276" w:lineRule="auto"/>
        <w:ind w:firstLine="720"/>
        <w:rPr>
          <w:rStyle w:val="FontStyle51"/>
          <w:sz w:val="26"/>
          <w:szCs w:val="26"/>
        </w:rPr>
      </w:pPr>
      <w:r w:rsidRPr="00166F37">
        <w:rPr>
          <w:rStyle w:val="FontStyle51"/>
          <w:sz w:val="26"/>
          <w:szCs w:val="26"/>
        </w:rPr>
        <w:t>За 20</w:t>
      </w:r>
      <w:r w:rsidR="008E5D77">
        <w:rPr>
          <w:rStyle w:val="FontStyle51"/>
          <w:sz w:val="26"/>
          <w:szCs w:val="26"/>
        </w:rPr>
        <w:t>2</w:t>
      </w:r>
      <w:r w:rsidR="00652DD5">
        <w:rPr>
          <w:rStyle w:val="FontStyle51"/>
          <w:sz w:val="26"/>
          <w:szCs w:val="26"/>
        </w:rPr>
        <w:t>2</w:t>
      </w:r>
      <w:r w:rsidRPr="00166F37">
        <w:rPr>
          <w:rStyle w:val="FontStyle51"/>
          <w:sz w:val="26"/>
          <w:szCs w:val="26"/>
        </w:rPr>
        <w:t xml:space="preserve"> год</w:t>
      </w:r>
      <w:r w:rsidR="003852B6">
        <w:rPr>
          <w:rStyle w:val="FontStyle51"/>
          <w:sz w:val="26"/>
          <w:szCs w:val="26"/>
        </w:rPr>
        <w:t>у</w:t>
      </w:r>
      <w:r w:rsidRPr="00166F37">
        <w:rPr>
          <w:rStyle w:val="FontStyle51"/>
          <w:sz w:val="26"/>
          <w:szCs w:val="26"/>
        </w:rPr>
        <w:t xml:space="preserve"> введены в действие жилые дома общей площадью </w:t>
      </w:r>
      <w:r w:rsidR="00652DD5">
        <w:rPr>
          <w:rStyle w:val="FontStyle51"/>
          <w:sz w:val="26"/>
          <w:szCs w:val="26"/>
        </w:rPr>
        <w:t>14234</w:t>
      </w:r>
      <w:r w:rsidRPr="00166F37">
        <w:rPr>
          <w:rStyle w:val="FontStyle51"/>
          <w:sz w:val="26"/>
          <w:szCs w:val="26"/>
        </w:rPr>
        <w:t xml:space="preserve"> </w:t>
      </w:r>
      <w:r w:rsidR="008E5D77">
        <w:rPr>
          <w:rStyle w:val="FontStyle51"/>
          <w:sz w:val="26"/>
          <w:szCs w:val="26"/>
        </w:rPr>
        <w:t xml:space="preserve">кв. м. </w:t>
      </w:r>
      <w:r w:rsidRPr="00166F37">
        <w:rPr>
          <w:rStyle w:val="FontStyle51"/>
          <w:sz w:val="26"/>
          <w:szCs w:val="26"/>
        </w:rPr>
        <w:t xml:space="preserve"> (</w:t>
      </w:r>
      <w:r w:rsidR="008E5D77">
        <w:rPr>
          <w:rStyle w:val="FontStyle51"/>
          <w:sz w:val="26"/>
          <w:szCs w:val="26"/>
        </w:rPr>
        <w:t xml:space="preserve">на </w:t>
      </w:r>
      <w:r w:rsidR="00652DD5">
        <w:rPr>
          <w:rStyle w:val="FontStyle51"/>
          <w:sz w:val="26"/>
          <w:szCs w:val="26"/>
        </w:rPr>
        <w:t>42,3</w:t>
      </w:r>
      <w:r w:rsidR="008E5D77">
        <w:rPr>
          <w:rStyle w:val="FontStyle51"/>
          <w:sz w:val="26"/>
          <w:szCs w:val="26"/>
        </w:rPr>
        <w:t xml:space="preserve"> % </w:t>
      </w:r>
      <w:r w:rsidR="003852B6">
        <w:rPr>
          <w:rStyle w:val="FontStyle51"/>
          <w:sz w:val="26"/>
          <w:szCs w:val="26"/>
        </w:rPr>
        <w:t>бол</w:t>
      </w:r>
      <w:r w:rsidRPr="00166F37">
        <w:rPr>
          <w:rStyle w:val="FontStyle51"/>
          <w:sz w:val="26"/>
          <w:szCs w:val="26"/>
        </w:rPr>
        <w:t>ьше, чем в 20</w:t>
      </w:r>
      <w:r w:rsidR="003852B6">
        <w:rPr>
          <w:rStyle w:val="FontStyle51"/>
          <w:sz w:val="26"/>
          <w:szCs w:val="26"/>
        </w:rPr>
        <w:t>2</w:t>
      </w:r>
      <w:r w:rsidR="00652DD5">
        <w:rPr>
          <w:rStyle w:val="FontStyle51"/>
          <w:sz w:val="26"/>
          <w:szCs w:val="26"/>
        </w:rPr>
        <w:t>1</w:t>
      </w:r>
      <w:r w:rsidRPr="00166F37">
        <w:rPr>
          <w:rStyle w:val="FontStyle51"/>
          <w:sz w:val="26"/>
          <w:szCs w:val="26"/>
        </w:rPr>
        <w:t xml:space="preserve"> году). </w:t>
      </w:r>
      <w:r w:rsidR="008E5D77">
        <w:rPr>
          <w:rStyle w:val="FontStyle51"/>
          <w:sz w:val="26"/>
          <w:szCs w:val="26"/>
        </w:rPr>
        <w:t xml:space="preserve">Из общего объема введенного жилья </w:t>
      </w:r>
      <w:r w:rsidR="00652DD5">
        <w:rPr>
          <w:rStyle w:val="FontStyle51"/>
          <w:sz w:val="26"/>
          <w:szCs w:val="26"/>
        </w:rPr>
        <w:t>100 %</w:t>
      </w:r>
      <w:r w:rsidR="008E5D77">
        <w:rPr>
          <w:rStyle w:val="FontStyle51"/>
          <w:sz w:val="26"/>
          <w:szCs w:val="26"/>
        </w:rPr>
        <w:t xml:space="preserve"> </w:t>
      </w:r>
      <w:r w:rsidR="00482487">
        <w:rPr>
          <w:rStyle w:val="FontStyle51"/>
          <w:sz w:val="26"/>
          <w:szCs w:val="26"/>
        </w:rPr>
        <w:t xml:space="preserve">                  </w:t>
      </w:r>
      <w:r w:rsidR="008E5D77">
        <w:rPr>
          <w:rStyle w:val="FontStyle51"/>
          <w:sz w:val="26"/>
          <w:szCs w:val="26"/>
        </w:rPr>
        <w:t>кв. м. построено</w:t>
      </w:r>
      <w:r w:rsidRPr="00166F37">
        <w:rPr>
          <w:rStyle w:val="FontStyle51"/>
          <w:sz w:val="26"/>
          <w:szCs w:val="26"/>
        </w:rPr>
        <w:t xml:space="preserve"> индивидуальны</w:t>
      </w:r>
      <w:r w:rsidR="008E5D77">
        <w:rPr>
          <w:rStyle w:val="FontStyle51"/>
          <w:sz w:val="26"/>
          <w:szCs w:val="26"/>
        </w:rPr>
        <w:t>ми застройщиками</w:t>
      </w:r>
      <w:r w:rsidRPr="00166F37">
        <w:rPr>
          <w:rStyle w:val="FontStyle51"/>
          <w:sz w:val="26"/>
          <w:szCs w:val="26"/>
        </w:rPr>
        <w:t xml:space="preserve">. В общем количестве введенного по краю жилья доля Хасанского </w:t>
      </w:r>
      <w:r w:rsidR="009D779C">
        <w:rPr>
          <w:rStyle w:val="FontStyle51"/>
          <w:sz w:val="26"/>
          <w:szCs w:val="26"/>
        </w:rPr>
        <w:t>округа</w:t>
      </w:r>
      <w:r w:rsidRPr="00166F37">
        <w:rPr>
          <w:rStyle w:val="FontStyle51"/>
          <w:sz w:val="26"/>
          <w:szCs w:val="26"/>
        </w:rPr>
        <w:t xml:space="preserve"> составила </w:t>
      </w:r>
      <w:r w:rsidR="00652DD5">
        <w:rPr>
          <w:rStyle w:val="FontStyle51"/>
          <w:sz w:val="26"/>
          <w:szCs w:val="26"/>
        </w:rPr>
        <w:t>0,14</w:t>
      </w:r>
      <w:r w:rsidR="008E5D77">
        <w:rPr>
          <w:rStyle w:val="FontStyle51"/>
          <w:sz w:val="26"/>
          <w:szCs w:val="26"/>
        </w:rPr>
        <w:t xml:space="preserve"> %</w:t>
      </w:r>
      <w:r w:rsidRPr="00166F37">
        <w:rPr>
          <w:rStyle w:val="FontStyle51"/>
          <w:sz w:val="26"/>
          <w:szCs w:val="26"/>
        </w:rPr>
        <w:t xml:space="preserve">. </w:t>
      </w:r>
    </w:p>
    <w:p w:rsidR="00652DD5" w:rsidRDefault="002D5F02" w:rsidP="002076E5">
      <w:pPr>
        <w:spacing w:line="276" w:lineRule="auto"/>
        <w:ind w:firstLine="720"/>
        <w:rPr>
          <w:rStyle w:val="FontStyle51"/>
          <w:sz w:val="26"/>
          <w:szCs w:val="26"/>
        </w:rPr>
      </w:pPr>
      <w:r w:rsidRPr="00166F37">
        <w:rPr>
          <w:rStyle w:val="FontStyle51"/>
          <w:sz w:val="26"/>
          <w:szCs w:val="26"/>
        </w:rPr>
        <w:t>За 20</w:t>
      </w:r>
      <w:r w:rsidR="008E5D77">
        <w:rPr>
          <w:rStyle w:val="FontStyle51"/>
          <w:sz w:val="26"/>
          <w:szCs w:val="26"/>
        </w:rPr>
        <w:t>2</w:t>
      </w:r>
      <w:r w:rsidR="00652DD5">
        <w:rPr>
          <w:rStyle w:val="FontStyle51"/>
          <w:sz w:val="26"/>
          <w:szCs w:val="26"/>
        </w:rPr>
        <w:t>2</w:t>
      </w:r>
      <w:r w:rsidRPr="00166F37">
        <w:rPr>
          <w:rStyle w:val="FontStyle51"/>
          <w:sz w:val="26"/>
          <w:szCs w:val="26"/>
        </w:rPr>
        <w:t xml:space="preserve"> год введены в эксплуатацию следующие объекты: </w:t>
      </w:r>
      <w:r w:rsidR="00652DD5">
        <w:rPr>
          <w:rStyle w:val="FontStyle51"/>
          <w:sz w:val="26"/>
          <w:szCs w:val="26"/>
        </w:rPr>
        <w:t>л</w:t>
      </w:r>
      <w:r w:rsidR="00652DD5" w:rsidRPr="006B732E">
        <w:rPr>
          <w:rStyle w:val="FontStyle51"/>
          <w:sz w:val="26"/>
          <w:szCs w:val="26"/>
        </w:rPr>
        <w:t>инии электропередачи, напряжением 35 к</w:t>
      </w:r>
      <w:r w:rsidR="00652DD5">
        <w:rPr>
          <w:rStyle w:val="FontStyle51"/>
          <w:sz w:val="26"/>
          <w:szCs w:val="26"/>
        </w:rPr>
        <w:t>Вт</w:t>
      </w:r>
      <w:r w:rsidR="00652DD5" w:rsidRPr="006B732E">
        <w:rPr>
          <w:rStyle w:val="FontStyle51"/>
          <w:sz w:val="26"/>
          <w:szCs w:val="26"/>
        </w:rPr>
        <w:t xml:space="preserve"> и выше</w:t>
      </w:r>
      <w:r w:rsidR="00652DD5">
        <w:rPr>
          <w:rStyle w:val="FontStyle51"/>
          <w:sz w:val="26"/>
          <w:szCs w:val="26"/>
        </w:rPr>
        <w:t xml:space="preserve"> -</w:t>
      </w:r>
      <w:r w:rsidR="00652DD5" w:rsidRPr="006B732E">
        <w:rPr>
          <w:rStyle w:val="FontStyle51"/>
          <w:sz w:val="26"/>
          <w:szCs w:val="26"/>
        </w:rPr>
        <w:t xml:space="preserve"> </w:t>
      </w:r>
      <w:r w:rsidR="00652DD5">
        <w:rPr>
          <w:rStyle w:val="FontStyle51"/>
          <w:sz w:val="26"/>
          <w:szCs w:val="26"/>
        </w:rPr>
        <w:t xml:space="preserve">10,4 </w:t>
      </w:r>
      <w:r w:rsidR="00652DD5" w:rsidRPr="006B732E">
        <w:rPr>
          <w:rStyle w:val="FontStyle51"/>
          <w:sz w:val="26"/>
          <w:szCs w:val="26"/>
        </w:rPr>
        <w:t>км</w:t>
      </w:r>
      <w:r w:rsidR="00652DD5">
        <w:rPr>
          <w:rStyle w:val="FontStyle51"/>
          <w:sz w:val="26"/>
          <w:szCs w:val="26"/>
        </w:rPr>
        <w:t xml:space="preserve">, тепловые сети – 4,5 км,  </w:t>
      </w:r>
      <w:r w:rsidR="00652DD5" w:rsidRPr="006B732E">
        <w:rPr>
          <w:rStyle w:val="FontStyle51"/>
          <w:sz w:val="26"/>
          <w:szCs w:val="26"/>
        </w:rPr>
        <w:t>торговая площадь</w:t>
      </w:r>
      <w:r w:rsidR="00652DD5">
        <w:rPr>
          <w:rStyle w:val="FontStyle51"/>
          <w:sz w:val="26"/>
          <w:szCs w:val="26"/>
        </w:rPr>
        <w:t xml:space="preserve"> -</w:t>
      </w:r>
      <w:r w:rsidR="00652DD5" w:rsidRPr="006B732E">
        <w:rPr>
          <w:rStyle w:val="FontStyle51"/>
          <w:sz w:val="26"/>
          <w:szCs w:val="26"/>
        </w:rPr>
        <w:t xml:space="preserve"> </w:t>
      </w:r>
      <w:r w:rsidR="00652DD5">
        <w:rPr>
          <w:rStyle w:val="FontStyle51"/>
          <w:sz w:val="26"/>
          <w:szCs w:val="26"/>
        </w:rPr>
        <w:t xml:space="preserve">0,5 </w:t>
      </w:r>
      <w:r w:rsidR="00652DD5" w:rsidRPr="006B732E">
        <w:rPr>
          <w:rStyle w:val="FontStyle51"/>
          <w:sz w:val="26"/>
          <w:szCs w:val="26"/>
        </w:rPr>
        <w:t>тыс</w:t>
      </w:r>
      <w:r w:rsidR="00652DD5">
        <w:rPr>
          <w:rStyle w:val="FontStyle51"/>
          <w:sz w:val="26"/>
          <w:szCs w:val="26"/>
        </w:rPr>
        <w:t>. кв. м, дома отдыха на 12 мест (в аналогичном периоде прошлого года введены в эксплуатацию дома отдыха на 40 мест), предприятия общественного питания на 42 посадочных места.</w:t>
      </w:r>
    </w:p>
    <w:p w:rsidR="00ED37D3" w:rsidRPr="00786EFE" w:rsidRDefault="005B6E0B" w:rsidP="002076E5">
      <w:pPr>
        <w:spacing w:line="276" w:lineRule="auto"/>
        <w:ind w:firstLine="624"/>
        <w:rPr>
          <w:sz w:val="26"/>
          <w:szCs w:val="26"/>
        </w:rPr>
      </w:pPr>
      <w:r w:rsidRPr="00786EFE">
        <w:rPr>
          <w:sz w:val="26"/>
          <w:szCs w:val="26"/>
        </w:rPr>
        <w:t>В 20</w:t>
      </w:r>
      <w:r w:rsidR="00786EFE" w:rsidRPr="00786EFE">
        <w:rPr>
          <w:sz w:val="26"/>
          <w:szCs w:val="26"/>
        </w:rPr>
        <w:t>2</w:t>
      </w:r>
      <w:r w:rsidR="00652DD5">
        <w:rPr>
          <w:sz w:val="26"/>
          <w:szCs w:val="26"/>
        </w:rPr>
        <w:t>3</w:t>
      </w:r>
      <w:r w:rsidR="00ED37D3" w:rsidRPr="00786EFE">
        <w:rPr>
          <w:sz w:val="26"/>
          <w:szCs w:val="26"/>
        </w:rPr>
        <w:t xml:space="preserve"> году, по оценке, объем работ по виду деятельности «Строительство» составит </w:t>
      </w:r>
      <w:r w:rsidR="00652DD5">
        <w:rPr>
          <w:sz w:val="26"/>
          <w:szCs w:val="26"/>
        </w:rPr>
        <w:t>15,66</w:t>
      </w:r>
      <w:r w:rsidR="00ED37D3" w:rsidRPr="00786EFE">
        <w:rPr>
          <w:sz w:val="26"/>
          <w:szCs w:val="26"/>
        </w:rPr>
        <w:t xml:space="preserve"> млн. руб. </w:t>
      </w:r>
      <w:r w:rsidR="00DE449B">
        <w:rPr>
          <w:sz w:val="26"/>
          <w:szCs w:val="26"/>
        </w:rPr>
        <w:t>Н</w:t>
      </w:r>
      <w:r w:rsidR="00ED37D3" w:rsidRPr="00786EFE">
        <w:rPr>
          <w:sz w:val="26"/>
          <w:szCs w:val="26"/>
        </w:rPr>
        <w:t>а среднесрочную перспективу годовой объем в сопоставимых ценах</w:t>
      </w:r>
      <w:r w:rsidR="003852B6">
        <w:rPr>
          <w:sz w:val="26"/>
          <w:szCs w:val="26"/>
        </w:rPr>
        <w:t>:</w:t>
      </w:r>
      <w:r w:rsidR="00ED37D3" w:rsidRPr="00786EFE">
        <w:rPr>
          <w:sz w:val="26"/>
          <w:szCs w:val="26"/>
        </w:rPr>
        <w:t xml:space="preserve"> </w:t>
      </w:r>
      <w:r w:rsidR="003852B6">
        <w:rPr>
          <w:sz w:val="26"/>
          <w:szCs w:val="26"/>
        </w:rPr>
        <w:t xml:space="preserve">значительного </w:t>
      </w:r>
      <w:r w:rsidR="00DE449B">
        <w:rPr>
          <w:sz w:val="26"/>
          <w:szCs w:val="26"/>
        </w:rPr>
        <w:t>увеличени</w:t>
      </w:r>
      <w:r w:rsidR="003852B6">
        <w:rPr>
          <w:sz w:val="26"/>
          <w:szCs w:val="26"/>
        </w:rPr>
        <w:t>я</w:t>
      </w:r>
      <w:r w:rsidR="00DE449B">
        <w:rPr>
          <w:sz w:val="26"/>
          <w:szCs w:val="26"/>
        </w:rPr>
        <w:t xml:space="preserve"> не планируется</w:t>
      </w:r>
      <w:r w:rsidR="00ED37D3" w:rsidRPr="00786EFE">
        <w:rPr>
          <w:sz w:val="26"/>
          <w:szCs w:val="26"/>
        </w:rPr>
        <w:t xml:space="preserve">. </w:t>
      </w:r>
    </w:p>
    <w:p w:rsidR="00ED37D3" w:rsidRPr="00786EFE" w:rsidRDefault="00ED37D3" w:rsidP="002076E5">
      <w:pPr>
        <w:spacing w:line="276" w:lineRule="auto"/>
        <w:ind w:firstLine="624"/>
        <w:rPr>
          <w:sz w:val="26"/>
          <w:szCs w:val="26"/>
        </w:rPr>
      </w:pPr>
      <w:r w:rsidRPr="00786EFE">
        <w:rPr>
          <w:sz w:val="26"/>
          <w:szCs w:val="26"/>
        </w:rPr>
        <w:t xml:space="preserve">Объем ввода жилья в среднесрочной перспективе будет составлять </w:t>
      </w:r>
      <w:r w:rsidR="00652DD5">
        <w:rPr>
          <w:sz w:val="26"/>
          <w:szCs w:val="26"/>
        </w:rPr>
        <w:t>15,99-17,63</w:t>
      </w:r>
      <w:r w:rsidRPr="00786EFE">
        <w:rPr>
          <w:sz w:val="26"/>
          <w:szCs w:val="26"/>
        </w:rPr>
        <w:t xml:space="preserve"> тыс. кв. м. в год. </w:t>
      </w:r>
    </w:p>
    <w:p w:rsidR="00ED37D3" w:rsidRPr="00C65523" w:rsidRDefault="00ED37D3" w:rsidP="002076E5">
      <w:pPr>
        <w:spacing w:line="276" w:lineRule="auto"/>
        <w:ind w:firstLine="624"/>
        <w:rPr>
          <w:sz w:val="26"/>
          <w:szCs w:val="26"/>
          <w:highlight w:val="green"/>
        </w:rPr>
      </w:pPr>
    </w:p>
    <w:p w:rsidR="00ED37D3" w:rsidRPr="00786EFE" w:rsidRDefault="00ED37D3" w:rsidP="002076E5">
      <w:pPr>
        <w:spacing w:line="276" w:lineRule="auto"/>
        <w:jc w:val="center"/>
        <w:rPr>
          <w:b/>
          <w:bCs/>
          <w:sz w:val="26"/>
          <w:szCs w:val="26"/>
        </w:rPr>
      </w:pPr>
      <w:r w:rsidRPr="00786EFE">
        <w:rPr>
          <w:b/>
          <w:bCs/>
          <w:sz w:val="26"/>
          <w:szCs w:val="26"/>
        </w:rPr>
        <w:t>6. Торговля и услуги населению (по крупным и средним организациям)</w:t>
      </w:r>
    </w:p>
    <w:p w:rsidR="00ED37D3" w:rsidRPr="00F07E3B" w:rsidRDefault="00ED37D3" w:rsidP="002076E5">
      <w:pPr>
        <w:spacing w:line="276" w:lineRule="auto"/>
        <w:rPr>
          <w:sz w:val="26"/>
          <w:szCs w:val="26"/>
          <w:highlight w:val="green"/>
        </w:rPr>
      </w:pPr>
    </w:p>
    <w:p w:rsidR="00ED37D3" w:rsidRPr="00786EFE" w:rsidRDefault="00ED37D3" w:rsidP="002076E5">
      <w:pPr>
        <w:spacing w:line="276" w:lineRule="auto"/>
        <w:ind w:firstLine="720"/>
        <w:rPr>
          <w:rStyle w:val="FontStyle51"/>
          <w:sz w:val="26"/>
          <w:szCs w:val="26"/>
        </w:rPr>
      </w:pPr>
      <w:r w:rsidRPr="00786EFE">
        <w:rPr>
          <w:rStyle w:val="FontStyle51"/>
          <w:sz w:val="26"/>
          <w:szCs w:val="26"/>
        </w:rPr>
        <w:t>Состояние потребительского рынка является одним из показателей, характеризующих уровень жизни населения территории. Потребительский рынок складывается из оборота розничной торговли, общественного питания и рынка платных услуг населению.</w:t>
      </w:r>
    </w:p>
    <w:p w:rsidR="00ED37D3" w:rsidRPr="00786EFE" w:rsidRDefault="00ED37D3" w:rsidP="002076E5">
      <w:pPr>
        <w:shd w:val="clear" w:color="auto" w:fill="FFFFFF"/>
        <w:spacing w:line="276" w:lineRule="auto"/>
        <w:ind w:firstLine="709"/>
        <w:rPr>
          <w:sz w:val="26"/>
          <w:szCs w:val="26"/>
        </w:rPr>
      </w:pPr>
      <w:r w:rsidRPr="00786EFE">
        <w:rPr>
          <w:sz w:val="26"/>
          <w:szCs w:val="26"/>
        </w:rPr>
        <w:t xml:space="preserve">Современное состояние потребительского рынка Хасанского муниципального </w:t>
      </w:r>
      <w:r w:rsidR="009D779C">
        <w:rPr>
          <w:sz w:val="26"/>
          <w:szCs w:val="26"/>
        </w:rPr>
        <w:t>округа</w:t>
      </w:r>
      <w:r w:rsidRPr="00786EFE">
        <w:rPr>
          <w:sz w:val="26"/>
          <w:szCs w:val="26"/>
        </w:rPr>
        <w:t xml:space="preserve"> можно охарактеризовать как устойчивое и стабильное, с соответствующим уровнем насыщенности товарами и услугами, достаточно развитой сетью предприятий торговли, общественного питания и бытового обслуживания населения, с высокой предпринимательской активностью.</w:t>
      </w:r>
    </w:p>
    <w:p w:rsidR="00ED37D3" w:rsidRPr="00786EFE" w:rsidRDefault="00ED37D3" w:rsidP="002076E5">
      <w:pPr>
        <w:shd w:val="clear" w:color="auto" w:fill="FFFFFF"/>
        <w:spacing w:line="276" w:lineRule="auto"/>
        <w:ind w:firstLine="709"/>
        <w:rPr>
          <w:sz w:val="26"/>
          <w:szCs w:val="26"/>
        </w:rPr>
      </w:pPr>
      <w:r w:rsidRPr="00786EFE">
        <w:rPr>
          <w:sz w:val="26"/>
          <w:szCs w:val="26"/>
        </w:rPr>
        <w:t xml:space="preserve">На сегодняшний день торговля остается важнейшей частью потребительского рынка и наиболее гибкой отраслью экономики </w:t>
      </w:r>
      <w:r w:rsidR="001D401C">
        <w:rPr>
          <w:sz w:val="26"/>
          <w:szCs w:val="26"/>
        </w:rPr>
        <w:t>округа</w:t>
      </w:r>
      <w:r w:rsidRPr="00786EFE">
        <w:rPr>
          <w:sz w:val="26"/>
          <w:szCs w:val="26"/>
        </w:rPr>
        <w:t xml:space="preserve">, реагирующей на изменения всех социальных факторов, и является важным индикатором уровня жизни населения и социально-экономического развития </w:t>
      </w:r>
      <w:r w:rsidR="001D401C">
        <w:rPr>
          <w:sz w:val="26"/>
          <w:szCs w:val="26"/>
        </w:rPr>
        <w:t>округа</w:t>
      </w:r>
      <w:r w:rsidRPr="00786EFE">
        <w:rPr>
          <w:sz w:val="26"/>
          <w:szCs w:val="26"/>
        </w:rPr>
        <w:t>.</w:t>
      </w:r>
    </w:p>
    <w:p w:rsidR="00ED37D3" w:rsidRPr="00786EFE" w:rsidRDefault="00ED37D3" w:rsidP="002076E5">
      <w:pPr>
        <w:shd w:val="clear" w:color="auto" w:fill="FFFFFF"/>
        <w:spacing w:line="276" w:lineRule="auto"/>
        <w:ind w:firstLine="709"/>
        <w:rPr>
          <w:sz w:val="26"/>
          <w:szCs w:val="26"/>
        </w:rPr>
      </w:pPr>
      <w:r w:rsidRPr="00786EFE">
        <w:rPr>
          <w:sz w:val="26"/>
          <w:szCs w:val="26"/>
        </w:rPr>
        <w:t>По состоянию на 1 января 20</w:t>
      </w:r>
      <w:r w:rsidR="00786EFE" w:rsidRPr="00786EFE">
        <w:rPr>
          <w:sz w:val="26"/>
          <w:szCs w:val="26"/>
        </w:rPr>
        <w:t>2</w:t>
      </w:r>
      <w:r w:rsidR="001D401C">
        <w:rPr>
          <w:sz w:val="26"/>
          <w:szCs w:val="26"/>
        </w:rPr>
        <w:t>3</w:t>
      </w:r>
      <w:r w:rsidRPr="00786EFE">
        <w:rPr>
          <w:sz w:val="26"/>
          <w:szCs w:val="26"/>
        </w:rPr>
        <w:t xml:space="preserve"> года на территории Хасанского муниципального </w:t>
      </w:r>
      <w:r w:rsidR="009D779C">
        <w:rPr>
          <w:sz w:val="26"/>
          <w:szCs w:val="26"/>
        </w:rPr>
        <w:t>округа</w:t>
      </w:r>
      <w:r w:rsidRPr="00786EFE">
        <w:rPr>
          <w:sz w:val="26"/>
          <w:szCs w:val="26"/>
        </w:rPr>
        <w:t xml:space="preserve"> количество магазинов составило </w:t>
      </w:r>
      <w:r w:rsidR="001E7CCD">
        <w:rPr>
          <w:sz w:val="26"/>
          <w:szCs w:val="26"/>
        </w:rPr>
        <w:t>291</w:t>
      </w:r>
      <w:r w:rsidRPr="00786EFE">
        <w:rPr>
          <w:sz w:val="26"/>
          <w:szCs w:val="26"/>
        </w:rPr>
        <w:t xml:space="preserve"> единиц, площадь торгового зала – </w:t>
      </w:r>
      <w:r w:rsidR="001E7CCD">
        <w:rPr>
          <w:sz w:val="26"/>
          <w:szCs w:val="26"/>
        </w:rPr>
        <w:t>20041,89</w:t>
      </w:r>
      <w:r w:rsidRPr="00786EFE">
        <w:rPr>
          <w:sz w:val="26"/>
          <w:szCs w:val="26"/>
        </w:rPr>
        <w:t xml:space="preserve"> м</w:t>
      </w:r>
      <w:r w:rsidRPr="00786EFE">
        <w:rPr>
          <w:sz w:val="26"/>
          <w:szCs w:val="26"/>
          <w:vertAlign w:val="superscript"/>
        </w:rPr>
        <w:t>2</w:t>
      </w:r>
      <w:r w:rsidRPr="00786EFE">
        <w:rPr>
          <w:sz w:val="26"/>
          <w:szCs w:val="26"/>
        </w:rPr>
        <w:t xml:space="preserve">. Нестационарная торговая сеть представлена </w:t>
      </w:r>
      <w:r w:rsidR="0065042C">
        <w:rPr>
          <w:sz w:val="26"/>
          <w:szCs w:val="26"/>
        </w:rPr>
        <w:t>9</w:t>
      </w:r>
      <w:r w:rsidR="001E7CCD">
        <w:rPr>
          <w:sz w:val="26"/>
          <w:szCs w:val="26"/>
        </w:rPr>
        <w:t>2</w:t>
      </w:r>
      <w:r w:rsidR="0065042C">
        <w:rPr>
          <w:sz w:val="26"/>
          <w:szCs w:val="26"/>
        </w:rPr>
        <w:t xml:space="preserve"> </w:t>
      </w:r>
      <w:r w:rsidRPr="00786EFE">
        <w:rPr>
          <w:sz w:val="26"/>
          <w:szCs w:val="26"/>
        </w:rPr>
        <w:t xml:space="preserve">павильонами </w:t>
      </w:r>
      <w:r w:rsidR="00572331" w:rsidRPr="00786EFE">
        <w:rPr>
          <w:sz w:val="26"/>
          <w:szCs w:val="26"/>
        </w:rPr>
        <w:t>и</w:t>
      </w:r>
      <w:r w:rsidR="003B27A3" w:rsidRPr="00786EFE">
        <w:rPr>
          <w:sz w:val="26"/>
          <w:szCs w:val="26"/>
        </w:rPr>
        <w:t xml:space="preserve"> </w:t>
      </w:r>
      <w:r w:rsidR="004C37AA">
        <w:rPr>
          <w:sz w:val="26"/>
          <w:szCs w:val="26"/>
        </w:rPr>
        <w:t>2</w:t>
      </w:r>
      <w:r w:rsidR="001E7CCD">
        <w:rPr>
          <w:sz w:val="26"/>
          <w:szCs w:val="26"/>
        </w:rPr>
        <w:t>6</w:t>
      </w:r>
      <w:r w:rsidRPr="00786EFE">
        <w:rPr>
          <w:sz w:val="26"/>
          <w:szCs w:val="26"/>
        </w:rPr>
        <w:t xml:space="preserve"> палатками и киосками.</w:t>
      </w:r>
    </w:p>
    <w:p w:rsidR="00ED37D3" w:rsidRPr="0013601B" w:rsidRDefault="00ED37D3" w:rsidP="002076E5">
      <w:pPr>
        <w:shd w:val="clear" w:color="auto" w:fill="FFFFFF"/>
        <w:spacing w:line="276" w:lineRule="auto"/>
        <w:ind w:firstLine="709"/>
        <w:rPr>
          <w:sz w:val="26"/>
          <w:szCs w:val="26"/>
        </w:rPr>
      </w:pPr>
      <w:r w:rsidRPr="0013601B">
        <w:rPr>
          <w:sz w:val="26"/>
          <w:szCs w:val="26"/>
        </w:rPr>
        <w:t>Сеть предприятий об</w:t>
      </w:r>
      <w:r w:rsidR="003B27A3" w:rsidRPr="0013601B">
        <w:rPr>
          <w:sz w:val="26"/>
          <w:szCs w:val="26"/>
        </w:rPr>
        <w:t>щественного питания состоит из</w:t>
      </w:r>
      <w:r w:rsidR="00786EFE" w:rsidRPr="0013601B">
        <w:rPr>
          <w:sz w:val="26"/>
          <w:szCs w:val="26"/>
        </w:rPr>
        <w:t xml:space="preserve"> </w:t>
      </w:r>
      <w:r w:rsidR="0065042C">
        <w:rPr>
          <w:sz w:val="26"/>
          <w:szCs w:val="26"/>
        </w:rPr>
        <w:t>7</w:t>
      </w:r>
      <w:r w:rsidR="00572331" w:rsidRPr="00572331">
        <w:rPr>
          <w:sz w:val="26"/>
          <w:szCs w:val="26"/>
        </w:rPr>
        <w:t xml:space="preserve"> </w:t>
      </w:r>
      <w:r w:rsidRPr="0013601B">
        <w:rPr>
          <w:sz w:val="26"/>
          <w:szCs w:val="26"/>
        </w:rPr>
        <w:t xml:space="preserve">общедоступных столовых и закусочных на </w:t>
      </w:r>
      <w:r w:rsidR="004C37AA">
        <w:rPr>
          <w:sz w:val="26"/>
          <w:szCs w:val="26"/>
        </w:rPr>
        <w:t>205</w:t>
      </w:r>
      <w:r w:rsidRPr="0013601B">
        <w:rPr>
          <w:sz w:val="26"/>
          <w:szCs w:val="26"/>
        </w:rPr>
        <w:t xml:space="preserve"> мест с площадью зала обслуживания посетителей </w:t>
      </w:r>
      <w:r w:rsidR="004C37AA">
        <w:rPr>
          <w:sz w:val="26"/>
          <w:szCs w:val="26"/>
        </w:rPr>
        <w:t>335</w:t>
      </w:r>
      <w:r w:rsidR="00572331">
        <w:rPr>
          <w:sz w:val="26"/>
          <w:szCs w:val="26"/>
        </w:rPr>
        <w:t>,</w:t>
      </w:r>
      <w:r w:rsidR="00572331" w:rsidRPr="00572331">
        <w:rPr>
          <w:sz w:val="26"/>
          <w:szCs w:val="26"/>
        </w:rPr>
        <w:t xml:space="preserve">2 </w:t>
      </w:r>
      <w:r w:rsidRPr="0013601B">
        <w:rPr>
          <w:sz w:val="26"/>
          <w:szCs w:val="26"/>
        </w:rPr>
        <w:t>м</w:t>
      </w:r>
      <w:r w:rsidRPr="0013601B">
        <w:rPr>
          <w:sz w:val="26"/>
          <w:szCs w:val="26"/>
          <w:vertAlign w:val="superscript"/>
        </w:rPr>
        <w:t>2</w:t>
      </w:r>
      <w:r w:rsidR="003B27A3" w:rsidRPr="0013601B">
        <w:rPr>
          <w:sz w:val="26"/>
          <w:szCs w:val="26"/>
        </w:rPr>
        <w:t xml:space="preserve">, </w:t>
      </w:r>
      <w:r w:rsidR="001E7CCD">
        <w:rPr>
          <w:sz w:val="26"/>
          <w:szCs w:val="26"/>
        </w:rPr>
        <w:t>8</w:t>
      </w:r>
      <w:r w:rsidRPr="0013601B">
        <w:rPr>
          <w:sz w:val="26"/>
          <w:szCs w:val="26"/>
        </w:rPr>
        <w:t xml:space="preserve"> столовых учебных заведений, организаций, промышленных предприятий на </w:t>
      </w:r>
      <w:r w:rsidR="00E841CA">
        <w:rPr>
          <w:sz w:val="26"/>
          <w:szCs w:val="26"/>
        </w:rPr>
        <w:t>5</w:t>
      </w:r>
      <w:r w:rsidR="001E7CCD">
        <w:rPr>
          <w:sz w:val="26"/>
          <w:szCs w:val="26"/>
        </w:rPr>
        <w:t>12</w:t>
      </w:r>
      <w:r w:rsidRPr="0013601B">
        <w:rPr>
          <w:sz w:val="26"/>
          <w:szCs w:val="26"/>
        </w:rPr>
        <w:t xml:space="preserve"> мест с площадью зала обслуживания посетителей </w:t>
      </w:r>
      <w:r w:rsidR="001E7CCD">
        <w:rPr>
          <w:sz w:val="26"/>
          <w:szCs w:val="26"/>
        </w:rPr>
        <w:t>711,93</w:t>
      </w:r>
      <w:r w:rsidR="00E841CA">
        <w:rPr>
          <w:sz w:val="20"/>
        </w:rPr>
        <w:t xml:space="preserve"> </w:t>
      </w:r>
      <w:r w:rsidRPr="0013601B">
        <w:rPr>
          <w:sz w:val="26"/>
          <w:szCs w:val="26"/>
        </w:rPr>
        <w:t>м</w:t>
      </w:r>
      <w:r w:rsidRPr="0013601B">
        <w:rPr>
          <w:sz w:val="26"/>
          <w:szCs w:val="26"/>
          <w:vertAlign w:val="superscript"/>
        </w:rPr>
        <w:t>2</w:t>
      </w:r>
      <w:r w:rsidRPr="0013601B">
        <w:rPr>
          <w:sz w:val="26"/>
          <w:szCs w:val="26"/>
        </w:rPr>
        <w:t xml:space="preserve"> и </w:t>
      </w:r>
      <w:r w:rsidR="004C37AA">
        <w:rPr>
          <w:sz w:val="26"/>
          <w:szCs w:val="26"/>
        </w:rPr>
        <w:t>19</w:t>
      </w:r>
      <w:r w:rsidRPr="0013601B">
        <w:rPr>
          <w:sz w:val="26"/>
          <w:szCs w:val="26"/>
        </w:rPr>
        <w:t xml:space="preserve"> ресторанов, кафе баров на 1</w:t>
      </w:r>
      <w:r w:rsidR="004C37AA">
        <w:rPr>
          <w:sz w:val="26"/>
          <w:szCs w:val="26"/>
        </w:rPr>
        <w:t>100</w:t>
      </w:r>
      <w:r w:rsidRPr="0013601B">
        <w:rPr>
          <w:sz w:val="26"/>
          <w:szCs w:val="26"/>
        </w:rPr>
        <w:t xml:space="preserve"> мест с площадью зала обслуживания посетителей </w:t>
      </w:r>
      <w:r w:rsidR="004C37AA">
        <w:rPr>
          <w:sz w:val="26"/>
          <w:szCs w:val="26"/>
        </w:rPr>
        <w:t>2270,9</w:t>
      </w:r>
      <w:r w:rsidR="00E841CA">
        <w:rPr>
          <w:sz w:val="20"/>
        </w:rPr>
        <w:t xml:space="preserve"> </w:t>
      </w:r>
      <w:r w:rsidRPr="0013601B">
        <w:rPr>
          <w:sz w:val="26"/>
          <w:szCs w:val="26"/>
        </w:rPr>
        <w:t>м</w:t>
      </w:r>
      <w:r w:rsidRPr="0013601B">
        <w:rPr>
          <w:sz w:val="26"/>
          <w:szCs w:val="26"/>
          <w:vertAlign w:val="superscript"/>
        </w:rPr>
        <w:t>2</w:t>
      </w:r>
      <w:r w:rsidRPr="0013601B">
        <w:rPr>
          <w:sz w:val="26"/>
          <w:szCs w:val="26"/>
        </w:rPr>
        <w:t>.</w:t>
      </w:r>
    </w:p>
    <w:p w:rsidR="00ED37D3" w:rsidRPr="00786EFE" w:rsidRDefault="00ED37D3" w:rsidP="002076E5">
      <w:pPr>
        <w:shd w:val="clear" w:color="auto" w:fill="FFFFFF"/>
        <w:spacing w:line="276" w:lineRule="auto"/>
        <w:ind w:firstLine="709"/>
        <w:rPr>
          <w:sz w:val="26"/>
          <w:szCs w:val="26"/>
        </w:rPr>
      </w:pPr>
      <w:r w:rsidRPr="00482487">
        <w:rPr>
          <w:sz w:val="26"/>
          <w:szCs w:val="26"/>
        </w:rPr>
        <w:lastRenderedPageBreak/>
        <w:t>Доля крупных и средних организаций в структуре потребительского рынка района невелика – менее 10 процентов оборота розничной торговли и треть оборота общественного питания.</w:t>
      </w:r>
      <w:r w:rsidRPr="00786EFE">
        <w:rPr>
          <w:sz w:val="26"/>
          <w:szCs w:val="26"/>
        </w:rPr>
        <w:t xml:space="preserve"> </w:t>
      </w:r>
    </w:p>
    <w:p w:rsidR="00ED37D3" w:rsidRPr="0013601B" w:rsidRDefault="00ED37D3" w:rsidP="002076E5">
      <w:pPr>
        <w:spacing w:line="276" w:lineRule="auto"/>
        <w:ind w:firstLine="720"/>
        <w:rPr>
          <w:sz w:val="26"/>
          <w:szCs w:val="26"/>
        </w:rPr>
      </w:pPr>
      <w:r w:rsidRPr="0013601B">
        <w:rPr>
          <w:sz w:val="26"/>
          <w:szCs w:val="26"/>
        </w:rPr>
        <w:t>Оборот розничной торговли по кругу крупных и средних предприятий за 20</w:t>
      </w:r>
      <w:r w:rsidR="00E841CA">
        <w:rPr>
          <w:sz w:val="26"/>
          <w:szCs w:val="26"/>
        </w:rPr>
        <w:t>2</w:t>
      </w:r>
      <w:r w:rsidR="002A745C">
        <w:rPr>
          <w:sz w:val="26"/>
          <w:szCs w:val="26"/>
        </w:rPr>
        <w:t>2</w:t>
      </w:r>
      <w:r w:rsidRPr="0013601B">
        <w:rPr>
          <w:sz w:val="26"/>
          <w:szCs w:val="26"/>
        </w:rPr>
        <w:t xml:space="preserve"> год составил </w:t>
      </w:r>
      <w:r w:rsidR="005C6EA4">
        <w:rPr>
          <w:sz w:val="26"/>
          <w:szCs w:val="26"/>
        </w:rPr>
        <w:t>204,1</w:t>
      </w:r>
      <w:r w:rsidRPr="0013601B">
        <w:rPr>
          <w:sz w:val="26"/>
          <w:szCs w:val="26"/>
        </w:rPr>
        <w:t xml:space="preserve"> млн. руб., что в сопоставимых ценах </w:t>
      </w:r>
      <w:r w:rsidR="005C6EA4">
        <w:rPr>
          <w:sz w:val="26"/>
          <w:szCs w:val="26"/>
        </w:rPr>
        <w:t>в 3,6 раза</w:t>
      </w:r>
      <w:r w:rsidRPr="0013601B">
        <w:rPr>
          <w:sz w:val="26"/>
          <w:szCs w:val="26"/>
        </w:rPr>
        <w:t xml:space="preserve"> </w:t>
      </w:r>
      <w:r w:rsidR="0013601B" w:rsidRPr="0013601B">
        <w:rPr>
          <w:sz w:val="26"/>
          <w:szCs w:val="26"/>
        </w:rPr>
        <w:t>бол</w:t>
      </w:r>
      <w:r w:rsidRPr="0013601B">
        <w:rPr>
          <w:sz w:val="26"/>
          <w:szCs w:val="26"/>
        </w:rPr>
        <w:t>ьше, чем в 20</w:t>
      </w:r>
      <w:r w:rsidR="000747ED">
        <w:rPr>
          <w:sz w:val="26"/>
          <w:szCs w:val="26"/>
        </w:rPr>
        <w:t>2</w:t>
      </w:r>
      <w:r w:rsidR="005C6EA4">
        <w:rPr>
          <w:sz w:val="26"/>
          <w:szCs w:val="26"/>
        </w:rPr>
        <w:t>1</w:t>
      </w:r>
      <w:r w:rsidRPr="0013601B">
        <w:rPr>
          <w:sz w:val="26"/>
          <w:szCs w:val="26"/>
        </w:rPr>
        <w:t xml:space="preserve"> году по сопоставимому кругу организаций. </w:t>
      </w:r>
    </w:p>
    <w:p w:rsidR="00ED37D3" w:rsidRPr="0013601B" w:rsidRDefault="00ED37D3" w:rsidP="002076E5">
      <w:pPr>
        <w:shd w:val="clear" w:color="auto" w:fill="FFFFFF"/>
        <w:spacing w:line="276" w:lineRule="auto"/>
        <w:ind w:firstLine="709"/>
        <w:rPr>
          <w:rStyle w:val="FontStyle51"/>
          <w:sz w:val="26"/>
          <w:szCs w:val="26"/>
        </w:rPr>
      </w:pPr>
      <w:r w:rsidRPr="0013601B">
        <w:rPr>
          <w:rStyle w:val="FontStyle51"/>
          <w:sz w:val="26"/>
          <w:szCs w:val="26"/>
        </w:rPr>
        <w:t xml:space="preserve">Основное направление развития сферы розничной торговли на территории </w:t>
      </w:r>
      <w:r w:rsidR="009D779C">
        <w:rPr>
          <w:rStyle w:val="FontStyle51"/>
          <w:sz w:val="26"/>
          <w:szCs w:val="26"/>
        </w:rPr>
        <w:t>округа</w:t>
      </w:r>
      <w:r w:rsidRPr="0013601B">
        <w:rPr>
          <w:rStyle w:val="FontStyle51"/>
          <w:sz w:val="26"/>
          <w:szCs w:val="26"/>
        </w:rPr>
        <w:t xml:space="preserve"> определяется улучшением качества обслуживания населения при расширении типового разнообразия, территориального развития и доступности. Изменение розничной торговли на прогнозируемый период предполагает развитие как сети магазинов, так и мелкорозничной и </w:t>
      </w:r>
      <w:r w:rsidR="00E841CA" w:rsidRPr="0013601B">
        <w:rPr>
          <w:rStyle w:val="FontStyle51"/>
          <w:sz w:val="26"/>
          <w:szCs w:val="26"/>
        </w:rPr>
        <w:t>нестационарной торговли</w:t>
      </w:r>
      <w:r w:rsidRPr="0013601B">
        <w:rPr>
          <w:rStyle w:val="FontStyle51"/>
          <w:sz w:val="26"/>
          <w:szCs w:val="26"/>
        </w:rPr>
        <w:t>.</w:t>
      </w:r>
    </w:p>
    <w:p w:rsidR="00ED37D3" w:rsidRPr="0013601B" w:rsidRDefault="00ED37D3" w:rsidP="002076E5">
      <w:pPr>
        <w:shd w:val="clear" w:color="auto" w:fill="FFFFFF"/>
        <w:spacing w:line="276" w:lineRule="auto"/>
        <w:ind w:firstLine="709"/>
        <w:rPr>
          <w:rStyle w:val="FontStyle51"/>
          <w:sz w:val="26"/>
          <w:szCs w:val="26"/>
        </w:rPr>
      </w:pPr>
      <w:r w:rsidRPr="0013601B">
        <w:rPr>
          <w:rStyle w:val="FontStyle51"/>
          <w:sz w:val="26"/>
          <w:szCs w:val="26"/>
        </w:rPr>
        <w:t xml:space="preserve">Ежегодный темп прироста объема розничной торговли </w:t>
      </w:r>
      <w:r w:rsidRPr="0013601B">
        <w:rPr>
          <w:sz w:val="26"/>
          <w:szCs w:val="26"/>
        </w:rPr>
        <w:t xml:space="preserve">по кругу крупных и средних предприятий </w:t>
      </w:r>
      <w:r w:rsidRPr="0013601B">
        <w:rPr>
          <w:rStyle w:val="FontStyle51"/>
          <w:sz w:val="26"/>
          <w:szCs w:val="26"/>
        </w:rPr>
        <w:t xml:space="preserve">в среднесрочном периоде составит от </w:t>
      </w:r>
      <w:r w:rsidR="005C6EA4">
        <w:rPr>
          <w:rStyle w:val="FontStyle51"/>
          <w:sz w:val="26"/>
          <w:szCs w:val="26"/>
        </w:rPr>
        <w:t>3,9 %</w:t>
      </w:r>
      <w:r w:rsidRPr="0013601B">
        <w:rPr>
          <w:rStyle w:val="FontStyle51"/>
          <w:sz w:val="26"/>
          <w:szCs w:val="26"/>
        </w:rPr>
        <w:t xml:space="preserve"> до</w:t>
      </w:r>
      <w:r w:rsidR="0013601B" w:rsidRPr="0013601B">
        <w:rPr>
          <w:rStyle w:val="FontStyle51"/>
          <w:sz w:val="26"/>
          <w:szCs w:val="26"/>
        </w:rPr>
        <w:t xml:space="preserve"> </w:t>
      </w:r>
      <w:r w:rsidR="005C6EA4">
        <w:rPr>
          <w:rStyle w:val="FontStyle51"/>
          <w:sz w:val="26"/>
          <w:szCs w:val="26"/>
        </w:rPr>
        <w:t>10,1</w:t>
      </w:r>
      <w:r w:rsidRPr="0013601B">
        <w:rPr>
          <w:rStyle w:val="FontStyle51"/>
          <w:sz w:val="26"/>
          <w:szCs w:val="26"/>
        </w:rPr>
        <w:t xml:space="preserve"> </w:t>
      </w:r>
      <w:r w:rsidR="00E841CA">
        <w:rPr>
          <w:rStyle w:val="FontStyle51"/>
          <w:sz w:val="26"/>
          <w:szCs w:val="26"/>
        </w:rPr>
        <w:t>%</w:t>
      </w:r>
      <w:r w:rsidRPr="0013601B">
        <w:rPr>
          <w:rStyle w:val="FontStyle51"/>
          <w:sz w:val="26"/>
          <w:szCs w:val="26"/>
        </w:rPr>
        <w:t xml:space="preserve"> в сопоставимых ценах. </w:t>
      </w:r>
    </w:p>
    <w:p w:rsidR="00ED37D3" w:rsidRPr="0013601B" w:rsidRDefault="00ED37D3" w:rsidP="002076E5">
      <w:pPr>
        <w:spacing w:line="276" w:lineRule="auto"/>
        <w:ind w:firstLine="720"/>
        <w:rPr>
          <w:rStyle w:val="FontStyle51"/>
          <w:sz w:val="26"/>
          <w:szCs w:val="26"/>
        </w:rPr>
      </w:pPr>
      <w:r w:rsidRPr="0013601B">
        <w:rPr>
          <w:rStyle w:val="FontStyle51"/>
          <w:sz w:val="26"/>
          <w:szCs w:val="26"/>
        </w:rPr>
        <w:t xml:space="preserve">Объем платных услуг, оказанных населению обследуемыми </w:t>
      </w:r>
      <w:proofErr w:type="spellStart"/>
      <w:r w:rsidRPr="0013601B">
        <w:rPr>
          <w:rStyle w:val="FontStyle51"/>
          <w:sz w:val="26"/>
          <w:szCs w:val="26"/>
        </w:rPr>
        <w:t>Примкрайстатом</w:t>
      </w:r>
      <w:proofErr w:type="spellEnd"/>
      <w:r w:rsidRPr="0013601B">
        <w:rPr>
          <w:rStyle w:val="FontStyle51"/>
          <w:sz w:val="26"/>
          <w:szCs w:val="26"/>
        </w:rPr>
        <w:t xml:space="preserve"> организациями из круга крупных и средних, за 20</w:t>
      </w:r>
      <w:r w:rsidR="00E841CA">
        <w:rPr>
          <w:rStyle w:val="FontStyle51"/>
          <w:sz w:val="26"/>
          <w:szCs w:val="26"/>
        </w:rPr>
        <w:t>2</w:t>
      </w:r>
      <w:r w:rsidR="005C6EA4">
        <w:rPr>
          <w:rStyle w:val="FontStyle51"/>
          <w:sz w:val="26"/>
          <w:szCs w:val="26"/>
        </w:rPr>
        <w:t>2</w:t>
      </w:r>
      <w:r w:rsidRPr="0013601B">
        <w:rPr>
          <w:rStyle w:val="FontStyle51"/>
          <w:sz w:val="26"/>
          <w:szCs w:val="26"/>
        </w:rPr>
        <w:t xml:space="preserve"> год составил </w:t>
      </w:r>
      <w:r w:rsidR="005C6EA4">
        <w:rPr>
          <w:rStyle w:val="FontStyle51"/>
          <w:sz w:val="26"/>
          <w:szCs w:val="26"/>
        </w:rPr>
        <w:t>590</w:t>
      </w:r>
      <w:r w:rsidRPr="0013601B">
        <w:rPr>
          <w:rStyle w:val="FontStyle51"/>
          <w:sz w:val="26"/>
          <w:szCs w:val="26"/>
        </w:rPr>
        <w:t xml:space="preserve"> млн. руб., что на </w:t>
      </w:r>
      <w:r w:rsidR="005C6EA4">
        <w:rPr>
          <w:rStyle w:val="FontStyle51"/>
          <w:sz w:val="26"/>
          <w:szCs w:val="26"/>
        </w:rPr>
        <w:t>18,83</w:t>
      </w:r>
      <w:r w:rsidR="00E841CA">
        <w:rPr>
          <w:rStyle w:val="FontStyle51"/>
          <w:sz w:val="26"/>
          <w:szCs w:val="26"/>
        </w:rPr>
        <w:t xml:space="preserve"> %</w:t>
      </w:r>
      <w:r w:rsidRPr="0013601B">
        <w:rPr>
          <w:rStyle w:val="FontStyle51"/>
          <w:sz w:val="26"/>
          <w:szCs w:val="26"/>
        </w:rPr>
        <w:t xml:space="preserve"> в сопоставимых ценах </w:t>
      </w:r>
      <w:r w:rsidR="000747ED">
        <w:rPr>
          <w:rStyle w:val="FontStyle51"/>
          <w:sz w:val="26"/>
          <w:szCs w:val="26"/>
        </w:rPr>
        <w:t>выш</w:t>
      </w:r>
      <w:r w:rsidR="003B27A3" w:rsidRPr="0013601B">
        <w:rPr>
          <w:rStyle w:val="FontStyle51"/>
          <w:sz w:val="26"/>
          <w:szCs w:val="26"/>
        </w:rPr>
        <w:t>е уровня 20</w:t>
      </w:r>
      <w:r w:rsidR="000747ED">
        <w:rPr>
          <w:rStyle w:val="FontStyle51"/>
          <w:sz w:val="26"/>
          <w:szCs w:val="26"/>
        </w:rPr>
        <w:t>2</w:t>
      </w:r>
      <w:r w:rsidR="005C6EA4">
        <w:rPr>
          <w:rStyle w:val="FontStyle51"/>
          <w:sz w:val="26"/>
          <w:szCs w:val="26"/>
        </w:rPr>
        <w:t>1</w:t>
      </w:r>
      <w:r w:rsidR="000747ED">
        <w:rPr>
          <w:rStyle w:val="FontStyle51"/>
          <w:sz w:val="26"/>
          <w:szCs w:val="26"/>
        </w:rPr>
        <w:t xml:space="preserve"> </w:t>
      </w:r>
      <w:r w:rsidRPr="0013601B">
        <w:rPr>
          <w:rStyle w:val="FontStyle51"/>
          <w:sz w:val="26"/>
          <w:szCs w:val="26"/>
        </w:rPr>
        <w:t>года.</w:t>
      </w:r>
    </w:p>
    <w:p w:rsidR="00ED37D3" w:rsidRPr="0013601B" w:rsidRDefault="00ED37D3" w:rsidP="002076E5">
      <w:pPr>
        <w:pStyle w:val="a6"/>
        <w:spacing w:line="276" w:lineRule="auto"/>
        <w:rPr>
          <w:rStyle w:val="FontStyle51"/>
          <w:sz w:val="26"/>
          <w:szCs w:val="26"/>
        </w:rPr>
      </w:pPr>
      <w:r w:rsidRPr="0013601B">
        <w:rPr>
          <w:rStyle w:val="FontStyle51"/>
          <w:sz w:val="26"/>
          <w:szCs w:val="26"/>
        </w:rPr>
        <w:t xml:space="preserve">В среднесрочной перспективе объем услуг, предоставляемых населению крупными и средними организациями, </w:t>
      </w:r>
      <w:r w:rsidR="0013601B" w:rsidRPr="0013601B">
        <w:rPr>
          <w:rStyle w:val="FontStyle51"/>
          <w:sz w:val="26"/>
          <w:szCs w:val="26"/>
        </w:rPr>
        <w:t>значительно не изменится</w:t>
      </w:r>
      <w:r w:rsidR="00E841CA">
        <w:rPr>
          <w:rStyle w:val="FontStyle51"/>
          <w:sz w:val="26"/>
          <w:szCs w:val="26"/>
        </w:rPr>
        <w:t xml:space="preserve">, прогнозируется рост от </w:t>
      </w:r>
      <w:r w:rsidR="005C6EA4">
        <w:rPr>
          <w:rStyle w:val="FontStyle51"/>
          <w:sz w:val="26"/>
          <w:szCs w:val="26"/>
        </w:rPr>
        <w:t>3,5 %</w:t>
      </w:r>
      <w:r w:rsidR="000747ED">
        <w:rPr>
          <w:rStyle w:val="FontStyle51"/>
          <w:sz w:val="26"/>
          <w:szCs w:val="26"/>
        </w:rPr>
        <w:t xml:space="preserve"> до 9,</w:t>
      </w:r>
      <w:r w:rsidR="005C6EA4">
        <w:rPr>
          <w:rStyle w:val="FontStyle51"/>
          <w:sz w:val="26"/>
          <w:szCs w:val="26"/>
        </w:rPr>
        <w:t>9</w:t>
      </w:r>
      <w:r w:rsidR="00E841CA">
        <w:rPr>
          <w:rStyle w:val="FontStyle51"/>
          <w:sz w:val="26"/>
          <w:szCs w:val="26"/>
        </w:rPr>
        <w:t xml:space="preserve"> %.</w:t>
      </w:r>
    </w:p>
    <w:p w:rsidR="0013601B" w:rsidRPr="0013601B" w:rsidRDefault="0013601B" w:rsidP="002076E5">
      <w:pPr>
        <w:spacing w:line="276" w:lineRule="auto"/>
        <w:ind w:firstLine="720"/>
        <w:rPr>
          <w:rStyle w:val="FontStyle51"/>
          <w:sz w:val="26"/>
          <w:szCs w:val="26"/>
        </w:rPr>
      </w:pPr>
      <w:r w:rsidRPr="0013601B">
        <w:rPr>
          <w:rStyle w:val="FontStyle51"/>
          <w:sz w:val="26"/>
          <w:szCs w:val="26"/>
        </w:rPr>
        <w:t xml:space="preserve">При прогнозировании показателей развития потребительского </w:t>
      </w:r>
      <w:r w:rsidR="00536DE2" w:rsidRPr="0013601B">
        <w:rPr>
          <w:rStyle w:val="FontStyle51"/>
          <w:sz w:val="26"/>
          <w:szCs w:val="26"/>
        </w:rPr>
        <w:t>рынка учтены</w:t>
      </w:r>
      <w:r w:rsidRPr="0013601B">
        <w:rPr>
          <w:rStyle w:val="FontStyle51"/>
          <w:sz w:val="26"/>
          <w:szCs w:val="26"/>
        </w:rPr>
        <w:t xml:space="preserve"> основные показатели прогноза оборота розничной торговли по Российской Федерации.</w:t>
      </w:r>
    </w:p>
    <w:p w:rsidR="00ED37D3" w:rsidRPr="00F07E3B" w:rsidRDefault="00ED37D3" w:rsidP="002076E5">
      <w:pPr>
        <w:spacing w:line="276" w:lineRule="auto"/>
        <w:ind w:left="720"/>
        <w:rPr>
          <w:b/>
          <w:bCs/>
          <w:sz w:val="26"/>
          <w:szCs w:val="26"/>
          <w:highlight w:val="green"/>
        </w:rPr>
      </w:pPr>
    </w:p>
    <w:p w:rsidR="00ED37D3" w:rsidRPr="0013601B" w:rsidRDefault="00853A73" w:rsidP="002076E5">
      <w:pPr>
        <w:spacing w:line="276" w:lineRule="auto"/>
        <w:ind w:left="360"/>
        <w:jc w:val="center"/>
        <w:rPr>
          <w:b/>
          <w:bCs/>
          <w:sz w:val="26"/>
          <w:szCs w:val="26"/>
        </w:rPr>
      </w:pPr>
      <w:r w:rsidRPr="0013601B">
        <w:rPr>
          <w:b/>
          <w:bCs/>
          <w:sz w:val="26"/>
          <w:szCs w:val="26"/>
        </w:rPr>
        <w:t>7</w:t>
      </w:r>
      <w:r w:rsidR="00ED37D3" w:rsidRPr="0013601B">
        <w:rPr>
          <w:b/>
          <w:bCs/>
          <w:sz w:val="26"/>
          <w:szCs w:val="26"/>
        </w:rPr>
        <w:t>. Малое и среднее предпринимательство</w:t>
      </w:r>
    </w:p>
    <w:p w:rsidR="00ED37D3" w:rsidRPr="00F07E3B" w:rsidRDefault="00ED37D3" w:rsidP="002076E5">
      <w:pPr>
        <w:spacing w:line="276" w:lineRule="auto"/>
        <w:jc w:val="center"/>
        <w:rPr>
          <w:rStyle w:val="FontStyle51"/>
          <w:sz w:val="26"/>
          <w:szCs w:val="26"/>
          <w:highlight w:val="green"/>
        </w:rPr>
      </w:pPr>
    </w:p>
    <w:p w:rsidR="00ED37D3" w:rsidRPr="00EF43AB" w:rsidRDefault="00ED37D3" w:rsidP="002076E5">
      <w:pPr>
        <w:spacing w:line="276" w:lineRule="auto"/>
        <w:ind w:firstLine="720"/>
        <w:rPr>
          <w:rStyle w:val="FontStyle51"/>
          <w:sz w:val="26"/>
          <w:szCs w:val="26"/>
        </w:rPr>
      </w:pPr>
      <w:r w:rsidRPr="00EF43AB">
        <w:rPr>
          <w:rStyle w:val="FontStyle51"/>
          <w:sz w:val="26"/>
          <w:szCs w:val="26"/>
        </w:rPr>
        <w:t xml:space="preserve">В Хасанском </w:t>
      </w:r>
      <w:r w:rsidR="005E23A4">
        <w:rPr>
          <w:rStyle w:val="FontStyle51"/>
          <w:sz w:val="26"/>
          <w:szCs w:val="26"/>
        </w:rPr>
        <w:t>округе</w:t>
      </w:r>
      <w:r w:rsidRPr="00EF43AB">
        <w:rPr>
          <w:rStyle w:val="FontStyle51"/>
          <w:sz w:val="26"/>
          <w:szCs w:val="26"/>
        </w:rPr>
        <w:t xml:space="preserve"> в 20</w:t>
      </w:r>
      <w:r w:rsidR="00E841CA">
        <w:rPr>
          <w:rStyle w:val="FontStyle51"/>
          <w:sz w:val="26"/>
          <w:szCs w:val="26"/>
        </w:rPr>
        <w:t>2</w:t>
      </w:r>
      <w:r w:rsidR="005C6EA4">
        <w:rPr>
          <w:rStyle w:val="FontStyle51"/>
          <w:sz w:val="26"/>
          <w:szCs w:val="26"/>
        </w:rPr>
        <w:t>2</w:t>
      </w:r>
      <w:r w:rsidRPr="00EF43AB">
        <w:rPr>
          <w:rStyle w:val="FontStyle51"/>
          <w:sz w:val="26"/>
          <w:szCs w:val="26"/>
        </w:rPr>
        <w:t xml:space="preserve"> году осуществляли финанс</w:t>
      </w:r>
      <w:r w:rsidR="00662D88" w:rsidRPr="00EF43AB">
        <w:rPr>
          <w:rStyle w:val="FontStyle51"/>
          <w:sz w:val="26"/>
          <w:szCs w:val="26"/>
        </w:rPr>
        <w:t xml:space="preserve">ово-хозяйственную </w:t>
      </w:r>
      <w:r w:rsidR="00536DE2" w:rsidRPr="00EF43AB">
        <w:rPr>
          <w:rStyle w:val="FontStyle51"/>
          <w:sz w:val="26"/>
          <w:szCs w:val="26"/>
        </w:rPr>
        <w:t xml:space="preserve">деятельность </w:t>
      </w:r>
      <w:r w:rsidR="005C6EA4">
        <w:rPr>
          <w:rStyle w:val="FontStyle51"/>
          <w:sz w:val="26"/>
          <w:szCs w:val="26"/>
        </w:rPr>
        <w:t>4</w:t>
      </w:r>
      <w:r w:rsidR="00E51634">
        <w:rPr>
          <w:rStyle w:val="FontStyle51"/>
          <w:sz w:val="26"/>
          <w:szCs w:val="26"/>
        </w:rPr>
        <w:t xml:space="preserve"> </w:t>
      </w:r>
      <w:r w:rsidR="00536DE2" w:rsidRPr="00EF43AB">
        <w:rPr>
          <w:rStyle w:val="FontStyle51"/>
          <w:sz w:val="26"/>
          <w:szCs w:val="26"/>
        </w:rPr>
        <w:t>средних</w:t>
      </w:r>
      <w:r w:rsidRPr="00EF43AB">
        <w:rPr>
          <w:rStyle w:val="FontStyle51"/>
          <w:sz w:val="26"/>
          <w:szCs w:val="26"/>
        </w:rPr>
        <w:t xml:space="preserve"> предприятий. Основным</w:t>
      </w:r>
      <w:r w:rsidR="007F57DA">
        <w:rPr>
          <w:rStyle w:val="FontStyle51"/>
          <w:sz w:val="26"/>
          <w:szCs w:val="26"/>
        </w:rPr>
        <w:t>и</w:t>
      </w:r>
      <w:r w:rsidRPr="00EF43AB">
        <w:rPr>
          <w:rStyle w:val="FontStyle51"/>
          <w:sz w:val="26"/>
          <w:szCs w:val="26"/>
        </w:rPr>
        <w:t xml:space="preserve"> вид</w:t>
      </w:r>
      <w:r w:rsidR="007F57DA">
        <w:rPr>
          <w:rStyle w:val="FontStyle51"/>
          <w:sz w:val="26"/>
          <w:szCs w:val="26"/>
        </w:rPr>
        <w:t>а</w:t>
      </w:r>
      <w:r w:rsidRPr="00EF43AB">
        <w:rPr>
          <w:rStyle w:val="FontStyle51"/>
          <w:sz w:val="26"/>
          <w:szCs w:val="26"/>
        </w:rPr>
        <w:t>м</w:t>
      </w:r>
      <w:r w:rsidR="007F57DA">
        <w:rPr>
          <w:rStyle w:val="FontStyle51"/>
          <w:sz w:val="26"/>
          <w:szCs w:val="26"/>
        </w:rPr>
        <w:t>и</w:t>
      </w:r>
      <w:r w:rsidRPr="00EF43AB">
        <w:rPr>
          <w:rStyle w:val="FontStyle51"/>
          <w:sz w:val="26"/>
          <w:szCs w:val="26"/>
        </w:rPr>
        <w:t xml:space="preserve"> экономической </w:t>
      </w:r>
      <w:r w:rsidR="00536DE2" w:rsidRPr="00EF43AB">
        <w:rPr>
          <w:rStyle w:val="FontStyle51"/>
          <w:sz w:val="26"/>
          <w:szCs w:val="26"/>
        </w:rPr>
        <w:t xml:space="preserve">деятельности </w:t>
      </w:r>
      <w:r w:rsidR="007F57DA">
        <w:rPr>
          <w:rStyle w:val="FontStyle51"/>
          <w:sz w:val="26"/>
          <w:szCs w:val="26"/>
        </w:rPr>
        <w:t>предприятий</w:t>
      </w:r>
      <w:r w:rsidRPr="00EF43AB">
        <w:rPr>
          <w:rStyle w:val="FontStyle51"/>
          <w:sz w:val="26"/>
          <w:szCs w:val="26"/>
        </w:rPr>
        <w:t xml:space="preserve"> явля</w:t>
      </w:r>
      <w:r w:rsidR="007F57DA">
        <w:rPr>
          <w:rStyle w:val="FontStyle51"/>
          <w:sz w:val="26"/>
          <w:szCs w:val="26"/>
        </w:rPr>
        <w:t>ются:</w:t>
      </w:r>
      <w:r w:rsidRPr="00EF43AB">
        <w:rPr>
          <w:rStyle w:val="FontStyle51"/>
          <w:sz w:val="26"/>
          <w:szCs w:val="26"/>
        </w:rPr>
        <w:t xml:space="preserve"> обрабатывающие производства (</w:t>
      </w:r>
      <w:proofErr w:type="spellStart"/>
      <w:r w:rsidRPr="00EF43AB">
        <w:rPr>
          <w:rStyle w:val="FontStyle51"/>
          <w:sz w:val="26"/>
          <w:szCs w:val="26"/>
        </w:rPr>
        <w:t>рыбопереработка</w:t>
      </w:r>
      <w:proofErr w:type="spellEnd"/>
      <w:r w:rsidRPr="00EF43AB">
        <w:rPr>
          <w:rStyle w:val="FontStyle51"/>
          <w:sz w:val="26"/>
          <w:szCs w:val="26"/>
        </w:rPr>
        <w:t>)</w:t>
      </w:r>
      <w:r w:rsidR="007F57DA">
        <w:rPr>
          <w:rStyle w:val="FontStyle51"/>
          <w:sz w:val="26"/>
          <w:szCs w:val="26"/>
        </w:rPr>
        <w:t>;</w:t>
      </w:r>
      <w:r w:rsidRPr="00EF43AB">
        <w:rPr>
          <w:rStyle w:val="FontStyle51"/>
          <w:sz w:val="26"/>
          <w:szCs w:val="26"/>
        </w:rPr>
        <w:t xml:space="preserve"> обеспечение электрической энергией, газом и паром; кондиционирование воздуха; деятельность гостиниц и предприятий общественного питания</w:t>
      </w:r>
      <w:r w:rsidR="007F57DA">
        <w:rPr>
          <w:rStyle w:val="FontStyle51"/>
          <w:sz w:val="26"/>
          <w:szCs w:val="26"/>
        </w:rPr>
        <w:t>; хранение и складирование нефти и продуктов ее переработки</w:t>
      </w:r>
      <w:r w:rsidRPr="00EF43AB">
        <w:rPr>
          <w:rStyle w:val="FontStyle51"/>
          <w:sz w:val="26"/>
          <w:szCs w:val="26"/>
        </w:rPr>
        <w:t>.</w:t>
      </w:r>
    </w:p>
    <w:p w:rsidR="00ED37D3" w:rsidRPr="00EF43AB" w:rsidRDefault="00ED37D3" w:rsidP="002076E5">
      <w:pPr>
        <w:spacing w:line="276" w:lineRule="auto"/>
        <w:ind w:firstLine="720"/>
        <w:rPr>
          <w:rStyle w:val="FontStyle51"/>
          <w:sz w:val="26"/>
          <w:szCs w:val="26"/>
        </w:rPr>
      </w:pPr>
      <w:r w:rsidRPr="00EF43AB">
        <w:rPr>
          <w:rStyle w:val="FontStyle51"/>
          <w:sz w:val="26"/>
          <w:szCs w:val="26"/>
        </w:rPr>
        <w:t>Среднесписочная численность работников средних предприятий за 20</w:t>
      </w:r>
      <w:r w:rsidR="00536DE2">
        <w:rPr>
          <w:rStyle w:val="FontStyle51"/>
          <w:sz w:val="26"/>
          <w:szCs w:val="26"/>
        </w:rPr>
        <w:t>2</w:t>
      </w:r>
      <w:r w:rsidR="007F57DA">
        <w:rPr>
          <w:rStyle w:val="FontStyle51"/>
          <w:sz w:val="26"/>
          <w:szCs w:val="26"/>
        </w:rPr>
        <w:t>2</w:t>
      </w:r>
      <w:r w:rsidRPr="00EF43AB">
        <w:rPr>
          <w:rStyle w:val="FontStyle51"/>
          <w:sz w:val="26"/>
          <w:szCs w:val="26"/>
        </w:rPr>
        <w:t xml:space="preserve"> год составила </w:t>
      </w:r>
      <w:r w:rsidR="0062674E">
        <w:rPr>
          <w:rStyle w:val="FontStyle51"/>
          <w:sz w:val="26"/>
          <w:szCs w:val="26"/>
        </w:rPr>
        <w:t>1018</w:t>
      </w:r>
      <w:r w:rsidRPr="00EF43AB">
        <w:rPr>
          <w:rStyle w:val="FontStyle51"/>
          <w:sz w:val="26"/>
          <w:szCs w:val="26"/>
        </w:rPr>
        <w:t xml:space="preserve"> человек, оборот средних организаций –</w:t>
      </w:r>
      <w:r w:rsidR="00536DE2">
        <w:rPr>
          <w:rStyle w:val="FontStyle51"/>
          <w:sz w:val="26"/>
          <w:szCs w:val="26"/>
        </w:rPr>
        <w:t xml:space="preserve"> </w:t>
      </w:r>
      <w:r w:rsidR="0062674E">
        <w:rPr>
          <w:sz w:val="26"/>
          <w:szCs w:val="20"/>
        </w:rPr>
        <w:t>3250,1</w:t>
      </w:r>
      <w:r w:rsidR="00536DE2">
        <w:rPr>
          <w:sz w:val="26"/>
          <w:szCs w:val="20"/>
        </w:rPr>
        <w:t xml:space="preserve"> </w:t>
      </w:r>
      <w:r w:rsidRPr="00EF43AB">
        <w:rPr>
          <w:rStyle w:val="FontStyle51"/>
          <w:sz w:val="26"/>
          <w:szCs w:val="26"/>
        </w:rPr>
        <w:t xml:space="preserve">млн. руб. </w:t>
      </w:r>
    </w:p>
    <w:p w:rsidR="007F6D11" w:rsidRPr="00357E04" w:rsidRDefault="007F6D11" w:rsidP="002076E5">
      <w:pPr>
        <w:spacing w:line="276" w:lineRule="auto"/>
        <w:ind w:firstLine="720"/>
        <w:rPr>
          <w:rStyle w:val="FontStyle51"/>
          <w:sz w:val="26"/>
          <w:szCs w:val="26"/>
        </w:rPr>
      </w:pPr>
      <w:r w:rsidRPr="00482487">
        <w:rPr>
          <w:rStyle w:val="FontStyle51"/>
          <w:sz w:val="26"/>
          <w:szCs w:val="26"/>
        </w:rPr>
        <w:t>В Единый реестр субъектов малого и среднего предпринимательства по состоянию на 1 января 202</w:t>
      </w:r>
      <w:r w:rsidR="0062674E">
        <w:rPr>
          <w:rStyle w:val="FontStyle51"/>
          <w:sz w:val="26"/>
          <w:szCs w:val="26"/>
        </w:rPr>
        <w:t>3</w:t>
      </w:r>
      <w:r w:rsidRPr="00482487">
        <w:rPr>
          <w:rStyle w:val="FontStyle51"/>
          <w:sz w:val="26"/>
          <w:szCs w:val="26"/>
        </w:rPr>
        <w:t xml:space="preserve"> года органами налоговой службы включены следующие юридические лица, являющиеся субъектами малого и среднего предпринимательства: малые предприятия - 2</w:t>
      </w:r>
      <w:r w:rsidR="0062674E">
        <w:rPr>
          <w:rStyle w:val="FontStyle51"/>
          <w:sz w:val="26"/>
          <w:szCs w:val="26"/>
        </w:rPr>
        <w:t>1</w:t>
      </w:r>
      <w:r w:rsidRPr="00482487">
        <w:rPr>
          <w:rStyle w:val="FontStyle51"/>
          <w:sz w:val="26"/>
          <w:szCs w:val="26"/>
        </w:rPr>
        <w:t xml:space="preserve"> единиц</w:t>
      </w:r>
      <w:r w:rsidR="0062674E">
        <w:rPr>
          <w:rStyle w:val="FontStyle51"/>
          <w:sz w:val="26"/>
          <w:szCs w:val="26"/>
        </w:rPr>
        <w:t>а</w:t>
      </w:r>
      <w:r w:rsidRPr="00482487">
        <w:rPr>
          <w:rStyle w:val="FontStyle51"/>
          <w:sz w:val="26"/>
          <w:szCs w:val="26"/>
        </w:rPr>
        <w:t xml:space="preserve">, микропредприятия – </w:t>
      </w:r>
      <w:r w:rsidR="00482487" w:rsidRPr="00482487">
        <w:rPr>
          <w:rStyle w:val="FontStyle51"/>
          <w:sz w:val="26"/>
          <w:szCs w:val="26"/>
        </w:rPr>
        <w:t>21</w:t>
      </w:r>
      <w:r w:rsidR="0062674E">
        <w:rPr>
          <w:rStyle w:val="FontStyle51"/>
          <w:sz w:val="26"/>
          <w:szCs w:val="26"/>
        </w:rPr>
        <w:t>6</w:t>
      </w:r>
      <w:r w:rsidRPr="00482487">
        <w:rPr>
          <w:rStyle w:val="FontStyle51"/>
          <w:sz w:val="26"/>
          <w:szCs w:val="26"/>
        </w:rPr>
        <w:t xml:space="preserve"> единиц</w:t>
      </w:r>
      <w:r w:rsidR="0062674E">
        <w:rPr>
          <w:rStyle w:val="FontStyle51"/>
          <w:sz w:val="26"/>
          <w:szCs w:val="26"/>
        </w:rPr>
        <w:t>, средние предприятия - 4</w:t>
      </w:r>
      <w:r w:rsidRPr="00482487">
        <w:rPr>
          <w:rStyle w:val="FontStyle51"/>
          <w:sz w:val="26"/>
          <w:szCs w:val="26"/>
        </w:rPr>
        <w:t>.</w:t>
      </w:r>
    </w:p>
    <w:p w:rsidR="007F6D11" w:rsidRPr="00156D6F" w:rsidRDefault="007F6D11" w:rsidP="002076E5">
      <w:pPr>
        <w:spacing w:line="276" w:lineRule="auto"/>
        <w:ind w:firstLine="720"/>
        <w:rPr>
          <w:rStyle w:val="FontStyle51"/>
          <w:sz w:val="26"/>
          <w:szCs w:val="26"/>
        </w:rPr>
      </w:pPr>
      <w:r w:rsidRPr="00156D6F">
        <w:rPr>
          <w:rStyle w:val="FontStyle51"/>
          <w:sz w:val="26"/>
          <w:szCs w:val="26"/>
        </w:rPr>
        <w:t xml:space="preserve">В составе Статистического регистра хозяйствующих субъектов по Хасанскому </w:t>
      </w:r>
      <w:r w:rsidR="005E23A4">
        <w:rPr>
          <w:rStyle w:val="FontStyle51"/>
          <w:sz w:val="26"/>
          <w:szCs w:val="26"/>
        </w:rPr>
        <w:t>округу</w:t>
      </w:r>
      <w:r w:rsidRPr="00156D6F">
        <w:rPr>
          <w:rStyle w:val="FontStyle51"/>
          <w:sz w:val="26"/>
          <w:szCs w:val="26"/>
        </w:rPr>
        <w:t xml:space="preserve"> на </w:t>
      </w:r>
      <w:r w:rsidR="00D41142">
        <w:rPr>
          <w:rStyle w:val="FontStyle51"/>
          <w:sz w:val="26"/>
          <w:szCs w:val="26"/>
        </w:rPr>
        <w:t>0</w:t>
      </w:r>
      <w:r w:rsidRPr="00156D6F">
        <w:rPr>
          <w:rStyle w:val="FontStyle51"/>
          <w:sz w:val="26"/>
          <w:szCs w:val="26"/>
        </w:rPr>
        <w:t>1.01.202</w:t>
      </w:r>
      <w:r w:rsidR="0062674E">
        <w:rPr>
          <w:rStyle w:val="FontStyle51"/>
          <w:sz w:val="26"/>
          <w:szCs w:val="26"/>
        </w:rPr>
        <w:t>3</w:t>
      </w:r>
      <w:r w:rsidRPr="00156D6F">
        <w:rPr>
          <w:rStyle w:val="FontStyle51"/>
          <w:sz w:val="26"/>
          <w:szCs w:val="26"/>
        </w:rPr>
        <w:t xml:space="preserve"> г. учтен </w:t>
      </w:r>
      <w:r w:rsidR="00475F3E">
        <w:rPr>
          <w:rStyle w:val="FontStyle51"/>
          <w:sz w:val="26"/>
          <w:szCs w:val="26"/>
        </w:rPr>
        <w:t>70</w:t>
      </w:r>
      <w:r w:rsidR="0062674E">
        <w:rPr>
          <w:rStyle w:val="FontStyle51"/>
          <w:sz w:val="26"/>
          <w:szCs w:val="26"/>
        </w:rPr>
        <w:t>6</w:t>
      </w:r>
      <w:r w:rsidRPr="00156D6F">
        <w:rPr>
          <w:rStyle w:val="FontStyle51"/>
          <w:sz w:val="26"/>
          <w:szCs w:val="26"/>
        </w:rPr>
        <w:t xml:space="preserve"> человек, на которых поступили сведения из регистрирующих органов о прохождении государственной регистрации в качестве индивидуальных предпринимателей</w:t>
      </w:r>
      <w:r w:rsidR="00475F3E">
        <w:rPr>
          <w:rStyle w:val="FontStyle51"/>
          <w:sz w:val="26"/>
          <w:szCs w:val="26"/>
        </w:rPr>
        <w:t xml:space="preserve"> (по сравнению с прошлым периодом </w:t>
      </w:r>
      <w:r w:rsidR="00475F3E">
        <w:rPr>
          <w:rStyle w:val="FontStyle51"/>
          <w:sz w:val="26"/>
          <w:szCs w:val="26"/>
        </w:rPr>
        <w:lastRenderedPageBreak/>
        <w:t xml:space="preserve">на </w:t>
      </w:r>
      <w:r w:rsidR="00AE0C89">
        <w:rPr>
          <w:rStyle w:val="FontStyle51"/>
          <w:sz w:val="26"/>
          <w:szCs w:val="26"/>
        </w:rPr>
        <w:t>1 предпринимател</w:t>
      </w:r>
      <w:r w:rsidR="0062674E">
        <w:rPr>
          <w:rStyle w:val="FontStyle51"/>
          <w:sz w:val="26"/>
          <w:szCs w:val="26"/>
        </w:rPr>
        <w:t>ь</w:t>
      </w:r>
      <w:r w:rsidR="00AE0C89">
        <w:rPr>
          <w:rStyle w:val="FontStyle51"/>
          <w:sz w:val="26"/>
          <w:szCs w:val="26"/>
        </w:rPr>
        <w:t xml:space="preserve"> </w:t>
      </w:r>
      <w:r w:rsidR="0062674E">
        <w:rPr>
          <w:rStyle w:val="FontStyle51"/>
          <w:sz w:val="26"/>
          <w:szCs w:val="26"/>
        </w:rPr>
        <w:t>бол</w:t>
      </w:r>
      <w:r w:rsidR="00AE0C89">
        <w:rPr>
          <w:rStyle w:val="FontStyle51"/>
          <w:sz w:val="26"/>
          <w:szCs w:val="26"/>
        </w:rPr>
        <w:t xml:space="preserve">ьше (или на </w:t>
      </w:r>
      <w:r w:rsidR="0062674E">
        <w:rPr>
          <w:rStyle w:val="FontStyle51"/>
          <w:sz w:val="26"/>
          <w:szCs w:val="26"/>
        </w:rPr>
        <w:t>0,1</w:t>
      </w:r>
      <w:r w:rsidR="00AE0C89">
        <w:rPr>
          <w:rStyle w:val="FontStyle51"/>
          <w:sz w:val="26"/>
          <w:szCs w:val="26"/>
        </w:rPr>
        <w:t xml:space="preserve"> % </w:t>
      </w:r>
      <w:r w:rsidR="0062674E">
        <w:rPr>
          <w:rStyle w:val="FontStyle51"/>
          <w:sz w:val="26"/>
          <w:szCs w:val="26"/>
        </w:rPr>
        <w:t>бол</w:t>
      </w:r>
      <w:r w:rsidR="00AE0C89">
        <w:rPr>
          <w:rStyle w:val="FontStyle51"/>
          <w:sz w:val="26"/>
          <w:szCs w:val="26"/>
        </w:rPr>
        <w:t>ьше)</w:t>
      </w:r>
      <w:r w:rsidRPr="00156D6F">
        <w:rPr>
          <w:rStyle w:val="FontStyle51"/>
          <w:sz w:val="26"/>
          <w:szCs w:val="26"/>
        </w:rPr>
        <w:t xml:space="preserve">. </w:t>
      </w:r>
      <w:r w:rsidR="00AE0C89">
        <w:rPr>
          <w:rStyle w:val="FontStyle51"/>
          <w:sz w:val="26"/>
          <w:szCs w:val="26"/>
        </w:rPr>
        <w:t xml:space="preserve">Число самозанятых </w:t>
      </w:r>
      <w:r w:rsidR="0062674E">
        <w:rPr>
          <w:rStyle w:val="FontStyle51"/>
          <w:sz w:val="26"/>
          <w:szCs w:val="26"/>
        </w:rPr>
        <w:t>граждан,</w:t>
      </w:r>
      <w:r w:rsidR="00AE0C89">
        <w:rPr>
          <w:rStyle w:val="FontStyle51"/>
          <w:sz w:val="26"/>
          <w:szCs w:val="26"/>
        </w:rPr>
        <w:t xml:space="preserve"> применяющих специальный налоговый режим по состоянию на </w:t>
      </w:r>
      <w:r w:rsidR="0062674E">
        <w:rPr>
          <w:rStyle w:val="FontStyle51"/>
          <w:sz w:val="26"/>
          <w:szCs w:val="26"/>
        </w:rPr>
        <w:t>01.01.2023 г., составило</w:t>
      </w:r>
      <w:r w:rsidR="00AE0C89">
        <w:rPr>
          <w:rStyle w:val="FontStyle51"/>
          <w:sz w:val="26"/>
          <w:szCs w:val="26"/>
        </w:rPr>
        <w:t xml:space="preserve"> – </w:t>
      </w:r>
      <w:r w:rsidR="0062674E">
        <w:rPr>
          <w:rStyle w:val="FontStyle51"/>
          <w:sz w:val="26"/>
          <w:szCs w:val="26"/>
        </w:rPr>
        <w:t>821</w:t>
      </w:r>
      <w:r w:rsidR="00AE0C89">
        <w:rPr>
          <w:rStyle w:val="FontStyle51"/>
          <w:sz w:val="26"/>
          <w:szCs w:val="26"/>
        </w:rPr>
        <w:t xml:space="preserve"> человек.</w:t>
      </w:r>
    </w:p>
    <w:p w:rsidR="007F6D11" w:rsidRPr="00156D6F" w:rsidRDefault="007F6D11" w:rsidP="002076E5">
      <w:pPr>
        <w:spacing w:line="276" w:lineRule="auto"/>
        <w:ind w:firstLine="720"/>
        <w:rPr>
          <w:rStyle w:val="FontStyle51"/>
          <w:sz w:val="26"/>
          <w:szCs w:val="26"/>
        </w:rPr>
      </w:pPr>
      <w:r w:rsidRPr="00156D6F">
        <w:rPr>
          <w:rStyle w:val="FontStyle51"/>
          <w:sz w:val="26"/>
          <w:szCs w:val="26"/>
        </w:rPr>
        <w:t xml:space="preserve">Основным заявленным видом деятельности для индивидуальных предпринимателей является оптовая и розничная торговля, ремонт автотранспортных средств и мотоциклов, в данных направлениях занято </w:t>
      </w:r>
      <w:r w:rsidR="00AE0C89">
        <w:rPr>
          <w:rStyle w:val="FontStyle51"/>
          <w:sz w:val="26"/>
          <w:szCs w:val="26"/>
        </w:rPr>
        <w:t>37</w:t>
      </w:r>
      <w:r w:rsidR="002D2CC3">
        <w:rPr>
          <w:rStyle w:val="FontStyle51"/>
          <w:sz w:val="26"/>
          <w:szCs w:val="26"/>
        </w:rPr>
        <w:t>3</w:t>
      </w:r>
      <w:r w:rsidRPr="00156D6F">
        <w:rPr>
          <w:rStyle w:val="FontStyle51"/>
          <w:sz w:val="26"/>
          <w:szCs w:val="26"/>
        </w:rPr>
        <w:t xml:space="preserve"> </w:t>
      </w:r>
      <w:r w:rsidR="00AE0C89">
        <w:rPr>
          <w:rStyle w:val="FontStyle51"/>
          <w:sz w:val="26"/>
          <w:szCs w:val="26"/>
        </w:rPr>
        <w:t xml:space="preserve">               </w:t>
      </w:r>
      <w:r w:rsidRPr="00156D6F">
        <w:rPr>
          <w:rStyle w:val="FontStyle51"/>
          <w:sz w:val="26"/>
          <w:szCs w:val="26"/>
        </w:rPr>
        <w:t xml:space="preserve">ИП – </w:t>
      </w:r>
      <w:r w:rsidR="00AE0C89">
        <w:rPr>
          <w:rStyle w:val="FontStyle51"/>
          <w:sz w:val="26"/>
          <w:szCs w:val="26"/>
        </w:rPr>
        <w:t>52,</w:t>
      </w:r>
      <w:r w:rsidR="002D2CC3">
        <w:rPr>
          <w:rStyle w:val="FontStyle51"/>
          <w:sz w:val="26"/>
          <w:szCs w:val="26"/>
        </w:rPr>
        <w:t>8</w:t>
      </w:r>
      <w:r w:rsidR="00AE0C89">
        <w:rPr>
          <w:rStyle w:val="FontStyle51"/>
          <w:sz w:val="26"/>
          <w:szCs w:val="26"/>
        </w:rPr>
        <w:t xml:space="preserve"> %</w:t>
      </w:r>
      <w:r w:rsidRPr="00156D6F">
        <w:rPr>
          <w:rStyle w:val="FontStyle51"/>
          <w:sz w:val="26"/>
          <w:szCs w:val="26"/>
        </w:rPr>
        <w:t xml:space="preserve"> от их общего числа.</w:t>
      </w:r>
    </w:p>
    <w:p w:rsidR="00662D88" w:rsidRPr="007F6D11" w:rsidRDefault="00662D88" w:rsidP="002076E5">
      <w:pPr>
        <w:spacing w:line="276" w:lineRule="auto"/>
        <w:ind w:firstLine="720"/>
        <w:rPr>
          <w:rStyle w:val="FontStyle51"/>
          <w:sz w:val="26"/>
          <w:szCs w:val="26"/>
        </w:rPr>
      </w:pPr>
      <w:r w:rsidRPr="00B34CA2">
        <w:rPr>
          <w:rStyle w:val="FontStyle51"/>
          <w:sz w:val="26"/>
          <w:szCs w:val="26"/>
        </w:rPr>
        <w:t xml:space="preserve">Численность занятых в субъектах малого предпринимательства, включая индивидуальных предпринимателей и их наемных работников (оценка), составляет </w:t>
      </w:r>
      <w:r w:rsidR="002D2CC3">
        <w:rPr>
          <w:rStyle w:val="FontStyle51"/>
          <w:sz w:val="26"/>
          <w:szCs w:val="26"/>
        </w:rPr>
        <w:t>3558</w:t>
      </w:r>
      <w:r w:rsidRPr="00B34CA2">
        <w:rPr>
          <w:rStyle w:val="FontStyle51"/>
          <w:sz w:val="26"/>
          <w:szCs w:val="26"/>
        </w:rPr>
        <w:t xml:space="preserve"> человек, в том числе в малых и микропредприятиях занято около </w:t>
      </w:r>
      <w:r w:rsidR="002D2CC3">
        <w:rPr>
          <w:rStyle w:val="FontStyle51"/>
          <w:sz w:val="26"/>
          <w:szCs w:val="26"/>
        </w:rPr>
        <w:t>2031</w:t>
      </w:r>
      <w:r w:rsidRPr="00B34CA2">
        <w:rPr>
          <w:rStyle w:val="FontStyle51"/>
          <w:sz w:val="26"/>
          <w:szCs w:val="26"/>
        </w:rPr>
        <w:t xml:space="preserve"> чел.</w:t>
      </w:r>
      <w:r w:rsidRPr="007F6D11">
        <w:rPr>
          <w:rStyle w:val="FontStyle51"/>
          <w:sz w:val="26"/>
          <w:szCs w:val="26"/>
        </w:rPr>
        <w:t xml:space="preserve"> </w:t>
      </w:r>
    </w:p>
    <w:p w:rsidR="003374D2" w:rsidRPr="007F6D11" w:rsidRDefault="003374D2" w:rsidP="002076E5">
      <w:pPr>
        <w:spacing w:line="276" w:lineRule="auto"/>
        <w:ind w:firstLine="720"/>
        <w:rPr>
          <w:rStyle w:val="FontStyle51"/>
          <w:sz w:val="26"/>
          <w:szCs w:val="26"/>
        </w:rPr>
      </w:pPr>
      <w:r w:rsidRPr="007F6D11">
        <w:rPr>
          <w:rStyle w:val="FontStyle51"/>
          <w:sz w:val="26"/>
          <w:szCs w:val="26"/>
        </w:rPr>
        <w:t>На среднесрочную перспективу численность и отраслевая структура малого и среднего предпринимательства изменятся незначительно.</w:t>
      </w:r>
    </w:p>
    <w:p w:rsidR="007F6D11" w:rsidRPr="00BD49DA" w:rsidRDefault="007F6D11" w:rsidP="002076E5">
      <w:pPr>
        <w:widowControl w:val="0"/>
        <w:spacing w:line="276" w:lineRule="auto"/>
        <w:ind w:firstLine="709"/>
        <w:rPr>
          <w:rStyle w:val="FontStyle51"/>
          <w:sz w:val="26"/>
          <w:szCs w:val="26"/>
        </w:rPr>
      </w:pPr>
      <w:r w:rsidRPr="00BD49DA">
        <w:rPr>
          <w:rStyle w:val="FontStyle51"/>
          <w:sz w:val="26"/>
          <w:szCs w:val="26"/>
        </w:rPr>
        <w:t xml:space="preserve">В целях стимулирования развития малого и среднего предпринимательства в Приморском крае реализуется комплекс мер поддержки (включая консультационную, образовательную, финансовую, имущественную поддержку, меры налогового стимулирования) в рамках реализации национального проекта «Малое и среднее предпринимательство и поддержка индивидуальной предпринимательской инициативы». </w:t>
      </w:r>
    </w:p>
    <w:p w:rsidR="00BD49DA" w:rsidRPr="002D2CC3" w:rsidRDefault="007F6D11" w:rsidP="002076E5">
      <w:pPr>
        <w:pStyle w:val="ConsPlusNormal"/>
        <w:spacing w:line="276" w:lineRule="auto"/>
        <w:ind w:firstLine="709"/>
        <w:jc w:val="both"/>
        <w:outlineLvl w:val="1"/>
        <w:rPr>
          <w:rStyle w:val="FontStyle51"/>
          <w:sz w:val="26"/>
          <w:szCs w:val="26"/>
        </w:rPr>
      </w:pPr>
      <w:r w:rsidRPr="002D2CC3">
        <w:rPr>
          <w:rStyle w:val="FontStyle51"/>
          <w:sz w:val="26"/>
          <w:szCs w:val="26"/>
        </w:rPr>
        <w:t>На территории Хасанского мун</w:t>
      </w:r>
      <w:r w:rsidR="00BD49DA" w:rsidRPr="002D2CC3">
        <w:rPr>
          <w:rStyle w:val="FontStyle51"/>
          <w:sz w:val="26"/>
          <w:szCs w:val="26"/>
        </w:rPr>
        <w:t>и</w:t>
      </w:r>
      <w:r w:rsidRPr="002D2CC3">
        <w:rPr>
          <w:rStyle w:val="FontStyle51"/>
          <w:sz w:val="26"/>
          <w:szCs w:val="26"/>
        </w:rPr>
        <w:t xml:space="preserve">ципального </w:t>
      </w:r>
      <w:r w:rsidR="005E23A4" w:rsidRPr="002D2CC3">
        <w:rPr>
          <w:rStyle w:val="FontStyle51"/>
          <w:sz w:val="26"/>
          <w:szCs w:val="26"/>
        </w:rPr>
        <w:t>округа</w:t>
      </w:r>
      <w:r w:rsidRPr="002D2CC3">
        <w:rPr>
          <w:rStyle w:val="FontStyle51"/>
          <w:sz w:val="26"/>
          <w:szCs w:val="26"/>
        </w:rPr>
        <w:t xml:space="preserve"> реализ</w:t>
      </w:r>
      <w:r w:rsidR="001D5B2A">
        <w:rPr>
          <w:rStyle w:val="FontStyle51"/>
          <w:sz w:val="26"/>
          <w:szCs w:val="26"/>
        </w:rPr>
        <w:t>уются</w:t>
      </w:r>
      <w:r w:rsidR="00BD49DA" w:rsidRPr="002D2CC3">
        <w:rPr>
          <w:rStyle w:val="FontStyle51"/>
          <w:sz w:val="26"/>
          <w:szCs w:val="26"/>
        </w:rPr>
        <w:t xml:space="preserve"> мероприяти</w:t>
      </w:r>
      <w:r w:rsidR="001D5B2A">
        <w:rPr>
          <w:rStyle w:val="FontStyle51"/>
          <w:sz w:val="26"/>
          <w:szCs w:val="26"/>
        </w:rPr>
        <w:t>я</w:t>
      </w:r>
      <w:r w:rsidR="00BD49DA" w:rsidRPr="002D2CC3">
        <w:rPr>
          <w:rStyle w:val="FontStyle51"/>
          <w:sz w:val="26"/>
          <w:szCs w:val="26"/>
        </w:rPr>
        <w:t xml:space="preserve"> муниципальной программы </w:t>
      </w:r>
      <w:r w:rsidR="002D2CC3" w:rsidRPr="002D2CC3">
        <w:rPr>
          <w:rStyle w:val="FontStyle51"/>
          <w:sz w:val="26"/>
          <w:szCs w:val="26"/>
        </w:rPr>
        <w:t>«</w:t>
      </w:r>
      <w:r w:rsidR="002D2CC3" w:rsidRPr="002D2CC3">
        <w:rPr>
          <w:rFonts w:ascii="Times New Roman" w:hAnsi="Times New Roman" w:cs="Times New Roman"/>
          <w:bCs/>
          <w:sz w:val="26"/>
          <w:szCs w:val="26"/>
          <w:shd w:val="clear" w:color="auto" w:fill="FFFFFF"/>
        </w:rPr>
        <w:t xml:space="preserve">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 на 2023-2025 </w:t>
      </w:r>
      <w:r w:rsidR="002D2CC3" w:rsidRPr="002D2CC3">
        <w:rPr>
          <w:rStyle w:val="aff6"/>
          <w:rFonts w:ascii="Times New Roman" w:hAnsi="Times New Roman" w:cs="Times New Roman"/>
          <w:b w:val="0"/>
          <w:sz w:val="26"/>
          <w:szCs w:val="26"/>
          <w:shd w:val="clear" w:color="auto" w:fill="FFFFFF"/>
        </w:rPr>
        <w:t>годы</w:t>
      </w:r>
      <w:r w:rsidR="002D2CC3" w:rsidRPr="002D2CC3">
        <w:rPr>
          <w:rStyle w:val="FontStyle51"/>
          <w:sz w:val="26"/>
          <w:szCs w:val="26"/>
        </w:rPr>
        <w:t xml:space="preserve">», утвержденной постановлением администрации Хасанского муниципального </w:t>
      </w:r>
      <w:r w:rsidR="001D5B2A">
        <w:rPr>
          <w:rStyle w:val="FontStyle51"/>
          <w:sz w:val="26"/>
          <w:szCs w:val="26"/>
        </w:rPr>
        <w:t>округа</w:t>
      </w:r>
      <w:r w:rsidR="002D2CC3" w:rsidRPr="002D2CC3">
        <w:rPr>
          <w:rStyle w:val="FontStyle51"/>
          <w:sz w:val="26"/>
          <w:szCs w:val="26"/>
        </w:rPr>
        <w:t xml:space="preserve"> </w:t>
      </w:r>
      <w:r w:rsidR="001D5B2A">
        <w:rPr>
          <w:rStyle w:val="FontStyle51"/>
          <w:sz w:val="26"/>
          <w:szCs w:val="26"/>
        </w:rPr>
        <w:t xml:space="preserve">                                           </w:t>
      </w:r>
      <w:r w:rsidR="002D2CC3" w:rsidRPr="002D2CC3">
        <w:rPr>
          <w:rStyle w:val="FontStyle51"/>
          <w:sz w:val="26"/>
          <w:szCs w:val="26"/>
        </w:rPr>
        <w:t>от 25.04.2023 г. № 570-па</w:t>
      </w:r>
      <w:r w:rsidR="00B34CA2" w:rsidRPr="002D2CC3">
        <w:rPr>
          <w:rStyle w:val="FontStyle51"/>
          <w:sz w:val="26"/>
          <w:szCs w:val="26"/>
        </w:rPr>
        <w:t>,</w:t>
      </w:r>
      <w:r w:rsidR="00BD49DA" w:rsidRPr="002D2CC3">
        <w:rPr>
          <w:rStyle w:val="FontStyle51"/>
          <w:sz w:val="26"/>
          <w:szCs w:val="26"/>
        </w:rPr>
        <w:t xml:space="preserve"> по информационной поддержке</w:t>
      </w:r>
      <w:r w:rsidR="001D5B2A">
        <w:rPr>
          <w:rStyle w:val="FontStyle51"/>
          <w:sz w:val="26"/>
          <w:szCs w:val="26"/>
        </w:rPr>
        <w:t>, финансовой и имущественной поддержки,</w:t>
      </w:r>
      <w:r w:rsidR="00BD49DA" w:rsidRPr="002D2CC3">
        <w:rPr>
          <w:rStyle w:val="FontStyle51"/>
          <w:sz w:val="26"/>
          <w:szCs w:val="26"/>
        </w:rPr>
        <w:t xml:space="preserve"> </w:t>
      </w:r>
      <w:r w:rsidR="001D5B2A">
        <w:rPr>
          <w:rStyle w:val="FontStyle51"/>
          <w:sz w:val="26"/>
          <w:szCs w:val="26"/>
        </w:rPr>
        <w:t>а также</w:t>
      </w:r>
      <w:r w:rsidR="00BD49DA" w:rsidRPr="002D2CC3">
        <w:rPr>
          <w:rStyle w:val="FontStyle51"/>
          <w:sz w:val="26"/>
          <w:szCs w:val="26"/>
        </w:rPr>
        <w:t xml:space="preserve"> содействию в области подготовки, переподготовки и повышения квалификации кадров субъектов МСП. </w:t>
      </w:r>
    </w:p>
    <w:p w:rsidR="00D37EF9" w:rsidRPr="000677D7" w:rsidRDefault="00D37EF9" w:rsidP="00D37EF9">
      <w:pPr>
        <w:ind w:firstLine="709"/>
        <w:rPr>
          <w:color w:val="000000" w:themeColor="text1"/>
          <w:sz w:val="25"/>
          <w:szCs w:val="25"/>
          <w:lang w:eastAsia="ar-SA"/>
        </w:rPr>
      </w:pPr>
      <w:r>
        <w:rPr>
          <w:color w:val="000000" w:themeColor="text1"/>
          <w:sz w:val="25"/>
          <w:szCs w:val="25"/>
          <w:lang w:eastAsia="ar-SA"/>
        </w:rPr>
        <w:t>П</w:t>
      </w:r>
      <w:r w:rsidRPr="000677D7">
        <w:rPr>
          <w:color w:val="000000" w:themeColor="text1"/>
          <w:sz w:val="25"/>
          <w:szCs w:val="25"/>
          <w:lang w:eastAsia="ar-SA"/>
        </w:rPr>
        <w:t>роводится комплекс мероприятий по созданию благоприятных условий для развития предпринимательства.</w:t>
      </w:r>
    </w:p>
    <w:p w:rsidR="001D5B2A" w:rsidRPr="001D5B2A" w:rsidRDefault="001D5B2A" w:rsidP="001D5B2A">
      <w:pPr>
        <w:ind w:firstLine="709"/>
        <w:rPr>
          <w:rStyle w:val="FontStyle51"/>
          <w:sz w:val="26"/>
          <w:szCs w:val="26"/>
        </w:rPr>
      </w:pPr>
      <w:r w:rsidRPr="001D5B2A">
        <w:rPr>
          <w:rStyle w:val="FontStyle51"/>
          <w:sz w:val="26"/>
          <w:szCs w:val="26"/>
        </w:rPr>
        <w:t>В рамках реализации мероприятий Программы на официальном сайте администрации Хасанского муниципального округа ведется страница «Бизнес, предпринимательство»</w:t>
      </w:r>
      <w:r>
        <w:rPr>
          <w:rStyle w:val="FontStyle51"/>
          <w:sz w:val="26"/>
          <w:szCs w:val="26"/>
        </w:rPr>
        <w:t>, где р</w:t>
      </w:r>
      <w:r w:rsidRPr="001D5B2A">
        <w:rPr>
          <w:rStyle w:val="FontStyle51"/>
          <w:sz w:val="26"/>
          <w:szCs w:val="26"/>
        </w:rPr>
        <w:t xml:space="preserve">азмещаются аналитические записки о состоянии малого предпринимательства в Хасанском округе, нормативные документы, касающиеся этой сферы, а также реклама и объявления для предпринимателей. На сайте, а также в социальных сетях пресс-центром администрации Хасанского муниципального округа публикуются извещения о проведении семинаров-учеб по актуальным для предпринимателей вопросам. Проводится работа по организации встреч субъектов малого бизнеса с представителями контролирующих органов, краевых структур, банков, налоговой инспекции. </w:t>
      </w:r>
    </w:p>
    <w:p w:rsidR="001D5B2A" w:rsidRPr="001D5B2A" w:rsidRDefault="001D5B2A" w:rsidP="001D5B2A">
      <w:pPr>
        <w:ind w:firstLine="709"/>
        <w:rPr>
          <w:rStyle w:val="FontStyle51"/>
          <w:sz w:val="26"/>
          <w:szCs w:val="26"/>
        </w:rPr>
      </w:pPr>
      <w:r w:rsidRPr="001D5B2A">
        <w:rPr>
          <w:rStyle w:val="FontStyle51"/>
          <w:sz w:val="26"/>
          <w:szCs w:val="26"/>
        </w:rPr>
        <w:t xml:space="preserve">Разработан и пополняется Перечень муниципального имущества Хасанского муниципального округа, предназначенного для предоставления субъектам МСП. Указанный перечень размещен в свободном доступе на официальном сайте администрации Хасанского муниципального округа. В данный перечень включены объекты (нежилые помещения) в количестве 12. </w:t>
      </w:r>
    </w:p>
    <w:p w:rsidR="00315B26" w:rsidRDefault="00315B26" w:rsidP="00315B26">
      <w:pPr>
        <w:spacing w:line="276" w:lineRule="auto"/>
        <w:ind w:firstLine="709"/>
        <w:rPr>
          <w:sz w:val="26"/>
          <w:szCs w:val="26"/>
        </w:rPr>
      </w:pPr>
      <w:r w:rsidRPr="00805425">
        <w:rPr>
          <w:sz w:val="26"/>
          <w:szCs w:val="26"/>
        </w:rPr>
        <w:t xml:space="preserve">Специалистами администрации Хасанского муниципального </w:t>
      </w:r>
      <w:r w:rsidR="001D5B2A">
        <w:rPr>
          <w:sz w:val="26"/>
          <w:szCs w:val="26"/>
        </w:rPr>
        <w:t>округа</w:t>
      </w:r>
      <w:r w:rsidRPr="00805425">
        <w:rPr>
          <w:sz w:val="26"/>
          <w:szCs w:val="26"/>
        </w:rPr>
        <w:t xml:space="preserve"> ведется консультирование предпринимателей по земельным, имущественным вопросам, оказывается содействие сельхозпроизводителям в подготовке документов на </w:t>
      </w:r>
      <w:r w:rsidRPr="00805425">
        <w:rPr>
          <w:sz w:val="26"/>
          <w:szCs w:val="26"/>
        </w:rPr>
        <w:lastRenderedPageBreak/>
        <w:t>получение субсидий из краевого бюджета в рамках госпрограммы Приморского края «Развитие</w:t>
      </w:r>
      <w:r w:rsidRPr="00805425">
        <w:rPr>
          <w:b/>
          <w:sz w:val="26"/>
          <w:szCs w:val="26"/>
        </w:rPr>
        <w:t xml:space="preserve"> </w:t>
      </w:r>
      <w:r w:rsidRPr="00805425">
        <w:rPr>
          <w:sz w:val="26"/>
          <w:szCs w:val="26"/>
        </w:rPr>
        <w:t>сельского хозяйства и регулирования рынков сельскохозяйственной продукции, сырья и продовольствия</w:t>
      </w:r>
      <w:r>
        <w:rPr>
          <w:sz w:val="26"/>
          <w:szCs w:val="26"/>
        </w:rPr>
        <w:t xml:space="preserve"> </w:t>
      </w:r>
      <w:r w:rsidRPr="00805425">
        <w:rPr>
          <w:sz w:val="26"/>
          <w:szCs w:val="26"/>
        </w:rPr>
        <w:t>на 20</w:t>
      </w:r>
      <w:r>
        <w:rPr>
          <w:sz w:val="26"/>
          <w:szCs w:val="26"/>
        </w:rPr>
        <w:t>20</w:t>
      </w:r>
      <w:r w:rsidRPr="00805425">
        <w:rPr>
          <w:sz w:val="26"/>
          <w:szCs w:val="26"/>
        </w:rPr>
        <w:t>-202</w:t>
      </w:r>
      <w:r>
        <w:rPr>
          <w:sz w:val="26"/>
          <w:szCs w:val="26"/>
        </w:rPr>
        <w:t>7</w:t>
      </w:r>
      <w:r w:rsidRPr="00805425">
        <w:rPr>
          <w:sz w:val="26"/>
          <w:szCs w:val="26"/>
        </w:rPr>
        <w:t xml:space="preserve"> годы.</w:t>
      </w:r>
      <w:r>
        <w:rPr>
          <w:sz w:val="26"/>
          <w:szCs w:val="26"/>
        </w:rPr>
        <w:t xml:space="preserve"> (Получают субсидии ООО «</w:t>
      </w:r>
      <w:proofErr w:type="spellStart"/>
      <w:r>
        <w:rPr>
          <w:sz w:val="26"/>
          <w:szCs w:val="26"/>
        </w:rPr>
        <w:t>Новокиевское</w:t>
      </w:r>
      <w:proofErr w:type="spellEnd"/>
      <w:r>
        <w:rPr>
          <w:sz w:val="26"/>
          <w:szCs w:val="26"/>
        </w:rPr>
        <w:t xml:space="preserve">», </w:t>
      </w:r>
      <w:proofErr w:type="spellStart"/>
      <w:r>
        <w:rPr>
          <w:sz w:val="26"/>
          <w:szCs w:val="26"/>
        </w:rPr>
        <w:t>Нерпинское</w:t>
      </w:r>
      <w:proofErr w:type="spellEnd"/>
      <w:r>
        <w:rPr>
          <w:sz w:val="26"/>
          <w:szCs w:val="26"/>
        </w:rPr>
        <w:t xml:space="preserve"> РПО, КФХ Юрченко А.Б.</w:t>
      </w:r>
      <w:r w:rsidR="001D5B2A">
        <w:rPr>
          <w:sz w:val="26"/>
          <w:szCs w:val="26"/>
        </w:rPr>
        <w:t xml:space="preserve">, КФХ </w:t>
      </w:r>
      <w:proofErr w:type="spellStart"/>
      <w:r w:rsidR="001D5B2A">
        <w:rPr>
          <w:sz w:val="26"/>
          <w:szCs w:val="26"/>
        </w:rPr>
        <w:t>Стельмашов</w:t>
      </w:r>
      <w:proofErr w:type="spellEnd"/>
      <w:r w:rsidR="001D5B2A">
        <w:rPr>
          <w:sz w:val="26"/>
          <w:szCs w:val="26"/>
        </w:rPr>
        <w:t xml:space="preserve"> </w:t>
      </w:r>
      <w:r w:rsidR="00120F72">
        <w:rPr>
          <w:sz w:val="26"/>
          <w:szCs w:val="26"/>
        </w:rPr>
        <w:t>А.Е.</w:t>
      </w:r>
      <w:r>
        <w:rPr>
          <w:sz w:val="26"/>
          <w:szCs w:val="26"/>
        </w:rPr>
        <w:t xml:space="preserve">) </w:t>
      </w:r>
    </w:p>
    <w:p w:rsidR="00315B26" w:rsidRDefault="00315B26" w:rsidP="00315B26">
      <w:pPr>
        <w:spacing w:line="276" w:lineRule="auto"/>
        <w:ind w:firstLine="709"/>
        <w:rPr>
          <w:rStyle w:val="FontStyle51"/>
          <w:sz w:val="26"/>
          <w:szCs w:val="26"/>
        </w:rPr>
      </w:pPr>
      <w:r>
        <w:rPr>
          <w:rStyle w:val="FontStyle51"/>
          <w:sz w:val="26"/>
          <w:szCs w:val="26"/>
        </w:rPr>
        <w:t>Проводится на постоянной основе консультирование по вопросам заключения социального контракта для ведения предпринимательской деятельности и личного подсобного хозяйства</w:t>
      </w:r>
      <w:r w:rsidR="00B34CA2">
        <w:rPr>
          <w:rStyle w:val="FontStyle51"/>
          <w:sz w:val="26"/>
          <w:szCs w:val="26"/>
        </w:rPr>
        <w:t>.</w:t>
      </w:r>
    </w:p>
    <w:p w:rsidR="008A2050" w:rsidRDefault="008A2050" w:rsidP="002076E5">
      <w:pPr>
        <w:widowControl w:val="0"/>
        <w:spacing w:line="276" w:lineRule="auto"/>
        <w:ind w:firstLine="709"/>
        <w:rPr>
          <w:rStyle w:val="FontStyle51"/>
          <w:sz w:val="26"/>
          <w:szCs w:val="26"/>
        </w:rPr>
      </w:pPr>
    </w:p>
    <w:p w:rsidR="00ED37D3" w:rsidRPr="007F6D11" w:rsidRDefault="008A2050" w:rsidP="002076E5">
      <w:pPr>
        <w:spacing w:line="276" w:lineRule="auto"/>
        <w:ind w:left="360"/>
        <w:jc w:val="center"/>
        <w:rPr>
          <w:b/>
          <w:bCs/>
          <w:sz w:val="26"/>
          <w:szCs w:val="26"/>
        </w:rPr>
      </w:pPr>
      <w:r>
        <w:rPr>
          <w:b/>
          <w:bCs/>
          <w:sz w:val="26"/>
          <w:szCs w:val="26"/>
        </w:rPr>
        <w:t>8</w:t>
      </w:r>
      <w:r w:rsidR="00ED37D3" w:rsidRPr="007F6D11">
        <w:rPr>
          <w:b/>
          <w:bCs/>
          <w:sz w:val="26"/>
          <w:szCs w:val="26"/>
        </w:rPr>
        <w:t>. Инвестиции</w:t>
      </w:r>
    </w:p>
    <w:p w:rsidR="00ED37D3" w:rsidRPr="00F07E3B" w:rsidRDefault="00ED37D3" w:rsidP="002076E5">
      <w:pPr>
        <w:spacing w:line="276" w:lineRule="auto"/>
        <w:rPr>
          <w:i/>
          <w:sz w:val="26"/>
          <w:szCs w:val="26"/>
          <w:highlight w:val="green"/>
        </w:rPr>
      </w:pPr>
    </w:p>
    <w:p w:rsidR="00ED37D3" w:rsidRPr="00210545" w:rsidRDefault="00ED37D3" w:rsidP="002076E5">
      <w:pPr>
        <w:spacing w:line="276" w:lineRule="auto"/>
        <w:ind w:firstLine="720"/>
        <w:rPr>
          <w:rStyle w:val="FontStyle51"/>
          <w:sz w:val="26"/>
          <w:szCs w:val="26"/>
        </w:rPr>
      </w:pPr>
      <w:r w:rsidRPr="00210545">
        <w:rPr>
          <w:rStyle w:val="FontStyle51"/>
          <w:sz w:val="26"/>
          <w:szCs w:val="26"/>
        </w:rPr>
        <w:t>На развитие экономики и социальной сферы района за счет всех источников финансирования за 20</w:t>
      </w:r>
      <w:r w:rsidR="00D37EF9">
        <w:rPr>
          <w:rStyle w:val="FontStyle51"/>
          <w:sz w:val="26"/>
          <w:szCs w:val="26"/>
        </w:rPr>
        <w:t>2</w:t>
      </w:r>
      <w:r w:rsidR="00852020">
        <w:rPr>
          <w:rStyle w:val="FontStyle51"/>
          <w:sz w:val="26"/>
          <w:szCs w:val="26"/>
        </w:rPr>
        <w:t>2</w:t>
      </w:r>
      <w:r w:rsidRPr="00210545">
        <w:rPr>
          <w:rStyle w:val="FontStyle51"/>
          <w:sz w:val="26"/>
          <w:szCs w:val="26"/>
        </w:rPr>
        <w:t xml:space="preserve"> год крупными и средними организациями, зарегистрированными на территории Хасанского муниципального </w:t>
      </w:r>
      <w:r w:rsidR="005E23A4">
        <w:rPr>
          <w:rStyle w:val="FontStyle51"/>
          <w:sz w:val="26"/>
          <w:szCs w:val="26"/>
        </w:rPr>
        <w:t>округа</w:t>
      </w:r>
      <w:r w:rsidRPr="00210545">
        <w:rPr>
          <w:rStyle w:val="FontStyle51"/>
          <w:sz w:val="26"/>
          <w:szCs w:val="26"/>
        </w:rPr>
        <w:t xml:space="preserve">, использовано </w:t>
      </w:r>
      <w:r w:rsidR="00852020">
        <w:rPr>
          <w:rStyle w:val="FontStyle51"/>
          <w:sz w:val="26"/>
          <w:szCs w:val="26"/>
        </w:rPr>
        <w:t>954,83</w:t>
      </w:r>
      <w:r w:rsidRPr="00210545">
        <w:rPr>
          <w:rStyle w:val="FontStyle51"/>
          <w:sz w:val="26"/>
          <w:szCs w:val="26"/>
        </w:rPr>
        <w:t xml:space="preserve"> млн. руб. инвестиций, что </w:t>
      </w:r>
      <w:r w:rsidR="00315B26">
        <w:rPr>
          <w:rStyle w:val="FontStyle51"/>
          <w:sz w:val="26"/>
          <w:szCs w:val="26"/>
        </w:rPr>
        <w:t xml:space="preserve">на </w:t>
      </w:r>
      <w:r w:rsidR="00852020">
        <w:rPr>
          <w:rStyle w:val="FontStyle51"/>
          <w:sz w:val="26"/>
          <w:szCs w:val="26"/>
        </w:rPr>
        <w:t>50,5</w:t>
      </w:r>
      <w:r w:rsidR="00315B26">
        <w:rPr>
          <w:rStyle w:val="FontStyle51"/>
          <w:sz w:val="26"/>
          <w:szCs w:val="26"/>
        </w:rPr>
        <w:t xml:space="preserve"> %</w:t>
      </w:r>
      <w:r w:rsidR="0000367C">
        <w:rPr>
          <w:rStyle w:val="FontStyle51"/>
          <w:sz w:val="26"/>
          <w:szCs w:val="26"/>
        </w:rPr>
        <w:t xml:space="preserve"> </w:t>
      </w:r>
      <w:r w:rsidR="00852020">
        <w:rPr>
          <w:rStyle w:val="FontStyle51"/>
          <w:sz w:val="26"/>
          <w:szCs w:val="26"/>
        </w:rPr>
        <w:t>мен</w:t>
      </w:r>
      <w:r w:rsidR="0000367C">
        <w:rPr>
          <w:rStyle w:val="FontStyle51"/>
          <w:sz w:val="26"/>
          <w:szCs w:val="26"/>
        </w:rPr>
        <w:t>ьше</w:t>
      </w:r>
      <w:r w:rsidRPr="00210545">
        <w:rPr>
          <w:rStyle w:val="FontStyle51"/>
          <w:sz w:val="26"/>
          <w:szCs w:val="26"/>
        </w:rPr>
        <w:t xml:space="preserve"> уровня 20</w:t>
      </w:r>
      <w:r w:rsidR="00315B26">
        <w:rPr>
          <w:rStyle w:val="FontStyle51"/>
          <w:sz w:val="26"/>
          <w:szCs w:val="26"/>
        </w:rPr>
        <w:t>2</w:t>
      </w:r>
      <w:r w:rsidR="00852020">
        <w:rPr>
          <w:rStyle w:val="FontStyle51"/>
          <w:sz w:val="26"/>
          <w:szCs w:val="26"/>
        </w:rPr>
        <w:t>1</w:t>
      </w:r>
      <w:r w:rsidRPr="00210545">
        <w:rPr>
          <w:rStyle w:val="FontStyle51"/>
          <w:sz w:val="26"/>
          <w:szCs w:val="26"/>
        </w:rPr>
        <w:t xml:space="preserve"> года в сопоставимых ценах. </w:t>
      </w:r>
    </w:p>
    <w:p w:rsidR="00210545" w:rsidRPr="00210545" w:rsidRDefault="00ED37D3" w:rsidP="002076E5">
      <w:pPr>
        <w:spacing w:line="276" w:lineRule="auto"/>
        <w:ind w:firstLine="720"/>
        <w:rPr>
          <w:rStyle w:val="FontStyle51"/>
          <w:sz w:val="26"/>
          <w:szCs w:val="26"/>
        </w:rPr>
      </w:pPr>
      <w:r w:rsidRPr="00210545">
        <w:rPr>
          <w:rStyle w:val="FontStyle51"/>
          <w:sz w:val="26"/>
          <w:szCs w:val="26"/>
        </w:rPr>
        <w:t>Источником финансирования большей части инвестиций (</w:t>
      </w:r>
      <w:r w:rsidR="00852020">
        <w:rPr>
          <w:rStyle w:val="FontStyle51"/>
          <w:sz w:val="26"/>
          <w:szCs w:val="26"/>
        </w:rPr>
        <w:t xml:space="preserve">69,6 </w:t>
      </w:r>
      <w:r w:rsidRPr="00210545">
        <w:rPr>
          <w:rStyle w:val="FontStyle51"/>
          <w:sz w:val="26"/>
          <w:szCs w:val="26"/>
        </w:rPr>
        <w:t xml:space="preserve">% общего объема) </w:t>
      </w:r>
      <w:r w:rsidR="00210545" w:rsidRPr="00210545">
        <w:rPr>
          <w:rStyle w:val="FontStyle51"/>
          <w:sz w:val="26"/>
          <w:szCs w:val="26"/>
        </w:rPr>
        <w:t>в 20</w:t>
      </w:r>
      <w:r w:rsidR="0000367C">
        <w:rPr>
          <w:rStyle w:val="FontStyle51"/>
          <w:sz w:val="26"/>
          <w:szCs w:val="26"/>
        </w:rPr>
        <w:t>2</w:t>
      </w:r>
      <w:r w:rsidR="00852020">
        <w:rPr>
          <w:rStyle w:val="FontStyle51"/>
          <w:sz w:val="26"/>
          <w:szCs w:val="26"/>
        </w:rPr>
        <w:t>2</w:t>
      </w:r>
      <w:r w:rsidR="00210545" w:rsidRPr="00210545">
        <w:rPr>
          <w:rStyle w:val="FontStyle51"/>
          <w:sz w:val="26"/>
          <w:szCs w:val="26"/>
        </w:rPr>
        <w:t xml:space="preserve"> году </w:t>
      </w:r>
      <w:r w:rsidRPr="00210545">
        <w:rPr>
          <w:rStyle w:val="FontStyle51"/>
          <w:sz w:val="26"/>
          <w:szCs w:val="26"/>
        </w:rPr>
        <w:t xml:space="preserve">являются </w:t>
      </w:r>
      <w:r w:rsidR="00852020">
        <w:rPr>
          <w:rStyle w:val="FontStyle51"/>
          <w:sz w:val="26"/>
          <w:szCs w:val="26"/>
        </w:rPr>
        <w:t>собстве</w:t>
      </w:r>
      <w:r w:rsidR="00210545" w:rsidRPr="00210545">
        <w:rPr>
          <w:rStyle w:val="FontStyle51"/>
          <w:sz w:val="26"/>
          <w:szCs w:val="26"/>
        </w:rPr>
        <w:t xml:space="preserve">нные средства, в том числе </w:t>
      </w:r>
      <w:r w:rsidRPr="00210545">
        <w:rPr>
          <w:rStyle w:val="FontStyle51"/>
          <w:sz w:val="26"/>
          <w:szCs w:val="26"/>
        </w:rPr>
        <w:t xml:space="preserve">на финансирование инвестиций </w:t>
      </w:r>
      <w:r w:rsidR="00210545" w:rsidRPr="00210545">
        <w:rPr>
          <w:rStyle w:val="FontStyle51"/>
          <w:sz w:val="26"/>
          <w:szCs w:val="26"/>
        </w:rPr>
        <w:t xml:space="preserve">(включая в рамках национальных и региональных проектов) </w:t>
      </w:r>
      <w:r w:rsidRPr="00210545">
        <w:rPr>
          <w:rStyle w:val="FontStyle51"/>
          <w:sz w:val="26"/>
          <w:szCs w:val="26"/>
        </w:rPr>
        <w:t xml:space="preserve">выделено </w:t>
      </w:r>
      <w:r w:rsidR="00852020">
        <w:rPr>
          <w:rStyle w:val="FontStyle51"/>
          <w:sz w:val="26"/>
          <w:szCs w:val="26"/>
        </w:rPr>
        <w:t>74,0</w:t>
      </w:r>
      <w:r w:rsidR="00210545" w:rsidRPr="00210545">
        <w:rPr>
          <w:rStyle w:val="FontStyle51"/>
          <w:sz w:val="26"/>
          <w:szCs w:val="26"/>
        </w:rPr>
        <w:t xml:space="preserve"> млн. руб. </w:t>
      </w:r>
      <w:r w:rsidRPr="00210545">
        <w:rPr>
          <w:rStyle w:val="FontStyle51"/>
          <w:sz w:val="26"/>
          <w:szCs w:val="26"/>
        </w:rPr>
        <w:t>бюджетных средств</w:t>
      </w:r>
      <w:r w:rsidR="00210545" w:rsidRPr="00210545">
        <w:rPr>
          <w:rStyle w:val="FontStyle51"/>
          <w:sz w:val="26"/>
          <w:szCs w:val="26"/>
        </w:rPr>
        <w:t xml:space="preserve">. Из общего их объема: </w:t>
      </w:r>
      <w:r w:rsidR="0000367C" w:rsidRPr="00210545">
        <w:rPr>
          <w:rStyle w:val="FontStyle51"/>
          <w:sz w:val="26"/>
          <w:szCs w:val="26"/>
        </w:rPr>
        <w:t>средства федерального</w:t>
      </w:r>
      <w:r w:rsidRPr="00210545">
        <w:rPr>
          <w:rStyle w:val="FontStyle51"/>
          <w:sz w:val="26"/>
          <w:szCs w:val="26"/>
        </w:rPr>
        <w:t xml:space="preserve"> бюджета</w:t>
      </w:r>
      <w:r w:rsidR="00210545" w:rsidRPr="00210545">
        <w:rPr>
          <w:rStyle w:val="FontStyle51"/>
          <w:sz w:val="26"/>
          <w:szCs w:val="26"/>
        </w:rPr>
        <w:t xml:space="preserve"> – </w:t>
      </w:r>
      <w:r w:rsidR="00852020">
        <w:rPr>
          <w:rStyle w:val="FontStyle51"/>
          <w:sz w:val="26"/>
          <w:szCs w:val="26"/>
        </w:rPr>
        <w:t>38,1</w:t>
      </w:r>
      <w:r w:rsidR="00210545" w:rsidRPr="00210545">
        <w:rPr>
          <w:rStyle w:val="FontStyle51"/>
          <w:sz w:val="26"/>
          <w:szCs w:val="26"/>
        </w:rPr>
        <w:t xml:space="preserve"> млн. руб., </w:t>
      </w:r>
      <w:r w:rsidRPr="00210545">
        <w:rPr>
          <w:rStyle w:val="FontStyle51"/>
          <w:sz w:val="26"/>
          <w:szCs w:val="26"/>
        </w:rPr>
        <w:t>из бюджета Приморского края</w:t>
      </w:r>
      <w:r w:rsidR="00210545" w:rsidRPr="00210545">
        <w:rPr>
          <w:rStyle w:val="FontStyle51"/>
          <w:sz w:val="26"/>
          <w:szCs w:val="26"/>
        </w:rPr>
        <w:t xml:space="preserve"> – </w:t>
      </w:r>
      <w:r w:rsidR="00852020">
        <w:rPr>
          <w:rStyle w:val="FontStyle51"/>
          <w:sz w:val="26"/>
          <w:szCs w:val="26"/>
        </w:rPr>
        <w:t>31,9</w:t>
      </w:r>
      <w:r w:rsidR="00210545" w:rsidRPr="00210545">
        <w:rPr>
          <w:rStyle w:val="FontStyle51"/>
          <w:sz w:val="26"/>
          <w:szCs w:val="26"/>
        </w:rPr>
        <w:t xml:space="preserve"> млн. руб</w:t>
      </w:r>
      <w:r w:rsidR="00FD060A">
        <w:rPr>
          <w:rStyle w:val="FontStyle51"/>
          <w:sz w:val="26"/>
          <w:szCs w:val="26"/>
        </w:rPr>
        <w:t>.</w:t>
      </w:r>
      <w:r w:rsidR="00210545" w:rsidRPr="00210545">
        <w:rPr>
          <w:rStyle w:val="FontStyle51"/>
          <w:sz w:val="26"/>
          <w:szCs w:val="26"/>
        </w:rPr>
        <w:t xml:space="preserve">, </w:t>
      </w:r>
      <w:r w:rsidRPr="00210545">
        <w:rPr>
          <w:rStyle w:val="FontStyle51"/>
          <w:sz w:val="26"/>
          <w:szCs w:val="26"/>
        </w:rPr>
        <w:t>из местных бюджетов</w:t>
      </w:r>
      <w:r w:rsidR="00210545" w:rsidRPr="00210545">
        <w:rPr>
          <w:rStyle w:val="FontStyle51"/>
          <w:sz w:val="26"/>
          <w:szCs w:val="26"/>
        </w:rPr>
        <w:t xml:space="preserve"> – </w:t>
      </w:r>
      <w:r w:rsidR="00852020">
        <w:rPr>
          <w:rStyle w:val="FontStyle51"/>
          <w:sz w:val="26"/>
          <w:szCs w:val="26"/>
        </w:rPr>
        <w:t>4,1</w:t>
      </w:r>
      <w:r w:rsidR="00210545" w:rsidRPr="00210545">
        <w:rPr>
          <w:rStyle w:val="FontStyle51"/>
          <w:sz w:val="26"/>
          <w:szCs w:val="26"/>
        </w:rPr>
        <w:t xml:space="preserve"> млн. руб</w:t>
      </w:r>
      <w:r w:rsidRPr="00210545">
        <w:rPr>
          <w:rStyle w:val="FontStyle51"/>
          <w:sz w:val="26"/>
          <w:szCs w:val="26"/>
        </w:rPr>
        <w:t>.</w:t>
      </w:r>
      <w:r w:rsidR="00210545" w:rsidRPr="00210545">
        <w:rPr>
          <w:rStyle w:val="FontStyle51"/>
          <w:sz w:val="26"/>
          <w:szCs w:val="26"/>
        </w:rPr>
        <w:t xml:space="preserve"> </w:t>
      </w:r>
    </w:p>
    <w:p w:rsidR="00ED37D3" w:rsidRDefault="00852020" w:rsidP="002076E5">
      <w:pPr>
        <w:spacing w:line="276" w:lineRule="auto"/>
        <w:ind w:firstLine="720"/>
        <w:rPr>
          <w:rStyle w:val="FontStyle51"/>
          <w:sz w:val="26"/>
          <w:szCs w:val="26"/>
        </w:rPr>
      </w:pPr>
      <w:r>
        <w:rPr>
          <w:rStyle w:val="FontStyle51"/>
          <w:sz w:val="26"/>
          <w:szCs w:val="26"/>
        </w:rPr>
        <w:t>Привлече</w:t>
      </w:r>
      <w:r w:rsidR="00210545" w:rsidRPr="00210545">
        <w:rPr>
          <w:rStyle w:val="FontStyle51"/>
          <w:sz w:val="26"/>
          <w:szCs w:val="26"/>
        </w:rPr>
        <w:t xml:space="preserve">нные средства организаций в общем объеме инвестиций составили </w:t>
      </w:r>
      <w:r>
        <w:rPr>
          <w:rStyle w:val="FontStyle51"/>
          <w:sz w:val="26"/>
          <w:szCs w:val="26"/>
        </w:rPr>
        <w:t>30,4</w:t>
      </w:r>
      <w:r w:rsidR="0000367C">
        <w:rPr>
          <w:rStyle w:val="FontStyle51"/>
          <w:sz w:val="26"/>
          <w:szCs w:val="26"/>
        </w:rPr>
        <w:t xml:space="preserve"> %</w:t>
      </w:r>
      <w:r w:rsidR="00210545" w:rsidRPr="00210545">
        <w:rPr>
          <w:rStyle w:val="FontStyle51"/>
          <w:sz w:val="26"/>
          <w:szCs w:val="26"/>
        </w:rPr>
        <w:t xml:space="preserve"> (</w:t>
      </w:r>
      <w:r>
        <w:rPr>
          <w:rStyle w:val="FontStyle51"/>
          <w:sz w:val="26"/>
          <w:szCs w:val="26"/>
        </w:rPr>
        <w:t>222,7</w:t>
      </w:r>
      <w:r w:rsidR="00210545" w:rsidRPr="00210545">
        <w:rPr>
          <w:rStyle w:val="FontStyle51"/>
          <w:sz w:val="26"/>
          <w:szCs w:val="26"/>
        </w:rPr>
        <w:t xml:space="preserve"> млн. руб.).</w:t>
      </w:r>
    </w:p>
    <w:p w:rsidR="00EF4190" w:rsidRPr="00210545" w:rsidRDefault="00EF4190" w:rsidP="002076E5">
      <w:pPr>
        <w:spacing w:line="276" w:lineRule="auto"/>
        <w:ind w:firstLine="720"/>
        <w:rPr>
          <w:rStyle w:val="FontStyle51"/>
          <w:sz w:val="26"/>
          <w:szCs w:val="26"/>
        </w:rPr>
      </w:pPr>
      <w:r>
        <w:rPr>
          <w:rStyle w:val="FontStyle51"/>
          <w:sz w:val="26"/>
          <w:szCs w:val="26"/>
        </w:rPr>
        <w:t>В видовой структуре инвестиций в основной капитал в 20</w:t>
      </w:r>
      <w:r w:rsidR="0000367C">
        <w:rPr>
          <w:rStyle w:val="FontStyle51"/>
          <w:sz w:val="26"/>
          <w:szCs w:val="26"/>
        </w:rPr>
        <w:t>2</w:t>
      </w:r>
      <w:r w:rsidR="00852020">
        <w:rPr>
          <w:rStyle w:val="FontStyle51"/>
          <w:sz w:val="26"/>
          <w:szCs w:val="26"/>
        </w:rPr>
        <w:t>2</w:t>
      </w:r>
      <w:r>
        <w:rPr>
          <w:rStyle w:val="FontStyle51"/>
          <w:sz w:val="26"/>
          <w:szCs w:val="26"/>
        </w:rPr>
        <w:t xml:space="preserve"> году </w:t>
      </w:r>
      <w:r w:rsidR="00D95E1D">
        <w:rPr>
          <w:rStyle w:val="FontStyle51"/>
          <w:sz w:val="26"/>
          <w:szCs w:val="26"/>
        </w:rPr>
        <w:t>46,07</w:t>
      </w:r>
      <w:r w:rsidR="00147340">
        <w:rPr>
          <w:rStyle w:val="FontStyle51"/>
          <w:sz w:val="26"/>
          <w:szCs w:val="26"/>
        </w:rPr>
        <w:t xml:space="preserve"> %</w:t>
      </w:r>
      <w:r>
        <w:rPr>
          <w:rStyle w:val="FontStyle51"/>
          <w:sz w:val="26"/>
          <w:szCs w:val="26"/>
        </w:rPr>
        <w:t xml:space="preserve"> составили машины и оборудование, </w:t>
      </w:r>
      <w:r w:rsidR="00D95E1D">
        <w:rPr>
          <w:rStyle w:val="FontStyle51"/>
          <w:sz w:val="26"/>
          <w:szCs w:val="26"/>
        </w:rPr>
        <w:t>58,66</w:t>
      </w:r>
      <w:r w:rsidR="00147340">
        <w:rPr>
          <w:rStyle w:val="FontStyle51"/>
          <w:sz w:val="26"/>
          <w:szCs w:val="26"/>
        </w:rPr>
        <w:t xml:space="preserve"> %</w:t>
      </w:r>
      <w:r>
        <w:rPr>
          <w:rStyle w:val="FontStyle51"/>
          <w:sz w:val="26"/>
          <w:szCs w:val="26"/>
        </w:rPr>
        <w:t xml:space="preserve"> - сооружения </w:t>
      </w:r>
      <w:r w:rsidR="00147340">
        <w:rPr>
          <w:rStyle w:val="FontStyle51"/>
          <w:sz w:val="26"/>
          <w:szCs w:val="26"/>
        </w:rPr>
        <w:t>и здания</w:t>
      </w:r>
      <w:r>
        <w:rPr>
          <w:rStyle w:val="FontStyle51"/>
          <w:sz w:val="26"/>
          <w:szCs w:val="26"/>
        </w:rPr>
        <w:t xml:space="preserve"> (кроме жилых)</w:t>
      </w:r>
      <w:r w:rsidR="00147340">
        <w:rPr>
          <w:rStyle w:val="FontStyle51"/>
          <w:sz w:val="26"/>
          <w:szCs w:val="26"/>
        </w:rPr>
        <w:t xml:space="preserve">, </w:t>
      </w:r>
      <w:r w:rsidR="00A661DC">
        <w:rPr>
          <w:rStyle w:val="FontStyle51"/>
          <w:sz w:val="26"/>
          <w:szCs w:val="26"/>
        </w:rPr>
        <w:t>0,</w:t>
      </w:r>
      <w:r w:rsidR="00D95E1D">
        <w:rPr>
          <w:rStyle w:val="FontStyle51"/>
          <w:sz w:val="26"/>
          <w:szCs w:val="26"/>
        </w:rPr>
        <w:t>46</w:t>
      </w:r>
      <w:r w:rsidR="00147340">
        <w:rPr>
          <w:rStyle w:val="FontStyle51"/>
          <w:sz w:val="26"/>
          <w:szCs w:val="26"/>
        </w:rPr>
        <w:t xml:space="preserve"> % - прочие</w:t>
      </w:r>
      <w:r w:rsidR="00A661DC">
        <w:rPr>
          <w:rStyle w:val="FontStyle51"/>
          <w:sz w:val="26"/>
          <w:szCs w:val="26"/>
        </w:rPr>
        <w:t xml:space="preserve"> и объекты интеллектуальной собственности</w:t>
      </w:r>
      <w:r w:rsidR="00147340">
        <w:rPr>
          <w:rStyle w:val="FontStyle51"/>
          <w:sz w:val="26"/>
          <w:szCs w:val="26"/>
        </w:rPr>
        <w:t>.</w:t>
      </w:r>
    </w:p>
    <w:p w:rsidR="00210545" w:rsidRPr="00210545" w:rsidRDefault="00ED37D3" w:rsidP="002076E5">
      <w:pPr>
        <w:pStyle w:val="a6"/>
        <w:spacing w:line="276" w:lineRule="auto"/>
        <w:rPr>
          <w:sz w:val="28"/>
          <w:szCs w:val="28"/>
        </w:rPr>
      </w:pPr>
      <w:r w:rsidRPr="00210545">
        <w:rPr>
          <w:sz w:val="26"/>
          <w:szCs w:val="26"/>
        </w:rPr>
        <w:t>В 20</w:t>
      </w:r>
      <w:r w:rsidR="00210545" w:rsidRPr="00210545">
        <w:rPr>
          <w:sz w:val="26"/>
          <w:szCs w:val="26"/>
        </w:rPr>
        <w:t>2</w:t>
      </w:r>
      <w:r w:rsidR="00D95E1D">
        <w:rPr>
          <w:sz w:val="26"/>
          <w:szCs w:val="26"/>
        </w:rPr>
        <w:t>3</w:t>
      </w:r>
      <w:r w:rsidRPr="00210545">
        <w:rPr>
          <w:sz w:val="26"/>
          <w:szCs w:val="26"/>
        </w:rPr>
        <w:t xml:space="preserve"> г. ожидается освоение капитальных вложений по всем источникам финансирования в сумме </w:t>
      </w:r>
      <w:r w:rsidR="00D95E1D">
        <w:rPr>
          <w:sz w:val="26"/>
          <w:szCs w:val="26"/>
        </w:rPr>
        <w:t>340,3</w:t>
      </w:r>
      <w:r w:rsidRPr="00210545">
        <w:rPr>
          <w:sz w:val="26"/>
          <w:szCs w:val="26"/>
        </w:rPr>
        <w:t xml:space="preserve"> млн. руб. – </w:t>
      </w:r>
      <w:r w:rsidR="00D95E1D">
        <w:rPr>
          <w:sz w:val="26"/>
          <w:szCs w:val="26"/>
        </w:rPr>
        <w:t>на 64,3 %</w:t>
      </w:r>
      <w:r w:rsidR="00A661DC">
        <w:rPr>
          <w:sz w:val="26"/>
          <w:szCs w:val="26"/>
        </w:rPr>
        <w:t xml:space="preserve"> мен</w:t>
      </w:r>
      <w:r w:rsidRPr="00210545">
        <w:rPr>
          <w:sz w:val="26"/>
          <w:szCs w:val="26"/>
        </w:rPr>
        <w:t>ьше, чем в 20</w:t>
      </w:r>
      <w:r w:rsidR="00147340">
        <w:rPr>
          <w:sz w:val="26"/>
          <w:szCs w:val="26"/>
        </w:rPr>
        <w:t>2</w:t>
      </w:r>
      <w:r w:rsidR="00D95E1D">
        <w:rPr>
          <w:sz w:val="26"/>
          <w:szCs w:val="26"/>
        </w:rPr>
        <w:t>2</w:t>
      </w:r>
      <w:r w:rsidRPr="00210545">
        <w:rPr>
          <w:sz w:val="26"/>
          <w:szCs w:val="26"/>
        </w:rPr>
        <w:t xml:space="preserve"> г. в сопоставимых ценах. </w:t>
      </w:r>
    </w:p>
    <w:p w:rsidR="00EF4190" w:rsidRPr="005135F2" w:rsidRDefault="00EF4190" w:rsidP="002076E5">
      <w:pPr>
        <w:widowControl w:val="0"/>
        <w:spacing w:line="276" w:lineRule="auto"/>
        <w:ind w:firstLine="709"/>
        <w:rPr>
          <w:sz w:val="26"/>
          <w:szCs w:val="26"/>
        </w:rPr>
      </w:pPr>
      <w:r w:rsidRPr="005135F2">
        <w:rPr>
          <w:sz w:val="26"/>
          <w:szCs w:val="26"/>
        </w:rPr>
        <w:t>Базовый сценарий прогнозируемого периода 202</w:t>
      </w:r>
      <w:r w:rsidR="00933174">
        <w:rPr>
          <w:sz w:val="26"/>
          <w:szCs w:val="26"/>
        </w:rPr>
        <w:t>4</w:t>
      </w:r>
      <w:r w:rsidRPr="005135F2">
        <w:rPr>
          <w:sz w:val="26"/>
          <w:szCs w:val="26"/>
        </w:rPr>
        <w:t>-202</w:t>
      </w:r>
      <w:r w:rsidR="00933174">
        <w:rPr>
          <w:sz w:val="26"/>
          <w:szCs w:val="26"/>
        </w:rPr>
        <w:t>6</w:t>
      </w:r>
      <w:r w:rsidRPr="005135F2">
        <w:rPr>
          <w:sz w:val="26"/>
          <w:szCs w:val="26"/>
        </w:rPr>
        <w:t xml:space="preserve"> годов предусматривает продолжение реализации действующих и запуске новых инвестиционных проектов в приоритетных отраслях экономики </w:t>
      </w:r>
      <w:r w:rsidR="00933174">
        <w:rPr>
          <w:sz w:val="26"/>
          <w:szCs w:val="26"/>
        </w:rPr>
        <w:t>округа</w:t>
      </w:r>
      <w:r w:rsidRPr="005135F2">
        <w:rPr>
          <w:sz w:val="26"/>
          <w:szCs w:val="26"/>
        </w:rPr>
        <w:t xml:space="preserve">: транспортировка и хранение, </w:t>
      </w:r>
      <w:r w:rsidR="005135F2" w:rsidRPr="005135F2">
        <w:rPr>
          <w:sz w:val="26"/>
          <w:szCs w:val="26"/>
        </w:rPr>
        <w:t xml:space="preserve">обрабатывающие производства, выращивание марикультуры, </w:t>
      </w:r>
      <w:r w:rsidRPr="005135F2">
        <w:rPr>
          <w:sz w:val="26"/>
          <w:szCs w:val="26"/>
        </w:rPr>
        <w:t>туризм.</w:t>
      </w:r>
    </w:p>
    <w:p w:rsidR="005135F2" w:rsidRPr="005135F2" w:rsidRDefault="005135F2" w:rsidP="002076E5">
      <w:pPr>
        <w:pStyle w:val="a6"/>
        <w:spacing w:line="276" w:lineRule="auto"/>
        <w:rPr>
          <w:sz w:val="26"/>
          <w:szCs w:val="26"/>
        </w:rPr>
      </w:pPr>
      <w:r w:rsidRPr="005135F2">
        <w:rPr>
          <w:sz w:val="26"/>
          <w:szCs w:val="26"/>
        </w:rPr>
        <w:t>Основной прирост объема инвестиций на период до 202</w:t>
      </w:r>
      <w:r w:rsidR="00933174">
        <w:rPr>
          <w:sz w:val="26"/>
          <w:szCs w:val="26"/>
        </w:rPr>
        <w:t>6</w:t>
      </w:r>
      <w:r w:rsidRPr="005135F2">
        <w:rPr>
          <w:sz w:val="26"/>
          <w:szCs w:val="26"/>
        </w:rPr>
        <w:t xml:space="preserve"> года планируется за счет вложения средств в строительство и реконструкцию производственных объектов организаций транспортной отрасли, в том числе в проектирование и реализацию инвестиционных проектов резидентов свободного порта Владивосток. </w:t>
      </w:r>
    </w:p>
    <w:p w:rsidR="00ED37D3" w:rsidRPr="005135F2" w:rsidRDefault="00ED37D3" w:rsidP="002076E5">
      <w:pPr>
        <w:pStyle w:val="a6"/>
        <w:spacing w:line="276" w:lineRule="auto"/>
        <w:rPr>
          <w:sz w:val="26"/>
          <w:szCs w:val="26"/>
        </w:rPr>
      </w:pPr>
    </w:p>
    <w:p w:rsidR="00ED37D3" w:rsidRPr="005135F2" w:rsidRDefault="00853A73" w:rsidP="002076E5">
      <w:pPr>
        <w:spacing w:line="276" w:lineRule="auto"/>
        <w:ind w:left="360"/>
        <w:jc w:val="center"/>
        <w:rPr>
          <w:b/>
          <w:bCs/>
          <w:sz w:val="26"/>
          <w:szCs w:val="26"/>
        </w:rPr>
      </w:pPr>
      <w:r w:rsidRPr="005135F2">
        <w:rPr>
          <w:b/>
          <w:bCs/>
          <w:sz w:val="26"/>
          <w:szCs w:val="26"/>
        </w:rPr>
        <w:t>9</w:t>
      </w:r>
      <w:r w:rsidR="00ED37D3" w:rsidRPr="005135F2">
        <w:rPr>
          <w:b/>
          <w:bCs/>
          <w:sz w:val="26"/>
          <w:szCs w:val="26"/>
        </w:rPr>
        <w:t>. Денежные доходы населения</w:t>
      </w:r>
    </w:p>
    <w:p w:rsidR="00ED37D3" w:rsidRPr="00F07E3B" w:rsidRDefault="00ED37D3" w:rsidP="002076E5">
      <w:pPr>
        <w:spacing w:line="276" w:lineRule="auto"/>
        <w:rPr>
          <w:sz w:val="26"/>
          <w:szCs w:val="26"/>
          <w:highlight w:val="green"/>
        </w:rPr>
      </w:pPr>
    </w:p>
    <w:p w:rsidR="00ED37D3" w:rsidRPr="005135F2" w:rsidRDefault="00ED37D3" w:rsidP="002076E5">
      <w:pPr>
        <w:spacing w:line="276" w:lineRule="auto"/>
        <w:ind w:firstLine="624"/>
        <w:rPr>
          <w:sz w:val="26"/>
          <w:szCs w:val="26"/>
        </w:rPr>
      </w:pPr>
      <w:r w:rsidRPr="005135F2">
        <w:rPr>
          <w:sz w:val="26"/>
          <w:szCs w:val="26"/>
        </w:rPr>
        <w:lastRenderedPageBreak/>
        <w:t>Основным показателем для оценки уровня жизни населения служит доход, позволяющий приобретать материальные блага для удовлетворения личных потребностей</w:t>
      </w:r>
      <w:r w:rsidRPr="005135F2">
        <w:rPr>
          <w:b/>
          <w:bCs/>
          <w:sz w:val="26"/>
          <w:szCs w:val="26"/>
        </w:rPr>
        <w:t xml:space="preserve">. </w:t>
      </w:r>
    </w:p>
    <w:p w:rsidR="00ED37D3" w:rsidRPr="005135F2" w:rsidRDefault="00ED37D3" w:rsidP="002076E5">
      <w:pPr>
        <w:shd w:val="clear" w:color="auto" w:fill="FFFFFF"/>
        <w:spacing w:line="276" w:lineRule="auto"/>
        <w:ind w:firstLine="709"/>
        <w:rPr>
          <w:sz w:val="26"/>
          <w:szCs w:val="26"/>
        </w:rPr>
      </w:pPr>
      <w:r w:rsidRPr="005135F2">
        <w:rPr>
          <w:sz w:val="26"/>
          <w:szCs w:val="26"/>
        </w:rPr>
        <w:t>Доходы населения определяют спрос на потребительские товары и таким образом влияют на масштабы производства, его структуру, размеры прибыли, что является движущим фактором развития экономики. Уровень жизни большей части населения России определяется величиной заработной платы и различных выплат.</w:t>
      </w:r>
    </w:p>
    <w:p w:rsidR="00ED37D3" w:rsidRPr="005135F2" w:rsidRDefault="00ED37D3" w:rsidP="002076E5">
      <w:pPr>
        <w:spacing w:line="276" w:lineRule="auto"/>
        <w:ind w:firstLine="624"/>
        <w:rPr>
          <w:sz w:val="26"/>
          <w:szCs w:val="26"/>
        </w:rPr>
      </w:pPr>
      <w:r w:rsidRPr="005135F2">
        <w:rPr>
          <w:sz w:val="26"/>
          <w:szCs w:val="26"/>
        </w:rPr>
        <w:t xml:space="preserve">Начиная с 2010 года, органы статистики прекратили расчет доходов населения в разрезе территорий Приморского края, т.е. утвержденные показатели отсутствуют. </w:t>
      </w:r>
    </w:p>
    <w:p w:rsidR="00023EAE" w:rsidRPr="005135F2" w:rsidRDefault="00023EAE" w:rsidP="002076E5">
      <w:pPr>
        <w:spacing w:line="276" w:lineRule="auto"/>
        <w:ind w:firstLine="624"/>
        <w:rPr>
          <w:sz w:val="26"/>
          <w:szCs w:val="26"/>
        </w:rPr>
      </w:pPr>
      <w:r w:rsidRPr="005135F2">
        <w:rPr>
          <w:sz w:val="26"/>
          <w:szCs w:val="26"/>
        </w:rPr>
        <w:t xml:space="preserve">В прогнозе приведены показатели, характеризующие </w:t>
      </w:r>
      <w:r w:rsidR="00ED37D3" w:rsidRPr="005135F2">
        <w:rPr>
          <w:sz w:val="26"/>
          <w:szCs w:val="26"/>
        </w:rPr>
        <w:t xml:space="preserve">денежные доходы </w:t>
      </w:r>
      <w:r w:rsidRPr="005135F2">
        <w:rPr>
          <w:sz w:val="26"/>
          <w:szCs w:val="26"/>
        </w:rPr>
        <w:t xml:space="preserve">населения </w:t>
      </w:r>
      <w:r w:rsidR="00ED37D3" w:rsidRPr="005135F2">
        <w:rPr>
          <w:sz w:val="26"/>
          <w:szCs w:val="26"/>
        </w:rPr>
        <w:t xml:space="preserve">в среднем </w:t>
      </w:r>
      <w:r w:rsidRPr="005135F2">
        <w:rPr>
          <w:sz w:val="26"/>
          <w:szCs w:val="26"/>
        </w:rPr>
        <w:t xml:space="preserve">по Приморскому краю, рассчитанные </w:t>
      </w:r>
      <w:r w:rsidR="003C6497">
        <w:rPr>
          <w:sz w:val="26"/>
          <w:szCs w:val="26"/>
        </w:rPr>
        <w:t>Правительством</w:t>
      </w:r>
      <w:r w:rsidRPr="005135F2">
        <w:rPr>
          <w:sz w:val="26"/>
          <w:szCs w:val="26"/>
        </w:rPr>
        <w:t xml:space="preserve"> Приморского края.</w:t>
      </w:r>
    </w:p>
    <w:p w:rsidR="005135F2" w:rsidRPr="005135F2" w:rsidRDefault="005135F2" w:rsidP="002076E5">
      <w:pPr>
        <w:widowControl w:val="0"/>
        <w:spacing w:line="276" w:lineRule="auto"/>
        <w:ind w:firstLine="709"/>
        <w:rPr>
          <w:sz w:val="26"/>
          <w:szCs w:val="26"/>
        </w:rPr>
      </w:pPr>
      <w:r w:rsidRPr="003A029A">
        <w:rPr>
          <w:sz w:val="26"/>
          <w:szCs w:val="26"/>
        </w:rPr>
        <w:t>В 20</w:t>
      </w:r>
      <w:r w:rsidR="0069490F" w:rsidRPr="003A029A">
        <w:rPr>
          <w:sz w:val="26"/>
          <w:szCs w:val="26"/>
        </w:rPr>
        <w:t>2</w:t>
      </w:r>
      <w:r w:rsidR="00935399">
        <w:rPr>
          <w:sz w:val="26"/>
          <w:szCs w:val="26"/>
        </w:rPr>
        <w:t>2</w:t>
      </w:r>
      <w:r w:rsidRPr="003A029A">
        <w:rPr>
          <w:sz w:val="26"/>
          <w:szCs w:val="26"/>
        </w:rPr>
        <w:t xml:space="preserve"> году наблюдал</w:t>
      </w:r>
      <w:r w:rsidR="003A029A" w:rsidRPr="003A029A">
        <w:rPr>
          <w:sz w:val="26"/>
          <w:szCs w:val="26"/>
        </w:rPr>
        <w:t>с</w:t>
      </w:r>
      <w:r w:rsidR="002E3DFA">
        <w:rPr>
          <w:sz w:val="26"/>
          <w:szCs w:val="26"/>
        </w:rPr>
        <w:t>я</w:t>
      </w:r>
      <w:r w:rsidR="003A029A" w:rsidRPr="003A029A">
        <w:rPr>
          <w:sz w:val="26"/>
          <w:szCs w:val="26"/>
        </w:rPr>
        <w:t xml:space="preserve"> </w:t>
      </w:r>
      <w:r w:rsidR="002E3DFA">
        <w:rPr>
          <w:sz w:val="26"/>
          <w:szCs w:val="26"/>
        </w:rPr>
        <w:t>рост</w:t>
      </w:r>
      <w:r w:rsidRPr="003A029A">
        <w:rPr>
          <w:sz w:val="26"/>
          <w:szCs w:val="26"/>
        </w:rPr>
        <w:t xml:space="preserve"> среднедушевых доходов населения по сравнению с динамикой величины прожиточного минимума на душу населения (на </w:t>
      </w:r>
      <w:r w:rsidR="00765F75" w:rsidRPr="00765F75">
        <w:rPr>
          <w:sz w:val="26"/>
          <w:szCs w:val="26"/>
        </w:rPr>
        <w:t>14,9</w:t>
      </w:r>
      <w:r w:rsidR="003A029A" w:rsidRPr="00765F75">
        <w:rPr>
          <w:sz w:val="26"/>
          <w:szCs w:val="26"/>
        </w:rPr>
        <w:t xml:space="preserve"> </w:t>
      </w:r>
      <w:r w:rsidRPr="00765F75">
        <w:rPr>
          <w:sz w:val="26"/>
          <w:szCs w:val="26"/>
        </w:rPr>
        <w:t>%</w:t>
      </w:r>
      <w:r w:rsidR="00765F75">
        <w:rPr>
          <w:sz w:val="26"/>
          <w:szCs w:val="26"/>
        </w:rPr>
        <w:t>)</w:t>
      </w:r>
      <w:r w:rsidR="003A029A" w:rsidRPr="00765F75">
        <w:rPr>
          <w:sz w:val="26"/>
          <w:szCs w:val="26"/>
        </w:rPr>
        <w:t>.</w:t>
      </w:r>
      <w:r w:rsidR="003A029A">
        <w:rPr>
          <w:sz w:val="26"/>
          <w:szCs w:val="26"/>
        </w:rPr>
        <w:t xml:space="preserve"> Н</w:t>
      </w:r>
      <w:r w:rsidRPr="0069490F">
        <w:rPr>
          <w:sz w:val="26"/>
          <w:szCs w:val="26"/>
        </w:rPr>
        <w:t xml:space="preserve">а </w:t>
      </w:r>
      <w:r w:rsidR="002E6254">
        <w:rPr>
          <w:sz w:val="26"/>
          <w:szCs w:val="26"/>
        </w:rPr>
        <w:t>18,6</w:t>
      </w:r>
      <w:r w:rsidR="003C6497">
        <w:rPr>
          <w:sz w:val="26"/>
          <w:szCs w:val="26"/>
        </w:rPr>
        <w:t xml:space="preserve"> </w:t>
      </w:r>
      <w:r w:rsidRPr="0069490F">
        <w:rPr>
          <w:sz w:val="26"/>
          <w:szCs w:val="26"/>
        </w:rPr>
        <w:t xml:space="preserve">% увеличился прожиточный минимум на душу населения к предыдущему году и составил </w:t>
      </w:r>
      <w:r w:rsidR="002E6254">
        <w:rPr>
          <w:sz w:val="26"/>
          <w:szCs w:val="26"/>
        </w:rPr>
        <w:t>16 564</w:t>
      </w:r>
      <w:r w:rsidRPr="0069490F">
        <w:rPr>
          <w:sz w:val="26"/>
          <w:szCs w:val="26"/>
        </w:rPr>
        <w:t xml:space="preserve"> рубля). Это повлияло на снижение численности населения с денежными доходами ниже величины прожиточного минимума на </w:t>
      </w:r>
      <w:r w:rsidRPr="00765F75">
        <w:rPr>
          <w:sz w:val="26"/>
          <w:szCs w:val="26"/>
        </w:rPr>
        <w:t>0,</w:t>
      </w:r>
      <w:r w:rsidR="00765F75" w:rsidRPr="00765F75">
        <w:rPr>
          <w:sz w:val="26"/>
          <w:szCs w:val="26"/>
        </w:rPr>
        <w:t>2</w:t>
      </w:r>
      <w:r w:rsidRPr="00765F75">
        <w:rPr>
          <w:sz w:val="26"/>
          <w:szCs w:val="26"/>
        </w:rPr>
        <w:t xml:space="preserve"> </w:t>
      </w:r>
      <w:proofErr w:type="spellStart"/>
      <w:r w:rsidRPr="00765F75">
        <w:rPr>
          <w:sz w:val="26"/>
          <w:szCs w:val="26"/>
        </w:rPr>
        <w:t>п.п</w:t>
      </w:r>
      <w:proofErr w:type="spellEnd"/>
      <w:r w:rsidRPr="0069490F">
        <w:rPr>
          <w:sz w:val="26"/>
          <w:szCs w:val="26"/>
        </w:rPr>
        <w:t xml:space="preserve">. (с </w:t>
      </w:r>
      <w:r w:rsidR="002E6254">
        <w:rPr>
          <w:sz w:val="26"/>
          <w:szCs w:val="26"/>
        </w:rPr>
        <w:t>12,3</w:t>
      </w:r>
      <w:r w:rsidR="003C6497">
        <w:rPr>
          <w:sz w:val="26"/>
          <w:szCs w:val="26"/>
        </w:rPr>
        <w:t xml:space="preserve"> </w:t>
      </w:r>
      <w:r w:rsidRPr="0069490F">
        <w:rPr>
          <w:sz w:val="26"/>
          <w:szCs w:val="26"/>
        </w:rPr>
        <w:t>% в 20</w:t>
      </w:r>
      <w:r w:rsidR="003C6497">
        <w:rPr>
          <w:sz w:val="26"/>
          <w:szCs w:val="26"/>
        </w:rPr>
        <w:t>2</w:t>
      </w:r>
      <w:r w:rsidR="002E6254">
        <w:rPr>
          <w:sz w:val="26"/>
          <w:szCs w:val="26"/>
        </w:rPr>
        <w:t>1</w:t>
      </w:r>
      <w:r w:rsidRPr="0069490F">
        <w:rPr>
          <w:sz w:val="26"/>
          <w:szCs w:val="26"/>
        </w:rPr>
        <w:t xml:space="preserve"> году до 1</w:t>
      </w:r>
      <w:r w:rsidR="003C6497">
        <w:rPr>
          <w:sz w:val="26"/>
          <w:szCs w:val="26"/>
        </w:rPr>
        <w:t>2</w:t>
      </w:r>
      <w:r w:rsidR="002E3DFA">
        <w:rPr>
          <w:sz w:val="26"/>
          <w:szCs w:val="26"/>
        </w:rPr>
        <w:t>,1</w:t>
      </w:r>
      <w:r w:rsidR="0069490F" w:rsidRPr="0069490F">
        <w:rPr>
          <w:sz w:val="26"/>
          <w:szCs w:val="26"/>
        </w:rPr>
        <w:t xml:space="preserve"> </w:t>
      </w:r>
      <w:r w:rsidRPr="0069490F">
        <w:rPr>
          <w:sz w:val="26"/>
          <w:szCs w:val="26"/>
        </w:rPr>
        <w:t>% в 20</w:t>
      </w:r>
      <w:r w:rsidR="0069490F" w:rsidRPr="0069490F">
        <w:rPr>
          <w:sz w:val="26"/>
          <w:szCs w:val="26"/>
        </w:rPr>
        <w:t>2</w:t>
      </w:r>
      <w:r w:rsidR="002E6254">
        <w:rPr>
          <w:sz w:val="26"/>
          <w:szCs w:val="26"/>
        </w:rPr>
        <w:t>2</w:t>
      </w:r>
      <w:r w:rsidRPr="0069490F">
        <w:rPr>
          <w:sz w:val="26"/>
          <w:szCs w:val="26"/>
        </w:rPr>
        <w:t xml:space="preserve"> году).</w:t>
      </w:r>
      <w:r w:rsidRPr="005135F2">
        <w:rPr>
          <w:sz w:val="26"/>
          <w:szCs w:val="26"/>
        </w:rPr>
        <w:t xml:space="preserve"> </w:t>
      </w:r>
    </w:p>
    <w:p w:rsidR="005135F2" w:rsidRPr="005135F2" w:rsidRDefault="005135F2" w:rsidP="002076E5">
      <w:pPr>
        <w:widowControl w:val="0"/>
        <w:spacing w:line="276" w:lineRule="auto"/>
        <w:ind w:firstLine="709"/>
        <w:rPr>
          <w:sz w:val="26"/>
          <w:szCs w:val="26"/>
        </w:rPr>
      </w:pPr>
      <w:r w:rsidRPr="005135F2">
        <w:rPr>
          <w:sz w:val="26"/>
          <w:szCs w:val="26"/>
        </w:rPr>
        <w:t>Величина прожиточного минимума в Приморском крае в среднем на душу населения за 202</w:t>
      </w:r>
      <w:r w:rsidR="002E6254">
        <w:rPr>
          <w:sz w:val="26"/>
          <w:szCs w:val="26"/>
        </w:rPr>
        <w:t>3</w:t>
      </w:r>
      <w:r w:rsidRPr="005135F2">
        <w:rPr>
          <w:sz w:val="26"/>
          <w:szCs w:val="26"/>
        </w:rPr>
        <w:t xml:space="preserve"> год составит, по оценке, </w:t>
      </w:r>
      <w:r w:rsidR="002E6254">
        <w:rPr>
          <w:sz w:val="26"/>
          <w:szCs w:val="26"/>
        </w:rPr>
        <w:t>17106</w:t>
      </w:r>
      <w:r w:rsidRPr="005135F2">
        <w:rPr>
          <w:sz w:val="26"/>
          <w:szCs w:val="26"/>
        </w:rPr>
        <w:t xml:space="preserve"> рубл</w:t>
      </w:r>
      <w:r w:rsidR="0069490F">
        <w:rPr>
          <w:sz w:val="26"/>
          <w:szCs w:val="26"/>
        </w:rPr>
        <w:t>я</w:t>
      </w:r>
      <w:r w:rsidRPr="005135F2">
        <w:rPr>
          <w:sz w:val="26"/>
          <w:szCs w:val="26"/>
        </w:rPr>
        <w:t xml:space="preserve"> (увеличение </w:t>
      </w:r>
      <w:r w:rsidRPr="005135F2">
        <w:rPr>
          <w:sz w:val="26"/>
          <w:szCs w:val="26"/>
        </w:rPr>
        <w:br/>
        <w:t xml:space="preserve">на </w:t>
      </w:r>
      <w:r w:rsidR="002E6254">
        <w:rPr>
          <w:sz w:val="26"/>
          <w:szCs w:val="26"/>
        </w:rPr>
        <w:t>3,3</w:t>
      </w:r>
      <w:r w:rsidR="0069490F">
        <w:rPr>
          <w:sz w:val="26"/>
          <w:szCs w:val="26"/>
        </w:rPr>
        <w:t xml:space="preserve"> </w:t>
      </w:r>
      <w:r w:rsidRPr="005135F2">
        <w:rPr>
          <w:sz w:val="26"/>
          <w:szCs w:val="26"/>
        </w:rPr>
        <w:t>% к показателю 20</w:t>
      </w:r>
      <w:r w:rsidR="0069490F">
        <w:rPr>
          <w:sz w:val="26"/>
          <w:szCs w:val="26"/>
        </w:rPr>
        <w:t>2</w:t>
      </w:r>
      <w:r w:rsidR="002E6254">
        <w:rPr>
          <w:sz w:val="26"/>
          <w:szCs w:val="26"/>
        </w:rPr>
        <w:t>2</w:t>
      </w:r>
      <w:r w:rsidRPr="005135F2">
        <w:rPr>
          <w:sz w:val="26"/>
          <w:szCs w:val="26"/>
        </w:rPr>
        <w:t xml:space="preserve"> года). В прогнозном периоде предусмотрен рост прожиточного минимума в пределах темпов инфляции (без учета пересмотра состава потребительской корзины с 202</w:t>
      </w:r>
      <w:r w:rsidR="002E6254">
        <w:rPr>
          <w:sz w:val="26"/>
          <w:szCs w:val="26"/>
        </w:rPr>
        <w:t>3</w:t>
      </w:r>
      <w:r w:rsidRPr="005135F2">
        <w:rPr>
          <w:sz w:val="26"/>
          <w:szCs w:val="26"/>
        </w:rPr>
        <w:t xml:space="preserve"> года). </w:t>
      </w:r>
    </w:p>
    <w:p w:rsidR="005135F2" w:rsidRPr="005135F2" w:rsidRDefault="005135F2" w:rsidP="002076E5">
      <w:pPr>
        <w:widowControl w:val="0"/>
        <w:tabs>
          <w:tab w:val="left" w:pos="0"/>
        </w:tabs>
        <w:spacing w:line="276" w:lineRule="auto"/>
        <w:ind w:firstLine="709"/>
        <w:contextualSpacing/>
        <w:rPr>
          <w:sz w:val="26"/>
          <w:szCs w:val="26"/>
        </w:rPr>
      </w:pPr>
      <w:r w:rsidRPr="005135F2">
        <w:rPr>
          <w:sz w:val="26"/>
          <w:szCs w:val="26"/>
        </w:rPr>
        <w:t>В 202</w:t>
      </w:r>
      <w:r w:rsidR="002E6254">
        <w:rPr>
          <w:sz w:val="26"/>
          <w:szCs w:val="26"/>
        </w:rPr>
        <w:t>6</w:t>
      </w:r>
      <w:r w:rsidRPr="005135F2">
        <w:rPr>
          <w:sz w:val="26"/>
          <w:szCs w:val="26"/>
        </w:rPr>
        <w:t xml:space="preserve"> году величина прожиточного минимума в среднем на душу населения составит:</w:t>
      </w:r>
    </w:p>
    <w:p w:rsidR="005135F2" w:rsidRPr="005135F2" w:rsidRDefault="005135F2" w:rsidP="002076E5">
      <w:pPr>
        <w:widowControl w:val="0"/>
        <w:tabs>
          <w:tab w:val="left" w:pos="0"/>
        </w:tabs>
        <w:spacing w:line="276" w:lineRule="auto"/>
        <w:ind w:firstLine="709"/>
        <w:contextualSpacing/>
        <w:rPr>
          <w:sz w:val="26"/>
          <w:szCs w:val="26"/>
        </w:rPr>
      </w:pPr>
      <w:r w:rsidRPr="005135F2">
        <w:rPr>
          <w:sz w:val="26"/>
          <w:szCs w:val="26"/>
        </w:rPr>
        <w:t xml:space="preserve">по </w:t>
      </w:r>
      <w:r w:rsidR="005F56E6">
        <w:rPr>
          <w:sz w:val="26"/>
          <w:szCs w:val="26"/>
        </w:rPr>
        <w:t xml:space="preserve">консервативному и </w:t>
      </w:r>
      <w:r w:rsidR="00CE055B">
        <w:rPr>
          <w:sz w:val="26"/>
          <w:szCs w:val="26"/>
        </w:rPr>
        <w:t>базовому</w:t>
      </w:r>
      <w:r w:rsidRPr="005135F2">
        <w:rPr>
          <w:sz w:val="26"/>
          <w:szCs w:val="26"/>
        </w:rPr>
        <w:t xml:space="preserve"> варианту – </w:t>
      </w:r>
      <w:r w:rsidR="005F56E6">
        <w:rPr>
          <w:sz w:val="26"/>
          <w:szCs w:val="26"/>
        </w:rPr>
        <w:t>20 829</w:t>
      </w:r>
      <w:r w:rsidRPr="005135F2">
        <w:rPr>
          <w:sz w:val="26"/>
          <w:szCs w:val="26"/>
        </w:rPr>
        <w:t xml:space="preserve"> рубля</w:t>
      </w:r>
      <w:r w:rsidR="00CE055B">
        <w:rPr>
          <w:sz w:val="26"/>
          <w:szCs w:val="26"/>
        </w:rPr>
        <w:t>.</w:t>
      </w:r>
    </w:p>
    <w:p w:rsidR="005135F2" w:rsidRPr="005135F2" w:rsidRDefault="005135F2" w:rsidP="002076E5">
      <w:pPr>
        <w:widowControl w:val="0"/>
        <w:tabs>
          <w:tab w:val="left" w:pos="0"/>
        </w:tabs>
        <w:spacing w:line="276" w:lineRule="auto"/>
        <w:ind w:firstLine="709"/>
        <w:contextualSpacing/>
        <w:rPr>
          <w:rFonts w:eastAsia="Calibri"/>
          <w:sz w:val="26"/>
          <w:szCs w:val="26"/>
          <w:lang w:eastAsia="en-US"/>
        </w:rPr>
      </w:pPr>
      <w:r w:rsidRPr="005135F2">
        <w:rPr>
          <w:rFonts w:eastAsia="Calibri"/>
          <w:sz w:val="26"/>
          <w:szCs w:val="26"/>
          <w:lang w:eastAsia="en-US"/>
        </w:rPr>
        <w:t>По оценке, в 202</w:t>
      </w:r>
      <w:r w:rsidR="005F56E6">
        <w:rPr>
          <w:rFonts w:eastAsia="Calibri"/>
          <w:sz w:val="26"/>
          <w:szCs w:val="26"/>
          <w:lang w:eastAsia="en-US"/>
        </w:rPr>
        <w:t>3</w:t>
      </w:r>
      <w:r w:rsidRPr="005135F2">
        <w:rPr>
          <w:rFonts w:eastAsia="Calibri"/>
          <w:sz w:val="26"/>
          <w:szCs w:val="26"/>
          <w:lang w:eastAsia="en-US"/>
        </w:rPr>
        <w:t xml:space="preserve"> году реальные располагаемые денежные доходы населения </w:t>
      </w:r>
      <w:r w:rsidR="005F56E6">
        <w:rPr>
          <w:rFonts w:eastAsia="Calibri"/>
          <w:sz w:val="26"/>
          <w:szCs w:val="26"/>
          <w:lang w:eastAsia="en-US"/>
        </w:rPr>
        <w:t>вырастут</w:t>
      </w:r>
      <w:r w:rsidRPr="005135F2">
        <w:rPr>
          <w:rFonts w:eastAsia="Calibri"/>
          <w:sz w:val="26"/>
          <w:szCs w:val="26"/>
          <w:lang w:eastAsia="en-US"/>
        </w:rPr>
        <w:t xml:space="preserve"> на </w:t>
      </w:r>
      <w:r w:rsidR="005F56E6">
        <w:rPr>
          <w:rFonts w:eastAsia="Calibri"/>
          <w:sz w:val="26"/>
          <w:szCs w:val="26"/>
          <w:lang w:eastAsia="en-US"/>
        </w:rPr>
        <w:t>3,7</w:t>
      </w:r>
      <w:r w:rsidRPr="005135F2">
        <w:rPr>
          <w:rFonts w:eastAsia="Calibri"/>
          <w:sz w:val="26"/>
          <w:szCs w:val="26"/>
          <w:lang w:eastAsia="en-US"/>
        </w:rPr>
        <w:t xml:space="preserve"> </w:t>
      </w:r>
      <w:proofErr w:type="spellStart"/>
      <w:r w:rsidRPr="005135F2">
        <w:rPr>
          <w:rFonts w:eastAsia="Calibri"/>
          <w:sz w:val="26"/>
          <w:szCs w:val="26"/>
          <w:lang w:eastAsia="en-US"/>
        </w:rPr>
        <w:t>п.п</w:t>
      </w:r>
      <w:proofErr w:type="spellEnd"/>
      <w:r w:rsidRPr="005135F2">
        <w:rPr>
          <w:rFonts w:eastAsia="Calibri"/>
          <w:sz w:val="26"/>
          <w:szCs w:val="26"/>
          <w:lang w:eastAsia="en-US"/>
        </w:rPr>
        <w:t>. к 20</w:t>
      </w:r>
      <w:r w:rsidR="0069490F">
        <w:rPr>
          <w:rFonts w:eastAsia="Calibri"/>
          <w:sz w:val="26"/>
          <w:szCs w:val="26"/>
          <w:lang w:eastAsia="en-US"/>
        </w:rPr>
        <w:t>2</w:t>
      </w:r>
      <w:r w:rsidR="005F56E6">
        <w:rPr>
          <w:rFonts w:eastAsia="Calibri"/>
          <w:sz w:val="26"/>
          <w:szCs w:val="26"/>
          <w:lang w:eastAsia="en-US"/>
        </w:rPr>
        <w:t>2</w:t>
      </w:r>
      <w:r w:rsidRPr="005135F2">
        <w:rPr>
          <w:rFonts w:eastAsia="Calibri"/>
          <w:sz w:val="26"/>
          <w:szCs w:val="26"/>
          <w:lang w:eastAsia="en-US"/>
        </w:rPr>
        <w:t xml:space="preserve"> году</w:t>
      </w:r>
      <w:r w:rsidR="0069490F">
        <w:rPr>
          <w:rFonts w:eastAsia="Calibri"/>
          <w:sz w:val="26"/>
          <w:szCs w:val="26"/>
          <w:lang w:eastAsia="en-US"/>
        </w:rPr>
        <w:t xml:space="preserve"> </w:t>
      </w:r>
      <w:r w:rsidR="005F56E6">
        <w:rPr>
          <w:rFonts w:eastAsia="Calibri"/>
          <w:sz w:val="26"/>
          <w:szCs w:val="26"/>
          <w:lang w:eastAsia="en-US"/>
        </w:rPr>
        <w:t>ниже уровня</w:t>
      </w:r>
      <w:r w:rsidR="0069490F">
        <w:rPr>
          <w:rFonts w:eastAsia="Calibri"/>
          <w:sz w:val="26"/>
          <w:szCs w:val="26"/>
          <w:lang w:eastAsia="en-US"/>
        </w:rPr>
        <w:t xml:space="preserve"> инфляции</w:t>
      </w:r>
      <w:r w:rsidRPr="005135F2">
        <w:rPr>
          <w:rFonts w:eastAsia="Calibri"/>
          <w:sz w:val="26"/>
          <w:szCs w:val="26"/>
          <w:lang w:eastAsia="en-US"/>
        </w:rPr>
        <w:t>.</w:t>
      </w:r>
    </w:p>
    <w:p w:rsidR="005135F2" w:rsidRPr="005135F2" w:rsidRDefault="005135F2" w:rsidP="002076E5">
      <w:pPr>
        <w:widowControl w:val="0"/>
        <w:tabs>
          <w:tab w:val="left" w:pos="0"/>
        </w:tabs>
        <w:spacing w:line="276" w:lineRule="auto"/>
        <w:ind w:firstLine="709"/>
        <w:contextualSpacing/>
        <w:rPr>
          <w:sz w:val="26"/>
          <w:szCs w:val="26"/>
        </w:rPr>
      </w:pPr>
      <w:r w:rsidRPr="00765F75">
        <w:rPr>
          <w:rFonts w:eastAsia="Calibri"/>
          <w:sz w:val="26"/>
          <w:szCs w:val="26"/>
          <w:lang w:eastAsia="en-US"/>
        </w:rPr>
        <w:t>Предполагается, что в 202</w:t>
      </w:r>
      <w:r w:rsidR="00CE055B" w:rsidRPr="00765F75">
        <w:rPr>
          <w:rFonts w:eastAsia="Calibri"/>
          <w:sz w:val="26"/>
          <w:szCs w:val="26"/>
          <w:lang w:eastAsia="en-US"/>
        </w:rPr>
        <w:t>4</w:t>
      </w:r>
      <w:r w:rsidRPr="00765F75">
        <w:rPr>
          <w:rFonts w:eastAsia="Calibri"/>
          <w:sz w:val="26"/>
          <w:szCs w:val="26"/>
          <w:lang w:eastAsia="en-US"/>
        </w:rPr>
        <w:t xml:space="preserve"> году </w:t>
      </w:r>
      <w:r w:rsidR="00E369F2" w:rsidRPr="00765F75">
        <w:rPr>
          <w:rFonts w:eastAsia="Calibri"/>
          <w:sz w:val="26"/>
          <w:szCs w:val="26"/>
          <w:lang w:eastAsia="en-US"/>
        </w:rPr>
        <w:t xml:space="preserve">сократиться </w:t>
      </w:r>
      <w:r w:rsidR="00CE055B" w:rsidRPr="00765F75">
        <w:rPr>
          <w:rFonts w:eastAsia="Calibri"/>
          <w:sz w:val="26"/>
          <w:szCs w:val="26"/>
          <w:lang w:eastAsia="en-US"/>
        </w:rPr>
        <w:t>санкционное влияние на экономику и</w:t>
      </w:r>
      <w:r w:rsidRPr="00765F75">
        <w:rPr>
          <w:rFonts w:eastAsia="Calibri"/>
          <w:sz w:val="26"/>
          <w:szCs w:val="26"/>
          <w:lang w:eastAsia="en-US"/>
        </w:rPr>
        <w:t xml:space="preserve"> реальные располагаемые денежные доходы населения начнут расти и составят </w:t>
      </w:r>
      <w:r w:rsidRPr="00765F75">
        <w:rPr>
          <w:sz w:val="26"/>
          <w:szCs w:val="26"/>
        </w:rPr>
        <w:t>к 202</w:t>
      </w:r>
      <w:r w:rsidR="005F56E6" w:rsidRPr="00765F75">
        <w:rPr>
          <w:sz w:val="26"/>
          <w:szCs w:val="26"/>
        </w:rPr>
        <w:t>6</w:t>
      </w:r>
      <w:r w:rsidRPr="00765F75">
        <w:rPr>
          <w:sz w:val="26"/>
          <w:szCs w:val="26"/>
        </w:rPr>
        <w:t xml:space="preserve"> году</w:t>
      </w:r>
      <w:r w:rsidRPr="005135F2">
        <w:rPr>
          <w:sz w:val="26"/>
          <w:szCs w:val="26"/>
        </w:rPr>
        <w:t xml:space="preserve"> по консервативному варианту – до</w:t>
      </w:r>
      <w:r w:rsidR="005F56E6">
        <w:rPr>
          <w:sz w:val="26"/>
          <w:szCs w:val="26"/>
        </w:rPr>
        <w:t xml:space="preserve"> 102,1</w:t>
      </w:r>
      <w:r w:rsidRPr="005135F2">
        <w:rPr>
          <w:sz w:val="26"/>
          <w:szCs w:val="26"/>
        </w:rPr>
        <w:t xml:space="preserve">%, по базовому варианту – до </w:t>
      </w:r>
      <w:r w:rsidR="005F56E6">
        <w:rPr>
          <w:sz w:val="26"/>
          <w:szCs w:val="26"/>
        </w:rPr>
        <w:t>102,7</w:t>
      </w:r>
      <w:r w:rsidR="00E369F2">
        <w:rPr>
          <w:sz w:val="26"/>
          <w:szCs w:val="26"/>
        </w:rPr>
        <w:t xml:space="preserve"> </w:t>
      </w:r>
      <w:r w:rsidRPr="005135F2">
        <w:rPr>
          <w:sz w:val="26"/>
          <w:szCs w:val="26"/>
        </w:rPr>
        <w:t xml:space="preserve">%. </w:t>
      </w:r>
    </w:p>
    <w:p w:rsidR="005135F2" w:rsidRPr="005135F2" w:rsidRDefault="005135F2" w:rsidP="002076E5">
      <w:pPr>
        <w:widowControl w:val="0"/>
        <w:tabs>
          <w:tab w:val="left" w:pos="0"/>
        </w:tabs>
        <w:spacing w:line="276" w:lineRule="auto"/>
        <w:ind w:firstLine="709"/>
        <w:contextualSpacing/>
        <w:rPr>
          <w:rFonts w:eastAsia="Calibri"/>
          <w:sz w:val="26"/>
          <w:szCs w:val="26"/>
          <w:lang w:eastAsia="en-US"/>
        </w:rPr>
      </w:pPr>
      <w:r w:rsidRPr="005135F2">
        <w:rPr>
          <w:rFonts w:eastAsia="Calibri"/>
          <w:sz w:val="26"/>
          <w:szCs w:val="26"/>
          <w:lang w:eastAsia="en-US"/>
        </w:rPr>
        <w:t xml:space="preserve">Рост среднедушевых доходов населения планируется за счет: </w:t>
      </w:r>
    </w:p>
    <w:p w:rsidR="005135F2" w:rsidRPr="005135F2" w:rsidRDefault="005135F2" w:rsidP="002076E5">
      <w:pPr>
        <w:widowControl w:val="0"/>
        <w:tabs>
          <w:tab w:val="left" w:pos="0"/>
          <w:tab w:val="left" w:pos="1134"/>
        </w:tabs>
        <w:spacing w:line="276" w:lineRule="auto"/>
        <w:ind w:firstLine="709"/>
        <w:contextualSpacing/>
        <w:rPr>
          <w:rFonts w:eastAsia="Calibri"/>
          <w:sz w:val="26"/>
          <w:szCs w:val="26"/>
          <w:lang w:eastAsia="en-US"/>
        </w:rPr>
      </w:pPr>
      <w:r w:rsidRPr="005135F2">
        <w:rPr>
          <w:rFonts w:eastAsia="Calibri"/>
          <w:sz w:val="26"/>
          <w:szCs w:val="26"/>
          <w:lang w:eastAsia="en-US"/>
        </w:rPr>
        <w:t>1.</w:t>
      </w:r>
      <w:r w:rsidRPr="005135F2">
        <w:rPr>
          <w:rFonts w:eastAsia="Calibri"/>
          <w:sz w:val="26"/>
          <w:szCs w:val="26"/>
          <w:lang w:eastAsia="en-US"/>
        </w:rPr>
        <w:tab/>
        <w:t>Увеличения заработной платы работников в реальном секторе экономики в рамках реализации инвестиционных проектов, создания новых высокопроизводительных рабочих мест, развития инфраструктуры;</w:t>
      </w:r>
    </w:p>
    <w:p w:rsidR="005135F2" w:rsidRPr="005135F2" w:rsidRDefault="005135F2" w:rsidP="002076E5">
      <w:pPr>
        <w:widowControl w:val="0"/>
        <w:tabs>
          <w:tab w:val="left" w:pos="0"/>
          <w:tab w:val="left" w:pos="1134"/>
        </w:tabs>
        <w:spacing w:line="276" w:lineRule="auto"/>
        <w:ind w:firstLine="709"/>
        <w:contextualSpacing/>
        <w:rPr>
          <w:rFonts w:eastAsia="Calibri"/>
          <w:sz w:val="26"/>
          <w:szCs w:val="26"/>
          <w:lang w:eastAsia="en-US"/>
        </w:rPr>
      </w:pPr>
      <w:r w:rsidRPr="005135F2">
        <w:rPr>
          <w:rFonts w:eastAsia="Calibri"/>
          <w:sz w:val="26"/>
          <w:szCs w:val="26"/>
          <w:lang w:eastAsia="en-US"/>
        </w:rPr>
        <w:t>2.</w:t>
      </w:r>
      <w:r w:rsidRPr="005135F2">
        <w:rPr>
          <w:rFonts w:eastAsia="Calibri"/>
          <w:sz w:val="26"/>
          <w:szCs w:val="26"/>
          <w:lang w:eastAsia="en-US"/>
        </w:rPr>
        <w:tab/>
        <w:t>Проведения индексации заработной платы работников бюджетной сферы, не входящих в отдельные категории работников бюджетной сферы; в дальнейшем – ежегодно на индекс потребительских цен;</w:t>
      </w:r>
    </w:p>
    <w:p w:rsidR="005E23A4" w:rsidRDefault="005135F2" w:rsidP="005E23A4">
      <w:pPr>
        <w:widowControl w:val="0"/>
        <w:tabs>
          <w:tab w:val="left" w:pos="0"/>
          <w:tab w:val="left" w:pos="1134"/>
        </w:tabs>
        <w:spacing w:line="276" w:lineRule="auto"/>
        <w:ind w:firstLine="709"/>
        <w:contextualSpacing/>
        <w:rPr>
          <w:rFonts w:eastAsia="Calibri"/>
          <w:sz w:val="26"/>
          <w:szCs w:val="26"/>
          <w:lang w:eastAsia="en-US"/>
        </w:rPr>
      </w:pPr>
      <w:r w:rsidRPr="005135F2">
        <w:rPr>
          <w:rFonts w:eastAsia="Calibri"/>
          <w:sz w:val="26"/>
          <w:szCs w:val="26"/>
          <w:lang w:eastAsia="en-US"/>
        </w:rPr>
        <w:t>3.</w:t>
      </w:r>
      <w:r w:rsidRPr="005135F2">
        <w:rPr>
          <w:rFonts w:eastAsia="Calibri"/>
          <w:sz w:val="26"/>
          <w:szCs w:val="26"/>
          <w:lang w:eastAsia="en-US"/>
        </w:rPr>
        <w:tab/>
        <w:t xml:space="preserve">Повышения минимального размера оплаты труда, с учетом величины прожиточного минимума трудоспособного населения </w:t>
      </w:r>
      <w:r w:rsidRPr="005135F2">
        <w:rPr>
          <w:rFonts w:eastAsia="Calibri"/>
          <w:sz w:val="26"/>
          <w:szCs w:val="26"/>
          <w:lang w:eastAsia="en-US"/>
        </w:rPr>
        <w:br/>
        <w:t>в целом по Российской Федерации.</w:t>
      </w:r>
    </w:p>
    <w:p w:rsidR="005135F2" w:rsidRDefault="005135F2" w:rsidP="005E23A4">
      <w:pPr>
        <w:widowControl w:val="0"/>
        <w:tabs>
          <w:tab w:val="left" w:pos="0"/>
          <w:tab w:val="left" w:pos="1134"/>
        </w:tabs>
        <w:spacing w:line="276" w:lineRule="auto"/>
        <w:ind w:firstLine="709"/>
        <w:contextualSpacing/>
        <w:rPr>
          <w:rFonts w:eastAsia="Calibri"/>
          <w:sz w:val="26"/>
          <w:szCs w:val="26"/>
          <w:lang w:eastAsia="en-US"/>
        </w:rPr>
      </w:pPr>
      <w:r w:rsidRPr="005135F2">
        <w:rPr>
          <w:rFonts w:eastAsia="Calibri"/>
          <w:sz w:val="26"/>
          <w:szCs w:val="26"/>
          <w:lang w:eastAsia="en-US"/>
        </w:rPr>
        <w:t xml:space="preserve">Цели и задачи системы социальной защиты и занятости населения </w:t>
      </w:r>
      <w:r w:rsidRPr="005135F2">
        <w:rPr>
          <w:rFonts w:eastAsia="Calibri"/>
          <w:sz w:val="26"/>
          <w:szCs w:val="26"/>
          <w:lang w:eastAsia="en-US"/>
        </w:rPr>
        <w:lastRenderedPageBreak/>
        <w:t xml:space="preserve">Приморского края определены исходя из Посланий Президента Российской Федерации Федеральному Собранию Российской Федерации, в рамках Указа Президента Российской Федерации </w:t>
      </w:r>
      <w:r w:rsidR="00E369F2">
        <w:rPr>
          <w:rFonts w:eastAsiaTheme="minorHAnsi"/>
          <w:sz w:val="26"/>
          <w:szCs w:val="26"/>
          <w:lang w:eastAsia="en-US"/>
        </w:rPr>
        <w:t>от 21.07.2020 № 474 «О национальных целях развития Российской Федерации на период до 2030 года»</w:t>
      </w:r>
      <w:r w:rsidRPr="005135F2">
        <w:rPr>
          <w:rFonts w:eastAsia="Calibri"/>
          <w:sz w:val="26"/>
          <w:szCs w:val="26"/>
          <w:lang w:eastAsia="en-US"/>
        </w:rPr>
        <w:t xml:space="preserve"> и направлены на усиление социальной защиты уязвимых групп населения, обеспечение занятости населения и охраны труда.</w:t>
      </w:r>
    </w:p>
    <w:p w:rsidR="008A2050" w:rsidRDefault="008A2050" w:rsidP="00E369F2">
      <w:pPr>
        <w:autoSpaceDE w:val="0"/>
        <w:autoSpaceDN w:val="0"/>
        <w:adjustRightInd w:val="0"/>
        <w:ind w:firstLine="708"/>
        <w:rPr>
          <w:rFonts w:eastAsia="Calibri"/>
          <w:sz w:val="26"/>
          <w:szCs w:val="26"/>
          <w:lang w:eastAsia="en-US"/>
        </w:rPr>
      </w:pPr>
    </w:p>
    <w:p w:rsidR="00ED37D3" w:rsidRPr="005135F2" w:rsidRDefault="00ED37D3" w:rsidP="002076E5">
      <w:pPr>
        <w:spacing w:line="276" w:lineRule="auto"/>
        <w:ind w:left="360"/>
        <w:jc w:val="center"/>
        <w:rPr>
          <w:b/>
          <w:bCs/>
          <w:sz w:val="26"/>
          <w:szCs w:val="26"/>
        </w:rPr>
      </w:pPr>
      <w:r w:rsidRPr="005135F2">
        <w:rPr>
          <w:b/>
          <w:bCs/>
          <w:sz w:val="26"/>
          <w:szCs w:val="26"/>
        </w:rPr>
        <w:t>1</w:t>
      </w:r>
      <w:r w:rsidR="00853A73" w:rsidRPr="005135F2">
        <w:rPr>
          <w:b/>
          <w:bCs/>
          <w:sz w:val="26"/>
          <w:szCs w:val="26"/>
        </w:rPr>
        <w:t>0</w:t>
      </w:r>
      <w:r w:rsidRPr="005135F2">
        <w:rPr>
          <w:b/>
          <w:bCs/>
          <w:sz w:val="26"/>
          <w:szCs w:val="26"/>
        </w:rPr>
        <w:t>. Труд и занятость</w:t>
      </w:r>
    </w:p>
    <w:p w:rsidR="00ED37D3" w:rsidRPr="00574FCE" w:rsidRDefault="00ED37D3" w:rsidP="002076E5">
      <w:pPr>
        <w:spacing w:line="276" w:lineRule="auto"/>
        <w:rPr>
          <w:i/>
          <w:sz w:val="26"/>
          <w:szCs w:val="26"/>
          <w:highlight w:val="green"/>
        </w:rPr>
      </w:pPr>
    </w:p>
    <w:p w:rsidR="00ED37D3" w:rsidRPr="00574FCE" w:rsidRDefault="00ED37D3" w:rsidP="002076E5">
      <w:pPr>
        <w:spacing w:line="276" w:lineRule="auto"/>
        <w:ind w:firstLine="709"/>
        <w:rPr>
          <w:sz w:val="26"/>
          <w:szCs w:val="26"/>
        </w:rPr>
      </w:pPr>
      <w:r w:rsidRPr="00574FCE">
        <w:rPr>
          <w:sz w:val="26"/>
          <w:szCs w:val="26"/>
        </w:rPr>
        <w:t xml:space="preserve">Численность рабочей силы в Хасанском </w:t>
      </w:r>
      <w:r w:rsidR="005E23A4">
        <w:rPr>
          <w:sz w:val="26"/>
          <w:szCs w:val="26"/>
        </w:rPr>
        <w:t>округе</w:t>
      </w:r>
      <w:r w:rsidRPr="00574FCE">
        <w:rPr>
          <w:sz w:val="26"/>
          <w:szCs w:val="26"/>
        </w:rPr>
        <w:t xml:space="preserve"> в 20</w:t>
      </w:r>
      <w:r w:rsidR="008E19BF" w:rsidRPr="008E19BF">
        <w:rPr>
          <w:sz w:val="26"/>
          <w:szCs w:val="26"/>
        </w:rPr>
        <w:t>2</w:t>
      </w:r>
      <w:r w:rsidR="005F56E6">
        <w:rPr>
          <w:sz w:val="26"/>
          <w:szCs w:val="26"/>
        </w:rPr>
        <w:t>2</w:t>
      </w:r>
      <w:r w:rsidRPr="00574FCE">
        <w:rPr>
          <w:sz w:val="26"/>
          <w:szCs w:val="26"/>
        </w:rPr>
        <w:t xml:space="preserve"> году по оценке составила </w:t>
      </w:r>
      <w:r w:rsidR="005F56E6">
        <w:rPr>
          <w:sz w:val="26"/>
          <w:szCs w:val="26"/>
        </w:rPr>
        <w:t>15,26</w:t>
      </w:r>
      <w:r w:rsidRPr="00574FCE">
        <w:rPr>
          <w:sz w:val="26"/>
          <w:szCs w:val="26"/>
        </w:rPr>
        <w:t xml:space="preserve"> тыс. человек. Численность занятых в экономике составила </w:t>
      </w:r>
      <w:r w:rsidR="005F56E6">
        <w:rPr>
          <w:sz w:val="26"/>
          <w:szCs w:val="26"/>
        </w:rPr>
        <w:t>15,09</w:t>
      </w:r>
      <w:r w:rsidR="0070023A" w:rsidRPr="00574FCE">
        <w:rPr>
          <w:sz w:val="26"/>
          <w:szCs w:val="26"/>
        </w:rPr>
        <w:t xml:space="preserve"> тыс.</w:t>
      </w:r>
      <w:r w:rsidRPr="00574FCE">
        <w:rPr>
          <w:sz w:val="26"/>
          <w:szCs w:val="26"/>
        </w:rPr>
        <w:t xml:space="preserve"> человек, в том числе работающих в кру</w:t>
      </w:r>
      <w:r w:rsidR="00023EAE" w:rsidRPr="00574FCE">
        <w:rPr>
          <w:sz w:val="26"/>
          <w:szCs w:val="26"/>
        </w:rPr>
        <w:t xml:space="preserve">пных и средних организациях - </w:t>
      </w:r>
      <w:r w:rsidR="005F56E6">
        <w:rPr>
          <w:sz w:val="26"/>
          <w:szCs w:val="26"/>
        </w:rPr>
        <w:t>5046</w:t>
      </w:r>
      <w:r w:rsidRPr="00574FCE">
        <w:rPr>
          <w:sz w:val="26"/>
          <w:szCs w:val="26"/>
        </w:rPr>
        <w:t xml:space="preserve"> человек. </w:t>
      </w:r>
    </w:p>
    <w:p w:rsidR="00ED37D3" w:rsidRDefault="00ED37D3" w:rsidP="002076E5">
      <w:pPr>
        <w:pStyle w:val="a6"/>
        <w:spacing w:line="276" w:lineRule="auto"/>
        <w:rPr>
          <w:sz w:val="26"/>
          <w:szCs w:val="26"/>
        </w:rPr>
      </w:pPr>
      <w:r w:rsidRPr="00574FCE">
        <w:rPr>
          <w:sz w:val="26"/>
          <w:szCs w:val="26"/>
        </w:rPr>
        <w:t xml:space="preserve">На среднесрочную перспективу численности экономически активного населения и численность занятых в экономике </w:t>
      </w:r>
      <w:r w:rsidR="005F56E6">
        <w:rPr>
          <w:sz w:val="26"/>
          <w:szCs w:val="26"/>
        </w:rPr>
        <w:t>будет</w:t>
      </w:r>
      <w:r w:rsidRPr="00574FCE">
        <w:rPr>
          <w:sz w:val="26"/>
          <w:szCs w:val="26"/>
        </w:rPr>
        <w:t xml:space="preserve"> </w:t>
      </w:r>
      <w:r w:rsidR="005F56E6" w:rsidRPr="00574FCE">
        <w:rPr>
          <w:sz w:val="26"/>
          <w:szCs w:val="26"/>
        </w:rPr>
        <w:t>сни</w:t>
      </w:r>
      <w:r w:rsidR="005F56E6">
        <w:rPr>
          <w:sz w:val="26"/>
          <w:szCs w:val="26"/>
        </w:rPr>
        <w:t>жа</w:t>
      </w:r>
      <w:r w:rsidR="005F56E6" w:rsidRPr="00574FCE">
        <w:rPr>
          <w:sz w:val="26"/>
          <w:szCs w:val="26"/>
        </w:rPr>
        <w:t>ться</w:t>
      </w:r>
      <w:r w:rsidRPr="00574FCE">
        <w:rPr>
          <w:sz w:val="26"/>
          <w:szCs w:val="26"/>
        </w:rPr>
        <w:t xml:space="preserve">, что обусловлено общими демографическими процессами, происходящими в </w:t>
      </w:r>
      <w:r w:rsidR="005E23A4">
        <w:rPr>
          <w:sz w:val="26"/>
          <w:szCs w:val="26"/>
        </w:rPr>
        <w:t>округе</w:t>
      </w:r>
      <w:r w:rsidRPr="00574FCE">
        <w:rPr>
          <w:sz w:val="26"/>
          <w:szCs w:val="26"/>
        </w:rPr>
        <w:t>. Численность занятых в экономике прогнозируется на период до 202</w:t>
      </w:r>
      <w:r w:rsidR="005F56E6">
        <w:rPr>
          <w:sz w:val="26"/>
          <w:szCs w:val="26"/>
        </w:rPr>
        <w:t>6</w:t>
      </w:r>
      <w:r w:rsidRPr="00574FCE">
        <w:rPr>
          <w:sz w:val="26"/>
          <w:szCs w:val="26"/>
        </w:rPr>
        <w:t xml:space="preserve"> года </w:t>
      </w:r>
      <w:r w:rsidR="008E19BF" w:rsidRPr="00574FCE">
        <w:rPr>
          <w:sz w:val="26"/>
          <w:szCs w:val="26"/>
        </w:rPr>
        <w:t>на уровне</w:t>
      </w:r>
      <w:r w:rsidRPr="00574FCE">
        <w:rPr>
          <w:sz w:val="26"/>
          <w:szCs w:val="26"/>
        </w:rPr>
        <w:t xml:space="preserve"> </w:t>
      </w:r>
      <w:r w:rsidR="005F56E6">
        <w:rPr>
          <w:sz w:val="26"/>
          <w:szCs w:val="26"/>
        </w:rPr>
        <w:t>13,21</w:t>
      </w:r>
      <w:r w:rsidR="00023EAE" w:rsidRPr="00574FCE">
        <w:rPr>
          <w:sz w:val="26"/>
          <w:szCs w:val="26"/>
        </w:rPr>
        <w:t xml:space="preserve"> тыс.</w:t>
      </w:r>
      <w:r w:rsidRPr="00574FCE">
        <w:rPr>
          <w:sz w:val="26"/>
          <w:szCs w:val="26"/>
        </w:rPr>
        <w:t xml:space="preserve"> человек.</w:t>
      </w:r>
    </w:p>
    <w:p w:rsidR="00D2386F" w:rsidRPr="00D2386F" w:rsidRDefault="00D2386F" w:rsidP="002076E5">
      <w:pPr>
        <w:pStyle w:val="a6"/>
        <w:spacing w:line="276" w:lineRule="auto"/>
        <w:rPr>
          <w:sz w:val="26"/>
          <w:szCs w:val="26"/>
        </w:rPr>
      </w:pPr>
      <w:r>
        <w:rPr>
          <w:sz w:val="26"/>
          <w:szCs w:val="26"/>
        </w:rPr>
        <w:t xml:space="preserve">Основную долю </w:t>
      </w:r>
      <w:r w:rsidR="00F75875">
        <w:rPr>
          <w:sz w:val="26"/>
          <w:szCs w:val="26"/>
        </w:rPr>
        <w:t>занятых в крупных и средних организациях района в 20</w:t>
      </w:r>
      <w:r w:rsidR="008E19BF" w:rsidRPr="008E19BF">
        <w:rPr>
          <w:sz w:val="26"/>
          <w:szCs w:val="26"/>
        </w:rPr>
        <w:t>2</w:t>
      </w:r>
      <w:r w:rsidR="005F56E6">
        <w:rPr>
          <w:sz w:val="26"/>
          <w:szCs w:val="26"/>
        </w:rPr>
        <w:t>2</w:t>
      </w:r>
      <w:r w:rsidR="008E19BF" w:rsidRPr="008E19BF">
        <w:rPr>
          <w:sz w:val="26"/>
          <w:szCs w:val="26"/>
        </w:rPr>
        <w:t xml:space="preserve"> </w:t>
      </w:r>
      <w:r w:rsidR="00F75875">
        <w:rPr>
          <w:sz w:val="26"/>
          <w:szCs w:val="26"/>
        </w:rPr>
        <w:t>году (2</w:t>
      </w:r>
      <w:r w:rsidR="005F56E6">
        <w:rPr>
          <w:sz w:val="26"/>
          <w:szCs w:val="26"/>
        </w:rPr>
        <w:t>7</w:t>
      </w:r>
      <w:r w:rsidR="008E19BF" w:rsidRPr="008E19BF">
        <w:rPr>
          <w:sz w:val="26"/>
          <w:szCs w:val="26"/>
        </w:rPr>
        <w:t xml:space="preserve"> </w:t>
      </w:r>
      <w:r w:rsidR="00F75875">
        <w:rPr>
          <w:sz w:val="26"/>
          <w:szCs w:val="26"/>
        </w:rPr>
        <w:t xml:space="preserve">%) составляли работники организаций, основным видом деятельности которых является «Транспортировка и хранение». Доля работников обрабатывающих производств составляла </w:t>
      </w:r>
      <w:r w:rsidR="005F56E6">
        <w:rPr>
          <w:sz w:val="26"/>
          <w:szCs w:val="26"/>
        </w:rPr>
        <w:t>14,9</w:t>
      </w:r>
      <w:r w:rsidR="00F75875">
        <w:rPr>
          <w:sz w:val="26"/>
          <w:szCs w:val="26"/>
        </w:rPr>
        <w:t xml:space="preserve"> </w:t>
      </w:r>
      <w:r w:rsidR="008E19BF" w:rsidRPr="008E19BF">
        <w:rPr>
          <w:sz w:val="26"/>
          <w:szCs w:val="26"/>
        </w:rPr>
        <w:t>%</w:t>
      </w:r>
      <w:r w:rsidR="00F75875">
        <w:rPr>
          <w:sz w:val="26"/>
          <w:szCs w:val="26"/>
        </w:rPr>
        <w:t>. В образовании было занято 1</w:t>
      </w:r>
      <w:r w:rsidR="008E19BF" w:rsidRPr="008E19BF">
        <w:rPr>
          <w:sz w:val="26"/>
          <w:szCs w:val="26"/>
        </w:rPr>
        <w:t>3</w:t>
      </w:r>
      <w:r w:rsidR="00823EAA">
        <w:rPr>
          <w:sz w:val="26"/>
          <w:szCs w:val="26"/>
        </w:rPr>
        <w:t>,</w:t>
      </w:r>
      <w:r w:rsidR="005F56E6">
        <w:rPr>
          <w:sz w:val="26"/>
          <w:szCs w:val="26"/>
        </w:rPr>
        <w:t>9</w:t>
      </w:r>
      <w:r w:rsidR="008E19BF" w:rsidRPr="008E19BF">
        <w:rPr>
          <w:sz w:val="26"/>
          <w:szCs w:val="26"/>
        </w:rPr>
        <w:t xml:space="preserve"> %</w:t>
      </w:r>
      <w:r w:rsidR="00F75875">
        <w:rPr>
          <w:sz w:val="26"/>
          <w:szCs w:val="26"/>
        </w:rPr>
        <w:t xml:space="preserve"> работающих, в государственном управлении, обеспечении военной безопасности и социальном обеспечении – </w:t>
      </w:r>
      <w:r w:rsidR="005F56E6">
        <w:rPr>
          <w:sz w:val="26"/>
          <w:szCs w:val="26"/>
        </w:rPr>
        <w:t>13,3</w:t>
      </w:r>
      <w:r w:rsidR="00F75875">
        <w:rPr>
          <w:sz w:val="26"/>
          <w:szCs w:val="26"/>
        </w:rPr>
        <w:t xml:space="preserve"> </w:t>
      </w:r>
      <w:r w:rsidR="008E19BF" w:rsidRPr="008E19BF">
        <w:rPr>
          <w:sz w:val="26"/>
          <w:szCs w:val="26"/>
        </w:rPr>
        <w:t>%</w:t>
      </w:r>
      <w:r w:rsidR="00F75875">
        <w:rPr>
          <w:sz w:val="26"/>
          <w:szCs w:val="26"/>
        </w:rPr>
        <w:t>, в здравоохранении – 1</w:t>
      </w:r>
      <w:r w:rsidR="008E19BF" w:rsidRPr="008E19BF">
        <w:rPr>
          <w:sz w:val="26"/>
          <w:szCs w:val="26"/>
        </w:rPr>
        <w:t>0</w:t>
      </w:r>
      <w:r w:rsidR="009A5901">
        <w:rPr>
          <w:sz w:val="26"/>
          <w:szCs w:val="26"/>
        </w:rPr>
        <w:t>,</w:t>
      </w:r>
      <w:r w:rsidR="005F56E6">
        <w:rPr>
          <w:sz w:val="26"/>
          <w:szCs w:val="26"/>
        </w:rPr>
        <w:t>5</w:t>
      </w:r>
      <w:r w:rsidR="008E19BF" w:rsidRPr="008E19BF">
        <w:rPr>
          <w:sz w:val="26"/>
          <w:szCs w:val="26"/>
        </w:rPr>
        <w:t xml:space="preserve"> %</w:t>
      </w:r>
      <w:r w:rsidR="00F75875">
        <w:rPr>
          <w:sz w:val="26"/>
          <w:szCs w:val="26"/>
        </w:rPr>
        <w:t>.</w:t>
      </w:r>
    </w:p>
    <w:p w:rsidR="00ED37D3" w:rsidRPr="00F75875" w:rsidRDefault="00ED37D3" w:rsidP="002076E5">
      <w:pPr>
        <w:spacing w:line="276" w:lineRule="auto"/>
        <w:ind w:firstLine="709"/>
        <w:rPr>
          <w:sz w:val="26"/>
          <w:szCs w:val="26"/>
        </w:rPr>
      </w:pPr>
      <w:r w:rsidRPr="00F75875">
        <w:rPr>
          <w:sz w:val="26"/>
          <w:szCs w:val="26"/>
        </w:rPr>
        <w:t>На прогнозируемый период структура занятости населения значительно не изменится.</w:t>
      </w:r>
    </w:p>
    <w:p w:rsidR="00392B87" w:rsidRPr="00F75875" w:rsidRDefault="00ED37D3" w:rsidP="002076E5">
      <w:pPr>
        <w:spacing w:line="276" w:lineRule="auto"/>
        <w:ind w:firstLine="709"/>
        <w:rPr>
          <w:sz w:val="26"/>
          <w:szCs w:val="26"/>
        </w:rPr>
      </w:pPr>
      <w:r w:rsidRPr="00F75875">
        <w:rPr>
          <w:sz w:val="26"/>
          <w:szCs w:val="26"/>
        </w:rPr>
        <w:t>Среднемесячная номинальная начисленная зарплата одного работающего в крупных и средних организациях района за 20</w:t>
      </w:r>
      <w:r w:rsidR="008E19BF" w:rsidRPr="008E19BF">
        <w:rPr>
          <w:sz w:val="26"/>
          <w:szCs w:val="26"/>
        </w:rPr>
        <w:t>2</w:t>
      </w:r>
      <w:r w:rsidR="005F56E6">
        <w:rPr>
          <w:sz w:val="26"/>
          <w:szCs w:val="26"/>
        </w:rPr>
        <w:t>2</w:t>
      </w:r>
      <w:r w:rsidRPr="00F75875">
        <w:rPr>
          <w:sz w:val="26"/>
          <w:szCs w:val="26"/>
        </w:rPr>
        <w:t xml:space="preserve"> год составила </w:t>
      </w:r>
      <w:r w:rsidR="005F56E6">
        <w:rPr>
          <w:sz w:val="26"/>
          <w:szCs w:val="26"/>
        </w:rPr>
        <w:t>58 321,4</w:t>
      </w:r>
      <w:r w:rsidRPr="00F75875">
        <w:rPr>
          <w:sz w:val="26"/>
          <w:szCs w:val="26"/>
        </w:rPr>
        <w:t xml:space="preserve"> руб. – </w:t>
      </w:r>
      <w:r w:rsidR="0070023A">
        <w:rPr>
          <w:sz w:val="26"/>
          <w:szCs w:val="26"/>
        </w:rPr>
        <w:t xml:space="preserve">                     </w:t>
      </w:r>
      <w:r w:rsidRPr="00F75875">
        <w:rPr>
          <w:sz w:val="26"/>
          <w:szCs w:val="26"/>
        </w:rPr>
        <w:t>на</w:t>
      </w:r>
      <w:r w:rsidR="00F75875" w:rsidRPr="00F75875">
        <w:rPr>
          <w:sz w:val="26"/>
          <w:szCs w:val="26"/>
        </w:rPr>
        <w:t xml:space="preserve"> </w:t>
      </w:r>
      <w:r w:rsidR="002B1EB0">
        <w:rPr>
          <w:sz w:val="26"/>
          <w:szCs w:val="26"/>
        </w:rPr>
        <w:t>1</w:t>
      </w:r>
      <w:r w:rsidR="005F56E6">
        <w:rPr>
          <w:sz w:val="26"/>
          <w:szCs w:val="26"/>
        </w:rPr>
        <w:t>3,7</w:t>
      </w:r>
      <w:r w:rsidR="008E19BF">
        <w:rPr>
          <w:sz w:val="26"/>
          <w:szCs w:val="26"/>
        </w:rPr>
        <w:t xml:space="preserve"> %</w:t>
      </w:r>
      <w:r w:rsidRPr="00F75875">
        <w:rPr>
          <w:sz w:val="26"/>
          <w:szCs w:val="26"/>
        </w:rPr>
        <w:t xml:space="preserve"> больше, чем в 20</w:t>
      </w:r>
      <w:r w:rsidR="002B1EB0">
        <w:rPr>
          <w:sz w:val="26"/>
          <w:szCs w:val="26"/>
        </w:rPr>
        <w:t>2</w:t>
      </w:r>
      <w:r w:rsidR="005F56E6">
        <w:rPr>
          <w:sz w:val="26"/>
          <w:szCs w:val="26"/>
        </w:rPr>
        <w:t>1</w:t>
      </w:r>
      <w:r w:rsidRPr="00F75875">
        <w:rPr>
          <w:sz w:val="26"/>
          <w:szCs w:val="26"/>
        </w:rPr>
        <w:t xml:space="preserve"> году. </w:t>
      </w:r>
    </w:p>
    <w:p w:rsidR="00392B87" w:rsidRPr="00F75875" w:rsidRDefault="00392B87" w:rsidP="002076E5">
      <w:pPr>
        <w:spacing w:line="276" w:lineRule="auto"/>
        <w:ind w:firstLine="720"/>
        <w:rPr>
          <w:sz w:val="26"/>
          <w:szCs w:val="26"/>
        </w:rPr>
      </w:pPr>
      <w:r w:rsidRPr="00F75875">
        <w:rPr>
          <w:sz w:val="26"/>
          <w:szCs w:val="26"/>
        </w:rPr>
        <w:t xml:space="preserve">Реальная заплата, скорректированная на индекс инфляции, выше уровня предыдущего года на </w:t>
      </w:r>
      <w:r w:rsidR="005F56E6">
        <w:rPr>
          <w:sz w:val="26"/>
          <w:szCs w:val="26"/>
        </w:rPr>
        <w:t>2,3</w:t>
      </w:r>
      <w:r w:rsidR="008E19BF">
        <w:rPr>
          <w:sz w:val="26"/>
          <w:szCs w:val="26"/>
        </w:rPr>
        <w:t xml:space="preserve"> %</w:t>
      </w:r>
      <w:r w:rsidRPr="00F75875">
        <w:rPr>
          <w:sz w:val="26"/>
          <w:szCs w:val="26"/>
        </w:rPr>
        <w:t xml:space="preserve">. </w:t>
      </w:r>
    </w:p>
    <w:p w:rsidR="00200152" w:rsidRDefault="00ED37D3" w:rsidP="002076E5">
      <w:pPr>
        <w:spacing w:line="276" w:lineRule="auto"/>
        <w:ind w:firstLine="709"/>
        <w:rPr>
          <w:rStyle w:val="FontStyle51"/>
          <w:sz w:val="26"/>
          <w:szCs w:val="26"/>
        </w:rPr>
      </w:pPr>
      <w:r w:rsidRPr="00F75875">
        <w:rPr>
          <w:rStyle w:val="FontStyle51"/>
          <w:sz w:val="26"/>
          <w:szCs w:val="26"/>
        </w:rPr>
        <w:t>По</w:t>
      </w:r>
      <w:r w:rsidR="00A5636E" w:rsidRPr="00F75875">
        <w:rPr>
          <w:rStyle w:val="FontStyle51"/>
          <w:sz w:val="26"/>
          <w:szCs w:val="26"/>
        </w:rPr>
        <w:t xml:space="preserve"> уровню заработной платы за 20</w:t>
      </w:r>
      <w:r w:rsidR="00051A23">
        <w:rPr>
          <w:rStyle w:val="FontStyle51"/>
          <w:sz w:val="26"/>
          <w:szCs w:val="26"/>
        </w:rPr>
        <w:t>2</w:t>
      </w:r>
      <w:r w:rsidR="005F56E6">
        <w:rPr>
          <w:rStyle w:val="FontStyle51"/>
          <w:sz w:val="26"/>
          <w:szCs w:val="26"/>
        </w:rPr>
        <w:t>2</w:t>
      </w:r>
      <w:r w:rsidRPr="00F75875">
        <w:rPr>
          <w:rStyle w:val="FontStyle51"/>
          <w:sz w:val="26"/>
          <w:szCs w:val="26"/>
        </w:rPr>
        <w:t xml:space="preserve"> г. Хасанский </w:t>
      </w:r>
      <w:r w:rsidR="005E23A4">
        <w:rPr>
          <w:rStyle w:val="FontStyle51"/>
          <w:sz w:val="26"/>
          <w:szCs w:val="26"/>
        </w:rPr>
        <w:t>округ</w:t>
      </w:r>
      <w:r w:rsidRPr="00F75875">
        <w:rPr>
          <w:rStyle w:val="FontStyle51"/>
          <w:sz w:val="26"/>
          <w:szCs w:val="26"/>
        </w:rPr>
        <w:t xml:space="preserve"> находился </w:t>
      </w:r>
      <w:r w:rsidR="0070023A">
        <w:rPr>
          <w:rStyle w:val="FontStyle51"/>
          <w:sz w:val="26"/>
          <w:szCs w:val="26"/>
        </w:rPr>
        <w:t xml:space="preserve">                          </w:t>
      </w:r>
      <w:r w:rsidRPr="00F75875">
        <w:rPr>
          <w:rStyle w:val="FontStyle51"/>
          <w:sz w:val="26"/>
          <w:szCs w:val="26"/>
        </w:rPr>
        <w:t>на 1</w:t>
      </w:r>
      <w:r w:rsidR="003F4A35">
        <w:rPr>
          <w:rStyle w:val="FontStyle51"/>
          <w:sz w:val="26"/>
          <w:szCs w:val="26"/>
        </w:rPr>
        <w:t>5</w:t>
      </w:r>
      <w:r w:rsidRPr="00F75875">
        <w:rPr>
          <w:rStyle w:val="FontStyle51"/>
          <w:sz w:val="26"/>
          <w:szCs w:val="26"/>
        </w:rPr>
        <w:t xml:space="preserve"> позиции среди территорий края (в 20</w:t>
      </w:r>
      <w:r w:rsidR="002B1EB0">
        <w:rPr>
          <w:rStyle w:val="FontStyle51"/>
          <w:sz w:val="26"/>
          <w:szCs w:val="26"/>
        </w:rPr>
        <w:t>2</w:t>
      </w:r>
      <w:r w:rsidR="003F4A35">
        <w:rPr>
          <w:rStyle w:val="FontStyle51"/>
          <w:sz w:val="26"/>
          <w:szCs w:val="26"/>
        </w:rPr>
        <w:t>1</w:t>
      </w:r>
      <w:r w:rsidRPr="00F75875">
        <w:rPr>
          <w:rStyle w:val="FontStyle51"/>
          <w:sz w:val="26"/>
          <w:szCs w:val="26"/>
        </w:rPr>
        <w:t xml:space="preserve"> году был </w:t>
      </w:r>
      <w:r w:rsidR="00A5636E" w:rsidRPr="00F75875">
        <w:rPr>
          <w:rStyle w:val="FontStyle51"/>
          <w:sz w:val="26"/>
          <w:szCs w:val="26"/>
        </w:rPr>
        <w:t>1</w:t>
      </w:r>
      <w:r w:rsidR="003F4A35">
        <w:rPr>
          <w:rStyle w:val="FontStyle51"/>
          <w:sz w:val="26"/>
          <w:szCs w:val="26"/>
        </w:rPr>
        <w:t>4</w:t>
      </w:r>
      <w:r w:rsidRPr="00F75875">
        <w:rPr>
          <w:rStyle w:val="FontStyle51"/>
          <w:sz w:val="26"/>
          <w:szCs w:val="26"/>
        </w:rPr>
        <w:t>-м</w:t>
      </w:r>
      <w:r w:rsidR="00A5636E" w:rsidRPr="00F75875">
        <w:rPr>
          <w:rStyle w:val="FontStyle51"/>
          <w:sz w:val="26"/>
          <w:szCs w:val="26"/>
        </w:rPr>
        <w:t>). По состоянию на 1 января 20</w:t>
      </w:r>
      <w:r w:rsidR="00F75875" w:rsidRPr="00F75875">
        <w:rPr>
          <w:rStyle w:val="FontStyle51"/>
          <w:sz w:val="26"/>
          <w:szCs w:val="26"/>
        </w:rPr>
        <w:t>2</w:t>
      </w:r>
      <w:r w:rsidR="003F4A35">
        <w:rPr>
          <w:rStyle w:val="FontStyle51"/>
          <w:sz w:val="26"/>
          <w:szCs w:val="26"/>
        </w:rPr>
        <w:t>3</w:t>
      </w:r>
      <w:r w:rsidRPr="00F75875">
        <w:rPr>
          <w:rStyle w:val="FontStyle51"/>
          <w:sz w:val="26"/>
          <w:szCs w:val="26"/>
        </w:rPr>
        <w:t xml:space="preserve"> года у всех обследуемых органами статистики организаций района из круга крупных и средних заработная плата выплачивалась в полном объеме и в установленные сроки. Просроченной задолженности по заработной плате нет.</w:t>
      </w:r>
    </w:p>
    <w:p w:rsidR="00200152" w:rsidRPr="00F07E3B" w:rsidRDefault="00200152" w:rsidP="002076E5">
      <w:pPr>
        <w:spacing w:line="276" w:lineRule="auto"/>
        <w:ind w:firstLine="709"/>
        <w:rPr>
          <w:b/>
          <w:bCs/>
          <w:sz w:val="26"/>
          <w:szCs w:val="26"/>
          <w:highlight w:val="green"/>
        </w:rPr>
      </w:pPr>
      <w:r>
        <w:rPr>
          <w:rStyle w:val="FontStyle51"/>
          <w:sz w:val="26"/>
          <w:szCs w:val="26"/>
        </w:rPr>
        <w:t xml:space="preserve">При расчете на среднесрочную перспективу уровня среднемесячной </w:t>
      </w:r>
      <w:r w:rsidRPr="00200152">
        <w:rPr>
          <w:rStyle w:val="FontStyle51"/>
          <w:sz w:val="26"/>
          <w:szCs w:val="26"/>
        </w:rPr>
        <w:t xml:space="preserve"> </w:t>
      </w:r>
      <w:r>
        <w:rPr>
          <w:rStyle w:val="FontStyle51"/>
          <w:sz w:val="26"/>
          <w:szCs w:val="26"/>
        </w:rPr>
        <w:t xml:space="preserve">заработной платы работников крупных и средних организаций учитывались </w:t>
      </w:r>
      <w:r w:rsidRPr="0013601B">
        <w:rPr>
          <w:rStyle w:val="FontStyle51"/>
          <w:sz w:val="26"/>
          <w:szCs w:val="26"/>
        </w:rPr>
        <w:t>общие тенденции развития российской экономики в целом, с учетом реализации разработанного Правительством Российской Федерации комплекса мер, направленных на обеспечение ускорения темпов экономического роста и улучшения демографической ситуации, роста доходов населения. Также, при расчетах использованы</w:t>
      </w:r>
      <w:r>
        <w:rPr>
          <w:rStyle w:val="FontStyle51"/>
          <w:sz w:val="26"/>
          <w:szCs w:val="26"/>
        </w:rPr>
        <w:t xml:space="preserve"> индексы инфляции и темпы роста среднемесячной заработной платы, рассчитанные на прогнозируемый период Правительством Приморского края.</w:t>
      </w:r>
    </w:p>
    <w:p w:rsidR="00A1632B" w:rsidRPr="00A1632B" w:rsidRDefault="00A1632B" w:rsidP="002076E5">
      <w:pPr>
        <w:widowControl w:val="0"/>
        <w:tabs>
          <w:tab w:val="left" w:pos="0"/>
        </w:tabs>
        <w:spacing w:line="276" w:lineRule="auto"/>
        <w:ind w:firstLine="709"/>
        <w:contextualSpacing/>
        <w:rPr>
          <w:sz w:val="26"/>
          <w:szCs w:val="26"/>
        </w:rPr>
      </w:pPr>
      <w:r w:rsidRPr="00A1632B">
        <w:rPr>
          <w:sz w:val="26"/>
          <w:szCs w:val="26"/>
        </w:rPr>
        <w:lastRenderedPageBreak/>
        <w:t xml:space="preserve">Предполагается, что </w:t>
      </w:r>
      <w:r w:rsidR="003F4A35">
        <w:rPr>
          <w:sz w:val="26"/>
          <w:szCs w:val="26"/>
        </w:rPr>
        <w:t>в</w:t>
      </w:r>
      <w:r w:rsidRPr="00A1632B">
        <w:rPr>
          <w:sz w:val="26"/>
          <w:szCs w:val="26"/>
        </w:rPr>
        <w:t xml:space="preserve"> 202</w:t>
      </w:r>
      <w:r w:rsidR="003F4A35">
        <w:rPr>
          <w:sz w:val="26"/>
          <w:szCs w:val="26"/>
        </w:rPr>
        <w:t>3</w:t>
      </w:r>
      <w:r w:rsidRPr="00A1632B">
        <w:rPr>
          <w:sz w:val="26"/>
          <w:szCs w:val="26"/>
        </w:rPr>
        <w:t xml:space="preserve"> год</w:t>
      </w:r>
      <w:r w:rsidR="003F4A35">
        <w:rPr>
          <w:sz w:val="26"/>
          <w:szCs w:val="26"/>
        </w:rPr>
        <w:t>у</w:t>
      </w:r>
      <w:r w:rsidRPr="00A1632B">
        <w:rPr>
          <w:sz w:val="26"/>
          <w:szCs w:val="26"/>
        </w:rPr>
        <w:t xml:space="preserve"> среднемесячная номинальная начисленная заработная плата составит </w:t>
      </w:r>
      <w:r w:rsidR="003F4A35">
        <w:rPr>
          <w:sz w:val="26"/>
          <w:szCs w:val="26"/>
        </w:rPr>
        <w:t>64 678,43</w:t>
      </w:r>
      <w:r w:rsidRPr="00A1632B">
        <w:rPr>
          <w:sz w:val="26"/>
          <w:szCs w:val="26"/>
        </w:rPr>
        <w:t xml:space="preserve"> (темп роста – </w:t>
      </w:r>
      <w:r w:rsidR="003F4A35">
        <w:rPr>
          <w:sz w:val="26"/>
          <w:szCs w:val="26"/>
        </w:rPr>
        <w:t>10,9</w:t>
      </w:r>
      <w:r w:rsidR="005C3C89">
        <w:rPr>
          <w:sz w:val="26"/>
          <w:szCs w:val="26"/>
        </w:rPr>
        <w:t xml:space="preserve"> </w:t>
      </w:r>
      <w:r w:rsidRPr="00A1632B">
        <w:rPr>
          <w:sz w:val="26"/>
          <w:szCs w:val="26"/>
        </w:rPr>
        <w:t xml:space="preserve">%). При этом вследствие </w:t>
      </w:r>
      <w:r w:rsidR="00051A23" w:rsidRPr="00765F75">
        <w:rPr>
          <w:sz w:val="26"/>
          <w:szCs w:val="26"/>
        </w:rPr>
        <w:t xml:space="preserve">восстановления </w:t>
      </w:r>
      <w:r w:rsidR="00CE055B" w:rsidRPr="00765F75">
        <w:rPr>
          <w:sz w:val="26"/>
          <w:szCs w:val="26"/>
        </w:rPr>
        <w:t xml:space="preserve">экономики </w:t>
      </w:r>
      <w:r w:rsidR="00051A23" w:rsidRPr="00765F75">
        <w:rPr>
          <w:sz w:val="26"/>
          <w:szCs w:val="26"/>
        </w:rPr>
        <w:t>после</w:t>
      </w:r>
      <w:r w:rsidRPr="00765F75">
        <w:rPr>
          <w:sz w:val="26"/>
          <w:szCs w:val="26"/>
        </w:rPr>
        <w:t xml:space="preserve"> последствий </w:t>
      </w:r>
      <w:r w:rsidR="00CE055B" w:rsidRPr="00765F75">
        <w:rPr>
          <w:sz w:val="26"/>
          <w:szCs w:val="26"/>
        </w:rPr>
        <w:t>санкционного давления на</w:t>
      </w:r>
      <w:r w:rsidRPr="00765F75">
        <w:rPr>
          <w:sz w:val="26"/>
          <w:szCs w:val="26"/>
        </w:rPr>
        <w:t xml:space="preserve"> бизнес и мер по оптимизации текущих издержек работодателей прогнозируется</w:t>
      </w:r>
      <w:r w:rsidRPr="00A1632B">
        <w:rPr>
          <w:sz w:val="26"/>
          <w:szCs w:val="26"/>
        </w:rPr>
        <w:t xml:space="preserve"> </w:t>
      </w:r>
      <w:r w:rsidR="00051A23">
        <w:rPr>
          <w:sz w:val="26"/>
          <w:szCs w:val="26"/>
        </w:rPr>
        <w:t>рост</w:t>
      </w:r>
      <w:r w:rsidRPr="00A1632B">
        <w:rPr>
          <w:sz w:val="26"/>
          <w:szCs w:val="26"/>
        </w:rPr>
        <w:t xml:space="preserve"> реальной заработной платы </w:t>
      </w:r>
      <w:r w:rsidRPr="00CE055B">
        <w:rPr>
          <w:sz w:val="26"/>
          <w:szCs w:val="26"/>
        </w:rPr>
        <w:t>к 20</w:t>
      </w:r>
      <w:r w:rsidR="00051A23" w:rsidRPr="00CE055B">
        <w:rPr>
          <w:sz w:val="26"/>
          <w:szCs w:val="26"/>
        </w:rPr>
        <w:t>2</w:t>
      </w:r>
      <w:r w:rsidR="00CE055B">
        <w:rPr>
          <w:sz w:val="26"/>
          <w:szCs w:val="26"/>
        </w:rPr>
        <w:t>3</w:t>
      </w:r>
      <w:r w:rsidR="00051A23" w:rsidRPr="00CE055B">
        <w:rPr>
          <w:sz w:val="26"/>
          <w:szCs w:val="26"/>
        </w:rPr>
        <w:t xml:space="preserve"> </w:t>
      </w:r>
      <w:r w:rsidRPr="00CE055B">
        <w:rPr>
          <w:sz w:val="26"/>
          <w:szCs w:val="26"/>
        </w:rPr>
        <w:t xml:space="preserve">году на </w:t>
      </w:r>
      <w:r w:rsidR="003F4A35">
        <w:rPr>
          <w:sz w:val="26"/>
          <w:szCs w:val="26"/>
        </w:rPr>
        <w:t>10,1</w:t>
      </w:r>
      <w:r w:rsidRPr="00CE055B">
        <w:rPr>
          <w:sz w:val="26"/>
          <w:szCs w:val="26"/>
        </w:rPr>
        <w:t xml:space="preserve"> </w:t>
      </w:r>
      <w:r w:rsidR="00051A23" w:rsidRPr="00CE055B">
        <w:rPr>
          <w:sz w:val="26"/>
          <w:szCs w:val="26"/>
        </w:rPr>
        <w:t>%</w:t>
      </w:r>
      <w:r w:rsidRPr="00CE055B">
        <w:rPr>
          <w:sz w:val="26"/>
          <w:szCs w:val="26"/>
        </w:rPr>
        <w:t>.</w:t>
      </w:r>
    </w:p>
    <w:p w:rsidR="007C7BE5" w:rsidRPr="007C7BE5" w:rsidRDefault="00A1632B" w:rsidP="002076E5">
      <w:pPr>
        <w:widowControl w:val="0"/>
        <w:tabs>
          <w:tab w:val="left" w:pos="0"/>
        </w:tabs>
        <w:spacing w:line="276" w:lineRule="auto"/>
        <w:ind w:firstLine="709"/>
        <w:contextualSpacing/>
        <w:rPr>
          <w:sz w:val="26"/>
          <w:szCs w:val="26"/>
        </w:rPr>
      </w:pPr>
      <w:r w:rsidRPr="007C7BE5">
        <w:rPr>
          <w:sz w:val="26"/>
          <w:szCs w:val="26"/>
        </w:rPr>
        <w:t>В 202</w:t>
      </w:r>
      <w:r w:rsidR="003F4A35">
        <w:rPr>
          <w:sz w:val="26"/>
          <w:szCs w:val="26"/>
        </w:rPr>
        <w:t>6</w:t>
      </w:r>
      <w:r w:rsidRPr="007C7BE5">
        <w:rPr>
          <w:sz w:val="26"/>
          <w:szCs w:val="26"/>
        </w:rPr>
        <w:t xml:space="preserve"> году среднемесячная номинальная начисленная заработная плата достигнет уровня </w:t>
      </w:r>
      <w:r w:rsidR="003F4A35">
        <w:rPr>
          <w:sz w:val="26"/>
          <w:szCs w:val="26"/>
        </w:rPr>
        <w:t>80497,69</w:t>
      </w:r>
      <w:r w:rsidRPr="007C7BE5">
        <w:rPr>
          <w:sz w:val="26"/>
          <w:szCs w:val="26"/>
        </w:rPr>
        <w:t xml:space="preserve"> рублей по базовому варианту, </w:t>
      </w:r>
      <w:r w:rsidR="003F4A35">
        <w:rPr>
          <w:sz w:val="26"/>
          <w:szCs w:val="26"/>
        </w:rPr>
        <w:t>78201,3</w:t>
      </w:r>
      <w:r w:rsidRPr="007C7BE5">
        <w:rPr>
          <w:sz w:val="26"/>
          <w:szCs w:val="26"/>
        </w:rPr>
        <w:t xml:space="preserve"> рубля - по консервативному (темпы роста к 202</w:t>
      </w:r>
      <w:r w:rsidR="003F4A35">
        <w:rPr>
          <w:sz w:val="26"/>
          <w:szCs w:val="26"/>
        </w:rPr>
        <w:t>2</w:t>
      </w:r>
      <w:r w:rsidRPr="007C7BE5">
        <w:rPr>
          <w:sz w:val="26"/>
          <w:szCs w:val="26"/>
        </w:rPr>
        <w:t xml:space="preserve"> году –</w:t>
      </w:r>
      <w:r w:rsidR="003F4A35">
        <w:rPr>
          <w:sz w:val="26"/>
          <w:szCs w:val="26"/>
        </w:rPr>
        <w:t xml:space="preserve"> 34 </w:t>
      </w:r>
      <w:r w:rsidRPr="007C7BE5">
        <w:rPr>
          <w:sz w:val="26"/>
          <w:szCs w:val="26"/>
        </w:rPr>
        <w:t xml:space="preserve">% и </w:t>
      </w:r>
      <w:r w:rsidR="003F4A35">
        <w:rPr>
          <w:sz w:val="26"/>
          <w:szCs w:val="26"/>
        </w:rPr>
        <w:t>38</w:t>
      </w:r>
      <w:r w:rsidR="00051A23">
        <w:rPr>
          <w:sz w:val="26"/>
          <w:szCs w:val="26"/>
        </w:rPr>
        <w:t xml:space="preserve"> </w:t>
      </w:r>
      <w:r w:rsidRPr="007C7BE5">
        <w:rPr>
          <w:sz w:val="26"/>
          <w:szCs w:val="26"/>
        </w:rPr>
        <w:t>%)</w:t>
      </w:r>
      <w:r w:rsidR="007C7BE5" w:rsidRPr="007C7BE5">
        <w:rPr>
          <w:sz w:val="26"/>
          <w:szCs w:val="26"/>
        </w:rPr>
        <w:t xml:space="preserve">. </w:t>
      </w:r>
    </w:p>
    <w:p w:rsidR="00A1632B" w:rsidRPr="007C7BE5" w:rsidRDefault="00A1632B" w:rsidP="002076E5">
      <w:pPr>
        <w:widowControl w:val="0"/>
        <w:tabs>
          <w:tab w:val="left" w:pos="0"/>
        </w:tabs>
        <w:spacing w:line="276" w:lineRule="auto"/>
        <w:ind w:firstLine="709"/>
        <w:contextualSpacing/>
        <w:rPr>
          <w:sz w:val="26"/>
          <w:szCs w:val="26"/>
        </w:rPr>
      </w:pPr>
      <w:r w:rsidRPr="007C7BE5">
        <w:rPr>
          <w:sz w:val="26"/>
          <w:szCs w:val="26"/>
        </w:rPr>
        <w:t>В 202</w:t>
      </w:r>
      <w:r w:rsidR="003F4A35">
        <w:rPr>
          <w:sz w:val="26"/>
          <w:szCs w:val="26"/>
        </w:rPr>
        <w:t>6</w:t>
      </w:r>
      <w:r w:rsidRPr="007C7BE5">
        <w:rPr>
          <w:sz w:val="26"/>
          <w:szCs w:val="26"/>
        </w:rPr>
        <w:t xml:space="preserve"> году</w:t>
      </w:r>
      <w:r w:rsidR="007C7BE5" w:rsidRPr="007C7BE5">
        <w:rPr>
          <w:sz w:val="26"/>
          <w:szCs w:val="26"/>
        </w:rPr>
        <w:t>,</w:t>
      </w:r>
      <w:r w:rsidRPr="007C7BE5">
        <w:rPr>
          <w:sz w:val="26"/>
          <w:szCs w:val="26"/>
        </w:rPr>
        <w:t xml:space="preserve"> с учетом прогнозируемой инфляции</w:t>
      </w:r>
      <w:r w:rsidR="007C7BE5" w:rsidRPr="007C7BE5">
        <w:rPr>
          <w:sz w:val="26"/>
          <w:szCs w:val="26"/>
        </w:rPr>
        <w:t>,</w:t>
      </w:r>
      <w:r w:rsidRPr="007C7BE5">
        <w:rPr>
          <w:sz w:val="26"/>
          <w:szCs w:val="26"/>
        </w:rPr>
        <w:t xml:space="preserve"> </w:t>
      </w:r>
      <w:r w:rsidR="007C7BE5" w:rsidRPr="007C7BE5">
        <w:rPr>
          <w:sz w:val="26"/>
          <w:szCs w:val="26"/>
        </w:rPr>
        <w:t xml:space="preserve">рост </w:t>
      </w:r>
      <w:r w:rsidRPr="007C7BE5">
        <w:rPr>
          <w:sz w:val="26"/>
          <w:szCs w:val="26"/>
        </w:rPr>
        <w:t>реальн</w:t>
      </w:r>
      <w:r w:rsidR="007C7BE5" w:rsidRPr="007C7BE5">
        <w:rPr>
          <w:sz w:val="26"/>
          <w:szCs w:val="26"/>
        </w:rPr>
        <w:t>ой</w:t>
      </w:r>
      <w:r w:rsidRPr="007C7BE5">
        <w:rPr>
          <w:sz w:val="26"/>
          <w:szCs w:val="26"/>
        </w:rPr>
        <w:t xml:space="preserve"> заработн</w:t>
      </w:r>
      <w:r w:rsidR="007C7BE5" w:rsidRPr="007C7BE5">
        <w:rPr>
          <w:sz w:val="26"/>
          <w:szCs w:val="26"/>
        </w:rPr>
        <w:t>ой</w:t>
      </w:r>
      <w:r w:rsidRPr="007C7BE5">
        <w:rPr>
          <w:sz w:val="26"/>
          <w:szCs w:val="26"/>
        </w:rPr>
        <w:t xml:space="preserve"> плат</w:t>
      </w:r>
      <w:r w:rsidR="007C7BE5" w:rsidRPr="007C7BE5">
        <w:rPr>
          <w:sz w:val="26"/>
          <w:szCs w:val="26"/>
        </w:rPr>
        <w:t>ы</w:t>
      </w:r>
      <w:r w:rsidRPr="007C7BE5">
        <w:rPr>
          <w:sz w:val="26"/>
          <w:szCs w:val="26"/>
        </w:rPr>
        <w:t xml:space="preserve"> </w:t>
      </w:r>
      <w:r w:rsidR="007C7BE5" w:rsidRPr="007C7BE5">
        <w:rPr>
          <w:sz w:val="26"/>
          <w:szCs w:val="26"/>
        </w:rPr>
        <w:t xml:space="preserve">к предыдущему году </w:t>
      </w:r>
      <w:r w:rsidRPr="007C7BE5">
        <w:rPr>
          <w:sz w:val="26"/>
          <w:szCs w:val="26"/>
        </w:rPr>
        <w:t xml:space="preserve">при базовом варианте прогноза составит </w:t>
      </w:r>
      <w:r w:rsidR="003F4A35">
        <w:rPr>
          <w:sz w:val="26"/>
          <w:szCs w:val="26"/>
        </w:rPr>
        <w:t>104,7</w:t>
      </w:r>
      <w:r w:rsidR="007C7BE5" w:rsidRPr="007C7BE5">
        <w:rPr>
          <w:sz w:val="26"/>
          <w:szCs w:val="26"/>
        </w:rPr>
        <w:t xml:space="preserve"> </w:t>
      </w:r>
      <w:r w:rsidR="00051A23">
        <w:rPr>
          <w:sz w:val="26"/>
          <w:szCs w:val="26"/>
        </w:rPr>
        <w:t>%</w:t>
      </w:r>
      <w:r w:rsidRPr="007C7BE5">
        <w:rPr>
          <w:sz w:val="26"/>
          <w:szCs w:val="26"/>
        </w:rPr>
        <w:t>.</w:t>
      </w:r>
    </w:p>
    <w:p w:rsidR="00ED37D3" w:rsidRPr="00D83124" w:rsidRDefault="00D83124" w:rsidP="002076E5">
      <w:pPr>
        <w:spacing w:line="276" w:lineRule="auto"/>
        <w:ind w:firstLine="624"/>
        <w:rPr>
          <w:sz w:val="26"/>
          <w:szCs w:val="26"/>
        </w:rPr>
      </w:pPr>
      <w:r w:rsidRPr="00D83124">
        <w:rPr>
          <w:sz w:val="26"/>
          <w:szCs w:val="26"/>
        </w:rPr>
        <w:t>Индекс п</w:t>
      </w:r>
      <w:r w:rsidR="00ED37D3" w:rsidRPr="00D83124">
        <w:rPr>
          <w:sz w:val="26"/>
          <w:szCs w:val="26"/>
        </w:rPr>
        <w:t xml:space="preserve">роизводительности труда </w:t>
      </w:r>
      <w:r w:rsidRPr="00D83124">
        <w:rPr>
          <w:sz w:val="26"/>
          <w:szCs w:val="26"/>
        </w:rPr>
        <w:t>в 20</w:t>
      </w:r>
      <w:r w:rsidR="00051A23">
        <w:rPr>
          <w:sz w:val="26"/>
          <w:szCs w:val="26"/>
        </w:rPr>
        <w:t>2</w:t>
      </w:r>
      <w:r w:rsidR="003F4A35">
        <w:rPr>
          <w:sz w:val="26"/>
          <w:szCs w:val="26"/>
        </w:rPr>
        <w:t>2</w:t>
      </w:r>
      <w:r w:rsidRPr="00D83124">
        <w:rPr>
          <w:sz w:val="26"/>
          <w:szCs w:val="26"/>
        </w:rPr>
        <w:t xml:space="preserve"> году составил </w:t>
      </w:r>
      <w:r w:rsidR="00051A23">
        <w:rPr>
          <w:sz w:val="26"/>
          <w:szCs w:val="26"/>
        </w:rPr>
        <w:t>10</w:t>
      </w:r>
      <w:r w:rsidR="003F4A35">
        <w:rPr>
          <w:sz w:val="26"/>
          <w:szCs w:val="26"/>
        </w:rPr>
        <w:t>1</w:t>
      </w:r>
      <w:r w:rsidR="005C3C89">
        <w:rPr>
          <w:sz w:val="26"/>
          <w:szCs w:val="26"/>
        </w:rPr>
        <w:t>,2</w:t>
      </w:r>
      <w:r w:rsidR="00051A23">
        <w:rPr>
          <w:sz w:val="26"/>
          <w:szCs w:val="26"/>
        </w:rPr>
        <w:t xml:space="preserve"> %</w:t>
      </w:r>
      <w:r w:rsidR="00ED37D3" w:rsidRPr="00D83124">
        <w:rPr>
          <w:sz w:val="26"/>
          <w:szCs w:val="26"/>
        </w:rPr>
        <w:t xml:space="preserve"> к уровню 20</w:t>
      </w:r>
      <w:r w:rsidR="005C3C89">
        <w:rPr>
          <w:sz w:val="26"/>
          <w:szCs w:val="26"/>
        </w:rPr>
        <w:t>2</w:t>
      </w:r>
      <w:r w:rsidR="003F4A35">
        <w:rPr>
          <w:sz w:val="26"/>
          <w:szCs w:val="26"/>
        </w:rPr>
        <w:t>1</w:t>
      </w:r>
      <w:r w:rsidR="00ED37D3" w:rsidRPr="00D83124">
        <w:rPr>
          <w:sz w:val="26"/>
          <w:szCs w:val="26"/>
        </w:rPr>
        <w:t xml:space="preserve"> года. В текущем, 20</w:t>
      </w:r>
      <w:r w:rsidRPr="00D83124">
        <w:rPr>
          <w:sz w:val="26"/>
          <w:szCs w:val="26"/>
        </w:rPr>
        <w:t>2</w:t>
      </w:r>
      <w:r w:rsidR="003F4A35">
        <w:rPr>
          <w:sz w:val="26"/>
          <w:szCs w:val="26"/>
        </w:rPr>
        <w:t>3</w:t>
      </w:r>
      <w:r w:rsidR="00ED37D3" w:rsidRPr="00D83124">
        <w:rPr>
          <w:sz w:val="26"/>
          <w:szCs w:val="26"/>
        </w:rPr>
        <w:t xml:space="preserve"> году</w:t>
      </w:r>
      <w:r w:rsidRPr="00D83124">
        <w:rPr>
          <w:sz w:val="26"/>
          <w:szCs w:val="26"/>
        </w:rPr>
        <w:t>, не смотря на негативные последствия</w:t>
      </w:r>
      <w:r w:rsidR="00ED37D3" w:rsidRPr="00D83124">
        <w:rPr>
          <w:sz w:val="26"/>
          <w:szCs w:val="26"/>
        </w:rPr>
        <w:t xml:space="preserve"> </w:t>
      </w:r>
      <w:r w:rsidR="00CE055B" w:rsidRPr="00765F75">
        <w:rPr>
          <w:sz w:val="26"/>
          <w:szCs w:val="26"/>
        </w:rPr>
        <w:t>санкционного давления</w:t>
      </w:r>
      <w:r w:rsidRPr="00765F75">
        <w:rPr>
          <w:sz w:val="26"/>
          <w:szCs w:val="26"/>
        </w:rPr>
        <w:t xml:space="preserve"> для экономики </w:t>
      </w:r>
      <w:r w:rsidR="003F4A35" w:rsidRPr="00765F75">
        <w:rPr>
          <w:sz w:val="26"/>
          <w:szCs w:val="26"/>
        </w:rPr>
        <w:t>округа</w:t>
      </w:r>
      <w:r w:rsidRPr="00765F75">
        <w:rPr>
          <w:sz w:val="26"/>
          <w:szCs w:val="26"/>
        </w:rPr>
        <w:t>,</w:t>
      </w:r>
      <w:r w:rsidRPr="00D83124">
        <w:rPr>
          <w:sz w:val="26"/>
          <w:szCs w:val="26"/>
        </w:rPr>
        <w:t xml:space="preserve"> прогнозируется </w:t>
      </w:r>
      <w:r w:rsidR="00ED37D3" w:rsidRPr="00D83124">
        <w:rPr>
          <w:sz w:val="26"/>
          <w:szCs w:val="26"/>
        </w:rPr>
        <w:t xml:space="preserve">рост производительности труда на </w:t>
      </w:r>
      <w:r w:rsidR="00A5636E" w:rsidRPr="00D83124">
        <w:rPr>
          <w:sz w:val="26"/>
          <w:szCs w:val="26"/>
        </w:rPr>
        <w:t>2</w:t>
      </w:r>
      <w:r w:rsidR="00ED37D3" w:rsidRPr="00D83124">
        <w:rPr>
          <w:sz w:val="26"/>
          <w:szCs w:val="26"/>
        </w:rPr>
        <w:t xml:space="preserve"> </w:t>
      </w:r>
      <w:r w:rsidR="005C3C89">
        <w:rPr>
          <w:sz w:val="26"/>
          <w:szCs w:val="26"/>
        </w:rPr>
        <w:t>%</w:t>
      </w:r>
      <w:r w:rsidR="00ED37D3" w:rsidRPr="00D83124">
        <w:rPr>
          <w:sz w:val="26"/>
          <w:szCs w:val="26"/>
        </w:rPr>
        <w:t xml:space="preserve"> к 20</w:t>
      </w:r>
      <w:r w:rsidR="00051A23">
        <w:rPr>
          <w:sz w:val="26"/>
          <w:szCs w:val="26"/>
        </w:rPr>
        <w:t>2</w:t>
      </w:r>
      <w:r w:rsidR="003F4A35">
        <w:rPr>
          <w:sz w:val="26"/>
          <w:szCs w:val="26"/>
        </w:rPr>
        <w:t>2</w:t>
      </w:r>
      <w:r w:rsidR="00ED37D3" w:rsidRPr="00D83124">
        <w:rPr>
          <w:sz w:val="26"/>
          <w:szCs w:val="26"/>
        </w:rPr>
        <w:t xml:space="preserve"> году. В среднесрочной перспективе рост производительности труда продолжится.</w:t>
      </w:r>
    </w:p>
    <w:p w:rsidR="00ED37D3" w:rsidRPr="00332510" w:rsidRDefault="00ED37D3" w:rsidP="002076E5">
      <w:pPr>
        <w:spacing w:line="276" w:lineRule="auto"/>
        <w:ind w:firstLine="709"/>
        <w:rPr>
          <w:sz w:val="26"/>
          <w:szCs w:val="26"/>
        </w:rPr>
      </w:pPr>
      <w:r w:rsidRPr="00332510">
        <w:rPr>
          <w:sz w:val="26"/>
          <w:szCs w:val="26"/>
        </w:rPr>
        <w:t xml:space="preserve">Численность безработных, рассчитанная </w:t>
      </w:r>
      <w:r w:rsidR="00A25AE4" w:rsidRPr="00332510">
        <w:rPr>
          <w:sz w:val="26"/>
          <w:szCs w:val="26"/>
        </w:rPr>
        <w:t>по методологии,</w:t>
      </w:r>
      <w:r w:rsidRPr="00332510">
        <w:rPr>
          <w:sz w:val="26"/>
          <w:szCs w:val="26"/>
        </w:rPr>
        <w:t xml:space="preserve"> МОТ, по оценке в 20</w:t>
      </w:r>
      <w:r w:rsidR="00470F41">
        <w:rPr>
          <w:sz w:val="26"/>
          <w:szCs w:val="26"/>
        </w:rPr>
        <w:t>2</w:t>
      </w:r>
      <w:r w:rsidR="003F4A35">
        <w:rPr>
          <w:sz w:val="26"/>
          <w:szCs w:val="26"/>
        </w:rPr>
        <w:t>2</w:t>
      </w:r>
      <w:r w:rsidRPr="00332510">
        <w:rPr>
          <w:sz w:val="26"/>
          <w:szCs w:val="26"/>
        </w:rPr>
        <w:t xml:space="preserve"> году</w:t>
      </w:r>
      <w:r w:rsidRPr="00332510">
        <w:rPr>
          <w:i/>
          <w:sz w:val="26"/>
          <w:szCs w:val="26"/>
        </w:rPr>
        <w:t xml:space="preserve"> </w:t>
      </w:r>
      <w:r w:rsidRPr="00332510">
        <w:rPr>
          <w:sz w:val="26"/>
          <w:szCs w:val="26"/>
        </w:rPr>
        <w:t xml:space="preserve">составила </w:t>
      </w:r>
      <w:r w:rsidR="003F4A35">
        <w:rPr>
          <w:sz w:val="26"/>
          <w:szCs w:val="26"/>
        </w:rPr>
        <w:t>0,68</w:t>
      </w:r>
      <w:r w:rsidRPr="00332510">
        <w:rPr>
          <w:sz w:val="26"/>
          <w:szCs w:val="26"/>
        </w:rPr>
        <w:t xml:space="preserve"> тыс. человек. </w:t>
      </w:r>
      <w:r w:rsidR="00332510" w:rsidRPr="00332510">
        <w:rPr>
          <w:sz w:val="26"/>
          <w:szCs w:val="26"/>
        </w:rPr>
        <w:t xml:space="preserve">К концу прогнозируемого периода показатель </w:t>
      </w:r>
      <w:r w:rsidR="002D559A" w:rsidRPr="002D559A">
        <w:rPr>
          <w:sz w:val="26"/>
          <w:szCs w:val="26"/>
        </w:rPr>
        <w:t>сократиться</w:t>
      </w:r>
      <w:r w:rsidR="00332510" w:rsidRPr="002D559A">
        <w:rPr>
          <w:sz w:val="26"/>
          <w:szCs w:val="26"/>
        </w:rPr>
        <w:t xml:space="preserve"> до </w:t>
      </w:r>
      <w:r w:rsidR="00765F75" w:rsidRPr="002D559A">
        <w:rPr>
          <w:sz w:val="26"/>
          <w:szCs w:val="26"/>
        </w:rPr>
        <w:t>0,</w:t>
      </w:r>
      <w:r w:rsidR="002D559A" w:rsidRPr="002D559A">
        <w:rPr>
          <w:sz w:val="26"/>
          <w:szCs w:val="26"/>
        </w:rPr>
        <w:t xml:space="preserve">659 </w:t>
      </w:r>
      <w:r w:rsidR="00332510" w:rsidRPr="002D559A">
        <w:rPr>
          <w:sz w:val="26"/>
          <w:szCs w:val="26"/>
        </w:rPr>
        <w:t xml:space="preserve">тыс. человек. Уровень безработицы (по методологии МОТ) </w:t>
      </w:r>
      <w:r w:rsidR="002D559A" w:rsidRPr="002D559A">
        <w:rPr>
          <w:sz w:val="26"/>
          <w:szCs w:val="26"/>
        </w:rPr>
        <w:t>снизится</w:t>
      </w:r>
      <w:r w:rsidR="00332510" w:rsidRPr="002D559A">
        <w:rPr>
          <w:sz w:val="26"/>
          <w:szCs w:val="26"/>
        </w:rPr>
        <w:t xml:space="preserve"> до </w:t>
      </w:r>
      <w:r w:rsidR="002D559A" w:rsidRPr="002D559A">
        <w:rPr>
          <w:sz w:val="26"/>
          <w:szCs w:val="26"/>
        </w:rPr>
        <w:t>4,9</w:t>
      </w:r>
      <w:r w:rsidR="00332510" w:rsidRPr="002D559A">
        <w:rPr>
          <w:sz w:val="26"/>
          <w:szCs w:val="26"/>
        </w:rPr>
        <w:t xml:space="preserve"> </w:t>
      </w:r>
      <w:r w:rsidR="00470F41" w:rsidRPr="002D559A">
        <w:rPr>
          <w:sz w:val="26"/>
          <w:szCs w:val="26"/>
        </w:rPr>
        <w:t>%</w:t>
      </w:r>
      <w:r w:rsidR="00332510" w:rsidRPr="002D559A">
        <w:rPr>
          <w:sz w:val="26"/>
          <w:szCs w:val="26"/>
        </w:rPr>
        <w:t>.</w:t>
      </w:r>
    </w:p>
    <w:p w:rsidR="00F522EA" w:rsidRPr="006814F8" w:rsidRDefault="00F522EA" w:rsidP="002076E5">
      <w:pPr>
        <w:spacing w:line="276" w:lineRule="auto"/>
        <w:ind w:firstLine="720"/>
        <w:rPr>
          <w:rStyle w:val="FontStyle51"/>
          <w:sz w:val="26"/>
          <w:szCs w:val="26"/>
        </w:rPr>
      </w:pPr>
      <w:r w:rsidRPr="006A1FC6">
        <w:rPr>
          <w:rStyle w:val="FontStyle51"/>
          <w:sz w:val="26"/>
          <w:szCs w:val="26"/>
        </w:rPr>
        <w:t xml:space="preserve">Численность не занятых </w:t>
      </w:r>
      <w:r w:rsidR="00470F41" w:rsidRPr="006A1FC6">
        <w:rPr>
          <w:rStyle w:val="FontStyle51"/>
          <w:sz w:val="26"/>
          <w:szCs w:val="26"/>
        </w:rPr>
        <w:t>трудовой деятельностью</w:t>
      </w:r>
      <w:r w:rsidRPr="006A1FC6">
        <w:rPr>
          <w:rStyle w:val="FontStyle51"/>
          <w:sz w:val="26"/>
          <w:szCs w:val="26"/>
        </w:rPr>
        <w:t xml:space="preserve"> граждан, </w:t>
      </w:r>
      <w:r w:rsidRPr="006814F8">
        <w:rPr>
          <w:rStyle w:val="FontStyle51"/>
          <w:sz w:val="26"/>
          <w:szCs w:val="26"/>
        </w:rPr>
        <w:t>ищущих работу на</w:t>
      </w:r>
      <w:r w:rsidRPr="006814F8">
        <w:rPr>
          <w:rStyle w:val="FontStyle51"/>
          <w:i/>
          <w:sz w:val="26"/>
          <w:szCs w:val="26"/>
        </w:rPr>
        <w:t xml:space="preserve"> </w:t>
      </w:r>
      <w:r w:rsidRPr="006814F8">
        <w:rPr>
          <w:rStyle w:val="FontStyle51"/>
          <w:sz w:val="26"/>
          <w:szCs w:val="26"/>
        </w:rPr>
        <w:t>1 января 202</w:t>
      </w:r>
      <w:r w:rsidR="003F4A35">
        <w:rPr>
          <w:rStyle w:val="FontStyle51"/>
          <w:sz w:val="26"/>
          <w:szCs w:val="26"/>
        </w:rPr>
        <w:t>3</w:t>
      </w:r>
      <w:r w:rsidRPr="006814F8">
        <w:rPr>
          <w:rStyle w:val="FontStyle51"/>
          <w:sz w:val="26"/>
          <w:szCs w:val="26"/>
        </w:rPr>
        <w:t xml:space="preserve"> г.</w:t>
      </w:r>
      <w:r w:rsidRPr="006814F8">
        <w:rPr>
          <w:rStyle w:val="FontStyle51"/>
          <w:i/>
          <w:sz w:val="26"/>
          <w:szCs w:val="26"/>
        </w:rPr>
        <w:t xml:space="preserve"> </w:t>
      </w:r>
      <w:r w:rsidRPr="006814F8">
        <w:rPr>
          <w:rStyle w:val="FontStyle51"/>
          <w:sz w:val="26"/>
          <w:szCs w:val="26"/>
        </w:rPr>
        <w:t xml:space="preserve">составила </w:t>
      </w:r>
      <w:r w:rsidR="00493A8A">
        <w:rPr>
          <w:rStyle w:val="FontStyle51"/>
          <w:sz w:val="26"/>
          <w:szCs w:val="26"/>
        </w:rPr>
        <w:t>181</w:t>
      </w:r>
      <w:r w:rsidRPr="006814F8">
        <w:rPr>
          <w:rStyle w:val="FontStyle51"/>
          <w:sz w:val="26"/>
          <w:szCs w:val="26"/>
        </w:rPr>
        <w:t xml:space="preserve"> человек, из них численность официально </w:t>
      </w:r>
      <w:r w:rsidR="00470F41" w:rsidRPr="006814F8">
        <w:rPr>
          <w:rStyle w:val="FontStyle51"/>
          <w:sz w:val="26"/>
          <w:szCs w:val="26"/>
        </w:rPr>
        <w:t>зарегистрированных безработных</w:t>
      </w:r>
      <w:r w:rsidRPr="006814F8">
        <w:rPr>
          <w:rStyle w:val="FontStyle51"/>
          <w:sz w:val="26"/>
          <w:szCs w:val="26"/>
        </w:rPr>
        <w:t xml:space="preserve"> </w:t>
      </w:r>
      <w:r w:rsidR="00493A8A">
        <w:rPr>
          <w:rStyle w:val="FontStyle51"/>
          <w:sz w:val="26"/>
          <w:szCs w:val="26"/>
        </w:rPr>
        <w:t>170</w:t>
      </w:r>
      <w:r w:rsidRPr="006814F8">
        <w:rPr>
          <w:rStyle w:val="FontStyle51"/>
          <w:sz w:val="26"/>
          <w:szCs w:val="26"/>
        </w:rPr>
        <w:t xml:space="preserve"> человек (на ту же дату 20</w:t>
      </w:r>
      <w:r w:rsidR="005C3C89">
        <w:rPr>
          <w:rStyle w:val="FontStyle51"/>
          <w:sz w:val="26"/>
          <w:szCs w:val="26"/>
        </w:rPr>
        <w:t>2</w:t>
      </w:r>
      <w:r w:rsidR="00493A8A">
        <w:rPr>
          <w:rStyle w:val="FontStyle51"/>
          <w:sz w:val="26"/>
          <w:szCs w:val="26"/>
        </w:rPr>
        <w:t>1</w:t>
      </w:r>
      <w:r w:rsidRPr="006814F8">
        <w:rPr>
          <w:rStyle w:val="FontStyle51"/>
          <w:sz w:val="26"/>
          <w:szCs w:val="26"/>
        </w:rPr>
        <w:t xml:space="preserve"> г. – </w:t>
      </w:r>
      <w:r w:rsidR="00493A8A">
        <w:rPr>
          <w:rStyle w:val="FontStyle51"/>
          <w:sz w:val="26"/>
          <w:szCs w:val="26"/>
        </w:rPr>
        <w:t>259</w:t>
      </w:r>
      <w:r w:rsidRPr="006814F8">
        <w:rPr>
          <w:rStyle w:val="FontStyle51"/>
          <w:sz w:val="26"/>
          <w:szCs w:val="26"/>
        </w:rPr>
        <w:t xml:space="preserve"> человек). Уровень зарегистрированной безработицы к экономически активному населению (</w:t>
      </w:r>
      <w:r w:rsidR="005C3C89">
        <w:rPr>
          <w:rStyle w:val="FontStyle51"/>
          <w:sz w:val="26"/>
          <w:szCs w:val="26"/>
        </w:rPr>
        <w:t>15,</w:t>
      </w:r>
      <w:r w:rsidR="00493A8A">
        <w:rPr>
          <w:rStyle w:val="FontStyle51"/>
          <w:sz w:val="26"/>
          <w:szCs w:val="26"/>
        </w:rPr>
        <w:t>09</w:t>
      </w:r>
      <w:r w:rsidRPr="006814F8">
        <w:rPr>
          <w:rStyle w:val="FontStyle51"/>
          <w:sz w:val="26"/>
          <w:szCs w:val="26"/>
        </w:rPr>
        <w:t xml:space="preserve"> тыс. человек) в районе составил</w:t>
      </w:r>
      <w:r w:rsidRPr="006814F8">
        <w:rPr>
          <w:rStyle w:val="FontStyle51"/>
          <w:i/>
          <w:sz w:val="26"/>
          <w:szCs w:val="26"/>
        </w:rPr>
        <w:t xml:space="preserve"> </w:t>
      </w:r>
      <w:r w:rsidR="00493A8A">
        <w:rPr>
          <w:rStyle w:val="FontStyle51"/>
          <w:sz w:val="26"/>
          <w:szCs w:val="26"/>
        </w:rPr>
        <w:t>1,13</w:t>
      </w:r>
      <w:r w:rsidR="00470F41">
        <w:rPr>
          <w:rStyle w:val="FontStyle51"/>
          <w:sz w:val="26"/>
          <w:szCs w:val="26"/>
        </w:rPr>
        <w:t xml:space="preserve"> %</w:t>
      </w:r>
      <w:r w:rsidRPr="006814F8">
        <w:rPr>
          <w:rStyle w:val="FontStyle51"/>
          <w:sz w:val="26"/>
          <w:szCs w:val="26"/>
        </w:rPr>
        <w:t xml:space="preserve">, что на </w:t>
      </w:r>
      <w:r w:rsidR="00493A8A">
        <w:rPr>
          <w:rStyle w:val="FontStyle51"/>
          <w:sz w:val="26"/>
          <w:szCs w:val="26"/>
        </w:rPr>
        <w:t>0,56</w:t>
      </w:r>
      <w:r w:rsidRPr="006814F8">
        <w:rPr>
          <w:rStyle w:val="FontStyle51"/>
          <w:sz w:val="26"/>
          <w:szCs w:val="26"/>
        </w:rPr>
        <w:t xml:space="preserve"> </w:t>
      </w:r>
      <w:proofErr w:type="spellStart"/>
      <w:r w:rsidR="005C3C89">
        <w:rPr>
          <w:rStyle w:val="FontStyle51"/>
          <w:sz w:val="26"/>
          <w:szCs w:val="26"/>
        </w:rPr>
        <w:t>п.п</w:t>
      </w:r>
      <w:proofErr w:type="spellEnd"/>
      <w:r w:rsidR="005C3C89">
        <w:rPr>
          <w:rStyle w:val="FontStyle51"/>
          <w:sz w:val="26"/>
          <w:szCs w:val="26"/>
        </w:rPr>
        <w:t>.</w:t>
      </w:r>
      <w:r w:rsidRPr="006814F8">
        <w:rPr>
          <w:rStyle w:val="FontStyle51"/>
          <w:sz w:val="26"/>
          <w:szCs w:val="26"/>
        </w:rPr>
        <w:t xml:space="preserve"> </w:t>
      </w:r>
      <w:r w:rsidR="00493A8A">
        <w:rPr>
          <w:rStyle w:val="FontStyle51"/>
          <w:sz w:val="26"/>
          <w:szCs w:val="26"/>
        </w:rPr>
        <w:t>мен</w:t>
      </w:r>
      <w:r w:rsidRPr="006814F8">
        <w:rPr>
          <w:rStyle w:val="FontStyle51"/>
          <w:sz w:val="26"/>
          <w:szCs w:val="26"/>
        </w:rPr>
        <w:t>ьше, чем на 1 января 20</w:t>
      </w:r>
      <w:r w:rsidR="00470F41">
        <w:rPr>
          <w:rStyle w:val="FontStyle51"/>
          <w:sz w:val="26"/>
          <w:szCs w:val="26"/>
        </w:rPr>
        <w:t>2</w:t>
      </w:r>
      <w:r w:rsidR="00493A8A">
        <w:rPr>
          <w:rStyle w:val="FontStyle51"/>
          <w:sz w:val="26"/>
          <w:szCs w:val="26"/>
        </w:rPr>
        <w:t>2</w:t>
      </w:r>
      <w:r w:rsidRPr="006814F8">
        <w:rPr>
          <w:rStyle w:val="FontStyle51"/>
          <w:sz w:val="26"/>
          <w:szCs w:val="26"/>
        </w:rPr>
        <w:t xml:space="preserve"> года</w:t>
      </w:r>
      <w:r w:rsidRPr="006814F8">
        <w:rPr>
          <w:rStyle w:val="FontStyle50"/>
          <w:sz w:val="26"/>
          <w:szCs w:val="26"/>
        </w:rPr>
        <w:t xml:space="preserve">. </w:t>
      </w:r>
      <w:r w:rsidRPr="006814F8">
        <w:rPr>
          <w:rStyle w:val="FontStyle50"/>
          <w:b w:val="0"/>
          <w:sz w:val="26"/>
          <w:szCs w:val="26"/>
        </w:rPr>
        <w:t>Тем не менее, у</w:t>
      </w:r>
      <w:r w:rsidRPr="006814F8">
        <w:rPr>
          <w:rStyle w:val="FontStyle51"/>
          <w:sz w:val="26"/>
          <w:szCs w:val="26"/>
        </w:rPr>
        <w:t xml:space="preserve">ровень безработицы в Хасанском муниципальном </w:t>
      </w:r>
      <w:r w:rsidR="005E23A4">
        <w:rPr>
          <w:rStyle w:val="FontStyle51"/>
          <w:sz w:val="26"/>
          <w:szCs w:val="26"/>
        </w:rPr>
        <w:t>округе</w:t>
      </w:r>
      <w:r w:rsidRPr="006814F8">
        <w:rPr>
          <w:rStyle w:val="FontStyle51"/>
          <w:sz w:val="26"/>
          <w:szCs w:val="26"/>
        </w:rPr>
        <w:t xml:space="preserve"> остается одним их самых низких среди муниципальных </w:t>
      </w:r>
      <w:r w:rsidR="005E23A4">
        <w:rPr>
          <w:rStyle w:val="FontStyle51"/>
          <w:sz w:val="26"/>
          <w:szCs w:val="26"/>
        </w:rPr>
        <w:t xml:space="preserve">округов и </w:t>
      </w:r>
      <w:r w:rsidRPr="006814F8">
        <w:rPr>
          <w:rStyle w:val="FontStyle51"/>
          <w:sz w:val="26"/>
          <w:szCs w:val="26"/>
        </w:rPr>
        <w:t>районов края.</w:t>
      </w:r>
    </w:p>
    <w:p w:rsidR="00F522EA" w:rsidRPr="006814F8" w:rsidRDefault="00F522EA" w:rsidP="002076E5">
      <w:pPr>
        <w:spacing w:line="276" w:lineRule="auto"/>
        <w:ind w:firstLine="720"/>
        <w:rPr>
          <w:rStyle w:val="FontStyle51"/>
          <w:sz w:val="26"/>
          <w:szCs w:val="26"/>
        </w:rPr>
      </w:pPr>
      <w:r w:rsidRPr="006814F8">
        <w:rPr>
          <w:rStyle w:val="FontStyle51"/>
          <w:sz w:val="26"/>
          <w:szCs w:val="26"/>
        </w:rPr>
        <w:t xml:space="preserve">Из общей численности безработных </w:t>
      </w:r>
      <w:r w:rsidR="007F35C3">
        <w:rPr>
          <w:rStyle w:val="FontStyle51"/>
          <w:sz w:val="26"/>
          <w:szCs w:val="26"/>
        </w:rPr>
        <w:t>1</w:t>
      </w:r>
      <w:r w:rsidR="00493A8A">
        <w:rPr>
          <w:rStyle w:val="FontStyle51"/>
          <w:sz w:val="26"/>
          <w:szCs w:val="26"/>
        </w:rPr>
        <w:t>16</w:t>
      </w:r>
      <w:r w:rsidRPr="006814F8">
        <w:rPr>
          <w:rStyle w:val="FontStyle51"/>
          <w:sz w:val="26"/>
          <w:szCs w:val="26"/>
        </w:rPr>
        <w:t xml:space="preserve"> человек</w:t>
      </w:r>
      <w:r w:rsidR="007F35C3">
        <w:rPr>
          <w:rStyle w:val="FontStyle51"/>
          <w:sz w:val="26"/>
          <w:szCs w:val="26"/>
        </w:rPr>
        <w:t>а</w:t>
      </w:r>
      <w:r w:rsidRPr="006814F8">
        <w:rPr>
          <w:rStyle w:val="FontStyle51"/>
          <w:sz w:val="26"/>
          <w:szCs w:val="26"/>
        </w:rPr>
        <w:t xml:space="preserve"> получают пособие.</w:t>
      </w:r>
    </w:p>
    <w:p w:rsidR="00F522EA" w:rsidRPr="001504A2" w:rsidRDefault="00F522EA" w:rsidP="002076E5">
      <w:pPr>
        <w:spacing w:line="276" w:lineRule="auto"/>
        <w:ind w:firstLine="720"/>
        <w:rPr>
          <w:rStyle w:val="FontStyle51"/>
          <w:sz w:val="26"/>
          <w:szCs w:val="26"/>
        </w:rPr>
      </w:pPr>
      <w:r w:rsidRPr="001504A2">
        <w:rPr>
          <w:rStyle w:val="FontStyle51"/>
          <w:sz w:val="26"/>
          <w:szCs w:val="26"/>
        </w:rPr>
        <w:t xml:space="preserve">Организациями </w:t>
      </w:r>
      <w:r w:rsidR="005E23A4">
        <w:rPr>
          <w:rStyle w:val="FontStyle51"/>
          <w:sz w:val="26"/>
          <w:szCs w:val="26"/>
        </w:rPr>
        <w:t>округа</w:t>
      </w:r>
      <w:r w:rsidRPr="001504A2">
        <w:rPr>
          <w:rStyle w:val="FontStyle51"/>
          <w:sz w:val="26"/>
          <w:szCs w:val="26"/>
        </w:rPr>
        <w:t xml:space="preserve"> на начало 202</w:t>
      </w:r>
      <w:r w:rsidR="00493A8A">
        <w:rPr>
          <w:rStyle w:val="FontStyle51"/>
          <w:sz w:val="26"/>
          <w:szCs w:val="26"/>
        </w:rPr>
        <w:t>3</w:t>
      </w:r>
      <w:r w:rsidRPr="001504A2">
        <w:rPr>
          <w:rStyle w:val="FontStyle51"/>
          <w:sz w:val="26"/>
          <w:szCs w:val="26"/>
        </w:rPr>
        <w:t xml:space="preserve"> года заявлена потребность в </w:t>
      </w:r>
      <w:r w:rsidR="00493A8A">
        <w:rPr>
          <w:rStyle w:val="FontStyle51"/>
          <w:sz w:val="26"/>
          <w:szCs w:val="26"/>
        </w:rPr>
        <w:t>301</w:t>
      </w:r>
      <w:r w:rsidRPr="001504A2">
        <w:rPr>
          <w:rStyle w:val="FontStyle51"/>
          <w:sz w:val="26"/>
          <w:szCs w:val="26"/>
        </w:rPr>
        <w:t xml:space="preserve"> работниках. Число </w:t>
      </w:r>
      <w:r w:rsidR="00470F41" w:rsidRPr="001504A2">
        <w:rPr>
          <w:rStyle w:val="FontStyle51"/>
          <w:sz w:val="26"/>
          <w:szCs w:val="26"/>
        </w:rPr>
        <w:t xml:space="preserve">вакансий </w:t>
      </w:r>
      <w:r w:rsidR="00493A8A">
        <w:rPr>
          <w:rStyle w:val="FontStyle51"/>
          <w:sz w:val="26"/>
          <w:szCs w:val="26"/>
        </w:rPr>
        <w:t>бол</w:t>
      </w:r>
      <w:r w:rsidR="007F35C3">
        <w:rPr>
          <w:rStyle w:val="FontStyle51"/>
          <w:sz w:val="26"/>
          <w:szCs w:val="26"/>
        </w:rPr>
        <w:t>ь</w:t>
      </w:r>
      <w:r w:rsidR="00470F41" w:rsidRPr="001504A2">
        <w:rPr>
          <w:rStyle w:val="FontStyle51"/>
          <w:sz w:val="26"/>
          <w:szCs w:val="26"/>
        </w:rPr>
        <w:t>ше</w:t>
      </w:r>
      <w:r w:rsidRPr="001504A2">
        <w:rPr>
          <w:rStyle w:val="FontStyle51"/>
          <w:sz w:val="26"/>
          <w:szCs w:val="26"/>
        </w:rPr>
        <w:t>, чем на ту же дату 20</w:t>
      </w:r>
      <w:r w:rsidR="00470F41">
        <w:rPr>
          <w:rStyle w:val="FontStyle51"/>
          <w:sz w:val="26"/>
          <w:szCs w:val="26"/>
        </w:rPr>
        <w:t>2</w:t>
      </w:r>
      <w:r w:rsidR="00493A8A">
        <w:rPr>
          <w:rStyle w:val="FontStyle51"/>
          <w:sz w:val="26"/>
          <w:szCs w:val="26"/>
        </w:rPr>
        <w:t>2</w:t>
      </w:r>
      <w:r w:rsidRPr="001504A2">
        <w:rPr>
          <w:rStyle w:val="FontStyle51"/>
          <w:sz w:val="26"/>
          <w:szCs w:val="26"/>
        </w:rPr>
        <w:t xml:space="preserve"> года на </w:t>
      </w:r>
      <w:r w:rsidR="00493A8A">
        <w:rPr>
          <w:rStyle w:val="FontStyle51"/>
          <w:sz w:val="26"/>
          <w:szCs w:val="26"/>
        </w:rPr>
        <w:t>33,2</w:t>
      </w:r>
      <w:r w:rsidR="00470F41">
        <w:rPr>
          <w:rStyle w:val="FontStyle51"/>
          <w:sz w:val="26"/>
          <w:szCs w:val="26"/>
        </w:rPr>
        <w:t xml:space="preserve"> %.</w:t>
      </w:r>
    </w:p>
    <w:p w:rsidR="00F522EA" w:rsidRDefault="00F522EA" w:rsidP="002076E5">
      <w:pPr>
        <w:shd w:val="clear" w:color="auto" w:fill="FFFFFF"/>
        <w:spacing w:line="276" w:lineRule="auto"/>
        <w:ind w:firstLine="709"/>
        <w:rPr>
          <w:sz w:val="26"/>
          <w:szCs w:val="26"/>
        </w:rPr>
      </w:pPr>
      <w:r w:rsidRPr="001504A2">
        <w:rPr>
          <w:sz w:val="26"/>
          <w:szCs w:val="26"/>
        </w:rPr>
        <w:t>На 1 января 202</w:t>
      </w:r>
      <w:r w:rsidR="00493A8A">
        <w:rPr>
          <w:sz w:val="26"/>
          <w:szCs w:val="26"/>
        </w:rPr>
        <w:t>3</w:t>
      </w:r>
      <w:r w:rsidRPr="001504A2">
        <w:rPr>
          <w:sz w:val="26"/>
          <w:szCs w:val="26"/>
        </w:rPr>
        <w:t xml:space="preserve"> года нагрузка незанятого населения на 100 заявленных вакансий составила </w:t>
      </w:r>
      <w:r w:rsidR="00493A8A">
        <w:rPr>
          <w:sz w:val="26"/>
          <w:szCs w:val="26"/>
        </w:rPr>
        <w:t>60,1</w:t>
      </w:r>
      <w:r w:rsidRPr="001504A2">
        <w:rPr>
          <w:sz w:val="26"/>
          <w:szCs w:val="26"/>
        </w:rPr>
        <w:t xml:space="preserve"> человек (</w:t>
      </w:r>
      <w:r w:rsidR="007F35C3">
        <w:rPr>
          <w:sz w:val="26"/>
          <w:szCs w:val="26"/>
        </w:rPr>
        <w:t xml:space="preserve">снижения </w:t>
      </w:r>
      <w:r w:rsidRPr="001504A2">
        <w:rPr>
          <w:sz w:val="26"/>
          <w:szCs w:val="26"/>
        </w:rPr>
        <w:t>показателя к уровню 1 января 20</w:t>
      </w:r>
      <w:r w:rsidR="00470F41">
        <w:rPr>
          <w:sz w:val="26"/>
          <w:szCs w:val="26"/>
        </w:rPr>
        <w:t>2</w:t>
      </w:r>
      <w:r w:rsidR="00493A8A">
        <w:rPr>
          <w:sz w:val="26"/>
          <w:szCs w:val="26"/>
        </w:rPr>
        <w:t>2</w:t>
      </w:r>
      <w:r w:rsidRPr="001504A2">
        <w:rPr>
          <w:sz w:val="26"/>
          <w:szCs w:val="26"/>
        </w:rPr>
        <w:t xml:space="preserve"> г. </w:t>
      </w:r>
      <w:r w:rsidR="007F35C3">
        <w:rPr>
          <w:sz w:val="26"/>
          <w:szCs w:val="26"/>
        </w:rPr>
        <w:t xml:space="preserve">на </w:t>
      </w:r>
      <w:r w:rsidR="00493A8A">
        <w:rPr>
          <w:sz w:val="26"/>
          <w:szCs w:val="26"/>
        </w:rPr>
        <w:t>49,7</w:t>
      </w:r>
      <w:r w:rsidR="007F35C3">
        <w:rPr>
          <w:sz w:val="26"/>
          <w:szCs w:val="26"/>
        </w:rPr>
        <w:t xml:space="preserve"> %)</w:t>
      </w:r>
    </w:p>
    <w:p w:rsidR="00493A8A" w:rsidRDefault="00ED37D3" w:rsidP="002076E5">
      <w:pPr>
        <w:spacing w:line="276" w:lineRule="auto"/>
        <w:ind w:firstLine="720"/>
        <w:rPr>
          <w:rStyle w:val="FontStyle51"/>
          <w:sz w:val="26"/>
          <w:szCs w:val="26"/>
        </w:rPr>
      </w:pPr>
      <w:r w:rsidRPr="0070023A">
        <w:rPr>
          <w:rStyle w:val="FontStyle51"/>
          <w:sz w:val="26"/>
          <w:szCs w:val="26"/>
        </w:rPr>
        <w:t xml:space="preserve">Хасанский </w:t>
      </w:r>
      <w:r w:rsidR="005E23A4">
        <w:rPr>
          <w:rStyle w:val="FontStyle51"/>
          <w:sz w:val="26"/>
          <w:szCs w:val="26"/>
        </w:rPr>
        <w:t>округ</w:t>
      </w:r>
      <w:r w:rsidRPr="0070023A">
        <w:rPr>
          <w:rStyle w:val="FontStyle51"/>
          <w:sz w:val="26"/>
          <w:szCs w:val="26"/>
        </w:rPr>
        <w:t xml:space="preserve"> </w:t>
      </w:r>
      <w:r w:rsidR="00F522EA" w:rsidRPr="0070023A">
        <w:rPr>
          <w:rStyle w:val="FontStyle51"/>
          <w:sz w:val="26"/>
          <w:szCs w:val="26"/>
        </w:rPr>
        <w:t xml:space="preserve">по состоянию рынка труда </w:t>
      </w:r>
      <w:r w:rsidRPr="0070023A">
        <w:rPr>
          <w:rStyle w:val="FontStyle51"/>
          <w:sz w:val="26"/>
          <w:szCs w:val="26"/>
        </w:rPr>
        <w:t>относится к наиболее благополучным территориям края</w:t>
      </w:r>
      <w:r w:rsidR="0070023A" w:rsidRPr="0070023A">
        <w:rPr>
          <w:rStyle w:val="FontStyle51"/>
          <w:sz w:val="26"/>
          <w:szCs w:val="26"/>
        </w:rPr>
        <w:t xml:space="preserve">. </w:t>
      </w:r>
      <w:r w:rsidR="009D3FAF">
        <w:rPr>
          <w:rStyle w:val="FontStyle51"/>
          <w:sz w:val="26"/>
          <w:szCs w:val="26"/>
        </w:rPr>
        <w:t>В 202</w:t>
      </w:r>
      <w:r w:rsidR="00493A8A">
        <w:rPr>
          <w:rStyle w:val="FontStyle51"/>
          <w:sz w:val="26"/>
          <w:szCs w:val="26"/>
        </w:rPr>
        <w:t>3</w:t>
      </w:r>
      <w:r w:rsidR="009D3FAF">
        <w:rPr>
          <w:rStyle w:val="FontStyle51"/>
          <w:sz w:val="26"/>
          <w:szCs w:val="26"/>
        </w:rPr>
        <w:t xml:space="preserve"> году наблюдается </w:t>
      </w:r>
      <w:r w:rsidR="002D559A">
        <w:rPr>
          <w:rStyle w:val="FontStyle51"/>
          <w:sz w:val="26"/>
          <w:szCs w:val="26"/>
        </w:rPr>
        <w:t>рост</w:t>
      </w:r>
      <w:r w:rsidR="009D3FAF">
        <w:rPr>
          <w:rStyle w:val="FontStyle51"/>
          <w:sz w:val="26"/>
          <w:szCs w:val="26"/>
        </w:rPr>
        <w:t xml:space="preserve"> числа официально зарегистрированных безработных, на конец года прогнозируется </w:t>
      </w:r>
      <w:r w:rsidR="009D3FAF" w:rsidRPr="009A7CD7">
        <w:rPr>
          <w:rStyle w:val="FontStyle51"/>
          <w:sz w:val="26"/>
          <w:szCs w:val="26"/>
        </w:rPr>
        <w:t>уров</w:t>
      </w:r>
      <w:r w:rsidR="00097F5F" w:rsidRPr="009A7CD7">
        <w:rPr>
          <w:rStyle w:val="FontStyle51"/>
          <w:sz w:val="26"/>
          <w:szCs w:val="26"/>
        </w:rPr>
        <w:t>ень</w:t>
      </w:r>
      <w:r w:rsidR="009D3FAF" w:rsidRPr="009A7CD7">
        <w:rPr>
          <w:rStyle w:val="FontStyle51"/>
          <w:sz w:val="26"/>
          <w:szCs w:val="26"/>
        </w:rPr>
        <w:t xml:space="preserve"> зарегистрированной безработицы к экономически активному населению по сравнению с 20</w:t>
      </w:r>
      <w:r w:rsidR="00470F41" w:rsidRPr="009A7CD7">
        <w:rPr>
          <w:rStyle w:val="FontStyle51"/>
          <w:sz w:val="26"/>
          <w:szCs w:val="26"/>
        </w:rPr>
        <w:t>2</w:t>
      </w:r>
      <w:r w:rsidR="00493A8A">
        <w:rPr>
          <w:rStyle w:val="FontStyle51"/>
          <w:sz w:val="26"/>
          <w:szCs w:val="26"/>
        </w:rPr>
        <w:t>2</w:t>
      </w:r>
      <w:r w:rsidR="009D3FAF" w:rsidRPr="009A7CD7">
        <w:rPr>
          <w:rStyle w:val="FontStyle51"/>
          <w:sz w:val="26"/>
          <w:szCs w:val="26"/>
        </w:rPr>
        <w:t xml:space="preserve"> годом – </w:t>
      </w:r>
      <w:r w:rsidR="00493A8A">
        <w:rPr>
          <w:rStyle w:val="FontStyle51"/>
          <w:sz w:val="26"/>
          <w:szCs w:val="26"/>
        </w:rPr>
        <w:t xml:space="preserve">1,4 %. Увеличение показатели на 0,27 </w:t>
      </w:r>
      <w:proofErr w:type="spellStart"/>
      <w:r w:rsidR="00493A8A">
        <w:rPr>
          <w:rStyle w:val="FontStyle51"/>
          <w:sz w:val="26"/>
          <w:szCs w:val="26"/>
        </w:rPr>
        <w:t>п.п</w:t>
      </w:r>
      <w:proofErr w:type="spellEnd"/>
      <w:r w:rsidR="00493A8A">
        <w:rPr>
          <w:rStyle w:val="FontStyle51"/>
          <w:sz w:val="26"/>
          <w:szCs w:val="26"/>
        </w:rPr>
        <w:t xml:space="preserve">. </w:t>
      </w:r>
    </w:p>
    <w:p w:rsidR="009D3FAF" w:rsidRPr="009D3FAF" w:rsidRDefault="009D3FAF" w:rsidP="002076E5">
      <w:pPr>
        <w:spacing w:line="276" w:lineRule="auto"/>
        <w:ind w:firstLine="720"/>
        <w:rPr>
          <w:rStyle w:val="FontStyle51"/>
          <w:sz w:val="26"/>
          <w:szCs w:val="26"/>
        </w:rPr>
      </w:pPr>
      <w:r w:rsidRPr="00D40FA0">
        <w:rPr>
          <w:rStyle w:val="FontStyle51"/>
          <w:sz w:val="26"/>
          <w:szCs w:val="26"/>
        </w:rPr>
        <w:t xml:space="preserve">Стабилизация экономической ситуации к концу прогнозируемого периода позволит ожидать снижение показателя до </w:t>
      </w:r>
      <w:r w:rsidR="002D559A" w:rsidRPr="00D40FA0">
        <w:rPr>
          <w:rStyle w:val="FontStyle51"/>
          <w:sz w:val="26"/>
          <w:szCs w:val="26"/>
        </w:rPr>
        <w:t>0,04</w:t>
      </w:r>
      <w:r w:rsidR="00097F5F" w:rsidRPr="00D40FA0">
        <w:rPr>
          <w:rStyle w:val="FontStyle51"/>
          <w:sz w:val="26"/>
          <w:szCs w:val="26"/>
        </w:rPr>
        <w:t xml:space="preserve"> </w:t>
      </w:r>
      <w:proofErr w:type="spellStart"/>
      <w:r w:rsidR="00097F5F" w:rsidRPr="00D40FA0">
        <w:rPr>
          <w:rStyle w:val="FontStyle51"/>
          <w:sz w:val="26"/>
          <w:szCs w:val="26"/>
        </w:rPr>
        <w:t>п.п</w:t>
      </w:r>
      <w:proofErr w:type="spellEnd"/>
      <w:r w:rsidR="00097F5F" w:rsidRPr="00D40FA0">
        <w:rPr>
          <w:rStyle w:val="FontStyle51"/>
          <w:sz w:val="26"/>
          <w:szCs w:val="26"/>
        </w:rPr>
        <w:t>.</w:t>
      </w:r>
    </w:p>
    <w:p w:rsidR="00392B87" w:rsidRPr="009D3FAF" w:rsidRDefault="00ED37D3" w:rsidP="002076E5">
      <w:pPr>
        <w:spacing w:line="276" w:lineRule="auto"/>
        <w:ind w:firstLine="709"/>
        <w:rPr>
          <w:sz w:val="26"/>
          <w:szCs w:val="26"/>
        </w:rPr>
      </w:pPr>
      <w:r w:rsidRPr="009D3FAF">
        <w:rPr>
          <w:sz w:val="26"/>
          <w:szCs w:val="26"/>
        </w:rPr>
        <w:t>В 20</w:t>
      </w:r>
      <w:r w:rsidR="00257DFC">
        <w:rPr>
          <w:sz w:val="26"/>
          <w:szCs w:val="26"/>
        </w:rPr>
        <w:t>2</w:t>
      </w:r>
      <w:r w:rsidR="00493A8A">
        <w:rPr>
          <w:sz w:val="26"/>
          <w:szCs w:val="26"/>
        </w:rPr>
        <w:t>2</w:t>
      </w:r>
      <w:r w:rsidRPr="009D3FAF">
        <w:rPr>
          <w:sz w:val="26"/>
          <w:szCs w:val="26"/>
        </w:rPr>
        <w:t xml:space="preserve"> году</w:t>
      </w:r>
      <w:r w:rsidR="009D3FAF" w:rsidRPr="009D3FAF">
        <w:rPr>
          <w:sz w:val="26"/>
          <w:szCs w:val="26"/>
        </w:rPr>
        <w:t xml:space="preserve"> </w:t>
      </w:r>
      <w:r w:rsidRPr="009D3FAF">
        <w:rPr>
          <w:sz w:val="26"/>
          <w:szCs w:val="26"/>
        </w:rPr>
        <w:t xml:space="preserve">фонд заработной платы работников крупных и средних организаций района </w:t>
      </w:r>
      <w:r w:rsidR="009D3FAF" w:rsidRPr="009D3FAF">
        <w:rPr>
          <w:sz w:val="26"/>
          <w:szCs w:val="26"/>
        </w:rPr>
        <w:t xml:space="preserve">составил </w:t>
      </w:r>
      <w:r w:rsidR="00493A8A">
        <w:rPr>
          <w:sz w:val="26"/>
          <w:szCs w:val="26"/>
        </w:rPr>
        <w:t>3564,6</w:t>
      </w:r>
      <w:r w:rsidR="009D3FAF" w:rsidRPr="009D3FAF">
        <w:rPr>
          <w:sz w:val="26"/>
          <w:szCs w:val="26"/>
        </w:rPr>
        <w:t xml:space="preserve"> млн. руб., что </w:t>
      </w:r>
      <w:r w:rsidRPr="009D3FAF">
        <w:rPr>
          <w:sz w:val="26"/>
          <w:szCs w:val="26"/>
        </w:rPr>
        <w:t xml:space="preserve">на </w:t>
      </w:r>
      <w:r w:rsidR="00493A8A">
        <w:rPr>
          <w:sz w:val="26"/>
          <w:szCs w:val="26"/>
        </w:rPr>
        <w:t>5,8</w:t>
      </w:r>
      <w:r w:rsidR="00982977">
        <w:rPr>
          <w:sz w:val="26"/>
          <w:szCs w:val="26"/>
        </w:rPr>
        <w:t xml:space="preserve"> %</w:t>
      </w:r>
      <w:r w:rsidRPr="009D3FAF">
        <w:rPr>
          <w:sz w:val="26"/>
          <w:szCs w:val="26"/>
        </w:rPr>
        <w:t xml:space="preserve"> </w:t>
      </w:r>
      <w:r w:rsidR="009D3FAF" w:rsidRPr="009D3FAF">
        <w:rPr>
          <w:sz w:val="26"/>
          <w:szCs w:val="26"/>
        </w:rPr>
        <w:t>выше у</w:t>
      </w:r>
      <w:r w:rsidRPr="009D3FAF">
        <w:rPr>
          <w:sz w:val="26"/>
          <w:szCs w:val="26"/>
        </w:rPr>
        <w:t>ровн</w:t>
      </w:r>
      <w:r w:rsidR="009D3FAF" w:rsidRPr="009D3FAF">
        <w:rPr>
          <w:sz w:val="26"/>
          <w:szCs w:val="26"/>
        </w:rPr>
        <w:t>я</w:t>
      </w:r>
      <w:r w:rsidRPr="009D3FAF">
        <w:rPr>
          <w:sz w:val="26"/>
          <w:szCs w:val="26"/>
        </w:rPr>
        <w:t xml:space="preserve"> 20</w:t>
      </w:r>
      <w:r w:rsidR="00B41E7A">
        <w:rPr>
          <w:sz w:val="26"/>
          <w:szCs w:val="26"/>
        </w:rPr>
        <w:t>2</w:t>
      </w:r>
      <w:r w:rsidR="00493A8A">
        <w:rPr>
          <w:sz w:val="26"/>
          <w:szCs w:val="26"/>
        </w:rPr>
        <w:t>1</w:t>
      </w:r>
      <w:r w:rsidRPr="009D3FAF">
        <w:rPr>
          <w:sz w:val="26"/>
          <w:szCs w:val="26"/>
        </w:rPr>
        <w:t xml:space="preserve"> года. </w:t>
      </w:r>
    </w:p>
    <w:p w:rsidR="00ED37D3" w:rsidRPr="00F27411" w:rsidRDefault="00ED37D3" w:rsidP="002076E5">
      <w:pPr>
        <w:spacing w:line="276" w:lineRule="auto"/>
        <w:ind w:firstLine="709"/>
        <w:rPr>
          <w:sz w:val="26"/>
          <w:szCs w:val="26"/>
        </w:rPr>
      </w:pPr>
      <w:r w:rsidRPr="00F27411">
        <w:rPr>
          <w:sz w:val="26"/>
          <w:szCs w:val="26"/>
        </w:rPr>
        <w:lastRenderedPageBreak/>
        <w:t>В 20</w:t>
      </w:r>
      <w:r w:rsidR="00437B8B" w:rsidRPr="00F27411">
        <w:rPr>
          <w:sz w:val="26"/>
          <w:szCs w:val="26"/>
        </w:rPr>
        <w:t>2</w:t>
      </w:r>
      <w:r w:rsidR="00493A8A">
        <w:rPr>
          <w:sz w:val="26"/>
          <w:szCs w:val="26"/>
        </w:rPr>
        <w:t>3</w:t>
      </w:r>
      <w:r w:rsidRPr="00F27411">
        <w:rPr>
          <w:sz w:val="26"/>
          <w:szCs w:val="26"/>
        </w:rPr>
        <w:t xml:space="preserve"> году, в связи с продолжением уменьшения численности работников </w:t>
      </w:r>
      <w:r w:rsidR="00392B87" w:rsidRPr="00F27411">
        <w:rPr>
          <w:sz w:val="26"/>
          <w:szCs w:val="26"/>
        </w:rPr>
        <w:t>крупных и средних организаций</w:t>
      </w:r>
      <w:r w:rsidR="00F27411" w:rsidRPr="00F27411">
        <w:rPr>
          <w:sz w:val="26"/>
          <w:szCs w:val="26"/>
        </w:rPr>
        <w:t xml:space="preserve"> и замедлением темпов экономического роста организаций</w:t>
      </w:r>
      <w:r w:rsidR="00392B87" w:rsidRPr="00F27411">
        <w:rPr>
          <w:sz w:val="26"/>
          <w:szCs w:val="26"/>
        </w:rPr>
        <w:t xml:space="preserve">, </w:t>
      </w:r>
      <w:r w:rsidR="00F27411" w:rsidRPr="00F27411">
        <w:rPr>
          <w:sz w:val="26"/>
          <w:szCs w:val="26"/>
        </w:rPr>
        <w:t xml:space="preserve">увеличение </w:t>
      </w:r>
      <w:r w:rsidRPr="00F27411">
        <w:rPr>
          <w:sz w:val="26"/>
          <w:szCs w:val="26"/>
        </w:rPr>
        <w:t xml:space="preserve">фонда заработной платы работников составит по оценке </w:t>
      </w:r>
      <w:r w:rsidR="00B41E7A">
        <w:rPr>
          <w:sz w:val="26"/>
          <w:szCs w:val="26"/>
        </w:rPr>
        <w:t xml:space="preserve">                 </w:t>
      </w:r>
      <w:r w:rsidR="00493A8A">
        <w:rPr>
          <w:sz w:val="26"/>
          <w:szCs w:val="26"/>
        </w:rPr>
        <w:t>5,5</w:t>
      </w:r>
      <w:r w:rsidR="00392B87" w:rsidRPr="00F27411">
        <w:rPr>
          <w:sz w:val="26"/>
          <w:szCs w:val="26"/>
        </w:rPr>
        <w:t xml:space="preserve"> </w:t>
      </w:r>
      <w:r w:rsidR="00982977">
        <w:rPr>
          <w:sz w:val="26"/>
          <w:szCs w:val="26"/>
        </w:rPr>
        <w:t>%</w:t>
      </w:r>
      <w:r w:rsidR="00392B87" w:rsidRPr="00F27411">
        <w:rPr>
          <w:sz w:val="26"/>
          <w:szCs w:val="26"/>
        </w:rPr>
        <w:t xml:space="preserve"> к уровню 20</w:t>
      </w:r>
      <w:r w:rsidR="00982977">
        <w:rPr>
          <w:sz w:val="26"/>
          <w:szCs w:val="26"/>
        </w:rPr>
        <w:t>2</w:t>
      </w:r>
      <w:r w:rsidR="00493A8A">
        <w:rPr>
          <w:sz w:val="26"/>
          <w:szCs w:val="26"/>
        </w:rPr>
        <w:t>2</w:t>
      </w:r>
      <w:r w:rsidRPr="00F27411">
        <w:rPr>
          <w:sz w:val="26"/>
          <w:szCs w:val="26"/>
        </w:rPr>
        <w:t xml:space="preserve"> года.</w:t>
      </w:r>
    </w:p>
    <w:p w:rsidR="00ED37D3" w:rsidRDefault="00ED37D3" w:rsidP="002076E5">
      <w:pPr>
        <w:shd w:val="clear" w:color="auto" w:fill="FFFFFF"/>
        <w:spacing w:line="276" w:lineRule="auto"/>
        <w:ind w:firstLine="709"/>
        <w:rPr>
          <w:sz w:val="26"/>
          <w:szCs w:val="26"/>
        </w:rPr>
      </w:pPr>
      <w:r w:rsidRPr="002076E5">
        <w:rPr>
          <w:sz w:val="26"/>
          <w:szCs w:val="26"/>
        </w:rPr>
        <w:t xml:space="preserve">В среднесрочной перспективе фонд заработной платы работников крупных и средних организаций </w:t>
      </w:r>
      <w:r w:rsidRPr="00D40FA0">
        <w:rPr>
          <w:sz w:val="26"/>
          <w:szCs w:val="26"/>
        </w:rPr>
        <w:t xml:space="preserve">будет увеличиваться более </w:t>
      </w:r>
      <w:r w:rsidR="00F27411" w:rsidRPr="00D40FA0">
        <w:rPr>
          <w:sz w:val="26"/>
          <w:szCs w:val="26"/>
        </w:rPr>
        <w:t xml:space="preserve">значительно – от 2 до </w:t>
      </w:r>
      <w:r w:rsidR="00D40FA0" w:rsidRPr="00D40FA0">
        <w:rPr>
          <w:sz w:val="26"/>
          <w:szCs w:val="26"/>
        </w:rPr>
        <w:t>5,5</w:t>
      </w:r>
      <w:r w:rsidR="00F27411" w:rsidRPr="00D40FA0">
        <w:rPr>
          <w:sz w:val="26"/>
          <w:szCs w:val="26"/>
        </w:rPr>
        <w:t xml:space="preserve"> </w:t>
      </w:r>
      <w:r w:rsidR="00982977" w:rsidRPr="00D40FA0">
        <w:rPr>
          <w:sz w:val="26"/>
          <w:szCs w:val="26"/>
        </w:rPr>
        <w:t>%</w:t>
      </w:r>
      <w:r w:rsidR="00F27411" w:rsidRPr="00D40FA0">
        <w:rPr>
          <w:sz w:val="26"/>
          <w:szCs w:val="26"/>
        </w:rPr>
        <w:t xml:space="preserve"> в год.</w:t>
      </w:r>
      <w:r w:rsidR="00F27411" w:rsidRPr="002076E5">
        <w:rPr>
          <w:sz w:val="26"/>
          <w:szCs w:val="26"/>
        </w:rPr>
        <w:t xml:space="preserve"> Однако темпы роста ФЗП будут отставать от темпов роста </w:t>
      </w:r>
      <w:r w:rsidRPr="002076E5">
        <w:rPr>
          <w:sz w:val="26"/>
          <w:szCs w:val="26"/>
        </w:rPr>
        <w:t>среднемесячн</w:t>
      </w:r>
      <w:r w:rsidR="002076E5" w:rsidRPr="002076E5">
        <w:rPr>
          <w:sz w:val="26"/>
          <w:szCs w:val="26"/>
        </w:rPr>
        <w:t>ой</w:t>
      </w:r>
      <w:r w:rsidRPr="002076E5">
        <w:rPr>
          <w:sz w:val="26"/>
          <w:szCs w:val="26"/>
        </w:rPr>
        <w:t xml:space="preserve"> заработ</w:t>
      </w:r>
      <w:r w:rsidR="002076E5" w:rsidRPr="002076E5">
        <w:rPr>
          <w:sz w:val="26"/>
          <w:szCs w:val="26"/>
        </w:rPr>
        <w:t>ной</w:t>
      </w:r>
      <w:r w:rsidRPr="002076E5">
        <w:rPr>
          <w:sz w:val="26"/>
          <w:szCs w:val="26"/>
        </w:rPr>
        <w:t xml:space="preserve"> плат</w:t>
      </w:r>
      <w:r w:rsidR="002076E5" w:rsidRPr="002076E5">
        <w:rPr>
          <w:sz w:val="26"/>
          <w:szCs w:val="26"/>
        </w:rPr>
        <w:t>ы</w:t>
      </w:r>
      <w:r w:rsidRPr="002076E5">
        <w:rPr>
          <w:sz w:val="26"/>
          <w:szCs w:val="26"/>
        </w:rPr>
        <w:t xml:space="preserve"> одного работника, причина – продолжение снижения численности работающих в организациях. Реализация мер, направленных на повышение уровня заработной платы, недопущению задолженности по ее выплате, консультационно-разъяснительная работа с населением по легализации трудовых отношений, развитие социального партнерства, позволяют в перспективе прогнозировать увеличение фонда начисленной заработной платы работников организаций.</w:t>
      </w:r>
      <w:r w:rsidRPr="00392B87">
        <w:rPr>
          <w:sz w:val="26"/>
          <w:szCs w:val="26"/>
        </w:rPr>
        <w:t xml:space="preserve"> </w:t>
      </w: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p>
    <w:p w:rsidR="00CD0E71" w:rsidRDefault="00CD0E71" w:rsidP="002076E5">
      <w:pPr>
        <w:shd w:val="clear" w:color="auto" w:fill="FFFFFF"/>
        <w:spacing w:line="276" w:lineRule="auto"/>
        <w:ind w:firstLine="709"/>
        <w:rPr>
          <w:sz w:val="26"/>
          <w:szCs w:val="26"/>
        </w:rPr>
      </w:pPr>
      <w:bookmarkStart w:id="10" w:name="_GoBack"/>
      <w:bookmarkEnd w:id="10"/>
    </w:p>
    <w:sectPr w:rsidR="00CD0E71" w:rsidSect="009E7360">
      <w:headerReference w:type="even" r:id="rId8"/>
      <w:headerReference w:type="default" r:id="rId9"/>
      <w:pgSz w:w="11906" w:h="16838"/>
      <w:pgMar w:top="851" w:right="850"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42BA" w:rsidRDefault="00C642BA" w:rsidP="009E7360">
      <w:r>
        <w:separator/>
      </w:r>
    </w:p>
  </w:endnote>
  <w:endnote w:type="continuationSeparator" w:id="0">
    <w:p w:rsidR="00C642BA" w:rsidRDefault="00C642BA" w:rsidP="009E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42BA" w:rsidRDefault="00C642BA" w:rsidP="009E7360">
      <w:r>
        <w:separator/>
      </w:r>
    </w:p>
  </w:footnote>
  <w:footnote w:type="continuationSeparator" w:id="0">
    <w:p w:rsidR="00C642BA" w:rsidRDefault="00C642BA" w:rsidP="009E7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6D9" w:rsidRDefault="00CE76D9">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E76D9" w:rsidRDefault="00CE76D9">
    <w:pPr>
      <w:pStyle w:val="ab"/>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6D9" w:rsidRDefault="00CE76D9">
    <w:pPr>
      <w:pStyle w:val="ab"/>
      <w:jc w:val="right"/>
    </w:pPr>
    <w:r>
      <w:rPr>
        <w:rStyle w:val="aa"/>
      </w:rPr>
      <w:t xml:space="preserve">  </w:t>
    </w:r>
    <w:r>
      <w:rPr>
        <w:rStyle w:val="aa"/>
      </w:rPr>
      <w:tab/>
    </w:r>
    <w:r>
      <w:rPr>
        <w:rStyle w:val="aa"/>
      </w:rPr>
      <w:fldChar w:fldCharType="begin"/>
    </w:r>
    <w:r>
      <w:rPr>
        <w:rStyle w:val="aa"/>
      </w:rPr>
      <w:instrText xml:space="preserve"> PAGE </w:instrText>
    </w:r>
    <w:r>
      <w:rPr>
        <w:rStyle w:val="aa"/>
      </w:rPr>
      <w:fldChar w:fldCharType="separate"/>
    </w:r>
    <w:r>
      <w:rPr>
        <w:rStyle w:val="aa"/>
        <w:noProof/>
      </w:rPr>
      <w:t>11</w:t>
    </w:r>
    <w:r>
      <w:rPr>
        <w:rStyle w:val="a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4F2F"/>
    <w:multiLevelType w:val="hybridMultilevel"/>
    <w:tmpl w:val="62CA4C2C"/>
    <w:lvl w:ilvl="0" w:tplc="A2E0DE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274D2"/>
    <w:multiLevelType w:val="hybridMultilevel"/>
    <w:tmpl w:val="1DC0B7FC"/>
    <w:lvl w:ilvl="0" w:tplc="E77651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9364F39"/>
    <w:multiLevelType w:val="hybridMultilevel"/>
    <w:tmpl w:val="51EAD3D6"/>
    <w:lvl w:ilvl="0" w:tplc="92A6688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B9729D0"/>
    <w:multiLevelType w:val="hybridMultilevel"/>
    <w:tmpl w:val="087484C4"/>
    <w:lvl w:ilvl="0" w:tplc="3886D8D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250F5973"/>
    <w:multiLevelType w:val="hybridMultilevel"/>
    <w:tmpl w:val="78B06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D222092"/>
    <w:multiLevelType w:val="hybridMultilevel"/>
    <w:tmpl w:val="A3405102"/>
    <w:lvl w:ilvl="0" w:tplc="FD0E9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F9F35A1"/>
    <w:multiLevelType w:val="hybridMultilevel"/>
    <w:tmpl w:val="FB34A5F2"/>
    <w:lvl w:ilvl="0" w:tplc="BCA6DB2A">
      <w:start w:val="1"/>
      <w:numFmt w:val="decimal"/>
      <w:lvlText w:val="%1."/>
      <w:lvlJc w:val="left"/>
      <w:pPr>
        <w:tabs>
          <w:tab w:val="num" w:pos="1062"/>
        </w:tabs>
        <w:ind w:left="1062" w:hanging="360"/>
      </w:pPr>
      <w:rPr>
        <w:rFonts w:hint="default"/>
      </w:rPr>
    </w:lvl>
    <w:lvl w:ilvl="1" w:tplc="5ADE6E1E">
      <w:numFmt w:val="none"/>
      <w:lvlText w:val=""/>
      <w:lvlJc w:val="left"/>
      <w:pPr>
        <w:tabs>
          <w:tab w:val="num" w:pos="360"/>
        </w:tabs>
      </w:pPr>
    </w:lvl>
    <w:lvl w:ilvl="2" w:tplc="FD7C2F3C">
      <w:numFmt w:val="none"/>
      <w:lvlText w:val=""/>
      <w:lvlJc w:val="left"/>
      <w:pPr>
        <w:tabs>
          <w:tab w:val="num" w:pos="360"/>
        </w:tabs>
      </w:pPr>
    </w:lvl>
    <w:lvl w:ilvl="3" w:tplc="798EDF6A">
      <w:numFmt w:val="none"/>
      <w:lvlText w:val=""/>
      <w:lvlJc w:val="left"/>
      <w:pPr>
        <w:tabs>
          <w:tab w:val="num" w:pos="360"/>
        </w:tabs>
      </w:pPr>
    </w:lvl>
    <w:lvl w:ilvl="4" w:tplc="805CBC7A">
      <w:numFmt w:val="none"/>
      <w:lvlText w:val=""/>
      <w:lvlJc w:val="left"/>
      <w:pPr>
        <w:tabs>
          <w:tab w:val="num" w:pos="360"/>
        </w:tabs>
      </w:pPr>
    </w:lvl>
    <w:lvl w:ilvl="5" w:tplc="1B76CCD8">
      <w:numFmt w:val="none"/>
      <w:lvlText w:val=""/>
      <w:lvlJc w:val="left"/>
      <w:pPr>
        <w:tabs>
          <w:tab w:val="num" w:pos="360"/>
        </w:tabs>
      </w:pPr>
    </w:lvl>
    <w:lvl w:ilvl="6" w:tplc="315CFE1E">
      <w:numFmt w:val="none"/>
      <w:lvlText w:val=""/>
      <w:lvlJc w:val="left"/>
      <w:pPr>
        <w:tabs>
          <w:tab w:val="num" w:pos="360"/>
        </w:tabs>
      </w:pPr>
    </w:lvl>
    <w:lvl w:ilvl="7" w:tplc="74EE2B0C">
      <w:numFmt w:val="none"/>
      <w:lvlText w:val=""/>
      <w:lvlJc w:val="left"/>
      <w:pPr>
        <w:tabs>
          <w:tab w:val="num" w:pos="360"/>
        </w:tabs>
      </w:pPr>
    </w:lvl>
    <w:lvl w:ilvl="8" w:tplc="EF2E6970">
      <w:numFmt w:val="none"/>
      <w:lvlText w:val=""/>
      <w:lvlJc w:val="left"/>
      <w:pPr>
        <w:tabs>
          <w:tab w:val="num" w:pos="360"/>
        </w:tabs>
      </w:pPr>
    </w:lvl>
  </w:abstractNum>
  <w:abstractNum w:abstractNumId="7" w15:restartNumberingAfterBreak="0">
    <w:nsid w:val="3C2D41A5"/>
    <w:multiLevelType w:val="multilevel"/>
    <w:tmpl w:val="08AC01F4"/>
    <w:lvl w:ilvl="0">
      <w:start w:val="1"/>
      <w:numFmt w:val="decimal"/>
      <w:lvlText w:val="%1."/>
      <w:lvlJc w:val="left"/>
      <w:pPr>
        <w:ind w:left="928" w:hanging="360"/>
      </w:pPr>
      <w:rPr>
        <w:rFonts w:hint="default"/>
      </w:rPr>
    </w:lvl>
    <w:lvl w:ilvl="1">
      <w:start w:val="4"/>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502D036D"/>
    <w:multiLevelType w:val="hybridMultilevel"/>
    <w:tmpl w:val="332460EC"/>
    <w:lvl w:ilvl="0" w:tplc="0F9E7A98">
      <w:start w:val="1"/>
      <w:numFmt w:val="decimal"/>
      <w:lvlText w:val="%1."/>
      <w:lvlJc w:val="left"/>
      <w:pPr>
        <w:tabs>
          <w:tab w:val="num" w:pos="720"/>
        </w:tabs>
        <w:ind w:left="0" w:firstLine="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8F7AAF"/>
    <w:multiLevelType w:val="hybridMultilevel"/>
    <w:tmpl w:val="32BCAA5C"/>
    <w:lvl w:ilvl="0" w:tplc="380ECDE0">
      <w:start w:val="1"/>
      <w:numFmt w:val="bullet"/>
      <w:pStyle w:val="a"/>
      <w:lvlText w:val=""/>
      <w:lvlJc w:val="left"/>
      <w:pPr>
        <w:tabs>
          <w:tab w:val="num" w:pos="1080"/>
        </w:tabs>
        <w:ind w:left="40" w:firstLine="680"/>
      </w:pPr>
      <w:rPr>
        <w:rFonts w:ascii="Wingdings" w:hAnsi="Wingdings" w:hint="default"/>
      </w:rPr>
    </w:lvl>
    <w:lvl w:ilvl="1" w:tplc="0419000F">
      <w:start w:val="1"/>
      <w:numFmt w:val="decimal"/>
      <w:lvlText w:val="%2."/>
      <w:lvlJc w:val="left"/>
      <w:pPr>
        <w:tabs>
          <w:tab w:val="num" w:pos="1480"/>
        </w:tabs>
        <w:ind w:left="1480" w:hanging="360"/>
      </w:p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0" w15:restartNumberingAfterBreak="0">
    <w:nsid w:val="59C5137A"/>
    <w:multiLevelType w:val="hybridMultilevel"/>
    <w:tmpl w:val="6FEE7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AD1BA4"/>
    <w:multiLevelType w:val="hybridMultilevel"/>
    <w:tmpl w:val="E9121296"/>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2" w15:restartNumberingAfterBreak="0">
    <w:nsid w:val="6B695A9C"/>
    <w:multiLevelType w:val="hybridMultilevel"/>
    <w:tmpl w:val="9F088F08"/>
    <w:lvl w:ilvl="0" w:tplc="B9AA46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CAA71FE"/>
    <w:multiLevelType w:val="multilevel"/>
    <w:tmpl w:val="E88832D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73CC1E23"/>
    <w:multiLevelType w:val="hybridMultilevel"/>
    <w:tmpl w:val="C1E2A022"/>
    <w:lvl w:ilvl="0" w:tplc="E0D258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9"/>
  </w:num>
  <w:num w:numId="3">
    <w:abstractNumId w:val="0"/>
  </w:num>
  <w:num w:numId="4">
    <w:abstractNumId w:val="2"/>
  </w:num>
  <w:num w:numId="5">
    <w:abstractNumId w:val="13"/>
  </w:num>
  <w:num w:numId="6">
    <w:abstractNumId w:val="12"/>
  </w:num>
  <w:num w:numId="7">
    <w:abstractNumId w:val="7"/>
  </w:num>
  <w:num w:numId="8">
    <w:abstractNumId w:val="3"/>
  </w:num>
  <w:num w:numId="9">
    <w:abstractNumId w:val="5"/>
  </w:num>
  <w:num w:numId="10">
    <w:abstractNumId w:val="11"/>
  </w:num>
  <w:num w:numId="11">
    <w:abstractNumId w:val="4"/>
  </w:num>
  <w:num w:numId="12">
    <w:abstractNumId w:val="10"/>
  </w:num>
  <w:num w:numId="13">
    <w:abstractNumId w:val="1"/>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7D3"/>
    <w:rsid w:val="000012FB"/>
    <w:rsid w:val="0000367C"/>
    <w:rsid w:val="00020A99"/>
    <w:rsid w:val="0002231F"/>
    <w:rsid w:val="00022910"/>
    <w:rsid w:val="00023EAE"/>
    <w:rsid w:val="00024BDB"/>
    <w:rsid w:val="000255CC"/>
    <w:rsid w:val="0003170C"/>
    <w:rsid w:val="00040214"/>
    <w:rsid w:val="000458D7"/>
    <w:rsid w:val="00046AF4"/>
    <w:rsid w:val="00047D2B"/>
    <w:rsid w:val="00051A23"/>
    <w:rsid w:val="0006573F"/>
    <w:rsid w:val="000747ED"/>
    <w:rsid w:val="00082E5A"/>
    <w:rsid w:val="000857C2"/>
    <w:rsid w:val="00092E03"/>
    <w:rsid w:val="00097F5F"/>
    <w:rsid w:val="000A3CF1"/>
    <w:rsid w:val="000D0C7C"/>
    <w:rsid w:val="000D3B0C"/>
    <w:rsid w:val="00120F72"/>
    <w:rsid w:val="00126B81"/>
    <w:rsid w:val="00130FEB"/>
    <w:rsid w:val="0013601B"/>
    <w:rsid w:val="00147340"/>
    <w:rsid w:val="00147855"/>
    <w:rsid w:val="00151B86"/>
    <w:rsid w:val="0015561E"/>
    <w:rsid w:val="00187322"/>
    <w:rsid w:val="00187EBC"/>
    <w:rsid w:val="001966E0"/>
    <w:rsid w:val="001B7570"/>
    <w:rsid w:val="001D401C"/>
    <w:rsid w:val="001D5B2A"/>
    <w:rsid w:val="001D7D30"/>
    <w:rsid w:val="001E4940"/>
    <w:rsid w:val="001E6A3E"/>
    <w:rsid w:val="001E7CCD"/>
    <w:rsid w:val="001F17CC"/>
    <w:rsid w:val="00200152"/>
    <w:rsid w:val="002076E5"/>
    <w:rsid w:val="00210545"/>
    <w:rsid w:val="00223E5D"/>
    <w:rsid w:val="0023075B"/>
    <w:rsid w:val="00254E97"/>
    <w:rsid w:val="00257DFC"/>
    <w:rsid w:val="00262C48"/>
    <w:rsid w:val="00281B5E"/>
    <w:rsid w:val="002950CA"/>
    <w:rsid w:val="002A42AE"/>
    <w:rsid w:val="002A745C"/>
    <w:rsid w:val="002B1EB0"/>
    <w:rsid w:val="002D2598"/>
    <w:rsid w:val="002D2CC3"/>
    <w:rsid w:val="002D36D7"/>
    <w:rsid w:val="002D559A"/>
    <w:rsid w:val="002D5F02"/>
    <w:rsid w:val="002D73CC"/>
    <w:rsid w:val="002E3DFA"/>
    <w:rsid w:val="002E6254"/>
    <w:rsid w:val="002F2837"/>
    <w:rsid w:val="00315B26"/>
    <w:rsid w:val="00332510"/>
    <w:rsid w:val="00333641"/>
    <w:rsid w:val="003339AE"/>
    <w:rsid w:val="003374D2"/>
    <w:rsid w:val="00381D00"/>
    <w:rsid w:val="003852B6"/>
    <w:rsid w:val="00392B87"/>
    <w:rsid w:val="00394331"/>
    <w:rsid w:val="00395FBF"/>
    <w:rsid w:val="003A029A"/>
    <w:rsid w:val="003A5DEE"/>
    <w:rsid w:val="003B27A3"/>
    <w:rsid w:val="003C0CD5"/>
    <w:rsid w:val="003C6497"/>
    <w:rsid w:val="003E6E12"/>
    <w:rsid w:val="003F0649"/>
    <w:rsid w:val="003F12FB"/>
    <w:rsid w:val="003F4A35"/>
    <w:rsid w:val="003F7544"/>
    <w:rsid w:val="00437B8B"/>
    <w:rsid w:val="004408CD"/>
    <w:rsid w:val="00443484"/>
    <w:rsid w:val="0045632C"/>
    <w:rsid w:val="00470F41"/>
    <w:rsid w:val="00475F3E"/>
    <w:rsid w:val="00482487"/>
    <w:rsid w:val="004849CF"/>
    <w:rsid w:val="00493A8A"/>
    <w:rsid w:val="004A0DC4"/>
    <w:rsid w:val="004C24AC"/>
    <w:rsid w:val="004C37AA"/>
    <w:rsid w:val="004D502B"/>
    <w:rsid w:val="004E59AA"/>
    <w:rsid w:val="005008FD"/>
    <w:rsid w:val="00510618"/>
    <w:rsid w:val="005135F2"/>
    <w:rsid w:val="00531E6F"/>
    <w:rsid w:val="005346CB"/>
    <w:rsid w:val="00536DE2"/>
    <w:rsid w:val="005572EC"/>
    <w:rsid w:val="00572331"/>
    <w:rsid w:val="00574FCE"/>
    <w:rsid w:val="005766B6"/>
    <w:rsid w:val="00581DC0"/>
    <w:rsid w:val="005874C2"/>
    <w:rsid w:val="00593FFC"/>
    <w:rsid w:val="005A03E4"/>
    <w:rsid w:val="005B5E95"/>
    <w:rsid w:val="005B6E0B"/>
    <w:rsid w:val="005C3C89"/>
    <w:rsid w:val="005C5048"/>
    <w:rsid w:val="005C6EA4"/>
    <w:rsid w:val="005E23A4"/>
    <w:rsid w:val="005F569F"/>
    <w:rsid w:val="005F56E6"/>
    <w:rsid w:val="005F7100"/>
    <w:rsid w:val="0060461F"/>
    <w:rsid w:val="0061153A"/>
    <w:rsid w:val="00623D32"/>
    <w:rsid w:val="0062674E"/>
    <w:rsid w:val="006311AC"/>
    <w:rsid w:val="0065042C"/>
    <w:rsid w:val="00652DD5"/>
    <w:rsid w:val="00661480"/>
    <w:rsid w:val="00662D88"/>
    <w:rsid w:val="00677F7B"/>
    <w:rsid w:val="0069490F"/>
    <w:rsid w:val="006B1611"/>
    <w:rsid w:val="0070023A"/>
    <w:rsid w:val="007118E7"/>
    <w:rsid w:val="0075155A"/>
    <w:rsid w:val="00765F75"/>
    <w:rsid w:val="00786EFE"/>
    <w:rsid w:val="00794CB3"/>
    <w:rsid w:val="007A6966"/>
    <w:rsid w:val="007A6C0C"/>
    <w:rsid w:val="007B7942"/>
    <w:rsid w:val="007C753B"/>
    <w:rsid w:val="007C7BE5"/>
    <w:rsid w:val="007F35C3"/>
    <w:rsid w:val="007F57DA"/>
    <w:rsid w:val="007F6D11"/>
    <w:rsid w:val="0080311B"/>
    <w:rsid w:val="00815D05"/>
    <w:rsid w:val="00823EAA"/>
    <w:rsid w:val="00823F15"/>
    <w:rsid w:val="00837C9F"/>
    <w:rsid w:val="0084452D"/>
    <w:rsid w:val="00846F89"/>
    <w:rsid w:val="00851DAF"/>
    <w:rsid w:val="00852020"/>
    <w:rsid w:val="00853A73"/>
    <w:rsid w:val="00857F83"/>
    <w:rsid w:val="00864280"/>
    <w:rsid w:val="00865F99"/>
    <w:rsid w:val="008A2050"/>
    <w:rsid w:val="008C7B88"/>
    <w:rsid w:val="008D0C74"/>
    <w:rsid w:val="008D4960"/>
    <w:rsid w:val="008E19BF"/>
    <w:rsid w:val="008E5D77"/>
    <w:rsid w:val="008F6B7A"/>
    <w:rsid w:val="008F7CB3"/>
    <w:rsid w:val="009016CF"/>
    <w:rsid w:val="00933174"/>
    <w:rsid w:val="00935399"/>
    <w:rsid w:val="0094272A"/>
    <w:rsid w:val="0094698C"/>
    <w:rsid w:val="009556B4"/>
    <w:rsid w:val="00957593"/>
    <w:rsid w:val="0096768C"/>
    <w:rsid w:val="0097135C"/>
    <w:rsid w:val="00973DB5"/>
    <w:rsid w:val="00982977"/>
    <w:rsid w:val="00996DE0"/>
    <w:rsid w:val="009A5901"/>
    <w:rsid w:val="009A7CD7"/>
    <w:rsid w:val="009C55DE"/>
    <w:rsid w:val="009C6654"/>
    <w:rsid w:val="009D3FAF"/>
    <w:rsid w:val="009D779C"/>
    <w:rsid w:val="009E24FD"/>
    <w:rsid w:val="009E7360"/>
    <w:rsid w:val="009F0AE4"/>
    <w:rsid w:val="009F0D36"/>
    <w:rsid w:val="00A01D04"/>
    <w:rsid w:val="00A078B4"/>
    <w:rsid w:val="00A102AB"/>
    <w:rsid w:val="00A12FC6"/>
    <w:rsid w:val="00A1632B"/>
    <w:rsid w:val="00A25170"/>
    <w:rsid w:val="00A25AE4"/>
    <w:rsid w:val="00A36291"/>
    <w:rsid w:val="00A45112"/>
    <w:rsid w:val="00A5636E"/>
    <w:rsid w:val="00A661DC"/>
    <w:rsid w:val="00AA6645"/>
    <w:rsid w:val="00AB335B"/>
    <w:rsid w:val="00AB4C50"/>
    <w:rsid w:val="00AB7B9E"/>
    <w:rsid w:val="00AC0800"/>
    <w:rsid w:val="00AC5477"/>
    <w:rsid w:val="00AD2077"/>
    <w:rsid w:val="00AE0C89"/>
    <w:rsid w:val="00B34CA2"/>
    <w:rsid w:val="00B352A5"/>
    <w:rsid w:val="00B41E7A"/>
    <w:rsid w:val="00B469B1"/>
    <w:rsid w:val="00B540A2"/>
    <w:rsid w:val="00B562A1"/>
    <w:rsid w:val="00B62FDD"/>
    <w:rsid w:val="00B768B2"/>
    <w:rsid w:val="00B83933"/>
    <w:rsid w:val="00B93EAF"/>
    <w:rsid w:val="00B967D5"/>
    <w:rsid w:val="00BB2DFB"/>
    <w:rsid w:val="00BB798F"/>
    <w:rsid w:val="00BB7D9F"/>
    <w:rsid w:val="00BC182B"/>
    <w:rsid w:val="00BD49DA"/>
    <w:rsid w:val="00BF2B12"/>
    <w:rsid w:val="00BF4630"/>
    <w:rsid w:val="00BF7755"/>
    <w:rsid w:val="00C23097"/>
    <w:rsid w:val="00C33B6B"/>
    <w:rsid w:val="00C53993"/>
    <w:rsid w:val="00C5406E"/>
    <w:rsid w:val="00C54225"/>
    <w:rsid w:val="00C61247"/>
    <w:rsid w:val="00C642BA"/>
    <w:rsid w:val="00C65523"/>
    <w:rsid w:val="00C66FBF"/>
    <w:rsid w:val="00C771F7"/>
    <w:rsid w:val="00CA68F6"/>
    <w:rsid w:val="00CB1558"/>
    <w:rsid w:val="00CC1268"/>
    <w:rsid w:val="00CC2965"/>
    <w:rsid w:val="00CD0A74"/>
    <w:rsid w:val="00CD0E71"/>
    <w:rsid w:val="00CD11EA"/>
    <w:rsid w:val="00CD7CB2"/>
    <w:rsid w:val="00CE055B"/>
    <w:rsid w:val="00CE76D9"/>
    <w:rsid w:val="00CF243F"/>
    <w:rsid w:val="00CF406E"/>
    <w:rsid w:val="00D1281E"/>
    <w:rsid w:val="00D2386F"/>
    <w:rsid w:val="00D37EF9"/>
    <w:rsid w:val="00D40FA0"/>
    <w:rsid w:val="00D41142"/>
    <w:rsid w:val="00D458E8"/>
    <w:rsid w:val="00D61E4E"/>
    <w:rsid w:val="00D624E4"/>
    <w:rsid w:val="00D647BE"/>
    <w:rsid w:val="00D779AE"/>
    <w:rsid w:val="00D83124"/>
    <w:rsid w:val="00D95E1D"/>
    <w:rsid w:val="00DB6A23"/>
    <w:rsid w:val="00DC6768"/>
    <w:rsid w:val="00DD5814"/>
    <w:rsid w:val="00DE449B"/>
    <w:rsid w:val="00E12447"/>
    <w:rsid w:val="00E369F2"/>
    <w:rsid w:val="00E3765A"/>
    <w:rsid w:val="00E37E46"/>
    <w:rsid w:val="00E43239"/>
    <w:rsid w:val="00E5036D"/>
    <w:rsid w:val="00E51634"/>
    <w:rsid w:val="00E61591"/>
    <w:rsid w:val="00E6363F"/>
    <w:rsid w:val="00E7617A"/>
    <w:rsid w:val="00E841CA"/>
    <w:rsid w:val="00E87238"/>
    <w:rsid w:val="00EC055D"/>
    <w:rsid w:val="00EC2599"/>
    <w:rsid w:val="00ED2E01"/>
    <w:rsid w:val="00ED37D3"/>
    <w:rsid w:val="00ED3EA5"/>
    <w:rsid w:val="00EF4190"/>
    <w:rsid w:val="00EF43AB"/>
    <w:rsid w:val="00EF7B5D"/>
    <w:rsid w:val="00F002AC"/>
    <w:rsid w:val="00F07E3B"/>
    <w:rsid w:val="00F27411"/>
    <w:rsid w:val="00F522EA"/>
    <w:rsid w:val="00F5573B"/>
    <w:rsid w:val="00F6124E"/>
    <w:rsid w:val="00F75875"/>
    <w:rsid w:val="00F8625A"/>
    <w:rsid w:val="00F9543C"/>
    <w:rsid w:val="00FB5DC2"/>
    <w:rsid w:val="00FD060A"/>
    <w:rsid w:val="00FD0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236A8"/>
  <w15:docId w15:val="{D872B90B-D36B-438C-A0A9-B9D71F8A6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aliases w:val="Курсовой"/>
    <w:qFormat/>
    <w:rsid w:val="00ED37D3"/>
    <w:pPr>
      <w:spacing w:after="0" w:line="240" w:lineRule="auto"/>
      <w:jc w:val="both"/>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BB2DFB"/>
    <w:pPr>
      <w:keepNext/>
      <w:overflowPunct w:val="0"/>
      <w:autoSpaceDE w:val="0"/>
      <w:autoSpaceDN w:val="0"/>
      <w:adjustRightInd w:val="0"/>
      <w:jc w:val="center"/>
      <w:textAlignment w:val="baseline"/>
      <w:outlineLvl w:val="0"/>
    </w:pPr>
    <w:rPr>
      <w:b/>
      <w:sz w:val="26"/>
      <w:szCs w:val="20"/>
    </w:rPr>
  </w:style>
  <w:style w:type="paragraph" w:styleId="2">
    <w:name w:val="heading 2"/>
    <w:aliases w:val=" Знак3"/>
    <w:basedOn w:val="a0"/>
    <w:next w:val="a0"/>
    <w:link w:val="20"/>
    <w:qFormat/>
    <w:rsid w:val="00BB2DFB"/>
    <w:pPr>
      <w:keepNext/>
      <w:numPr>
        <w:ilvl w:val="12"/>
      </w:numPr>
      <w:spacing w:line="360" w:lineRule="auto"/>
      <w:ind w:right="-1" w:firstLine="709"/>
      <w:outlineLvl w:val="1"/>
    </w:pPr>
    <w:rPr>
      <w:rFonts w:ascii="Times New Roman CYR" w:hAnsi="Times New Roman CYR"/>
      <w:b/>
      <w:bCs/>
      <w:u w:val="single"/>
    </w:rPr>
  </w:style>
  <w:style w:type="paragraph" w:styleId="3">
    <w:name w:val="heading 3"/>
    <w:basedOn w:val="a0"/>
    <w:next w:val="a0"/>
    <w:link w:val="30"/>
    <w:qFormat/>
    <w:rsid w:val="00BB2DFB"/>
    <w:pPr>
      <w:keepNext/>
      <w:widowControl w:val="0"/>
      <w:overflowPunct w:val="0"/>
      <w:autoSpaceDE w:val="0"/>
      <w:autoSpaceDN w:val="0"/>
      <w:adjustRightInd w:val="0"/>
      <w:spacing w:line="360" w:lineRule="auto"/>
      <w:jc w:val="left"/>
      <w:textAlignment w:val="baseline"/>
      <w:outlineLvl w:val="2"/>
    </w:pPr>
    <w:rPr>
      <w:rFonts w:ascii="Times New Roman CYR" w:hAnsi="Times New Roman CYR"/>
      <w:b/>
      <w:color w:val="000000"/>
      <w:sz w:val="26"/>
      <w:szCs w:val="20"/>
    </w:rPr>
  </w:style>
  <w:style w:type="paragraph" w:styleId="4">
    <w:name w:val="heading 4"/>
    <w:basedOn w:val="a0"/>
    <w:next w:val="a0"/>
    <w:link w:val="40"/>
    <w:qFormat/>
    <w:rsid w:val="00BB2DFB"/>
    <w:pPr>
      <w:keepNext/>
      <w:jc w:val="left"/>
      <w:outlineLvl w:val="3"/>
    </w:pPr>
    <w:rPr>
      <w:b/>
      <w:bCs/>
    </w:rPr>
  </w:style>
  <w:style w:type="paragraph" w:styleId="5">
    <w:name w:val="heading 5"/>
    <w:basedOn w:val="a0"/>
    <w:next w:val="a0"/>
    <w:link w:val="50"/>
    <w:qFormat/>
    <w:rsid w:val="00BB2DFB"/>
    <w:pPr>
      <w:keepNext/>
      <w:widowControl w:val="0"/>
      <w:tabs>
        <w:tab w:val="left" w:pos="1428"/>
      </w:tabs>
      <w:overflowPunct w:val="0"/>
      <w:autoSpaceDE w:val="0"/>
      <w:autoSpaceDN w:val="0"/>
      <w:adjustRightInd w:val="0"/>
      <w:spacing w:line="360" w:lineRule="auto"/>
      <w:ind w:left="708"/>
      <w:textAlignment w:val="baseline"/>
      <w:outlineLvl w:val="4"/>
    </w:pPr>
    <w:rPr>
      <w:rFonts w:ascii="Times New Roman CYR" w:hAnsi="Times New Roman CYR"/>
      <w:b/>
      <w:i/>
      <w:color w:val="000000"/>
      <w:sz w:val="26"/>
      <w:szCs w:val="20"/>
    </w:rPr>
  </w:style>
  <w:style w:type="paragraph" w:styleId="6">
    <w:name w:val="heading 6"/>
    <w:basedOn w:val="a0"/>
    <w:next w:val="a0"/>
    <w:link w:val="60"/>
    <w:qFormat/>
    <w:rsid w:val="00BB2DFB"/>
    <w:pPr>
      <w:keepNext/>
      <w:spacing w:line="300" w:lineRule="auto"/>
      <w:outlineLvl w:val="5"/>
    </w:pPr>
    <w:rPr>
      <w:b/>
      <w:sz w:val="26"/>
    </w:rPr>
  </w:style>
  <w:style w:type="paragraph" w:styleId="9">
    <w:name w:val="heading 9"/>
    <w:aliases w:val="Заголовок 9_нашС"/>
    <w:basedOn w:val="a0"/>
    <w:next w:val="a0"/>
    <w:link w:val="90"/>
    <w:qFormat/>
    <w:rsid w:val="00BB2DFB"/>
    <w:pPr>
      <w:keepNext/>
      <w:spacing w:line="360" w:lineRule="auto"/>
      <w:ind w:firstLine="709"/>
      <w:outlineLvl w:val="8"/>
    </w:pPr>
    <w:rPr>
      <w:b/>
      <w:i/>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BB2DFB"/>
    <w:rPr>
      <w:rFonts w:ascii="Times New Roman" w:eastAsia="Times New Roman" w:hAnsi="Times New Roman" w:cs="Times New Roman"/>
      <w:b/>
      <w:sz w:val="26"/>
      <w:szCs w:val="20"/>
      <w:lang w:eastAsia="ru-RU"/>
    </w:rPr>
  </w:style>
  <w:style w:type="character" w:customStyle="1" w:styleId="20">
    <w:name w:val="Заголовок 2 Знак"/>
    <w:aliases w:val=" Знак3 Знак"/>
    <w:basedOn w:val="a1"/>
    <w:link w:val="2"/>
    <w:rsid w:val="00BB2DFB"/>
    <w:rPr>
      <w:rFonts w:ascii="Times New Roman CYR" w:eastAsia="Times New Roman" w:hAnsi="Times New Roman CYR" w:cs="Times New Roman"/>
      <w:b/>
      <w:bCs/>
      <w:sz w:val="24"/>
      <w:szCs w:val="24"/>
      <w:u w:val="single"/>
      <w:lang w:eastAsia="ru-RU"/>
    </w:rPr>
  </w:style>
  <w:style w:type="character" w:customStyle="1" w:styleId="30">
    <w:name w:val="Заголовок 3 Знак"/>
    <w:basedOn w:val="a1"/>
    <w:link w:val="3"/>
    <w:rsid w:val="00BB2DFB"/>
    <w:rPr>
      <w:rFonts w:ascii="Times New Roman CYR" w:eastAsia="Times New Roman" w:hAnsi="Times New Roman CYR" w:cs="Times New Roman"/>
      <w:b/>
      <w:color w:val="000000"/>
      <w:sz w:val="26"/>
      <w:szCs w:val="20"/>
      <w:lang w:eastAsia="ru-RU"/>
    </w:rPr>
  </w:style>
  <w:style w:type="character" w:customStyle="1" w:styleId="40">
    <w:name w:val="Заголовок 4 Знак"/>
    <w:basedOn w:val="a1"/>
    <w:link w:val="4"/>
    <w:rsid w:val="00BB2DF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BB2DFB"/>
    <w:rPr>
      <w:rFonts w:ascii="Times New Roman CYR" w:eastAsia="Times New Roman" w:hAnsi="Times New Roman CYR" w:cs="Times New Roman"/>
      <w:b/>
      <w:i/>
      <w:color w:val="000000"/>
      <w:sz w:val="26"/>
      <w:szCs w:val="20"/>
      <w:lang w:eastAsia="ru-RU"/>
    </w:rPr>
  </w:style>
  <w:style w:type="character" w:customStyle="1" w:styleId="60">
    <w:name w:val="Заголовок 6 Знак"/>
    <w:basedOn w:val="a1"/>
    <w:link w:val="6"/>
    <w:rsid w:val="00BB2DFB"/>
    <w:rPr>
      <w:rFonts w:ascii="Times New Roman" w:eastAsia="Times New Roman" w:hAnsi="Times New Roman" w:cs="Times New Roman"/>
      <w:b/>
      <w:sz w:val="26"/>
      <w:szCs w:val="24"/>
      <w:lang w:eastAsia="ru-RU"/>
    </w:rPr>
  </w:style>
  <w:style w:type="character" w:customStyle="1" w:styleId="90">
    <w:name w:val="Заголовок 9 Знак"/>
    <w:aliases w:val="Заголовок 9_нашС Знак"/>
    <w:basedOn w:val="a1"/>
    <w:link w:val="9"/>
    <w:rsid w:val="00BB2DFB"/>
    <w:rPr>
      <w:rFonts w:ascii="Times New Roman" w:eastAsia="Times New Roman" w:hAnsi="Times New Roman" w:cs="Times New Roman"/>
      <w:b/>
      <w:i/>
      <w:sz w:val="26"/>
      <w:szCs w:val="24"/>
      <w:lang w:eastAsia="ru-RU"/>
    </w:rPr>
  </w:style>
  <w:style w:type="paragraph" w:styleId="a4">
    <w:name w:val="Title"/>
    <w:basedOn w:val="a0"/>
    <w:link w:val="a5"/>
    <w:qFormat/>
    <w:rsid w:val="00ED37D3"/>
    <w:pPr>
      <w:jc w:val="center"/>
    </w:pPr>
    <w:rPr>
      <w:b/>
      <w:bCs/>
    </w:rPr>
  </w:style>
  <w:style w:type="character" w:customStyle="1" w:styleId="a5">
    <w:name w:val="Заголовок Знак"/>
    <w:basedOn w:val="a1"/>
    <w:link w:val="a4"/>
    <w:rsid w:val="00ED37D3"/>
    <w:rPr>
      <w:rFonts w:ascii="Times New Roman" w:eastAsia="Times New Roman" w:hAnsi="Times New Roman" w:cs="Times New Roman"/>
      <w:b/>
      <w:bCs/>
      <w:sz w:val="24"/>
      <w:szCs w:val="24"/>
      <w:lang w:eastAsia="ru-RU"/>
    </w:rPr>
  </w:style>
  <w:style w:type="paragraph" w:styleId="a6">
    <w:name w:val="Body Text"/>
    <w:aliases w:val="bt"/>
    <w:basedOn w:val="a0"/>
    <w:link w:val="a7"/>
    <w:autoRedefine/>
    <w:rsid w:val="00ED37D3"/>
    <w:pPr>
      <w:ind w:firstLine="709"/>
    </w:pPr>
  </w:style>
  <w:style w:type="character" w:customStyle="1" w:styleId="a7">
    <w:name w:val="Основной текст Знак"/>
    <w:aliases w:val="bt Знак"/>
    <w:basedOn w:val="a1"/>
    <w:link w:val="a6"/>
    <w:rsid w:val="00ED37D3"/>
    <w:rPr>
      <w:rFonts w:ascii="Times New Roman" w:eastAsia="Times New Roman" w:hAnsi="Times New Roman" w:cs="Times New Roman"/>
      <w:sz w:val="24"/>
      <w:szCs w:val="24"/>
      <w:lang w:eastAsia="ru-RU"/>
    </w:rPr>
  </w:style>
  <w:style w:type="paragraph" w:styleId="a8">
    <w:name w:val="Body Text Indent"/>
    <w:aliases w:val="Основной текст 1,Нумерованный список !!,Надин стиль"/>
    <w:basedOn w:val="a0"/>
    <w:link w:val="a9"/>
    <w:rsid w:val="00ED37D3"/>
    <w:pPr>
      <w:ind w:firstLine="709"/>
    </w:pPr>
    <w:rPr>
      <w:sz w:val="28"/>
    </w:rPr>
  </w:style>
  <w:style w:type="character" w:customStyle="1" w:styleId="a9">
    <w:name w:val="Основной текст с отступом Знак"/>
    <w:aliases w:val="Основной текст 1 Знак,Нумерованный список !! Знак,Надин стиль Знак"/>
    <w:basedOn w:val="a1"/>
    <w:link w:val="a8"/>
    <w:rsid w:val="00ED37D3"/>
    <w:rPr>
      <w:rFonts w:ascii="Times New Roman" w:eastAsia="Times New Roman" w:hAnsi="Times New Roman" w:cs="Times New Roman"/>
      <w:sz w:val="28"/>
      <w:szCs w:val="24"/>
      <w:lang w:eastAsia="ru-RU"/>
    </w:rPr>
  </w:style>
  <w:style w:type="paragraph" w:styleId="21">
    <w:name w:val="Body Text 2"/>
    <w:basedOn w:val="a0"/>
    <w:link w:val="22"/>
    <w:rsid w:val="00ED37D3"/>
    <w:pPr>
      <w:jc w:val="center"/>
    </w:pPr>
    <w:rPr>
      <w:b/>
      <w:bCs/>
      <w:sz w:val="28"/>
    </w:rPr>
  </w:style>
  <w:style w:type="character" w:customStyle="1" w:styleId="22">
    <w:name w:val="Основной текст 2 Знак"/>
    <w:basedOn w:val="a1"/>
    <w:link w:val="21"/>
    <w:rsid w:val="00ED37D3"/>
    <w:rPr>
      <w:rFonts w:ascii="Times New Roman" w:eastAsia="Times New Roman" w:hAnsi="Times New Roman" w:cs="Times New Roman"/>
      <w:b/>
      <w:bCs/>
      <w:sz w:val="28"/>
      <w:szCs w:val="24"/>
      <w:lang w:eastAsia="ru-RU"/>
    </w:rPr>
  </w:style>
  <w:style w:type="character" w:styleId="aa">
    <w:name w:val="page number"/>
    <w:basedOn w:val="a1"/>
    <w:rsid w:val="00ED37D3"/>
  </w:style>
  <w:style w:type="paragraph" w:styleId="ab">
    <w:name w:val="header"/>
    <w:basedOn w:val="a0"/>
    <w:link w:val="ac"/>
    <w:uiPriority w:val="99"/>
    <w:rsid w:val="00ED37D3"/>
    <w:pPr>
      <w:tabs>
        <w:tab w:val="center" w:pos="4677"/>
        <w:tab w:val="right" w:pos="9355"/>
      </w:tabs>
    </w:pPr>
  </w:style>
  <w:style w:type="character" w:customStyle="1" w:styleId="ac">
    <w:name w:val="Верхний колонтитул Знак"/>
    <w:basedOn w:val="a1"/>
    <w:link w:val="ab"/>
    <w:uiPriority w:val="99"/>
    <w:rsid w:val="00ED37D3"/>
    <w:rPr>
      <w:rFonts w:ascii="Times New Roman" w:eastAsia="Times New Roman" w:hAnsi="Times New Roman" w:cs="Times New Roman"/>
      <w:sz w:val="24"/>
      <w:szCs w:val="24"/>
      <w:lang w:eastAsia="ru-RU"/>
    </w:rPr>
  </w:style>
  <w:style w:type="paragraph" w:styleId="31">
    <w:name w:val="Body Text Indent 3"/>
    <w:basedOn w:val="a0"/>
    <w:link w:val="32"/>
    <w:rsid w:val="00ED37D3"/>
    <w:pPr>
      <w:ind w:firstLine="709"/>
    </w:pPr>
  </w:style>
  <w:style w:type="character" w:customStyle="1" w:styleId="32">
    <w:name w:val="Основной текст с отступом 3 Знак"/>
    <w:basedOn w:val="a1"/>
    <w:link w:val="31"/>
    <w:rsid w:val="00ED37D3"/>
    <w:rPr>
      <w:rFonts w:ascii="Times New Roman" w:eastAsia="Times New Roman" w:hAnsi="Times New Roman" w:cs="Times New Roman"/>
      <w:sz w:val="24"/>
      <w:szCs w:val="24"/>
      <w:lang w:eastAsia="ru-RU"/>
    </w:rPr>
  </w:style>
  <w:style w:type="character" w:customStyle="1" w:styleId="FontStyle51">
    <w:name w:val="Font Style51"/>
    <w:basedOn w:val="a1"/>
    <w:rsid w:val="00ED37D3"/>
    <w:rPr>
      <w:rFonts w:ascii="Times New Roman" w:hAnsi="Times New Roman" w:cs="Times New Roman"/>
      <w:sz w:val="22"/>
      <w:szCs w:val="22"/>
    </w:rPr>
  </w:style>
  <w:style w:type="paragraph" w:customStyle="1" w:styleId="11">
    <w:name w:val="Основной текст1"/>
    <w:basedOn w:val="a0"/>
    <w:rsid w:val="00ED37D3"/>
    <w:pPr>
      <w:widowControl w:val="0"/>
      <w:shd w:val="clear" w:color="auto" w:fill="FFFFFF"/>
      <w:spacing w:after="240" w:line="288" w:lineRule="exact"/>
      <w:jc w:val="center"/>
    </w:pPr>
    <w:rPr>
      <w:rFonts w:eastAsia="Calibri"/>
      <w:sz w:val="23"/>
      <w:szCs w:val="23"/>
      <w:lang w:eastAsia="en-US"/>
    </w:rPr>
  </w:style>
  <w:style w:type="character" w:customStyle="1" w:styleId="FontStyle50">
    <w:name w:val="Font Style50"/>
    <w:basedOn w:val="a1"/>
    <w:rsid w:val="00E61591"/>
    <w:rPr>
      <w:rFonts w:ascii="Times New Roman" w:hAnsi="Times New Roman" w:cs="Times New Roman"/>
      <w:b/>
      <w:bCs/>
      <w:sz w:val="22"/>
      <w:szCs w:val="22"/>
    </w:rPr>
  </w:style>
  <w:style w:type="paragraph" w:customStyle="1" w:styleId="210">
    <w:name w:val="Основной текст с отступом 21"/>
    <w:basedOn w:val="a0"/>
    <w:uiPriority w:val="99"/>
    <w:rsid w:val="00BB2DFB"/>
    <w:pPr>
      <w:widowControl w:val="0"/>
      <w:overflowPunct w:val="0"/>
      <w:autoSpaceDE w:val="0"/>
      <w:autoSpaceDN w:val="0"/>
      <w:adjustRightInd w:val="0"/>
      <w:spacing w:line="360" w:lineRule="auto"/>
      <w:ind w:firstLine="708"/>
      <w:textAlignment w:val="baseline"/>
    </w:pPr>
    <w:rPr>
      <w:b/>
      <w:color w:val="000000"/>
      <w:sz w:val="26"/>
      <w:szCs w:val="20"/>
    </w:rPr>
  </w:style>
  <w:style w:type="paragraph" w:customStyle="1" w:styleId="211">
    <w:name w:val="Основной текст 21"/>
    <w:basedOn w:val="a0"/>
    <w:rsid w:val="00BB2DFB"/>
    <w:pPr>
      <w:widowControl w:val="0"/>
      <w:overflowPunct w:val="0"/>
      <w:autoSpaceDE w:val="0"/>
      <w:autoSpaceDN w:val="0"/>
      <w:adjustRightInd w:val="0"/>
      <w:spacing w:line="360" w:lineRule="auto"/>
      <w:ind w:firstLine="709"/>
      <w:textAlignment w:val="baseline"/>
    </w:pPr>
    <w:rPr>
      <w:color w:val="000000"/>
      <w:sz w:val="26"/>
      <w:szCs w:val="20"/>
    </w:rPr>
  </w:style>
  <w:style w:type="paragraph" w:styleId="23">
    <w:name w:val="Body Text Indent 2"/>
    <w:basedOn w:val="a0"/>
    <w:link w:val="24"/>
    <w:rsid w:val="00BB2DFB"/>
    <w:pPr>
      <w:widowControl w:val="0"/>
      <w:shd w:val="clear" w:color="auto" w:fill="C0C0C0"/>
      <w:overflowPunct w:val="0"/>
      <w:autoSpaceDE w:val="0"/>
      <w:autoSpaceDN w:val="0"/>
      <w:adjustRightInd w:val="0"/>
      <w:spacing w:line="360" w:lineRule="auto"/>
      <w:ind w:right="-1" w:firstLine="709"/>
      <w:textAlignment w:val="baseline"/>
    </w:pPr>
    <w:rPr>
      <w:rFonts w:ascii="Times New Roman CYR" w:hAnsi="Times New Roman CYR"/>
      <w:color w:val="000000"/>
      <w:sz w:val="26"/>
      <w:szCs w:val="20"/>
    </w:rPr>
  </w:style>
  <w:style w:type="character" w:customStyle="1" w:styleId="24">
    <w:name w:val="Основной текст с отступом 2 Знак"/>
    <w:basedOn w:val="a1"/>
    <w:link w:val="23"/>
    <w:rsid w:val="00BB2DFB"/>
    <w:rPr>
      <w:rFonts w:ascii="Times New Roman CYR" w:eastAsia="Times New Roman" w:hAnsi="Times New Roman CYR" w:cs="Times New Roman"/>
      <w:color w:val="000000"/>
      <w:sz w:val="26"/>
      <w:szCs w:val="20"/>
      <w:shd w:val="clear" w:color="auto" w:fill="C0C0C0"/>
      <w:lang w:eastAsia="ru-RU"/>
    </w:rPr>
  </w:style>
  <w:style w:type="paragraph" w:customStyle="1" w:styleId="12">
    <w:name w:val="Цитата1"/>
    <w:basedOn w:val="a0"/>
    <w:rsid w:val="00BB2DFB"/>
    <w:pPr>
      <w:widowControl w:val="0"/>
      <w:tabs>
        <w:tab w:val="left" w:pos="1069"/>
      </w:tabs>
      <w:overflowPunct w:val="0"/>
      <w:autoSpaceDE w:val="0"/>
      <w:autoSpaceDN w:val="0"/>
      <w:adjustRightInd w:val="0"/>
      <w:spacing w:line="360" w:lineRule="auto"/>
      <w:ind w:left="709" w:right="-1"/>
      <w:textAlignment w:val="baseline"/>
    </w:pPr>
    <w:rPr>
      <w:rFonts w:ascii="Times New Roman CYR" w:hAnsi="Times New Roman CYR"/>
      <w:color w:val="000000"/>
      <w:sz w:val="26"/>
      <w:szCs w:val="20"/>
    </w:rPr>
  </w:style>
  <w:style w:type="paragraph" w:customStyle="1" w:styleId="310">
    <w:name w:val="Основной текст с отступом 31"/>
    <w:basedOn w:val="a0"/>
    <w:rsid w:val="00BB2DFB"/>
    <w:pPr>
      <w:overflowPunct w:val="0"/>
      <w:autoSpaceDE w:val="0"/>
      <w:autoSpaceDN w:val="0"/>
      <w:adjustRightInd w:val="0"/>
      <w:ind w:firstLine="720"/>
      <w:jc w:val="left"/>
      <w:textAlignment w:val="baseline"/>
    </w:pPr>
    <w:rPr>
      <w:sz w:val="26"/>
      <w:szCs w:val="20"/>
    </w:rPr>
  </w:style>
  <w:style w:type="paragraph" w:styleId="33">
    <w:name w:val="Body Text 3"/>
    <w:basedOn w:val="a0"/>
    <w:link w:val="34"/>
    <w:rsid w:val="00BB2DFB"/>
    <w:pPr>
      <w:spacing w:line="360" w:lineRule="auto"/>
    </w:pPr>
    <w:rPr>
      <w:sz w:val="28"/>
      <w:szCs w:val="20"/>
    </w:rPr>
  </w:style>
  <w:style w:type="character" w:customStyle="1" w:styleId="34">
    <w:name w:val="Основной текст 3 Знак"/>
    <w:basedOn w:val="a1"/>
    <w:link w:val="33"/>
    <w:rsid w:val="00BB2DFB"/>
    <w:rPr>
      <w:rFonts w:ascii="Times New Roman" w:eastAsia="Times New Roman" w:hAnsi="Times New Roman" w:cs="Times New Roman"/>
      <w:sz w:val="28"/>
      <w:szCs w:val="20"/>
      <w:lang w:eastAsia="ru-RU"/>
    </w:rPr>
  </w:style>
  <w:style w:type="paragraph" w:styleId="ad">
    <w:name w:val="E-mail Signature"/>
    <w:basedOn w:val="a0"/>
    <w:link w:val="ae"/>
    <w:rsid w:val="00BB2DFB"/>
    <w:pPr>
      <w:jc w:val="left"/>
    </w:pPr>
  </w:style>
  <w:style w:type="character" w:customStyle="1" w:styleId="ae">
    <w:name w:val="Электронная подпись Знак"/>
    <w:basedOn w:val="a1"/>
    <w:link w:val="ad"/>
    <w:rsid w:val="00BB2DFB"/>
    <w:rPr>
      <w:rFonts w:ascii="Times New Roman" w:eastAsia="Times New Roman" w:hAnsi="Times New Roman" w:cs="Times New Roman"/>
      <w:sz w:val="24"/>
      <w:szCs w:val="24"/>
      <w:lang w:eastAsia="ru-RU"/>
    </w:rPr>
  </w:style>
  <w:style w:type="paragraph" w:styleId="af">
    <w:name w:val="footer"/>
    <w:basedOn w:val="a0"/>
    <w:link w:val="af0"/>
    <w:uiPriority w:val="99"/>
    <w:rsid w:val="00BB2DFB"/>
    <w:pPr>
      <w:tabs>
        <w:tab w:val="center" w:pos="4677"/>
        <w:tab w:val="right" w:pos="9355"/>
      </w:tabs>
      <w:jc w:val="left"/>
    </w:pPr>
  </w:style>
  <w:style w:type="character" w:customStyle="1" w:styleId="af0">
    <w:name w:val="Нижний колонтитул Знак"/>
    <w:basedOn w:val="a1"/>
    <w:link w:val="af"/>
    <w:uiPriority w:val="99"/>
    <w:rsid w:val="00BB2DFB"/>
    <w:rPr>
      <w:rFonts w:ascii="Times New Roman" w:eastAsia="Times New Roman" w:hAnsi="Times New Roman" w:cs="Times New Roman"/>
      <w:sz w:val="24"/>
      <w:szCs w:val="24"/>
      <w:lang w:eastAsia="ru-RU"/>
    </w:rPr>
  </w:style>
  <w:style w:type="paragraph" w:customStyle="1" w:styleId="25">
    <w:name w:val="сновной текст с отступом 2"/>
    <w:basedOn w:val="a0"/>
    <w:rsid w:val="00BB2DFB"/>
    <w:pPr>
      <w:widowControl w:val="0"/>
      <w:ind w:firstLine="720"/>
    </w:pPr>
    <w:rPr>
      <w:sz w:val="26"/>
      <w:szCs w:val="20"/>
    </w:rPr>
  </w:style>
  <w:style w:type="paragraph" w:customStyle="1" w:styleId="0AA8">
    <w:name w:val="=0: A=&gt;A:8"/>
    <w:rsid w:val="00BB2DFB"/>
    <w:pPr>
      <w:autoSpaceDE w:val="0"/>
      <w:autoSpaceDN w:val="0"/>
      <w:adjustRightInd w:val="0"/>
      <w:spacing w:after="0" w:line="240" w:lineRule="auto"/>
    </w:pPr>
    <w:rPr>
      <w:rFonts w:ascii="MS Sans Serif" w:eastAsia="Times New Roman" w:hAnsi="MS Sans Serif" w:cs="Times New Roman"/>
      <w:position w:val="6"/>
      <w:sz w:val="20"/>
      <w:szCs w:val="24"/>
      <w:lang w:eastAsia="ru-RU"/>
    </w:rPr>
  </w:style>
  <w:style w:type="paragraph" w:customStyle="1" w:styleId="ConsNormal">
    <w:name w:val="ConsNormal"/>
    <w:rsid w:val="00BB2D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1">
    <w:name w:val="Шрифт"/>
    <w:basedOn w:val="a8"/>
    <w:rsid w:val="00BB2DFB"/>
    <w:pPr>
      <w:ind w:right="-5" w:firstLine="567"/>
    </w:pPr>
    <w:rPr>
      <w:sz w:val="24"/>
      <w:szCs w:val="20"/>
    </w:rPr>
  </w:style>
  <w:style w:type="paragraph" w:customStyle="1" w:styleId="a">
    <w:name w:val="Список &gt;"/>
    <w:basedOn w:val="a0"/>
    <w:rsid w:val="00BB2DFB"/>
    <w:pPr>
      <w:numPr>
        <w:numId w:val="2"/>
      </w:numPr>
      <w:tabs>
        <w:tab w:val="clear" w:pos="1080"/>
        <w:tab w:val="num" w:pos="567"/>
      </w:tabs>
      <w:spacing w:after="120"/>
      <w:ind w:firstLine="244"/>
    </w:pPr>
    <w:rPr>
      <w:sz w:val="28"/>
      <w:szCs w:val="20"/>
    </w:rPr>
  </w:style>
  <w:style w:type="paragraph" w:styleId="af2">
    <w:name w:val="Normal (Web)"/>
    <w:aliases w:val="Обычный (веб)1,Обычный (веб) Знак,Обычный (веб) Знак1,Обычный (веб) Знак Знак"/>
    <w:basedOn w:val="a0"/>
    <w:uiPriority w:val="99"/>
    <w:rsid w:val="00BB2DFB"/>
    <w:pPr>
      <w:spacing w:before="100" w:beforeAutospacing="1" w:after="100" w:afterAutospacing="1"/>
      <w:jc w:val="left"/>
    </w:pPr>
  </w:style>
  <w:style w:type="paragraph" w:customStyle="1" w:styleId="text">
    <w:name w:val="text"/>
    <w:basedOn w:val="a0"/>
    <w:rsid w:val="00BB2DFB"/>
    <w:pPr>
      <w:jc w:val="left"/>
    </w:pPr>
    <w:rPr>
      <w:rFonts w:ascii="Arial Unicode MS" w:eastAsia="Arial Unicode MS" w:hAnsi="Arial Unicode MS" w:cs="Arial Unicode MS"/>
      <w:sz w:val="19"/>
      <w:szCs w:val="19"/>
    </w:rPr>
  </w:style>
  <w:style w:type="character" w:styleId="af3">
    <w:name w:val="Hyperlink"/>
    <w:uiPriority w:val="99"/>
    <w:rsid w:val="00BB2DFB"/>
    <w:rPr>
      <w:color w:val="0000FF"/>
      <w:u w:val="single"/>
    </w:rPr>
  </w:style>
  <w:style w:type="paragraph" w:customStyle="1" w:styleId="13">
    <w:name w:val="Обычный1"/>
    <w:link w:val="14"/>
    <w:rsid w:val="00BB2DFB"/>
    <w:pPr>
      <w:spacing w:after="0" w:line="240" w:lineRule="auto"/>
    </w:pPr>
    <w:rPr>
      <w:rFonts w:ascii="Times New Roman" w:eastAsia="Times New Roman" w:hAnsi="Times New Roman" w:cs="Times New Roman"/>
      <w:sz w:val="26"/>
      <w:szCs w:val="20"/>
      <w:lang w:eastAsia="ru-RU"/>
    </w:rPr>
  </w:style>
  <w:style w:type="character" w:customStyle="1" w:styleId="14">
    <w:name w:val="Обычный1 Знак"/>
    <w:link w:val="13"/>
    <w:rsid w:val="00BB2DFB"/>
    <w:rPr>
      <w:rFonts w:ascii="Times New Roman" w:eastAsia="Times New Roman" w:hAnsi="Times New Roman" w:cs="Times New Roman"/>
      <w:sz w:val="26"/>
      <w:szCs w:val="20"/>
      <w:lang w:eastAsia="ru-RU"/>
    </w:rPr>
  </w:style>
  <w:style w:type="paragraph" w:customStyle="1" w:styleId="15">
    <w:name w:val="Стиль1 Знак"/>
    <w:basedOn w:val="a0"/>
    <w:autoRedefine/>
    <w:rsid w:val="00BB2DFB"/>
    <w:pPr>
      <w:widowControl w:val="0"/>
      <w:spacing w:line="360" w:lineRule="auto"/>
      <w:ind w:firstLine="709"/>
    </w:pPr>
    <w:rPr>
      <w:sz w:val="26"/>
      <w:szCs w:val="26"/>
      <w:lang w:eastAsia="zh-CN"/>
    </w:rPr>
  </w:style>
  <w:style w:type="character" w:customStyle="1" w:styleId="af4">
    <w:name w:val="Текст выноски Знак"/>
    <w:basedOn w:val="a1"/>
    <w:link w:val="af5"/>
    <w:semiHidden/>
    <w:rsid w:val="00BB2DFB"/>
    <w:rPr>
      <w:rFonts w:ascii="Tahoma" w:eastAsia="Times New Roman" w:hAnsi="Tahoma" w:cs="Tahoma"/>
      <w:sz w:val="16"/>
      <w:szCs w:val="16"/>
      <w:lang w:eastAsia="ru-RU"/>
    </w:rPr>
  </w:style>
  <w:style w:type="paragraph" w:styleId="af5">
    <w:name w:val="Balloon Text"/>
    <w:basedOn w:val="a0"/>
    <w:link w:val="af4"/>
    <w:semiHidden/>
    <w:rsid w:val="00BB2DFB"/>
    <w:pPr>
      <w:jc w:val="left"/>
    </w:pPr>
    <w:rPr>
      <w:rFonts w:ascii="Tahoma" w:hAnsi="Tahoma" w:cs="Tahoma"/>
      <w:sz w:val="16"/>
      <w:szCs w:val="16"/>
    </w:rPr>
  </w:style>
  <w:style w:type="paragraph" w:customStyle="1" w:styleId="51">
    <w:name w:val="Знак5 Знак Знак Знак"/>
    <w:basedOn w:val="a0"/>
    <w:rsid w:val="00BB2DFB"/>
    <w:pPr>
      <w:spacing w:after="160" w:line="240" w:lineRule="exact"/>
      <w:jc w:val="left"/>
    </w:pPr>
    <w:rPr>
      <w:rFonts w:ascii="Verdana" w:hAnsi="Verdana"/>
      <w:sz w:val="20"/>
      <w:szCs w:val="20"/>
      <w:lang w:val="en-US" w:eastAsia="en-US"/>
    </w:rPr>
  </w:style>
  <w:style w:type="paragraph" w:customStyle="1" w:styleId="defscrRUSTxtStyleText">
    <w:name w:val="defscr_RUS_TxtStyleText"/>
    <w:basedOn w:val="a0"/>
    <w:rsid w:val="00BB2DFB"/>
    <w:pPr>
      <w:widowControl w:val="0"/>
      <w:spacing w:before="120"/>
      <w:ind w:firstLine="425"/>
    </w:pPr>
    <w:rPr>
      <w:noProof/>
      <w:color w:val="000000"/>
      <w:szCs w:val="20"/>
    </w:rPr>
  </w:style>
  <w:style w:type="character" w:customStyle="1" w:styleId="af6">
    <w:name w:val="Текст сноски Знак"/>
    <w:aliases w:val="Table_Footnote_last Знак"/>
    <w:basedOn w:val="a1"/>
    <w:link w:val="af7"/>
    <w:semiHidden/>
    <w:rsid w:val="00BB2DFB"/>
    <w:rPr>
      <w:rFonts w:ascii="Times New Roman" w:eastAsia="Times New Roman" w:hAnsi="Times New Roman" w:cs="Times New Roman"/>
      <w:sz w:val="20"/>
      <w:szCs w:val="20"/>
      <w:lang w:eastAsia="ru-RU"/>
    </w:rPr>
  </w:style>
  <w:style w:type="paragraph" w:styleId="af7">
    <w:name w:val="footnote text"/>
    <w:aliases w:val="Table_Footnote_last"/>
    <w:basedOn w:val="a0"/>
    <w:link w:val="af6"/>
    <w:semiHidden/>
    <w:rsid w:val="00BB2DFB"/>
    <w:pPr>
      <w:jc w:val="left"/>
    </w:pPr>
    <w:rPr>
      <w:sz w:val="20"/>
      <w:szCs w:val="20"/>
    </w:rPr>
  </w:style>
  <w:style w:type="paragraph" w:customStyle="1" w:styleId="xl74">
    <w:name w:val="xl74"/>
    <w:basedOn w:val="a0"/>
    <w:rsid w:val="00BB2DFB"/>
    <w:pPr>
      <w:pBdr>
        <w:left w:val="single" w:sz="8" w:space="0" w:color="auto"/>
        <w:right w:val="single" w:sz="8" w:space="0" w:color="auto"/>
      </w:pBdr>
      <w:spacing w:before="100" w:beforeAutospacing="1" w:after="100" w:afterAutospacing="1"/>
      <w:jc w:val="left"/>
    </w:pPr>
    <w:rPr>
      <w:rFonts w:ascii="Times New Roman CYR" w:eastAsia="Arial Unicode MS" w:hAnsi="Times New Roman CYR" w:cs="GaramondC"/>
      <w:sz w:val="18"/>
      <w:szCs w:val="18"/>
    </w:rPr>
  </w:style>
  <w:style w:type="paragraph" w:customStyle="1" w:styleId="16">
    <w:name w:val="Знак1 Знак Знак Знак"/>
    <w:basedOn w:val="a0"/>
    <w:rsid w:val="00BB2DFB"/>
    <w:pPr>
      <w:jc w:val="left"/>
    </w:pPr>
    <w:rPr>
      <w:rFonts w:ascii="Verdana" w:hAnsi="Verdana" w:cs="Verdana"/>
      <w:sz w:val="20"/>
      <w:szCs w:val="20"/>
      <w:lang w:val="en-US" w:eastAsia="en-US"/>
    </w:rPr>
  </w:style>
  <w:style w:type="paragraph" w:customStyle="1" w:styleId="xl25">
    <w:name w:val="xl25"/>
    <w:basedOn w:val="a0"/>
    <w:rsid w:val="00BB2DFB"/>
    <w:pPr>
      <w:pBdr>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af8">
    <w:name w:val="письмо"/>
    <w:basedOn w:val="a0"/>
    <w:rsid w:val="00BB2DFB"/>
    <w:pPr>
      <w:ind w:firstLine="709"/>
    </w:pPr>
    <w:rPr>
      <w:sz w:val="28"/>
      <w:szCs w:val="20"/>
    </w:rPr>
  </w:style>
  <w:style w:type="paragraph" w:customStyle="1" w:styleId="BodyTextIndent1">
    <w:name w:val="Body Text Indent.Основной текст 1.Нумерованный список !!.Надин стиль"/>
    <w:basedOn w:val="a0"/>
    <w:rsid w:val="00BB2DFB"/>
    <w:pPr>
      <w:spacing w:after="120"/>
      <w:ind w:left="360"/>
      <w:jc w:val="left"/>
    </w:pPr>
    <w:rPr>
      <w:szCs w:val="20"/>
    </w:rPr>
  </w:style>
  <w:style w:type="paragraph" w:customStyle="1" w:styleId="af9">
    <w:name w:val="Министерский"/>
    <w:basedOn w:val="a0"/>
    <w:autoRedefine/>
    <w:qFormat/>
    <w:rsid w:val="00BB2DFB"/>
    <w:pPr>
      <w:spacing w:line="360" w:lineRule="auto"/>
    </w:pPr>
    <w:rPr>
      <w:rFonts w:eastAsia="Calibri"/>
      <w:sz w:val="26"/>
      <w:szCs w:val="26"/>
      <w:lang w:eastAsia="en-US"/>
    </w:rPr>
  </w:style>
  <w:style w:type="paragraph" w:customStyle="1" w:styleId="ee1">
    <w:name w:val="загола'eeвок 1"/>
    <w:basedOn w:val="a0"/>
    <w:next w:val="a0"/>
    <w:rsid w:val="00BB2DFB"/>
    <w:pPr>
      <w:keepNext/>
      <w:widowControl w:val="0"/>
      <w:jc w:val="center"/>
    </w:pPr>
    <w:rPr>
      <w:szCs w:val="20"/>
    </w:rPr>
  </w:style>
  <w:style w:type="character" w:customStyle="1" w:styleId="afa">
    <w:name w:val="Текст примечания Знак"/>
    <w:basedOn w:val="a1"/>
    <w:link w:val="afb"/>
    <w:semiHidden/>
    <w:rsid w:val="00BB2DFB"/>
  </w:style>
  <w:style w:type="paragraph" w:styleId="afb">
    <w:name w:val="annotation text"/>
    <w:basedOn w:val="a0"/>
    <w:link w:val="afa"/>
    <w:semiHidden/>
    <w:rsid w:val="00BB2DFB"/>
    <w:pPr>
      <w:jc w:val="left"/>
    </w:pPr>
    <w:rPr>
      <w:rFonts w:asciiTheme="minorHAnsi" w:eastAsiaTheme="minorHAnsi" w:hAnsiTheme="minorHAnsi" w:cstheme="minorBidi"/>
      <w:sz w:val="22"/>
      <w:szCs w:val="22"/>
      <w:lang w:eastAsia="en-US"/>
    </w:rPr>
  </w:style>
  <w:style w:type="character" w:customStyle="1" w:styleId="17">
    <w:name w:val="Текст примечания Знак1"/>
    <w:basedOn w:val="a1"/>
    <w:uiPriority w:val="99"/>
    <w:semiHidden/>
    <w:rsid w:val="00BB2DFB"/>
    <w:rPr>
      <w:rFonts w:ascii="Times New Roman" w:eastAsia="Times New Roman" w:hAnsi="Times New Roman" w:cs="Times New Roman"/>
      <w:sz w:val="20"/>
      <w:szCs w:val="20"/>
      <w:lang w:eastAsia="ru-RU"/>
    </w:rPr>
  </w:style>
  <w:style w:type="character" w:customStyle="1" w:styleId="18">
    <w:name w:val="Знак Знак1"/>
    <w:rsid w:val="00BB2DFB"/>
    <w:rPr>
      <w:sz w:val="24"/>
      <w:szCs w:val="24"/>
      <w:lang w:val="ru-RU" w:eastAsia="ru-RU" w:bidi="ar-SA"/>
    </w:rPr>
  </w:style>
  <w:style w:type="paragraph" w:styleId="afc">
    <w:name w:val="List Paragraph"/>
    <w:aliases w:val="Bullet_IRAO,список 1,Нумерация"/>
    <w:basedOn w:val="a0"/>
    <w:link w:val="afd"/>
    <w:uiPriority w:val="34"/>
    <w:qFormat/>
    <w:rsid w:val="00BB2DFB"/>
    <w:pPr>
      <w:ind w:left="720"/>
      <w:jc w:val="left"/>
    </w:pPr>
    <w:rPr>
      <w:rFonts w:ascii="Calibri" w:hAnsi="Calibri"/>
      <w:sz w:val="22"/>
      <w:szCs w:val="22"/>
    </w:rPr>
  </w:style>
  <w:style w:type="character" w:customStyle="1" w:styleId="afd">
    <w:name w:val="Абзац списка Знак"/>
    <w:aliases w:val="Bullet_IRAO Знак,список 1 Знак,Нумерация Знак"/>
    <w:link w:val="afc"/>
    <w:uiPriority w:val="34"/>
    <w:locked/>
    <w:rsid w:val="00BB2DFB"/>
    <w:rPr>
      <w:rFonts w:ascii="Calibri" w:eastAsia="Times New Roman" w:hAnsi="Calibri" w:cs="Times New Roman"/>
      <w:lang w:eastAsia="ru-RU"/>
    </w:rPr>
  </w:style>
  <w:style w:type="character" w:customStyle="1" w:styleId="bprojectesummarydefinition1">
    <w:name w:val="bproject__esummarydefinition1"/>
    <w:basedOn w:val="a1"/>
    <w:rsid w:val="00BB2DFB"/>
  </w:style>
  <w:style w:type="paragraph" w:customStyle="1" w:styleId="afe">
    <w:name w:val="Знак"/>
    <w:basedOn w:val="a0"/>
    <w:rsid w:val="00BB2DFB"/>
    <w:pPr>
      <w:spacing w:before="100" w:beforeAutospacing="1" w:after="100" w:afterAutospacing="1"/>
      <w:jc w:val="left"/>
    </w:pPr>
    <w:rPr>
      <w:rFonts w:ascii="Tahoma" w:hAnsi="Tahoma" w:cs="Tahoma"/>
      <w:sz w:val="20"/>
      <w:szCs w:val="20"/>
      <w:lang w:val="en-US" w:eastAsia="en-US"/>
    </w:rPr>
  </w:style>
  <w:style w:type="paragraph" w:customStyle="1" w:styleId="aff">
    <w:name w:val="Знак Знак Знак"/>
    <w:basedOn w:val="a0"/>
    <w:rsid w:val="00BB2DFB"/>
    <w:pPr>
      <w:spacing w:after="160" w:line="240" w:lineRule="exact"/>
      <w:ind w:firstLine="709"/>
      <w:jc w:val="left"/>
    </w:pPr>
    <w:rPr>
      <w:rFonts w:ascii="Verdana" w:hAnsi="Verdana"/>
      <w:sz w:val="16"/>
      <w:szCs w:val="20"/>
    </w:rPr>
  </w:style>
  <w:style w:type="paragraph" w:customStyle="1" w:styleId="BodyTextIndent31">
    <w:name w:val="Body Text Indent 31"/>
    <w:basedOn w:val="a0"/>
    <w:rsid w:val="00BB2DFB"/>
    <w:pPr>
      <w:overflowPunct w:val="0"/>
      <w:autoSpaceDE w:val="0"/>
      <w:autoSpaceDN w:val="0"/>
      <w:adjustRightInd w:val="0"/>
      <w:spacing w:line="360" w:lineRule="auto"/>
      <w:ind w:firstLine="720"/>
      <w:jc w:val="center"/>
      <w:textAlignment w:val="baseline"/>
    </w:pPr>
    <w:rPr>
      <w:rFonts w:eastAsia="MS Mincho"/>
      <w:sz w:val="26"/>
      <w:szCs w:val="20"/>
    </w:rPr>
  </w:style>
  <w:style w:type="paragraph" w:styleId="aff0">
    <w:name w:val="caption"/>
    <w:basedOn w:val="a0"/>
    <w:next w:val="a0"/>
    <w:uiPriority w:val="35"/>
    <w:unhideWhenUsed/>
    <w:qFormat/>
    <w:rsid w:val="00BB2DFB"/>
    <w:pPr>
      <w:spacing w:after="200"/>
      <w:jc w:val="left"/>
    </w:pPr>
    <w:rPr>
      <w:b/>
      <w:bCs/>
      <w:color w:val="4F81BD" w:themeColor="accent1"/>
      <w:sz w:val="18"/>
      <w:szCs w:val="18"/>
    </w:rPr>
  </w:style>
  <w:style w:type="paragraph" w:styleId="aff1">
    <w:name w:val="annotation subject"/>
    <w:basedOn w:val="afb"/>
    <w:next w:val="afb"/>
    <w:link w:val="aff2"/>
    <w:uiPriority w:val="99"/>
    <w:semiHidden/>
    <w:unhideWhenUsed/>
    <w:rsid w:val="00BB2DFB"/>
    <w:rPr>
      <w:b/>
      <w:bCs/>
    </w:rPr>
  </w:style>
  <w:style w:type="character" w:customStyle="1" w:styleId="aff2">
    <w:name w:val="Тема примечания Знак"/>
    <w:basedOn w:val="17"/>
    <w:link w:val="aff1"/>
    <w:uiPriority w:val="99"/>
    <w:semiHidden/>
    <w:rsid w:val="00BB2DFB"/>
    <w:rPr>
      <w:rFonts w:ascii="Times New Roman" w:eastAsia="Times New Roman" w:hAnsi="Times New Roman" w:cs="Times New Roman"/>
      <w:b/>
      <w:bCs/>
      <w:sz w:val="20"/>
      <w:szCs w:val="20"/>
      <w:lang w:eastAsia="ru-RU"/>
    </w:rPr>
  </w:style>
  <w:style w:type="character" w:customStyle="1" w:styleId="aff3">
    <w:name w:val="Основной текст_"/>
    <w:link w:val="26"/>
    <w:locked/>
    <w:rsid w:val="00BB2DFB"/>
    <w:rPr>
      <w:spacing w:val="-6"/>
      <w:shd w:val="clear" w:color="auto" w:fill="FFFFFF"/>
    </w:rPr>
  </w:style>
  <w:style w:type="paragraph" w:customStyle="1" w:styleId="26">
    <w:name w:val="Основной текст2"/>
    <w:basedOn w:val="a0"/>
    <w:link w:val="aff3"/>
    <w:rsid w:val="00BB2DFB"/>
    <w:pPr>
      <w:widowControl w:val="0"/>
      <w:shd w:val="clear" w:color="auto" w:fill="FFFFFF"/>
      <w:spacing w:line="303" w:lineRule="exact"/>
      <w:jc w:val="center"/>
    </w:pPr>
    <w:rPr>
      <w:rFonts w:asciiTheme="minorHAnsi" w:eastAsiaTheme="minorHAnsi" w:hAnsiTheme="minorHAnsi" w:cstheme="minorBidi"/>
      <w:spacing w:val="-6"/>
      <w:sz w:val="22"/>
      <w:szCs w:val="22"/>
      <w:shd w:val="clear" w:color="auto" w:fill="FFFFFF"/>
      <w:lang w:eastAsia="en-US"/>
    </w:rPr>
  </w:style>
  <w:style w:type="paragraph" w:customStyle="1" w:styleId="Default">
    <w:name w:val="Default"/>
    <w:rsid w:val="00BB2D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9">
    <w:name w:val="Сетка таблицы1"/>
    <w:basedOn w:val="a2"/>
    <w:next w:val="aff4"/>
    <w:uiPriority w:val="59"/>
    <w:rsid w:val="00BB2DFB"/>
    <w:pPr>
      <w:spacing w:after="0" w:line="240" w:lineRule="auto"/>
    </w:pPr>
    <w:rPr>
      <w:rFonts w:ascii="Calibri" w:eastAsia="MS Mincho" w:hAnsi="Calibri"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59"/>
    <w:rsid w:val="00BB2D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BB2DFB"/>
  </w:style>
  <w:style w:type="paragraph" w:customStyle="1" w:styleId="ConsPlusNormal">
    <w:name w:val="ConsPlusNormal"/>
    <w:rsid w:val="00BB2DF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53">
    <w:name w:val="Font Style53"/>
    <w:basedOn w:val="a1"/>
    <w:rsid w:val="00F522EA"/>
    <w:rPr>
      <w:rFonts w:ascii="Times New Roman" w:hAnsi="Times New Roman" w:cs="Times New Roman"/>
      <w:i/>
      <w:iCs/>
      <w:sz w:val="22"/>
      <w:szCs w:val="22"/>
    </w:rPr>
  </w:style>
  <w:style w:type="character" w:styleId="aff5">
    <w:name w:val="FollowedHyperlink"/>
    <w:basedOn w:val="a1"/>
    <w:uiPriority w:val="99"/>
    <w:semiHidden/>
    <w:unhideWhenUsed/>
    <w:rsid w:val="00CD0E71"/>
    <w:rPr>
      <w:color w:val="954F72"/>
      <w:u w:val="single"/>
    </w:rPr>
  </w:style>
  <w:style w:type="paragraph" w:customStyle="1" w:styleId="msonormal0">
    <w:name w:val="msonormal"/>
    <w:basedOn w:val="a0"/>
    <w:rsid w:val="00CD0E71"/>
    <w:pPr>
      <w:spacing w:before="100" w:beforeAutospacing="1" w:after="100" w:afterAutospacing="1"/>
      <w:jc w:val="left"/>
    </w:pPr>
  </w:style>
  <w:style w:type="paragraph" w:customStyle="1" w:styleId="xl65">
    <w:name w:val="xl65"/>
    <w:basedOn w:val="a0"/>
    <w:rsid w:val="00CD0E71"/>
    <w:pPr>
      <w:spacing w:before="100" w:beforeAutospacing="1" w:after="100" w:afterAutospacing="1"/>
      <w:jc w:val="center"/>
      <w:textAlignment w:val="center"/>
    </w:pPr>
    <w:rPr>
      <w:sz w:val="14"/>
      <w:szCs w:val="14"/>
    </w:rPr>
  </w:style>
  <w:style w:type="paragraph" w:customStyle="1" w:styleId="xl66">
    <w:name w:val="xl66"/>
    <w:basedOn w:val="a0"/>
    <w:rsid w:val="00CD0E71"/>
    <w:pPr>
      <w:spacing w:before="100" w:beforeAutospacing="1" w:after="100" w:afterAutospacing="1"/>
      <w:jc w:val="left"/>
    </w:pPr>
    <w:rPr>
      <w:sz w:val="14"/>
      <w:szCs w:val="14"/>
    </w:rPr>
  </w:style>
  <w:style w:type="paragraph" w:customStyle="1" w:styleId="xl67">
    <w:name w:val="xl67"/>
    <w:basedOn w:val="a0"/>
    <w:rsid w:val="00CD0E71"/>
    <w:pPr>
      <w:spacing w:before="100" w:beforeAutospacing="1" w:after="100" w:afterAutospacing="1"/>
      <w:jc w:val="center"/>
      <w:textAlignment w:val="center"/>
    </w:pPr>
    <w:rPr>
      <w:sz w:val="12"/>
      <w:szCs w:val="12"/>
    </w:rPr>
  </w:style>
  <w:style w:type="paragraph" w:customStyle="1" w:styleId="xl68">
    <w:name w:val="xl68"/>
    <w:basedOn w:val="a0"/>
    <w:rsid w:val="00CD0E71"/>
    <w:pPr>
      <w:spacing w:before="100" w:beforeAutospacing="1" w:after="100" w:afterAutospacing="1"/>
      <w:jc w:val="left"/>
    </w:pPr>
    <w:rPr>
      <w:sz w:val="12"/>
      <w:szCs w:val="12"/>
    </w:rPr>
  </w:style>
  <w:style w:type="paragraph" w:customStyle="1" w:styleId="xl69">
    <w:name w:val="xl69"/>
    <w:basedOn w:val="a0"/>
    <w:rsid w:val="00CD0E71"/>
    <w:pPr>
      <w:spacing w:before="100" w:beforeAutospacing="1" w:after="100" w:afterAutospacing="1"/>
      <w:jc w:val="left"/>
    </w:pPr>
    <w:rPr>
      <w:b/>
      <w:bCs/>
      <w:sz w:val="16"/>
      <w:szCs w:val="16"/>
    </w:rPr>
  </w:style>
  <w:style w:type="paragraph" w:customStyle="1" w:styleId="xl70">
    <w:name w:val="xl70"/>
    <w:basedOn w:val="a0"/>
    <w:rsid w:val="00CD0E71"/>
    <w:pPr>
      <w:spacing w:before="100" w:beforeAutospacing="1" w:after="100" w:afterAutospacing="1"/>
      <w:jc w:val="left"/>
    </w:pPr>
    <w:rPr>
      <w:b/>
      <w:bCs/>
      <w:sz w:val="14"/>
      <w:szCs w:val="14"/>
    </w:rPr>
  </w:style>
  <w:style w:type="paragraph" w:customStyle="1" w:styleId="xl71">
    <w:name w:val="xl71"/>
    <w:basedOn w:val="a0"/>
    <w:rsid w:val="00CD0E71"/>
    <w:pPr>
      <w:pBdr>
        <w:top w:val="single" w:sz="4" w:space="0" w:color="auto"/>
        <w:left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72">
    <w:name w:val="xl72"/>
    <w:basedOn w:val="a0"/>
    <w:rsid w:val="00CD0E71"/>
    <w:pPr>
      <w:pBdr>
        <w:top w:val="single" w:sz="4" w:space="0" w:color="auto"/>
        <w:left w:val="single" w:sz="4" w:space="0" w:color="auto"/>
        <w:right w:val="single" w:sz="4" w:space="0" w:color="auto"/>
      </w:pBdr>
      <w:spacing w:before="100" w:beforeAutospacing="1" w:after="100" w:afterAutospacing="1"/>
      <w:jc w:val="center"/>
    </w:pPr>
    <w:rPr>
      <w:sz w:val="13"/>
      <w:szCs w:val="13"/>
    </w:rPr>
  </w:style>
  <w:style w:type="paragraph" w:customStyle="1" w:styleId="xl73">
    <w:name w:val="xl73"/>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75">
    <w:name w:val="xl75"/>
    <w:basedOn w:val="a0"/>
    <w:rsid w:val="00CD0E71"/>
    <w:pPr>
      <w:pBdr>
        <w:left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76">
    <w:name w:val="xl76"/>
    <w:basedOn w:val="a0"/>
    <w:rsid w:val="00CD0E71"/>
    <w:pPr>
      <w:pBdr>
        <w:left w:val="single" w:sz="4" w:space="0" w:color="auto"/>
        <w:right w:val="single" w:sz="4" w:space="0" w:color="auto"/>
      </w:pBdr>
      <w:spacing w:before="100" w:beforeAutospacing="1" w:after="100" w:afterAutospacing="1"/>
      <w:jc w:val="center"/>
    </w:pPr>
    <w:rPr>
      <w:sz w:val="13"/>
      <w:szCs w:val="13"/>
    </w:rPr>
  </w:style>
  <w:style w:type="paragraph" w:customStyle="1" w:styleId="xl77">
    <w:name w:val="xl77"/>
    <w:basedOn w:val="a0"/>
    <w:rsid w:val="00CD0E71"/>
    <w:pPr>
      <w:pBdr>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78">
    <w:name w:val="xl78"/>
    <w:basedOn w:val="a0"/>
    <w:rsid w:val="00CD0E71"/>
    <w:pPr>
      <w:pBdr>
        <w:left w:val="single" w:sz="4" w:space="0" w:color="auto"/>
        <w:bottom w:val="single" w:sz="4" w:space="0" w:color="auto"/>
        <w:right w:val="single" w:sz="4" w:space="0" w:color="auto"/>
      </w:pBdr>
      <w:spacing w:before="100" w:beforeAutospacing="1" w:after="100" w:afterAutospacing="1"/>
      <w:jc w:val="center"/>
    </w:pPr>
    <w:rPr>
      <w:sz w:val="13"/>
      <w:szCs w:val="13"/>
    </w:rPr>
  </w:style>
  <w:style w:type="paragraph" w:customStyle="1" w:styleId="xl79">
    <w:name w:val="xl79"/>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80">
    <w:name w:val="xl80"/>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13"/>
      <w:szCs w:val="13"/>
    </w:rPr>
  </w:style>
  <w:style w:type="paragraph" w:customStyle="1" w:styleId="xl81">
    <w:name w:val="xl81"/>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3"/>
      <w:szCs w:val="13"/>
    </w:rPr>
  </w:style>
  <w:style w:type="paragraph" w:customStyle="1" w:styleId="xl82">
    <w:name w:val="xl82"/>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3"/>
      <w:szCs w:val="13"/>
    </w:rPr>
  </w:style>
  <w:style w:type="paragraph" w:customStyle="1" w:styleId="xl83">
    <w:name w:val="xl83"/>
    <w:basedOn w:val="a0"/>
    <w:rsid w:val="00CD0E71"/>
    <w:pPr>
      <w:spacing w:before="100" w:beforeAutospacing="1" w:after="100" w:afterAutospacing="1"/>
      <w:jc w:val="left"/>
    </w:pPr>
    <w:rPr>
      <w:sz w:val="13"/>
      <w:szCs w:val="13"/>
    </w:rPr>
  </w:style>
  <w:style w:type="paragraph" w:customStyle="1" w:styleId="xl84">
    <w:name w:val="xl84"/>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sz w:val="13"/>
      <w:szCs w:val="13"/>
    </w:rPr>
  </w:style>
  <w:style w:type="paragraph" w:customStyle="1" w:styleId="xl85">
    <w:name w:val="xl85"/>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sz w:val="13"/>
      <w:szCs w:val="13"/>
    </w:rPr>
  </w:style>
  <w:style w:type="paragraph" w:customStyle="1" w:styleId="xl86">
    <w:name w:val="xl86"/>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13"/>
      <w:szCs w:val="13"/>
    </w:rPr>
  </w:style>
  <w:style w:type="paragraph" w:customStyle="1" w:styleId="xl87">
    <w:name w:val="xl87"/>
    <w:basedOn w:val="a0"/>
    <w:rsid w:val="00CD0E71"/>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sz w:val="13"/>
      <w:szCs w:val="13"/>
    </w:rPr>
  </w:style>
  <w:style w:type="paragraph" w:customStyle="1" w:styleId="xl88">
    <w:name w:val="xl88"/>
    <w:basedOn w:val="a0"/>
    <w:rsid w:val="00CD0E71"/>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jc w:val="left"/>
      <w:textAlignment w:val="center"/>
    </w:pPr>
    <w:rPr>
      <w:sz w:val="13"/>
      <w:szCs w:val="13"/>
    </w:rPr>
  </w:style>
  <w:style w:type="paragraph" w:customStyle="1" w:styleId="xl89">
    <w:name w:val="xl89"/>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3"/>
      <w:szCs w:val="13"/>
    </w:rPr>
  </w:style>
  <w:style w:type="paragraph" w:customStyle="1" w:styleId="xl90">
    <w:name w:val="xl90"/>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91">
    <w:name w:val="xl91"/>
    <w:basedOn w:val="a0"/>
    <w:rsid w:val="00CD0E71"/>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sz w:val="13"/>
      <w:szCs w:val="13"/>
    </w:rPr>
  </w:style>
  <w:style w:type="paragraph" w:customStyle="1" w:styleId="xl92">
    <w:name w:val="xl92"/>
    <w:basedOn w:val="a0"/>
    <w:rsid w:val="00CD0E71"/>
    <w:pPr>
      <w:spacing w:before="100" w:beforeAutospacing="1" w:after="100" w:afterAutospacing="1"/>
      <w:jc w:val="center"/>
      <w:textAlignment w:val="center"/>
    </w:pPr>
  </w:style>
  <w:style w:type="paragraph" w:customStyle="1" w:styleId="xl93">
    <w:name w:val="xl93"/>
    <w:basedOn w:val="a0"/>
    <w:rsid w:val="00CD0E71"/>
    <w:pPr>
      <w:spacing w:before="100" w:beforeAutospacing="1" w:after="100" w:afterAutospacing="1"/>
      <w:jc w:val="left"/>
    </w:pPr>
  </w:style>
  <w:style w:type="paragraph" w:customStyle="1" w:styleId="xl94">
    <w:name w:val="xl94"/>
    <w:basedOn w:val="a0"/>
    <w:rsid w:val="00CD0E7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3"/>
      <w:szCs w:val="13"/>
    </w:rPr>
  </w:style>
  <w:style w:type="paragraph" w:customStyle="1" w:styleId="xl95">
    <w:name w:val="xl95"/>
    <w:basedOn w:val="a0"/>
    <w:rsid w:val="00CD0E71"/>
    <w:pPr>
      <w:shd w:val="clear" w:color="000000" w:fill="FFFF00"/>
      <w:spacing w:before="100" w:beforeAutospacing="1" w:after="100" w:afterAutospacing="1"/>
      <w:jc w:val="left"/>
    </w:pPr>
  </w:style>
  <w:style w:type="paragraph" w:customStyle="1" w:styleId="xl96">
    <w:name w:val="xl96"/>
    <w:basedOn w:val="a0"/>
    <w:rsid w:val="00CD0E71"/>
    <w:pPr>
      <w:spacing w:before="100" w:beforeAutospacing="1" w:after="100" w:afterAutospacing="1"/>
      <w:jc w:val="center"/>
      <w:textAlignment w:val="center"/>
    </w:pPr>
    <w:rPr>
      <w:b/>
      <w:bCs/>
      <w:sz w:val="16"/>
      <w:szCs w:val="16"/>
    </w:rPr>
  </w:style>
  <w:style w:type="paragraph" w:customStyle="1" w:styleId="xl97">
    <w:name w:val="xl97"/>
    <w:basedOn w:val="a0"/>
    <w:rsid w:val="00CD0E71"/>
    <w:pPr>
      <w:spacing w:before="100" w:beforeAutospacing="1" w:after="100" w:afterAutospacing="1"/>
      <w:jc w:val="center"/>
      <w:textAlignment w:val="center"/>
    </w:pPr>
    <w:rPr>
      <w:b/>
      <w:bCs/>
    </w:rPr>
  </w:style>
  <w:style w:type="paragraph" w:customStyle="1" w:styleId="xl98">
    <w:name w:val="xl98"/>
    <w:basedOn w:val="a0"/>
    <w:rsid w:val="00CD0E71"/>
    <w:pPr>
      <w:pBdr>
        <w:top w:val="single" w:sz="4" w:space="0" w:color="auto"/>
      </w:pBdr>
      <w:spacing w:before="100" w:beforeAutospacing="1" w:after="100" w:afterAutospacing="1"/>
      <w:jc w:val="left"/>
      <w:textAlignment w:val="center"/>
    </w:pPr>
    <w:rPr>
      <w:b/>
      <w:bCs/>
      <w:sz w:val="13"/>
      <w:szCs w:val="13"/>
    </w:rPr>
  </w:style>
  <w:style w:type="paragraph" w:customStyle="1" w:styleId="xl99">
    <w:name w:val="xl99"/>
    <w:basedOn w:val="a0"/>
    <w:rsid w:val="00CD0E71"/>
    <w:pPr>
      <w:pBdr>
        <w:top w:val="single" w:sz="4" w:space="0" w:color="auto"/>
      </w:pBdr>
      <w:spacing w:before="100" w:beforeAutospacing="1" w:after="100" w:afterAutospacing="1"/>
      <w:jc w:val="left"/>
      <w:textAlignment w:val="center"/>
    </w:pPr>
    <w:rPr>
      <w:b/>
      <w:bCs/>
    </w:rPr>
  </w:style>
  <w:style w:type="paragraph" w:customStyle="1" w:styleId="xl100">
    <w:name w:val="xl100"/>
    <w:basedOn w:val="a0"/>
    <w:rsid w:val="00CD0E71"/>
    <w:pPr>
      <w:spacing w:before="100" w:beforeAutospacing="1" w:after="100" w:afterAutospacing="1"/>
      <w:jc w:val="left"/>
      <w:textAlignment w:val="center"/>
    </w:pPr>
    <w:rPr>
      <w:sz w:val="12"/>
      <w:szCs w:val="12"/>
    </w:rPr>
  </w:style>
  <w:style w:type="paragraph" w:customStyle="1" w:styleId="xl101">
    <w:name w:val="xl101"/>
    <w:basedOn w:val="a0"/>
    <w:rsid w:val="00CD0E71"/>
    <w:pPr>
      <w:spacing w:before="100" w:beforeAutospacing="1" w:after="100" w:afterAutospacing="1"/>
      <w:jc w:val="center"/>
      <w:textAlignment w:val="center"/>
    </w:pPr>
    <w:rPr>
      <w:b/>
      <w:bCs/>
    </w:rPr>
  </w:style>
  <w:style w:type="paragraph" w:customStyle="1" w:styleId="xl102">
    <w:name w:val="xl102"/>
    <w:basedOn w:val="a0"/>
    <w:rsid w:val="00CD0E71"/>
    <w:pPr>
      <w:pBdr>
        <w:top w:val="single" w:sz="4" w:space="0" w:color="auto"/>
        <w:left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103">
    <w:name w:val="xl103"/>
    <w:basedOn w:val="a0"/>
    <w:rsid w:val="00CD0E71"/>
    <w:pPr>
      <w:pBdr>
        <w:left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0"/>
    <w:rsid w:val="00CD0E71"/>
    <w:pPr>
      <w:pBdr>
        <w:left w:val="single" w:sz="4" w:space="0" w:color="auto"/>
        <w:bottom w:val="single" w:sz="4" w:space="0" w:color="auto"/>
        <w:right w:val="single" w:sz="4" w:space="0" w:color="auto"/>
      </w:pBdr>
      <w:spacing w:before="100" w:beforeAutospacing="1" w:after="100" w:afterAutospacing="1"/>
      <w:jc w:val="center"/>
      <w:textAlignment w:val="center"/>
    </w:pPr>
  </w:style>
  <w:style w:type="character" w:styleId="aff6">
    <w:name w:val="Strong"/>
    <w:uiPriority w:val="22"/>
    <w:qFormat/>
    <w:rsid w:val="002D2C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46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2F326-4437-4021-99E1-10FE2E077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4123</TotalTime>
  <Pages>15</Pages>
  <Words>5763</Words>
  <Characters>32850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38536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c400</dc:creator>
  <cp:keywords/>
  <dc:description/>
  <cp:lastModifiedBy>TLG</cp:lastModifiedBy>
  <cp:revision>50</cp:revision>
  <cp:lastPrinted>2023-08-17T04:00:00Z</cp:lastPrinted>
  <dcterms:created xsi:type="dcterms:W3CDTF">2022-08-16T02:24:00Z</dcterms:created>
  <dcterms:modified xsi:type="dcterms:W3CDTF">2023-08-29T05:58:00Z</dcterms:modified>
</cp:coreProperties>
</file>