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B22178" w:rsidRPr="00DC4F30" w:rsidTr="00EA277E">
        <w:trPr>
          <w:trHeight w:val="80"/>
          <w:jc w:val="right"/>
        </w:trPr>
        <w:tc>
          <w:tcPr>
            <w:tcW w:w="3572" w:type="dxa"/>
          </w:tcPr>
          <w:p w:rsidR="00B22178" w:rsidRPr="00DC4F30" w:rsidRDefault="00B22178" w:rsidP="00EA277E">
            <w:pPr>
              <w:jc w:val="center"/>
              <w:rPr>
                <w:rFonts w:ascii="Times New Roman" w:hAnsi="Times New Roman" w:cs="Times New Roman"/>
                <w:sz w:val="24"/>
                <w:szCs w:val="24"/>
              </w:rPr>
            </w:pPr>
          </w:p>
        </w:tc>
      </w:tr>
    </w:tbl>
    <w:p w:rsidR="00B22178" w:rsidRPr="00DC4F30"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1580C" w:rsidRDefault="00F978F1" w:rsidP="00EA277E">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r w:rsidR="00EA277E">
        <w:rPr>
          <w:rFonts w:ascii="Times New Roman" w:eastAsia="Times New Roman" w:hAnsi="Times New Roman" w:cs="Times New Roman"/>
          <w:sz w:val="24"/>
          <w:szCs w:val="24"/>
        </w:rPr>
        <w:t>2019 г.</w:t>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696</w:t>
      </w:r>
      <w:r w:rsidR="00EA277E">
        <w:rPr>
          <w:rFonts w:ascii="Times New Roman" w:eastAsia="Times New Roman" w:hAnsi="Times New Roman" w:cs="Times New Roman"/>
          <w:sz w:val="24"/>
          <w:szCs w:val="24"/>
        </w:rPr>
        <w:t>-па</w:t>
      </w:r>
    </w:p>
    <w:p w:rsidR="00EA277E" w:rsidRPr="0021580C"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EA277E" w:rsidRPr="0021580C" w:rsidRDefault="00EA277E" w:rsidP="00F86562">
      <w:pPr>
        <w:overflowPunct w:val="0"/>
        <w:autoSpaceDE w:val="0"/>
        <w:autoSpaceDN w:val="0"/>
        <w:adjustRightInd w:val="0"/>
        <w:spacing w:after="0" w:line="240" w:lineRule="auto"/>
        <w:ind w:right="2901"/>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w:t>
      </w:r>
      <w:r w:rsidR="00F86562">
        <w:rPr>
          <w:rFonts w:ascii="Times New Roman" w:eastAsia="Times New Roman" w:hAnsi="Times New Roman" w:cs="Times New Roman"/>
          <w:color w:val="000000"/>
          <w:sz w:val="24"/>
          <w:szCs w:val="24"/>
        </w:rPr>
        <w:t xml:space="preserve">  </w:t>
      </w:r>
      <w:r w:rsidRPr="0021580C">
        <w:rPr>
          <w:rFonts w:ascii="Times New Roman" w:eastAsia="Times New Roman" w:hAnsi="Times New Roman" w:cs="Times New Roman"/>
          <w:color w:val="000000"/>
          <w:sz w:val="24"/>
          <w:szCs w:val="24"/>
        </w:rPr>
        <w:t xml:space="preserve">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p>
    <w:p w:rsidR="00F86562" w:rsidRDefault="00EA277E" w:rsidP="00F86562">
      <w:pPr>
        <w:overflowPunct w:val="0"/>
        <w:autoSpaceDE w:val="0"/>
        <w:autoSpaceDN w:val="0"/>
        <w:adjustRightInd w:val="0"/>
        <w:spacing w:after="0" w:line="240" w:lineRule="auto"/>
        <w:ind w:right="2901"/>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sidR="00F86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предоставления</w:t>
      </w:r>
    </w:p>
    <w:p w:rsidR="00D35B6D" w:rsidRDefault="00EA277E" w:rsidP="00D35B6D">
      <w:pPr>
        <w:overflowPunct w:val="0"/>
        <w:autoSpaceDE w:val="0"/>
        <w:autoSpaceDN w:val="0"/>
        <w:adjustRightInd w:val="0"/>
        <w:spacing w:after="0" w:line="240" w:lineRule="auto"/>
        <w:ind w:right="2901"/>
        <w:rPr>
          <w:rFonts w:ascii="Times New Roman" w:hAnsi="Times New Roman" w:cs="Times New Roman"/>
          <w:sz w:val="24"/>
          <w:szCs w:val="24"/>
        </w:rPr>
      </w:pPr>
      <w:r w:rsidRPr="0021580C">
        <w:rPr>
          <w:rFonts w:ascii="Times New Roman" w:eastAsia="Times New Roman" w:hAnsi="Times New Roman" w:cs="Times New Roman"/>
          <w:sz w:val="24"/>
          <w:szCs w:val="24"/>
        </w:rPr>
        <w:t>муниципальной</w:t>
      </w:r>
      <w:r w:rsidR="00F86562">
        <w:rPr>
          <w:rFonts w:ascii="Times New Roman" w:eastAsia="Times New Roman" w:hAnsi="Times New Roman" w:cs="Times New Roman"/>
          <w:sz w:val="24"/>
          <w:szCs w:val="24"/>
        </w:rPr>
        <w:t xml:space="preserve"> услуги </w:t>
      </w:r>
      <w:r w:rsidR="00D35B6D" w:rsidRPr="0015309D">
        <w:rPr>
          <w:rFonts w:ascii="Times New Roman" w:hAnsi="Times New Roman" w:cs="Times New Roman"/>
          <w:sz w:val="24"/>
          <w:szCs w:val="24"/>
        </w:rPr>
        <w:t>«Направление</w:t>
      </w:r>
    </w:p>
    <w:p w:rsidR="00D35B6D" w:rsidRDefault="00D35B6D" w:rsidP="00D35B6D">
      <w:pPr>
        <w:overflowPunct w:val="0"/>
        <w:autoSpaceDE w:val="0"/>
        <w:autoSpaceDN w:val="0"/>
        <w:adjustRightInd w:val="0"/>
        <w:spacing w:after="0" w:line="240" w:lineRule="auto"/>
        <w:ind w:right="2901"/>
        <w:rPr>
          <w:rFonts w:ascii="Times New Roman" w:hAnsi="Times New Roman" w:cs="Times New Roman"/>
          <w:sz w:val="24"/>
          <w:szCs w:val="24"/>
        </w:rPr>
      </w:pPr>
      <w:r w:rsidRPr="0015309D">
        <w:rPr>
          <w:rFonts w:ascii="Times New Roman" w:hAnsi="Times New Roman" w:cs="Times New Roman"/>
          <w:sz w:val="24"/>
          <w:szCs w:val="24"/>
        </w:rPr>
        <w:t>уведомления о соответствии (несоответствии)</w:t>
      </w:r>
    </w:p>
    <w:p w:rsidR="00D35B6D" w:rsidRDefault="00D35B6D" w:rsidP="00D35B6D">
      <w:pPr>
        <w:overflowPunct w:val="0"/>
        <w:autoSpaceDE w:val="0"/>
        <w:autoSpaceDN w:val="0"/>
        <w:adjustRightInd w:val="0"/>
        <w:spacing w:after="0" w:line="240" w:lineRule="auto"/>
        <w:ind w:right="2901"/>
        <w:rPr>
          <w:rFonts w:ascii="Times New Roman" w:hAnsi="Times New Roman" w:cs="Times New Roman"/>
          <w:sz w:val="24"/>
          <w:szCs w:val="24"/>
        </w:rPr>
      </w:pPr>
      <w:r w:rsidRPr="0015309D">
        <w:rPr>
          <w:rFonts w:ascii="Times New Roman" w:hAnsi="Times New Roman" w:cs="Times New Roman"/>
          <w:sz w:val="24"/>
          <w:szCs w:val="24"/>
        </w:rPr>
        <w:t>построенных или реконструированных</w:t>
      </w:r>
    </w:p>
    <w:p w:rsidR="00D35B6D" w:rsidRDefault="00D35B6D" w:rsidP="00D35B6D">
      <w:pPr>
        <w:overflowPunct w:val="0"/>
        <w:autoSpaceDE w:val="0"/>
        <w:autoSpaceDN w:val="0"/>
        <w:adjustRightInd w:val="0"/>
        <w:spacing w:after="0" w:line="240" w:lineRule="auto"/>
        <w:ind w:right="2901"/>
        <w:rPr>
          <w:rFonts w:ascii="Times New Roman" w:hAnsi="Times New Roman" w:cs="Times New Roman"/>
          <w:sz w:val="24"/>
          <w:szCs w:val="24"/>
        </w:rPr>
      </w:pPr>
      <w:r w:rsidRPr="0015309D">
        <w:rPr>
          <w:rFonts w:ascii="Times New Roman" w:hAnsi="Times New Roman" w:cs="Times New Roman"/>
          <w:sz w:val="24"/>
          <w:szCs w:val="24"/>
        </w:rPr>
        <w:t xml:space="preserve">объекта индивидуального жилищного </w:t>
      </w:r>
    </w:p>
    <w:p w:rsidR="00D35B6D" w:rsidRDefault="00D35B6D" w:rsidP="00D35B6D">
      <w:pPr>
        <w:overflowPunct w:val="0"/>
        <w:autoSpaceDE w:val="0"/>
        <w:autoSpaceDN w:val="0"/>
        <w:adjustRightInd w:val="0"/>
        <w:spacing w:after="0" w:line="240" w:lineRule="auto"/>
        <w:ind w:right="2901"/>
        <w:rPr>
          <w:rFonts w:ascii="Times New Roman" w:hAnsi="Times New Roman" w:cs="Times New Roman"/>
          <w:sz w:val="24"/>
          <w:szCs w:val="24"/>
        </w:rPr>
      </w:pPr>
      <w:r w:rsidRPr="0015309D">
        <w:rPr>
          <w:rFonts w:ascii="Times New Roman" w:hAnsi="Times New Roman" w:cs="Times New Roman"/>
          <w:sz w:val="24"/>
          <w:szCs w:val="24"/>
        </w:rPr>
        <w:t>строительства или садового дома</w:t>
      </w:r>
    </w:p>
    <w:p w:rsidR="00D35B6D" w:rsidRDefault="00D35B6D" w:rsidP="00D35B6D">
      <w:pPr>
        <w:overflowPunct w:val="0"/>
        <w:autoSpaceDE w:val="0"/>
        <w:autoSpaceDN w:val="0"/>
        <w:adjustRightInd w:val="0"/>
        <w:spacing w:after="0" w:line="240" w:lineRule="auto"/>
        <w:ind w:right="2901"/>
        <w:rPr>
          <w:rFonts w:ascii="Times New Roman" w:hAnsi="Times New Roman" w:cs="Times New Roman"/>
          <w:sz w:val="24"/>
          <w:szCs w:val="24"/>
        </w:rPr>
      </w:pPr>
      <w:r w:rsidRPr="0015309D">
        <w:rPr>
          <w:rFonts w:ascii="Times New Roman" w:hAnsi="Times New Roman" w:cs="Times New Roman"/>
          <w:sz w:val="24"/>
          <w:szCs w:val="24"/>
        </w:rPr>
        <w:t xml:space="preserve">требованиям законодательства </w:t>
      </w:r>
    </w:p>
    <w:p w:rsidR="00EA277E" w:rsidRPr="0021580C" w:rsidRDefault="00D35B6D" w:rsidP="00D35B6D">
      <w:pPr>
        <w:overflowPunct w:val="0"/>
        <w:autoSpaceDE w:val="0"/>
        <w:autoSpaceDN w:val="0"/>
        <w:adjustRightInd w:val="0"/>
        <w:spacing w:after="0" w:line="240" w:lineRule="auto"/>
        <w:ind w:right="2901"/>
        <w:rPr>
          <w:rFonts w:ascii="Times New Roman" w:eastAsia="Times New Roman" w:hAnsi="Times New Roman" w:cs="Times New Roman"/>
          <w:spacing w:val="-2"/>
          <w:sz w:val="24"/>
          <w:szCs w:val="24"/>
        </w:rPr>
      </w:pPr>
      <w:r w:rsidRPr="0015309D">
        <w:rPr>
          <w:rFonts w:ascii="Times New Roman" w:hAnsi="Times New Roman" w:cs="Times New Roman"/>
          <w:sz w:val="24"/>
          <w:szCs w:val="24"/>
        </w:rPr>
        <w:t>о градостроительной деятельности</w:t>
      </w:r>
      <w:r>
        <w:rPr>
          <w:rFonts w:ascii="Times New Roman" w:hAnsi="Times New Roman" w:cs="Times New Roman"/>
          <w:sz w:val="24"/>
          <w:szCs w:val="24"/>
        </w:rPr>
        <w:t>»</w:t>
      </w:r>
      <w:r w:rsidR="00F86562" w:rsidRPr="001F3E05">
        <w:rPr>
          <w:rFonts w:ascii="Times New Roman" w:hAnsi="Times New Roman" w:cs="Times New Roman"/>
          <w:sz w:val="24"/>
          <w:szCs w:val="24"/>
        </w:rPr>
        <w:t xml:space="preserve"> </w:t>
      </w: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EA277E" w:rsidRPr="009845BE" w:rsidRDefault="00EA277E" w:rsidP="003E0068">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proofErr w:type="gramStart"/>
      <w:r w:rsidR="003E0068" w:rsidRPr="00DB00A6">
        <w:rPr>
          <w:rFonts w:ascii="Times New Roman" w:hAnsi="Times New Roman" w:cs="Times New Roman"/>
          <w:sz w:val="24"/>
          <w:szCs w:val="24"/>
        </w:rPr>
        <w:t xml:space="preserve">В соответствии с Градостроительным </w:t>
      </w:r>
      <w:hyperlink r:id="rId10" w:history="1">
        <w:r w:rsidR="003E0068" w:rsidRPr="00DB00A6">
          <w:rPr>
            <w:rFonts w:ascii="Times New Roman" w:hAnsi="Times New Roman" w:cs="Times New Roman"/>
            <w:sz w:val="24"/>
            <w:szCs w:val="24"/>
          </w:rPr>
          <w:t>кодексом</w:t>
        </w:r>
      </w:hyperlink>
      <w:r w:rsidR="003E0068" w:rsidRPr="00DB00A6">
        <w:rPr>
          <w:rFonts w:ascii="Times New Roman" w:hAnsi="Times New Roman" w:cs="Times New Roman"/>
          <w:sz w:val="24"/>
          <w:szCs w:val="24"/>
        </w:rPr>
        <w:t xml:space="preserve"> Российской Федерации, Федеральным </w:t>
      </w:r>
      <w:hyperlink r:id="rId11" w:history="1">
        <w:r w:rsidR="003E0068" w:rsidRPr="00DB00A6">
          <w:rPr>
            <w:rFonts w:ascii="Times New Roman" w:hAnsi="Times New Roman" w:cs="Times New Roman"/>
            <w:sz w:val="24"/>
            <w:szCs w:val="24"/>
          </w:rPr>
          <w:t>законом</w:t>
        </w:r>
      </w:hyperlink>
      <w:r w:rsidR="003E0068" w:rsidRPr="00DB00A6">
        <w:rPr>
          <w:rFonts w:ascii="Times New Roman" w:hAnsi="Times New Roman" w:cs="Times New Roman"/>
          <w:sz w:val="24"/>
          <w:szCs w:val="24"/>
        </w:rPr>
        <w:t xml:space="preserve"> от 6 октября 2003</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г. №</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Федеральным </w:t>
      </w:r>
      <w:hyperlink r:id="rId12" w:history="1">
        <w:r w:rsidR="003E0068" w:rsidRPr="00DB00A6">
          <w:rPr>
            <w:rFonts w:ascii="Times New Roman" w:hAnsi="Times New Roman" w:cs="Times New Roman"/>
            <w:sz w:val="24"/>
            <w:szCs w:val="24"/>
          </w:rPr>
          <w:t>законом</w:t>
        </w:r>
      </w:hyperlink>
      <w:r w:rsidR="003E0068" w:rsidRPr="00DB00A6">
        <w:rPr>
          <w:rFonts w:ascii="Times New Roman" w:hAnsi="Times New Roman" w:cs="Times New Roman"/>
          <w:sz w:val="24"/>
          <w:szCs w:val="24"/>
        </w:rPr>
        <w:t xml:space="preserve"> от 27 июля 2010</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г. </w:t>
      </w:r>
      <w:r w:rsidR="003E0068">
        <w:rPr>
          <w:rFonts w:ascii="Times New Roman" w:hAnsi="Times New Roman" w:cs="Times New Roman"/>
          <w:sz w:val="24"/>
          <w:szCs w:val="24"/>
        </w:rPr>
        <w:t xml:space="preserve">              </w:t>
      </w:r>
      <w:r w:rsidR="003E0068" w:rsidRPr="00DB00A6">
        <w:rPr>
          <w:rFonts w:ascii="Times New Roman" w:hAnsi="Times New Roman" w:cs="Times New Roman"/>
          <w:sz w:val="24"/>
          <w:szCs w:val="24"/>
        </w:rPr>
        <w:t>№</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210-ФЗ "Об организации предоставления государственных и муниципальных услуг", Федеральным </w:t>
      </w:r>
      <w:hyperlink r:id="rId13" w:history="1">
        <w:r w:rsidR="003E0068" w:rsidRPr="00DB00A6">
          <w:rPr>
            <w:rFonts w:ascii="Times New Roman" w:hAnsi="Times New Roman" w:cs="Times New Roman"/>
            <w:sz w:val="24"/>
            <w:szCs w:val="24"/>
          </w:rPr>
          <w:t>законом</w:t>
        </w:r>
      </w:hyperlink>
      <w:r w:rsidR="003E0068">
        <w:rPr>
          <w:rFonts w:ascii="Times New Roman" w:hAnsi="Times New Roman" w:cs="Times New Roman"/>
          <w:sz w:val="24"/>
          <w:szCs w:val="24"/>
        </w:rPr>
        <w:t xml:space="preserve"> от 13 июля 2015 г. №</w:t>
      </w:r>
      <w:r w:rsidR="0090246E">
        <w:rPr>
          <w:rFonts w:ascii="Times New Roman" w:hAnsi="Times New Roman" w:cs="Times New Roman"/>
          <w:sz w:val="24"/>
          <w:szCs w:val="24"/>
        </w:rPr>
        <w:t> </w:t>
      </w:r>
      <w:r w:rsidR="003E0068">
        <w:rPr>
          <w:rFonts w:ascii="Times New Roman" w:hAnsi="Times New Roman" w:cs="Times New Roman"/>
          <w:sz w:val="24"/>
          <w:szCs w:val="24"/>
        </w:rPr>
        <w:t>212-ФЗ "О свободном порте Владивосток"</w:t>
      </w:r>
      <w:r w:rsidR="003E0068" w:rsidRPr="009845BE">
        <w:rPr>
          <w:rFonts w:ascii="Times New Roman" w:hAnsi="Times New Roman" w:cs="Times New Roman"/>
          <w:sz w:val="24"/>
          <w:szCs w:val="24"/>
        </w:rPr>
        <w:t xml:space="preserve">, </w:t>
      </w:r>
      <w:hyperlink r:id="rId14" w:history="1">
        <w:r w:rsidR="003E0068" w:rsidRPr="009845BE">
          <w:rPr>
            <w:rFonts w:ascii="Times New Roman" w:hAnsi="Times New Roman" w:cs="Times New Roman"/>
            <w:sz w:val="24"/>
            <w:szCs w:val="24"/>
          </w:rPr>
          <w:t>постановлением</w:t>
        </w:r>
      </w:hyperlink>
      <w:r w:rsidR="003E0068">
        <w:rPr>
          <w:rFonts w:ascii="Times New Roman" w:hAnsi="Times New Roman" w:cs="Times New Roman"/>
          <w:sz w:val="24"/>
          <w:szCs w:val="24"/>
        </w:rPr>
        <w:t xml:space="preserve"> </w:t>
      </w:r>
      <w:r w:rsidR="003E0068" w:rsidRPr="009845BE">
        <w:rPr>
          <w:rFonts w:ascii="Times New Roman" w:hAnsi="Times New Roman" w:cs="Times New Roman"/>
          <w:sz w:val="24"/>
          <w:szCs w:val="24"/>
        </w:rPr>
        <w:t>администрации Хасанского мун</w:t>
      </w:r>
      <w:r w:rsidR="003E0068">
        <w:rPr>
          <w:rFonts w:ascii="Times New Roman" w:hAnsi="Times New Roman" w:cs="Times New Roman"/>
          <w:sz w:val="24"/>
          <w:szCs w:val="24"/>
        </w:rPr>
        <w:t>иципального  района  от  12  июля 2016</w:t>
      </w:r>
      <w:proofErr w:type="gramEnd"/>
      <w:r w:rsidR="003E0068">
        <w:rPr>
          <w:rFonts w:ascii="Times New Roman" w:hAnsi="Times New Roman" w:cs="Times New Roman"/>
          <w:sz w:val="24"/>
          <w:szCs w:val="24"/>
        </w:rPr>
        <w:t xml:space="preserve"> г</w:t>
      </w:r>
      <w:r w:rsidR="0090246E">
        <w:rPr>
          <w:rFonts w:ascii="Times New Roman" w:hAnsi="Times New Roman" w:cs="Times New Roman"/>
          <w:sz w:val="24"/>
          <w:szCs w:val="24"/>
        </w:rPr>
        <w:t>.</w:t>
      </w:r>
      <w:r w:rsidR="003E0068">
        <w:rPr>
          <w:rFonts w:ascii="Times New Roman" w:hAnsi="Times New Roman" w:cs="Times New Roman"/>
          <w:sz w:val="24"/>
          <w:szCs w:val="24"/>
        </w:rPr>
        <w:t xml:space="preserve"> №</w:t>
      </w:r>
      <w:r w:rsidR="0090246E">
        <w:rPr>
          <w:rFonts w:ascii="Times New Roman" w:hAnsi="Times New Roman" w:cs="Times New Roman"/>
          <w:sz w:val="24"/>
          <w:szCs w:val="24"/>
        </w:rPr>
        <w:t> </w:t>
      </w:r>
      <w:r w:rsidR="003E0068">
        <w:rPr>
          <w:rFonts w:ascii="Times New Roman" w:hAnsi="Times New Roman" w:cs="Times New Roman"/>
          <w:sz w:val="24"/>
          <w:szCs w:val="24"/>
        </w:rPr>
        <w:t>27</w:t>
      </w:r>
      <w:r w:rsidR="003E0068"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r w:rsidR="003E0068">
        <w:rPr>
          <w:rFonts w:ascii="Times New Roman" w:hAnsi="Times New Roman" w:cs="Times New Roman"/>
          <w:sz w:val="24"/>
          <w:szCs w:val="24"/>
        </w:rPr>
        <w:t xml:space="preserve">, </w:t>
      </w:r>
      <w:r w:rsidR="003E0068" w:rsidRPr="009845BE">
        <w:rPr>
          <w:rFonts w:ascii="Times New Roman" w:hAnsi="Times New Roman" w:cs="Times New Roman"/>
          <w:sz w:val="24"/>
          <w:szCs w:val="24"/>
        </w:rPr>
        <w:t xml:space="preserve">руководствуясь </w:t>
      </w:r>
      <w:hyperlink r:id="rId15" w:history="1">
        <w:r w:rsidR="003E0068" w:rsidRPr="009845BE">
          <w:rPr>
            <w:rFonts w:ascii="Times New Roman" w:hAnsi="Times New Roman" w:cs="Times New Roman"/>
            <w:sz w:val="24"/>
            <w:szCs w:val="24"/>
          </w:rPr>
          <w:t>Уставом</w:t>
        </w:r>
      </w:hyperlink>
      <w:r w:rsidR="003E0068" w:rsidRPr="009845BE">
        <w:rPr>
          <w:rFonts w:ascii="Times New Roman" w:hAnsi="Times New Roman" w:cs="Times New Roman"/>
          <w:sz w:val="24"/>
          <w:szCs w:val="24"/>
        </w:rPr>
        <w:t xml:space="preserve"> Хасанского муниципального района</w:t>
      </w:r>
      <w:r w:rsidR="003E0068" w:rsidRPr="009845BE">
        <w:rPr>
          <w:rFonts w:ascii="Times New Roman" w:eastAsia="Times New Roman" w:hAnsi="Times New Roman" w:cs="Times New Roman"/>
          <w:sz w:val="24"/>
          <w:szCs w:val="24"/>
        </w:rPr>
        <w:t xml:space="preserve">, администрация </w:t>
      </w:r>
      <w:r w:rsidR="003E0068" w:rsidRPr="0021580C">
        <w:rPr>
          <w:rFonts w:ascii="Times New Roman" w:eastAsia="Times New Roman" w:hAnsi="Times New Roman" w:cs="Times New Roman"/>
          <w:sz w:val="24"/>
          <w:szCs w:val="24"/>
        </w:rPr>
        <w:t xml:space="preserve">Хасанского муниципального района </w:t>
      </w:r>
    </w:p>
    <w:p w:rsidR="00EA277E" w:rsidRPr="0021580C"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EA277E"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A277E" w:rsidRPr="004E54AA"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xml:space="preserve">. Утвердить </w:t>
      </w:r>
      <w:r>
        <w:rPr>
          <w:rFonts w:ascii="Times New Roman" w:eastAsia="Times New Roman" w:hAnsi="Times New Roman" w:cs="Times New Roman"/>
          <w:color w:val="000000"/>
          <w:sz w:val="24"/>
          <w:szCs w:val="24"/>
        </w:rPr>
        <w:t xml:space="preserve">Административный регламент предоставления муниципальной услуги </w:t>
      </w:r>
      <w:r w:rsidR="00D35B6D" w:rsidRPr="0015309D">
        <w:rPr>
          <w:rFonts w:ascii="Times New Roman" w:hAnsi="Times New Roman" w:cs="Times New Roman"/>
          <w:sz w:val="24"/>
          <w:szCs w:val="24"/>
        </w:rPr>
        <w:t xml:space="preserve">«Направление уведомления о соответствии (несоответствии) </w:t>
      </w:r>
      <w:proofErr w:type="gramStart"/>
      <w:r w:rsidR="00D35B6D" w:rsidRPr="0015309D">
        <w:rPr>
          <w:rFonts w:ascii="Times New Roman" w:hAnsi="Times New Roman" w:cs="Times New Roman"/>
          <w:sz w:val="24"/>
          <w:szCs w:val="24"/>
        </w:rPr>
        <w:t>построенных</w:t>
      </w:r>
      <w:proofErr w:type="gramEnd"/>
      <w:r w:rsidR="00D35B6D" w:rsidRPr="0015309D">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35B6D">
        <w:rPr>
          <w:rFonts w:ascii="Times New Roman" w:hAnsi="Times New Roman" w:cs="Times New Roman"/>
          <w:sz w:val="24"/>
          <w:szCs w:val="24"/>
        </w:rPr>
        <w:t>»</w:t>
      </w:r>
      <w:r w:rsidRPr="009752FF">
        <w:rPr>
          <w:rFonts w:ascii="Times New Roman" w:eastAsia="Times New Roman" w:hAnsi="Times New Roman" w:cs="Times New Roman"/>
          <w:color w:val="000000"/>
          <w:sz w:val="24"/>
          <w:szCs w:val="24"/>
        </w:rPr>
        <w:t>,</w:t>
      </w:r>
      <w:r w:rsidRPr="004E54AA">
        <w:rPr>
          <w:rFonts w:ascii="Times New Roman" w:eastAsia="Times New Roman" w:hAnsi="Times New Roman" w:cs="Times New Roman"/>
          <w:color w:val="000000"/>
          <w:sz w:val="24"/>
          <w:szCs w:val="24"/>
        </w:rPr>
        <w:t xml:space="preserve"> 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
    <w:p w:rsidR="00EA277E" w:rsidRDefault="00EA277E" w:rsidP="00EA277E">
      <w:pPr>
        <w:spacing w:after="0" w:line="240" w:lineRule="auto"/>
        <w:ind w:firstLine="708"/>
        <w:jc w:val="both"/>
        <w:rPr>
          <w:rFonts w:ascii="Times New Roman" w:eastAsia="Times New Roman" w:hAnsi="Times New Roman" w:cs="Times New Roman"/>
          <w:sz w:val="24"/>
          <w:szCs w:val="24"/>
        </w:rPr>
      </w:pPr>
      <w:r w:rsidRPr="004E54AA">
        <w:rPr>
          <w:rFonts w:ascii="Times New Roman" w:eastAsia="Times New Roman" w:hAnsi="Times New Roman" w:cs="Times New Roman"/>
          <w:color w:val="000000"/>
          <w:sz w:val="24"/>
          <w:szCs w:val="24"/>
        </w:rPr>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6"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xml:space="preserve">,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w:t>
      </w:r>
      <w:r w:rsidRPr="004E54AA">
        <w:rPr>
          <w:rFonts w:ascii="Times New Roman" w:eastAsia="Times New Roman" w:hAnsi="Times New Roman" w:cs="Times New Roman"/>
          <w:sz w:val="24"/>
          <w:szCs w:val="24"/>
        </w:rPr>
        <w:lastRenderedPageBreak/>
        <w:t>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EA277E" w:rsidRPr="004E54AA" w:rsidRDefault="00D35B6D" w:rsidP="00EA277E">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277E" w:rsidRPr="0021580C">
        <w:rPr>
          <w:rFonts w:ascii="Times New Roman" w:eastAsia="Times New Roman" w:hAnsi="Times New Roman" w:cs="Times New Roman"/>
          <w:color w:val="000000"/>
          <w:sz w:val="24"/>
          <w:szCs w:val="24"/>
        </w:rPr>
        <w:t>. Настоящее постановление вступает в силу с</w:t>
      </w:r>
      <w:r w:rsidR="00EA277E">
        <w:rPr>
          <w:rFonts w:ascii="Times New Roman" w:eastAsia="Times New Roman" w:hAnsi="Times New Roman" w:cs="Times New Roman"/>
          <w:color w:val="000000"/>
          <w:sz w:val="24"/>
          <w:szCs w:val="24"/>
        </w:rPr>
        <w:t>о дня</w:t>
      </w:r>
      <w:r w:rsidR="00EA277E" w:rsidRPr="0021580C">
        <w:rPr>
          <w:rFonts w:ascii="Times New Roman" w:eastAsia="Times New Roman" w:hAnsi="Times New Roman" w:cs="Times New Roman"/>
          <w:color w:val="000000"/>
          <w:sz w:val="24"/>
          <w:szCs w:val="24"/>
        </w:rPr>
        <w:t xml:space="preserve"> его официального опубликования.     </w:t>
      </w:r>
    </w:p>
    <w:p w:rsidR="00EA277E" w:rsidRDefault="00EA277E"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5C6A" w:rsidRDefault="00B95C6A"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5C6A" w:rsidRDefault="00B95C6A"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5C6A" w:rsidRDefault="00B95C6A"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главы Хасанского муниципального района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З.В. Карпова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76077E" w:rsidRDefault="00EA2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76077E" w:rsidRDefault="00760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3E0068" w:rsidRDefault="00EA277E" w:rsidP="00F8656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86562">
        <w:rPr>
          <w:rFonts w:ascii="Times New Roman" w:eastAsia="Times New Roman" w:hAnsi="Times New Roman" w:cs="Times New Roman"/>
          <w:color w:val="000000"/>
          <w:sz w:val="24"/>
          <w:szCs w:val="24"/>
        </w:rPr>
        <w:t xml:space="preserve">                        </w:t>
      </w: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D35B6D" w:rsidRDefault="00D35B6D"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EA277E" w:rsidRPr="0021580C" w:rsidRDefault="00EA277E"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t>Приложение</w:t>
      </w:r>
    </w:p>
    <w:p w:rsidR="00EA277E" w:rsidRPr="0021580C" w:rsidRDefault="00EA277E" w:rsidP="00EA277E">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F978F1">
        <w:rPr>
          <w:rFonts w:ascii="Times New Roman" w:eastAsia="Times New Roman" w:hAnsi="Times New Roman" w:cs="Times New Roman"/>
          <w:sz w:val="24"/>
          <w:szCs w:val="24"/>
        </w:rPr>
        <w:t>24.12.</w:t>
      </w:r>
      <w:bookmarkStart w:id="0" w:name="_GoBack"/>
      <w:bookmarkEnd w:id="0"/>
      <w:r>
        <w:rPr>
          <w:rFonts w:ascii="Times New Roman" w:eastAsia="Times New Roman" w:hAnsi="Times New Roman" w:cs="Times New Roman"/>
          <w:sz w:val="24"/>
          <w:szCs w:val="24"/>
        </w:rPr>
        <w:t xml:space="preserve">2019 г. </w:t>
      </w:r>
      <w:r w:rsidRPr="0021580C">
        <w:rPr>
          <w:rFonts w:ascii="Times New Roman" w:eastAsia="Times New Roman" w:hAnsi="Times New Roman" w:cs="Times New Roman"/>
          <w:sz w:val="24"/>
          <w:szCs w:val="24"/>
        </w:rPr>
        <w:t xml:space="preserve"> № </w:t>
      </w:r>
      <w:r w:rsidR="00F978F1">
        <w:rPr>
          <w:rFonts w:ascii="Times New Roman" w:eastAsia="Times New Roman" w:hAnsi="Times New Roman" w:cs="Times New Roman"/>
          <w:sz w:val="24"/>
          <w:szCs w:val="24"/>
        </w:rPr>
        <w:t>696</w:t>
      </w:r>
      <w:r>
        <w:rPr>
          <w:rFonts w:ascii="Times New Roman" w:eastAsia="Times New Roman" w:hAnsi="Times New Roman" w:cs="Times New Roman"/>
          <w:sz w:val="24"/>
          <w:szCs w:val="24"/>
        </w:rPr>
        <w:t>-па</w:t>
      </w:r>
    </w:p>
    <w:p w:rsidR="00B22178"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F86562" w:rsidRDefault="00F86562" w:rsidP="00F86562">
      <w:pPr>
        <w:autoSpaceDE w:val="0"/>
        <w:autoSpaceDN w:val="0"/>
        <w:adjustRightInd w:val="0"/>
        <w:spacing w:after="0" w:line="240" w:lineRule="auto"/>
        <w:jc w:val="center"/>
        <w:rPr>
          <w:rFonts w:ascii="Times New Roman" w:hAnsi="Times New Roman" w:cs="Times New Roman"/>
          <w:sz w:val="24"/>
          <w:szCs w:val="24"/>
        </w:rPr>
      </w:pPr>
    </w:p>
    <w:p w:rsidR="0076077E" w:rsidRPr="001F3E05" w:rsidRDefault="0076077E" w:rsidP="00F86562">
      <w:pPr>
        <w:autoSpaceDE w:val="0"/>
        <w:autoSpaceDN w:val="0"/>
        <w:adjustRightInd w:val="0"/>
        <w:spacing w:after="0" w:line="240" w:lineRule="auto"/>
        <w:jc w:val="center"/>
        <w:rPr>
          <w:rFonts w:ascii="Times New Roman" w:hAnsi="Times New Roman" w:cs="Times New Roman"/>
          <w:sz w:val="24"/>
          <w:szCs w:val="24"/>
        </w:rPr>
      </w:pPr>
    </w:p>
    <w:p w:rsidR="00D35B6D" w:rsidRPr="00D35B6D" w:rsidRDefault="00D35B6D" w:rsidP="00D35B6D">
      <w:pPr>
        <w:autoSpaceDE w:val="0"/>
        <w:autoSpaceDN w:val="0"/>
        <w:adjustRightInd w:val="0"/>
        <w:spacing w:after="0" w:line="240" w:lineRule="auto"/>
        <w:jc w:val="center"/>
        <w:rPr>
          <w:rFonts w:ascii="Times New Roman" w:hAnsi="Times New Roman" w:cs="Times New Roman"/>
          <w:b/>
          <w:sz w:val="26"/>
          <w:szCs w:val="26"/>
        </w:rPr>
      </w:pPr>
      <w:r w:rsidRPr="00D35B6D">
        <w:rPr>
          <w:rFonts w:ascii="Times New Roman" w:hAnsi="Times New Roman" w:cs="Times New Roman"/>
          <w:b/>
          <w:sz w:val="26"/>
          <w:szCs w:val="26"/>
        </w:rPr>
        <w:t xml:space="preserve">Административный регламент </w:t>
      </w:r>
    </w:p>
    <w:p w:rsidR="00D35B6D" w:rsidRPr="00D35B6D" w:rsidRDefault="00D35B6D" w:rsidP="00D35B6D">
      <w:pPr>
        <w:autoSpaceDE w:val="0"/>
        <w:autoSpaceDN w:val="0"/>
        <w:adjustRightInd w:val="0"/>
        <w:spacing w:after="0" w:line="240" w:lineRule="auto"/>
        <w:jc w:val="center"/>
        <w:rPr>
          <w:rFonts w:ascii="Times New Roman" w:hAnsi="Times New Roman" w:cs="Times New Roman"/>
          <w:b/>
          <w:sz w:val="26"/>
          <w:szCs w:val="26"/>
        </w:rPr>
      </w:pPr>
      <w:r w:rsidRPr="00D35B6D">
        <w:rPr>
          <w:rFonts w:ascii="Times New Roman" w:hAnsi="Times New Roman" w:cs="Times New Roman"/>
          <w:b/>
          <w:sz w:val="26"/>
          <w:szCs w:val="26"/>
        </w:rPr>
        <w:t xml:space="preserve">предоставления муниципальной услуги «Направление уведомления о соответствии (несоответствии) </w:t>
      </w:r>
      <w:proofErr w:type="gramStart"/>
      <w:r w:rsidRPr="00D35B6D">
        <w:rPr>
          <w:rFonts w:ascii="Times New Roman" w:hAnsi="Times New Roman" w:cs="Times New Roman"/>
          <w:b/>
          <w:sz w:val="26"/>
          <w:szCs w:val="26"/>
        </w:rPr>
        <w:t>построенных</w:t>
      </w:r>
      <w:proofErr w:type="gramEnd"/>
      <w:r w:rsidRPr="00D35B6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D35B6D" w:rsidRPr="0015309D" w:rsidRDefault="00D35B6D" w:rsidP="00D35B6D">
      <w:pPr>
        <w:autoSpaceDE w:val="0"/>
        <w:autoSpaceDN w:val="0"/>
        <w:adjustRightInd w:val="0"/>
        <w:spacing w:after="0" w:line="240" w:lineRule="auto"/>
        <w:ind w:firstLine="709"/>
        <w:jc w:val="center"/>
        <w:rPr>
          <w:rFonts w:ascii="Times New Roman" w:hAnsi="Times New Roman" w:cs="Times New Roman"/>
          <w:sz w:val="24"/>
          <w:szCs w:val="24"/>
        </w:rPr>
      </w:pPr>
    </w:p>
    <w:p w:rsidR="00D35B6D" w:rsidRPr="0015309D" w:rsidRDefault="00D35B6D" w:rsidP="00D35B6D">
      <w:pPr>
        <w:autoSpaceDE w:val="0"/>
        <w:autoSpaceDN w:val="0"/>
        <w:adjustRightInd w:val="0"/>
        <w:spacing w:after="0" w:line="240" w:lineRule="auto"/>
        <w:ind w:firstLine="709"/>
        <w:jc w:val="center"/>
        <w:rPr>
          <w:rFonts w:ascii="Times New Roman" w:hAnsi="Times New Roman" w:cs="Times New Roman"/>
          <w:sz w:val="24"/>
          <w:szCs w:val="24"/>
        </w:rPr>
      </w:pPr>
    </w:p>
    <w:p w:rsidR="00D35B6D" w:rsidRPr="0015309D" w:rsidRDefault="00D35B6D" w:rsidP="00D35B6D">
      <w:pPr>
        <w:autoSpaceDE w:val="0"/>
        <w:autoSpaceDN w:val="0"/>
        <w:adjustRightInd w:val="0"/>
        <w:spacing w:after="240" w:line="360" w:lineRule="auto"/>
        <w:contextualSpacing/>
        <w:jc w:val="center"/>
        <w:rPr>
          <w:rFonts w:ascii="Times New Roman" w:hAnsi="Times New Roman" w:cs="Times New Roman"/>
          <w:sz w:val="24"/>
          <w:szCs w:val="24"/>
        </w:rPr>
      </w:pPr>
      <w:r w:rsidRPr="0015309D">
        <w:rPr>
          <w:rFonts w:ascii="Times New Roman" w:hAnsi="Times New Roman" w:cs="Times New Roman"/>
          <w:sz w:val="24"/>
          <w:szCs w:val="24"/>
        </w:rPr>
        <w:t>I. ОБЩИЕ ПОЛОЖЕНИЯ</w:t>
      </w:r>
    </w:p>
    <w:p w:rsidR="00D35B6D" w:rsidRPr="0015309D" w:rsidRDefault="00D35B6D" w:rsidP="00D35B6D">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Предмет регулирования административного регламента</w:t>
      </w:r>
    </w:p>
    <w:p w:rsidR="00D35B6D" w:rsidRPr="0015309D" w:rsidRDefault="00D35B6D" w:rsidP="00D35B6D">
      <w:pPr>
        <w:autoSpaceDE w:val="0"/>
        <w:autoSpaceDN w:val="0"/>
        <w:adjustRightInd w:val="0"/>
        <w:spacing w:after="0"/>
        <w:ind w:firstLine="709"/>
        <w:contextualSpacing/>
        <w:jc w:val="both"/>
        <w:rPr>
          <w:rFonts w:ascii="Times New Roman" w:hAnsi="Times New Roman" w:cs="Times New Roman"/>
          <w:sz w:val="24"/>
          <w:szCs w:val="24"/>
        </w:rPr>
      </w:pPr>
      <w:r w:rsidRPr="0015309D">
        <w:rPr>
          <w:rFonts w:ascii="Times New Roman" w:hAnsi="Times New Roman" w:cs="Times New Roman"/>
          <w:sz w:val="24"/>
          <w:szCs w:val="24"/>
        </w:rPr>
        <w:t xml:space="preserve">1.1. </w:t>
      </w:r>
      <w:proofErr w:type="gramStart"/>
      <w:r w:rsidRPr="0015309D">
        <w:rPr>
          <w:rFonts w:ascii="Times New Roman" w:hAnsi="Times New Roman" w:cs="Times New Roman"/>
          <w:sz w:val="24"/>
          <w:szCs w:val="24"/>
        </w:rP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w:t>
      </w:r>
      <w:proofErr w:type="gramEnd"/>
      <w:r w:rsidRPr="0015309D">
        <w:rPr>
          <w:rFonts w:ascii="Times New Roman" w:hAnsi="Times New Roman" w:cs="Times New Roman"/>
          <w:sz w:val="24"/>
          <w:szCs w:val="24"/>
        </w:rPr>
        <w:t xml:space="preserve"> обжалования решений и действий (бездействия) администрации </w:t>
      </w:r>
      <w:r>
        <w:rPr>
          <w:rFonts w:ascii="Times New Roman" w:hAnsi="Times New Roman" w:cs="Times New Roman"/>
          <w:sz w:val="24"/>
          <w:szCs w:val="24"/>
        </w:rPr>
        <w:t xml:space="preserve">Хасанского муниципального района Приморского края </w:t>
      </w:r>
      <w:r w:rsidRPr="0015309D">
        <w:rPr>
          <w:rFonts w:ascii="Times New Roman" w:hAnsi="Times New Roman" w:cs="Times New Roman"/>
          <w:sz w:val="24"/>
          <w:szCs w:val="24"/>
        </w:rPr>
        <w:t>(далее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D35B6D" w:rsidRPr="0015309D" w:rsidRDefault="00D35B6D" w:rsidP="00D35B6D">
      <w:pPr>
        <w:autoSpaceDE w:val="0"/>
        <w:autoSpaceDN w:val="0"/>
        <w:adjustRightInd w:val="0"/>
        <w:spacing w:after="0"/>
        <w:contextualSpacing/>
        <w:jc w:val="both"/>
        <w:rPr>
          <w:rFonts w:ascii="Times New Roman" w:hAnsi="Times New Roman" w:cs="Times New Roman"/>
          <w:sz w:val="24"/>
          <w:szCs w:val="24"/>
        </w:rPr>
      </w:pPr>
    </w:p>
    <w:p w:rsidR="00D35B6D" w:rsidRPr="0015309D" w:rsidRDefault="00D35B6D" w:rsidP="00D35B6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t>Круг заявителей</w:t>
      </w:r>
    </w:p>
    <w:p w:rsidR="00D35B6D" w:rsidRPr="0015309D" w:rsidRDefault="00D35B6D" w:rsidP="00D35B6D">
      <w:pPr>
        <w:pStyle w:val="ConsPlusNormal"/>
        <w:spacing w:line="276" w:lineRule="auto"/>
        <w:ind w:firstLine="709"/>
        <w:jc w:val="both"/>
      </w:pPr>
      <w:r w:rsidRPr="0015309D">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w:t>
      </w:r>
      <w:r>
        <w:t xml:space="preserve"> Хасанского муниципального района Приморского края</w:t>
      </w:r>
      <w:r w:rsidRPr="0015309D">
        <w:t xml:space="preserve"> (далее – заявитель) в пределах полномочий, установленных Градостроительным </w:t>
      </w:r>
      <w:hyperlink r:id="rId17" w:history="1">
        <w:r w:rsidRPr="0015309D">
          <w:t>кодексом</w:t>
        </w:r>
      </w:hyperlink>
      <w:r w:rsidRPr="0015309D">
        <w:t xml:space="preserve"> Российской Федерации.</w:t>
      </w:r>
    </w:p>
    <w:p w:rsidR="00D35B6D" w:rsidRPr="0015309D" w:rsidRDefault="00D35B6D" w:rsidP="00D35B6D">
      <w:pPr>
        <w:pStyle w:val="ConsPlusNormal"/>
        <w:spacing w:line="276" w:lineRule="auto"/>
        <w:ind w:firstLine="709"/>
        <w:jc w:val="both"/>
        <w:rPr>
          <w:b/>
        </w:rPr>
      </w:pPr>
    </w:p>
    <w:p w:rsidR="00D35B6D" w:rsidRPr="0015309D" w:rsidRDefault="00D35B6D" w:rsidP="00D35B6D">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15309D">
        <w:rPr>
          <w:rFonts w:ascii="Times New Roman" w:hAnsi="Times New Roman" w:cs="Times New Roman"/>
          <w:b/>
          <w:sz w:val="24"/>
          <w:szCs w:val="24"/>
        </w:rPr>
        <w:t>Требования к порядку информирования о предоставлении муниципальной услуги</w:t>
      </w:r>
    </w:p>
    <w:p w:rsidR="00D35B6D" w:rsidRPr="0015309D" w:rsidRDefault="00D35B6D" w:rsidP="00D35B6D">
      <w:pPr>
        <w:autoSpaceDE w:val="0"/>
        <w:autoSpaceDN w:val="0"/>
        <w:adjustRightInd w:val="0"/>
        <w:spacing w:after="0"/>
        <w:ind w:firstLine="709"/>
        <w:contextualSpacing/>
        <w:jc w:val="both"/>
        <w:rPr>
          <w:rFonts w:ascii="Times New Roman" w:hAnsi="Times New Roman" w:cs="Times New Roman"/>
          <w:sz w:val="24"/>
          <w:szCs w:val="24"/>
        </w:rPr>
      </w:pPr>
      <w:r w:rsidRPr="0015309D">
        <w:rPr>
          <w:rFonts w:ascii="Times New Roman" w:hAnsi="Times New Roman" w:cs="Times New Roman"/>
          <w:sz w:val="24"/>
          <w:szCs w:val="24"/>
        </w:rPr>
        <w:t>3.1. Порядок получения информации по вопросам предоставления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Информирование о порядке предоставления муниципальной услуги осуществляется:</w:t>
      </w:r>
    </w:p>
    <w:p w:rsidR="00D35B6D" w:rsidRPr="0015309D" w:rsidRDefault="00D35B6D" w:rsidP="00D35B6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при личном обращении заявителя непосредственно в Администрацию;</w:t>
      </w:r>
    </w:p>
    <w:p w:rsidR="00D35B6D" w:rsidRPr="0015309D" w:rsidRDefault="00D35B6D" w:rsidP="00D35B6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35B6D" w:rsidRPr="0015309D" w:rsidRDefault="00D35B6D" w:rsidP="00D35B6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средств телефонной, почтовой связи;</w:t>
      </w:r>
    </w:p>
    <w:p w:rsidR="00D35B6D" w:rsidRPr="0015309D" w:rsidRDefault="00D35B6D" w:rsidP="00D35B6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D35B6D" w:rsidRPr="0015309D" w:rsidRDefault="00D35B6D" w:rsidP="00D35B6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8" w:history="1">
        <w:r w:rsidRPr="0015309D">
          <w:rPr>
            <w:rStyle w:val="af3"/>
            <w:rFonts w:ascii="Times New Roman" w:hAnsi="Times New Roman" w:cs="Times New Roman"/>
            <w:sz w:val="24"/>
            <w:szCs w:val="24"/>
          </w:rPr>
          <w:t>www.gosuslugi.ru</w:t>
        </w:r>
      </w:hyperlink>
      <w:r>
        <w:rPr>
          <w:rFonts w:ascii="Times New Roman" w:hAnsi="Times New Roman" w:cs="Times New Roman"/>
          <w:sz w:val="24"/>
          <w:szCs w:val="24"/>
        </w:rPr>
        <w:t>).</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3.2. Порядок, форма, место размещения и способы получения справочной информации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9" w:history="1">
        <w:r w:rsidRPr="0015309D">
          <w:rPr>
            <w:rStyle w:val="af3"/>
            <w:rFonts w:ascii="Times New Roman" w:hAnsi="Times New Roman" w:cs="Times New Roman"/>
            <w:sz w:val="24"/>
            <w:szCs w:val="24"/>
          </w:rPr>
          <w:t>www.mfc-25.гu</w:t>
        </w:r>
      </w:hyperlink>
      <w:r w:rsidRPr="0015309D">
        <w:rPr>
          <w:rFonts w:ascii="Times New Roman" w:hAnsi="Times New Roman" w:cs="Times New Roman"/>
          <w:sz w:val="24"/>
          <w:szCs w:val="24"/>
        </w:rPr>
        <w:t xml:space="preserve"> . </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адрес электронной почты Администрации, структурных подразделений Администрации;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 образец (форма) уведомления об окончании строительства или реконструкции объекта индивидуального жилищного строительства или садового дома;</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е) основания для отказа в предоставлении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ж) порядок предоставления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 порядок подачи и рассмотрения жалобы.</w:t>
      </w:r>
    </w:p>
    <w:p w:rsidR="00D35B6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3.4. </w:t>
      </w:r>
      <w:proofErr w:type="gramStart"/>
      <w:r w:rsidRPr="0015309D">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lang w:eastAsia="ar-SA"/>
        </w:rPr>
      </w:pPr>
    </w:p>
    <w:p w:rsidR="00D35B6D" w:rsidRPr="0015309D" w:rsidRDefault="00D35B6D" w:rsidP="00D35B6D">
      <w:pPr>
        <w:autoSpaceDE w:val="0"/>
        <w:autoSpaceDN w:val="0"/>
        <w:adjustRightInd w:val="0"/>
        <w:spacing w:after="0"/>
        <w:ind w:firstLine="709"/>
        <w:jc w:val="center"/>
        <w:rPr>
          <w:rFonts w:ascii="Times New Roman" w:hAnsi="Times New Roman" w:cs="Times New Roman"/>
          <w:sz w:val="24"/>
          <w:szCs w:val="24"/>
        </w:rPr>
      </w:pPr>
      <w:r w:rsidRPr="0015309D">
        <w:rPr>
          <w:rFonts w:ascii="Times New Roman" w:hAnsi="Times New Roman" w:cs="Times New Roman"/>
          <w:sz w:val="24"/>
          <w:szCs w:val="24"/>
        </w:rPr>
        <w:t>II. СТАНДАРТ ПРЕДОСТАВЛЕНИЯ МУНИЦИПАЛЬНОЙ УСЛУГИ</w:t>
      </w:r>
    </w:p>
    <w:p w:rsidR="00D35B6D" w:rsidRPr="0015309D" w:rsidRDefault="00D35B6D" w:rsidP="00D35B6D">
      <w:pPr>
        <w:autoSpaceDE w:val="0"/>
        <w:autoSpaceDN w:val="0"/>
        <w:adjustRightInd w:val="0"/>
        <w:spacing w:after="0"/>
        <w:ind w:firstLine="709"/>
        <w:jc w:val="center"/>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center"/>
        <w:rPr>
          <w:rFonts w:ascii="Times New Roman" w:hAnsi="Times New Roman" w:cs="Times New Roman"/>
          <w:sz w:val="24"/>
          <w:szCs w:val="24"/>
        </w:rPr>
      </w:pPr>
    </w:p>
    <w:p w:rsidR="00D35B6D" w:rsidRPr="0015309D" w:rsidRDefault="00D35B6D" w:rsidP="00D35B6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lastRenderedPageBreak/>
        <w:t>Наименование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4.1. Наименование муниципальной услуги: «Направление уведомления о соответствии (несоответствии) </w:t>
      </w:r>
      <w:proofErr w:type="gramStart"/>
      <w:r w:rsidRPr="0015309D">
        <w:rPr>
          <w:rFonts w:ascii="Times New Roman" w:hAnsi="Times New Roman" w:cs="Times New Roman"/>
          <w:sz w:val="24"/>
          <w:szCs w:val="24"/>
        </w:rPr>
        <w:t>построенных</w:t>
      </w:r>
      <w:proofErr w:type="gramEnd"/>
      <w:r w:rsidRPr="0015309D">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t>Наименование органа, предоставляющего муниципальную услугу</w:t>
      </w:r>
    </w:p>
    <w:p w:rsidR="00D35B6D" w:rsidRPr="0015309D" w:rsidRDefault="00D35B6D" w:rsidP="00D35B6D">
      <w:pPr>
        <w:autoSpaceDE w:val="0"/>
        <w:autoSpaceDN w:val="0"/>
        <w:adjustRightInd w:val="0"/>
        <w:spacing w:after="0"/>
        <w:ind w:firstLine="709"/>
        <w:rPr>
          <w:rFonts w:ascii="Times New Roman" w:hAnsi="Times New Roman" w:cs="Times New Roman"/>
          <w:sz w:val="24"/>
          <w:szCs w:val="24"/>
        </w:rPr>
      </w:pPr>
      <w:r w:rsidRPr="0015309D">
        <w:rPr>
          <w:rFonts w:ascii="Times New Roman" w:hAnsi="Times New Roman" w:cs="Times New Roman"/>
          <w:sz w:val="24"/>
          <w:szCs w:val="24"/>
        </w:rPr>
        <w:t>5.1. Предоставление муниципальной услуги осуществляется Администрацией в лице</w:t>
      </w:r>
      <w:r>
        <w:rPr>
          <w:rFonts w:ascii="Times New Roman" w:hAnsi="Times New Roman" w:cs="Times New Roman"/>
          <w:sz w:val="24"/>
          <w:szCs w:val="24"/>
        </w:rPr>
        <w:t xml:space="preserve"> управления градостроительства и земельных отношений (далее – Управление)</w:t>
      </w:r>
      <w:r w:rsidRPr="0015309D">
        <w:rPr>
          <w:rFonts w:ascii="Times New Roman" w:hAnsi="Times New Roman" w:cs="Times New Roman"/>
          <w:sz w:val="24"/>
          <w:szCs w:val="24"/>
        </w:rPr>
        <w:t>.</w:t>
      </w:r>
    </w:p>
    <w:p w:rsidR="00D35B6D" w:rsidRPr="0015309D" w:rsidRDefault="00D35B6D" w:rsidP="00D35B6D">
      <w:pPr>
        <w:autoSpaceDE w:val="0"/>
        <w:autoSpaceDN w:val="0"/>
        <w:adjustRightInd w:val="0"/>
        <w:spacing w:after="0"/>
        <w:ind w:firstLine="708"/>
        <w:jc w:val="both"/>
        <w:rPr>
          <w:rFonts w:ascii="Times New Roman" w:eastAsia="Calibri" w:hAnsi="Times New Roman" w:cs="Times New Roman"/>
          <w:sz w:val="24"/>
          <w:szCs w:val="24"/>
          <w:lang w:eastAsia="ru-RU"/>
        </w:rPr>
      </w:pPr>
      <w:r w:rsidRPr="0015309D">
        <w:rPr>
          <w:rFonts w:ascii="Times New Roman" w:hAnsi="Times New Roman" w:cs="Times New Roman"/>
          <w:sz w:val="24"/>
          <w:szCs w:val="24"/>
        </w:rPr>
        <w:t xml:space="preserve">5.2. </w:t>
      </w:r>
      <w:r w:rsidRPr="0015309D">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D35B6D" w:rsidRPr="0015309D" w:rsidRDefault="00D35B6D" w:rsidP="00D35B6D">
      <w:pPr>
        <w:autoSpaceDE w:val="0"/>
        <w:autoSpaceDN w:val="0"/>
        <w:adjustRightInd w:val="0"/>
        <w:spacing w:after="0"/>
        <w:ind w:firstLine="709"/>
        <w:jc w:val="both"/>
      </w:pPr>
      <w:r w:rsidRPr="0015309D">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35B6D" w:rsidRPr="0015309D" w:rsidRDefault="00D35B6D" w:rsidP="00D35B6D">
      <w:pPr>
        <w:autoSpaceDE w:val="0"/>
        <w:autoSpaceDN w:val="0"/>
        <w:adjustRightInd w:val="0"/>
        <w:spacing w:after="0"/>
        <w:ind w:firstLine="709"/>
      </w:pPr>
    </w:p>
    <w:p w:rsidR="00D35B6D" w:rsidRPr="0015309D" w:rsidRDefault="00D35B6D" w:rsidP="00D35B6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t>Описание результатов предоставления муниципальной услуги</w:t>
      </w:r>
    </w:p>
    <w:p w:rsidR="00D35B6D" w:rsidRPr="0015309D" w:rsidRDefault="00D35B6D" w:rsidP="00D35B6D">
      <w:pPr>
        <w:pStyle w:val="ConsPlusNormal"/>
        <w:spacing w:line="276" w:lineRule="auto"/>
        <w:ind w:firstLine="709"/>
        <w:jc w:val="both"/>
      </w:pPr>
      <w:r w:rsidRPr="0015309D">
        <w:t>6.1. Результатом предоставления муниципальной услуги является:</w:t>
      </w:r>
    </w:p>
    <w:p w:rsidR="00D35B6D" w:rsidRPr="0015309D" w:rsidRDefault="00D35B6D" w:rsidP="00D35B6D">
      <w:pPr>
        <w:pStyle w:val="ConsPlusNormal"/>
        <w:spacing w:line="276" w:lineRule="auto"/>
        <w:ind w:firstLine="709"/>
        <w:jc w:val="both"/>
      </w:pPr>
      <w:r w:rsidRPr="0015309D">
        <w:t xml:space="preserve">а) уведомление о соответствии </w:t>
      </w:r>
      <w:proofErr w:type="gramStart"/>
      <w:r w:rsidRPr="0015309D">
        <w:t>построенных</w:t>
      </w:r>
      <w:proofErr w:type="gramEnd"/>
      <w:r w:rsidRPr="0015309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35B6D" w:rsidRPr="0015309D" w:rsidRDefault="00D35B6D" w:rsidP="00D35B6D">
      <w:pPr>
        <w:pStyle w:val="ConsPlusNormal"/>
        <w:spacing w:line="276" w:lineRule="auto"/>
        <w:ind w:firstLine="709"/>
        <w:jc w:val="both"/>
      </w:pPr>
      <w:r w:rsidRPr="0015309D">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D35B6D" w:rsidRPr="0015309D" w:rsidRDefault="00D35B6D" w:rsidP="00D35B6D">
      <w:pPr>
        <w:pStyle w:val="ConsPlusNormal"/>
        <w:spacing w:line="276" w:lineRule="auto"/>
        <w:ind w:firstLine="709"/>
        <w:jc w:val="both"/>
      </w:pPr>
      <w:r w:rsidRPr="0015309D">
        <w:t xml:space="preserve">в) уведомление о несоответствии </w:t>
      </w:r>
      <w:proofErr w:type="gramStart"/>
      <w:r w:rsidRPr="0015309D">
        <w:t>построенных</w:t>
      </w:r>
      <w:proofErr w:type="gramEnd"/>
      <w:r w:rsidRPr="0015309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D35B6D" w:rsidRPr="0015309D" w:rsidRDefault="00D35B6D" w:rsidP="00D35B6D">
      <w:pPr>
        <w:pStyle w:val="ConsPlusNormal"/>
        <w:spacing w:line="276" w:lineRule="auto"/>
        <w:ind w:firstLine="709"/>
        <w:jc w:val="both"/>
      </w:pPr>
      <w:r w:rsidRPr="0015309D">
        <w:t xml:space="preserve">6.2. Уведомление о соответствии либо </w:t>
      </w:r>
      <w:proofErr w:type="gramStart"/>
      <w:r w:rsidRPr="0015309D">
        <w:t>Уведомление</w:t>
      </w:r>
      <w:proofErr w:type="gramEnd"/>
      <w:r w:rsidRPr="0015309D">
        <w:t xml:space="preserve">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Администрации. </w:t>
      </w:r>
    </w:p>
    <w:p w:rsidR="00D35B6D" w:rsidRPr="0015309D" w:rsidRDefault="00D35B6D" w:rsidP="00D35B6D">
      <w:pPr>
        <w:pStyle w:val="ConsPlusNormal"/>
        <w:spacing w:line="276" w:lineRule="auto"/>
        <w:ind w:firstLine="709"/>
        <w:jc w:val="both"/>
      </w:pPr>
      <w:r w:rsidRPr="0015309D">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D35B6D" w:rsidRPr="0015309D" w:rsidRDefault="00D35B6D" w:rsidP="00D35B6D">
      <w:pPr>
        <w:pStyle w:val="ConsPlusNormal"/>
        <w:spacing w:line="276" w:lineRule="auto"/>
        <w:ind w:firstLine="709"/>
        <w:jc w:val="both"/>
      </w:pPr>
      <w:r w:rsidRPr="0015309D">
        <w:t>выдается заявителю в форме документа на бумажном носителе;</w:t>
      </w:r>
    </w:p>
    <w:p w:rsidR="00D35B6D" w:rsidRPr="0015309D" w:rsidRDefault="00D35B6D" w:rsidP="00D35B6D">
      <w:pPr>
        <w:pStyle w:val="ConsPlusNormal"/>
        <w:spacing w:line="276" w:lineRule="auto"/>
        <w:ind w:firstLine="709"/>
        <w:jc w:val="both"/>
      </w:pPr>
      <w:r w:rsidRPr="0015309D">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D35B6D" w:rsidRPr="0015309D" w:rsidRDefault="00D35B6D" w:rsidP="00D35B6D">
      <w:pPr>
        <w:pStyle w:val="ConsPlusNormal"/>
        <w:numPr>
          <w:ilvl w:val="0"/>
          <w:numId w:val="2"/>
        </w:numPr>
        <w:spacing w:line="276" w:lineRule="auto"/>
        <w:ind w:left="0" w:firstLine="709"/>
        <w:jc w:val="both"/>
        <w:rPr>
          <w:b/>
        </w:rPr>
      </w:pPr>
      <w:r w:rsidRPr="0015309D">
        <w:rPr>
          <w:b/>
        </w:rPr>
        <w:t>Срок предоставления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7.1. 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Администрация в течение семи рабочих дней со дня поступления в Администрацию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D35B6D" w:rsidRPr="0015309D" w:rsidRDefault="00D35B6D" w:rsidP="00D35B6D">
      <w:pPr>
        <w:pStyle w:val="ConsPlusNormal"/>
        <w:spacing w:line="276" w:lineRule="auto"/>
        <w:ind w:firstLine="709"/>
        <w:jc w:val="both"/>
      </w:pPr>
    </w:p>
    <w:p w:rsidR="00D35B6D" w:rsidRPr="0015309D" w:rsidRDefault="00D35B6D" w:rsidP="00D35B6D">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Нормативные правовые акты, регулирующие предоставление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8.1. Перечень нормативных правовых актов, регулирующих предоставление муниципальной услуги, согласно Приложению № 1.</w:t>
      </w:r>
    </w:p>
    <w:p w:rsidR="00D35B6D" w:rsidRPr="0015309D" w:rsidRDefault="00D35B6D" w:rsidP="00D35B6D">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35B6D" w:rsidRPr="0015309D" w:rsidRDefault="00D35B6D" w:rsidP="00D35B6D">
      <w:pPr>
        <w:pStyle w:val="ConsPlusNormal"/>
        <w:spacing w:line="276" w:lineRule="auto"/>
        <w:ind w:firstLine="709"/>
        <w:jc w:val="both"/>
      </w:pPr>
      <w:r w:rsidRPr="0015309D">
        <w:t>9.1. Исчерпывающий перечень документов, необходимых в соответствии с законодательными или иными нормативными правовыми актами для</w:t>
      </w:r>
      <w:r w:rsidRPr="0015309D">
        <w:rPr>
          <w:b/>
        </w:rPr>
        <w:t xml:space="preserve"> </w:t>
      </w:r>
      <w:r w:rsidRPr="0015309D">
        <w:t>предоставления муниципальной услуги</w:t>
      </w:r>
    </w:p>
    <w:p w:rsidR="00D35B6D" w:rsidRPr="0015309D" w:rsidRDefault="00D35B6D" w:rsidP="00D35B6D">
      <w:pPr>
        <w:pStyle w:val="ConsPlusNormal"/>
        <w:spacing w:line="276" w:lineRule="auto"/>
        <w:ind w:firstLine="709"/>
        <w:jc w:val="both"/>
      </w:pPr>
      <w:r w:rsidRPr="0015309D">
        <w:t>9.1.1.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rsidR="00D35B6D" w:rsidRPr="0015309D" w:rsidRDefault="00D35B6D" w:rsidP="00D35B6D">
      <w:pPr>
        <w:pStyle w:val="ConsPlusNormal"/>
        <w:spacing w:line="276" w:lineRule="auto"/>
        <w:ind w:firstLine="709"/>
        <w:jc w:val="both"/>
      </w:pPr>
      <w:r w:rsidRPr="0015309D">
        <w:t>9.1.2. Исчерпывающий перечень документов, представляемых заявителем для</w:t>
      </w:r>
      <w:r w:rsidRPr="0015309D">
        <w:rPr>
          <w:b/>
        </w:rPr>
        <w:t xml:space="preserve"> </w:t>
      </w:r>
      <w:r w:rsidRPr="0015309D">
        <w:t>предоставления муниципальной услуги:</w:t>
      </w:r>
    </w:p>
    <w:p w:rsidR="00D35B6D" w:rsidRPr="0015309D" w:rsidRDefault="00D35B6D" w:rsidP="00D35B6D">
      <w:pPr>
        <w:pStyle w:val="ConsPlusNormal"/>
        <w:spacing w:line="276" w:lineRule="auto"/>
        <w:ind w:firstLine="709"/>
        <w:jc w:val="both"/>
      </w:pPr>
      <w:r w:rsidRPr="0015309D">
        <w:t>а) уведомление об окончании строительства (приложение № 3 к настоящему Регламенту);</w:t>
      </w:r>
    </w:p>
    <w:p w:rsidR="00D35B6D" w:rsidRPr="0015309D" w:rsidRDefault="00D35B6D" w:rsidP="00D35B6D">
      <w:pPr>
        <w:pStyle w:val="ConsPlusNormal"/>
        <w:spacing w:line="276" w:lineRule="auto"/>
        <w:ind w:firstLine="709"/>
        <w:jc w:val="both"/>
      </w:pPr>
      <w:r w:rsidRPr="0015309D">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5B6D" w:rsidRPr="0015309D" w:rsidRDefault="00D35B6D" w:rsidP="00D35B6D">
      <w:pPr>
        <w:pStyle w:val="ConsPlusNormal"/>
        <w:spacing w:line="276" w:lineRule="auto"/>
        <w:ind w:firstLine="709"/>
        <w:jc w:val="both"/>
      </w:pPr>
      <w:r w:rsidRPr="0015309D">
        <w:t xml:space="preserve">в) документ, подтверждающий полномочия представителя заявителя (в случае обращения представителя заявителя); </w:t>
      </w:r>
    </w:p>
    <w:p w:rsidR="00D35B6D" w:rsidRPr="0015309D" w:rsidRDefault="00D35B6D" w:rsidP="00D35B6D">
      <w:pPr>
        <w:pStyle w:val="ConsPlusNormal"/>
        <w:spacing w:line="276" w:lineRule="auto"/>
        <w:ind w:firstLine="709"/>
        <w:jc w:val="both"/>
      </w:pPr>
      <w:proofErr w:type="gramStart"/>
      <w:r w:rsidRPr="0015309D">
        <w:t>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13.07.2015 № 218-ФЗ «О государственной регистрации недвижимости» и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w:t>
      </w:r>
      <w:proofErr w:type="gramEnd"/>
      <w:r w:rsidRPr="0015309D">
        <w:t>, состава содержащихся в ней сведений»;</w:t>
      </w:r>
    </w:p>
    <w:p w:rsidR="00D35B6D" w:rsidRPr="0015309D" w:rsidRDefault="00D35B6D" w:rsidP="00D35B6D">
      <w:pPr>
        <w:pStyle w:val="ConsPlusNormal"/>
        <w:spacing w:line="276" w:lineRule="auto"/>
        <w:ind w:firstLine="709"/>
        <w:jc w:val="both"/>
      </w:pPr>
      <w:r w:rsidRPr="0015309D">
        <w:t xml:space="preserve">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5309D">
        <w:t>со</w:t>
      </w:r>
      <w:proofErr w:type="gramEnd"/>
      <w:r w:rsidRPr="0015309D">
        <w:t xml:space="preserve"> множественностью лиц на стороне арендатора.</w:t>
      </w:r>
    </w:p>
    <w:p w:rsidR="00D35B6D" w:rsidRPr="0015309D" w:rsidRDefault="00D35B6D" w:rsidP="00D35B6D">
      <w:pPr>
        <w:pStyle w:val="ConsPlusNormal"/>
        <w:spacing w:line="276" w:lineRule="auto"/>
        <w:ind w:firstLine="709"/>
        <w:jc w:val="both"/>
      </w:pPr>
      <w:r w:rsidRPr="0015309D">
        <w:lastRenderedPageBreak/>
        <w:t>9.1.3. Документы, необходимые для</w:t>
      </w:r>
      <w:r w:rsidRPr="0015309D">
        <w:rPr>
          <w:b/>
        </w:rPr>
        <w:t xml:space="preserve"> </w:t>
      </w:r>
      <w:r w:rsidRPr="0015309D">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D35B6D" w:rsidRPr="0015309D" w:rsidRDefault="00D35B6D" w:rsidP="00D35B6D">
      <w:pPr>
        <w:pStyle w:val="ConsPlusNormal"/>
        <w:spacing w:line="276" w:lineRule="auto"/>
        <w:ind w:firstLine="709"/>
        <w:jc w:val="both"/>
        <w:rPr>
          <w:bCs/>
          <w:iCs/>
        </w:rPr>
      </w:pPr>
      <w:r w:rsidRPr="0015309D">
        <w:t xml:space="preserve">9.2. </w:t>
      </w:r>
      <w:r w:rsidRPr="0015309D">
        <w:rPr>
          <w:bCs/>
          <w:iCs/>
        </w:rPr>
        <w:t>Для предоставления муниципальной услуги запрещается требовать:</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history="1">
        <w:r w:rsidRPr="0015309D">
          <w:rPr>
            <w:rFonts w:ascii="Times New Roman" w:hAnsi="Times New Roman" w:cs="Times New Roman"/>
            <w:sz w:val="24"/>
            <w:szCs w:val="24"/>
          </w:rPr>
          <w:t>части 6 статьи 7</w:t>
        </w:r>
      </w:hyperlink>
      <w:r w:rsidRPr="0015309D">
        <w:rPr>
          <w:rFonts w:ascii="Times New Roman" w:hAnsi="Times New Roman" w:cs="Times New Roman"/>
          <w:sz w:val="24"/>
          <w:szCs w:val="24"/>
        </w:rPr>
        <w:t xml:space="preserve"> Федерального закона</w:t>
      </w:r>
      <w:proofErr w:type="gramEnd"/>
      <w:r w:rsidRPr="0015309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5309D">
          <w:rPr>
            <w:rFonts w:ascii="Times New Roman" w:hAnsi="Times New Roman" w:cs="Times New Roman"/>
            <w:sz w:val="24"/>
            <w:szCs w:val="24"/>
          </w:rPr>
          <w:t>пунктом 4 части 1 статьи 7</w:t>
        </w:r>
      </w:hyperlink>
      <w:r w:rsidRPr="0015309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9.3. Документы, предусмотренные пунктом</w:t>
      </w:r>
      <w:r w:rsidRPr="0015309D">
        <w:rPr>
          <w:rFonts w:ascii="Times New Roman" w:hAnsi="Times New Roman" w:cs="Times New Roman"/>
          <w:bCs/>
          <w:iCs/>
          <w:sz w:val="24"/>
          <w:szCs w:val="24"/>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D35B6D" w:rsidRPr="0015309D" w:rsidRDefault="00D35B6D" w:rsidP="00D35B6D">
      <w:pPr>
        <w:pStyle w:val="ConsPlusNormal"/>
        <w:spacing w:line="276" w:lineRule="auto"/>
        <w:ind w:firstLine="709"/>
        <w:jc w:val="both"/>
      </w:pPr>
    </w:p>
    <w:p w:rsidR="00D35B6D" w:rsidRPr="0015309D" w:rsidRDefault="00D35B6D" w:rsidP="00D35B6D">
      <w:pPr>
        <w:pStyle w:val="ConsPlusNormal"/>
        <w:spacing w:line="276" w:lineRule="auto"/>
        <w:ind w:firstLine="709"/>
        <w:jc w:val="both"/>
        <w:rPr>
          <w:b/>
        </w:rPr>
      </w:pPr>
      <w:r w:rsidRPr="0015309D">
        <w:rPr>
          <w:b/>
        </w:rPr>
        <w:t>10. Исчерпывающий перечень оснований для отказа в приеме документов, необходимых для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Основаниями для отказа в приеме документов являются: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заявителем не предъявлен документ, предусмотренный пунктом 9.1.1 настоящего Регламента;</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35B6D" w:rsidRPr="0015309D" w:rsidRDefault="00D35B6D" w:rsidP="00D35B6D">
      <w:pPr>
        <w:pStyle w:val="ConsPlusNormal"/>
        <w:spacing w:line="276" w:lineRule="auto"/>
        <w:ind w:firstLine="709"/>
        <w:jc w:val="both"/>
      </w:pPr>
      <w:r w:rsidRPr="0015309D">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D35B6D" w:rsidRPr="0015309D" w:rsidRDefault="00D35B6D" w:rsidP="00D35B6D">
      <w:pPr>
        <w:pStyle w:val="ConsPlusNormal"/>
        <w:spacing w:line="276" w:lineRule="auto"/>
        <w:ind w:firstLine="709"/>
        <w:jc w:val="both"/>
      </w:pPr>
      <w:r w:rsidRPr="0015309D">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35B6D" w:rsidRPr="0015309D" w:rsidRDefault="00D35B6D" w:rsidP="00D35B6D">
      <w:pPr>
        <w:pStyle w:val="ConsPlusNormal"/>
        <w:ind w:firstLine="709"/>
        <w:jc w:val="both"/>
        <w:rPr>
          <w:b/>
        </w:rPr>
      </w:pPr>
    </w:p>
    <w:p w:rsidR="00D35B6D" w:rsidRPr="0015309D" w:rsidRDefault="00D35B6D" w:rsidP="00D35B6D">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rsidR="00D35B6D" w:rsidRPr="0015309D" w:rsidRDefault="00D35B6D" w:rsidP="00D35B6D">
      <w:pPr>
        <w:pStyle w:val="a6"/>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11.1. Оснований для приостановления, отказа в предоставлении муниципальной услуги действующим законодательством не предусмотрено.</w:t>
      </w:r>
    </w:p>
    <w:p w:rsidR="00D35B6D" w:rsidRPr="0015309D" w:rsidRDefault="00D35B6D" w:rsidP="00D35B6D">
      <w:pPr>
        <w:pStyle w:val="a6"/>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11.2.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D35B6D" w:rsidRPr="0015309D" w:rsidRDefault="00D35B6D" w:rsidP="00D35B6D">
      <w:pPr>
        <w:autoSpaceDE w:val="0"/>
        <w:autoSpaceDN w:val="0"/>
        <w:adjustRightInd w:val="0"/>
        <w:spacing w:after="0" w:line="240" w:lineRule="auto"/>
        <w:ind w:firstLine="709"/>
        <w:jc w:val="both"/>
        <w:rPr>
          <w:rFonts w:ascii="Times New Roman" w:hAnsi="Times New Roman" w:cs="Times New Roman"/>
          <w:sz w:val="24"/>
          <w:szCs w:val="24"/>
        </w:rPr>
      </w:pPr>
      <w:r w:rsidRPr="0015309D">
        <w:rPr>
          <w:rFonts w:ascii="Times New Roman" w:hAnsi="Times New Roman" w:cs="Times New Roman"/>
          <w:sz w:val="24"/>
          <w:szCs w:val="24"/>
        </w:rPr>
        <w:t>а) отсутствие в уведомлении об окончании строительства сведений, указанных в приложении № 3 к настоящему Регламенту;</w:t>
      </w:r>
    </w:p>
    <w:p w:rsidR="00D35B6D" w:rsidRPr="0015309D" w:rsidRDefault="00D35B6D" w:rsidP="00D35B6D">
      <w:pPr>
        <w:pStyle w:val="ConsPlusNormal"/>
        <w:spacing w:line="276" w:lineRule="auto"/>
        <w:ind w:firstLine="709"/>
        <w:jc w:val="both"/>
      </w:pPr>
      <w:r w:rsidRPr="0015309D">
        <w:t>б) в приложении к уведомлению об окончании строительства отсутствуют документы, предусмотренные подпунктом 9.1 настоящего Регламента;</w:t>
      </w:r>
    </w:p>
    <w:p w:rsidR="00D35B6D" w:rsidRPr="0015309D" w:rsidRDefault="00D35B6D" w:rsidP="00D35B6D">
      <w:pPr>
        <w:pStyle w:val="ConsPlusNormal"/>
        <w:spacing w:line="276" w:lineRule="auto"/>
        <w:ind w:firstLine="709"/>
        <w:jc w:val="both"/>
      </w:pPr>
      <w:r w:rsidRPr="0015309D">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D35B6D" w:rsidRPr="0015309D" w:rsidRDefault="00D35B6D" w:rsidP="00D35B6D">
      <w:pPr>
        <w:pStyle w:val="ConsPlusNormal"/>
        <w:spacing w:line="276" w:lineRule="auto"/>
        <w:ind w:firstLine="709"/>
        <w:jc w:val="both"/>
      </w:pPr>
      <w:r w:rsidRPr="0015309D">
        <w:rPr>
          <w:color w:val="000000" w:themeColor="text1"/>
        </w:rPr>
        <w:t xml:space="preserve">г) </w:t>
      </w:r>
      <w:r w:rsidRPr="0015309D">
        <w:t xml:space="preserve">уведомление о </w:t>
      </w:r>
      <w:proofErr w:type="gramStart"/>
      <w:r w:rsidRPr="0015309D">
        <w:t>планируемых</w:t>
      </w:r>
      <w:proofErr w:type="gramEnd"/>
      <w:r w:rsidRPr="0015309D">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D35B6D" w:rsidRPr="0015309D" w:rsidRDefault="00D35B6D" w:rsidP="00D35B6D">
      <w:pPr>
        <w:pStyle w:val="ConsPlusNormal"/>
        <w:spacing w:line="276" w:lineRule="auto"/>
        <w:ind w:firstLine="709"/>
        <w:jc w:val="both"/>
      </w:pPr>
      <w:r w:rsidRPr="0015309D">
        <w:t>11.3. Исчерпывающий перечень оснований для направления Уведомления о несоответствии: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w:t>
      </w:r>
      <w:proofErr w:type="gramEnd"/>
      <w:r w:rsidRPr="0015309D">
        <w:rPr>
          <w:rFonts w:ascii="Times New Roman" w:hAnsi="Times New Roman" w:cs="Times New Roman"/>
          <w:sz w:val="24"/>
          <w:szCs w:val="24"/>
        </w:rPr>
        <w:t xml:space="preserve"> </w:t>
      </w:r>
      <w:proofErr w:type="gramStart"/>
      <w:r w:rsidRPr="0015309D">
        <w:rPr>
          <w:rFonts w:ascii="Times New Roman" w:hAnsi="Times New Roman" w:cs="Times New Roman"/>
          <w:sz w:val="24"/>
          <w:szCs w:val="24"/>
        </w:rPr>
        <w:t>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D35B6D" w:rsidRPr="0015309D" w:rsidRDefault="00D35B6D" w:rsidP="00D35B6D">
      <w:pPr>
        <w:pStyle w:val="ConsPlusNormal"/>
        <w:spacing w:line="276" w:lineRule="auto"/>
        <w:ind w:firstLine="709"/>
        <w:jc w:val="both"/>
      </w:pPr>
      <w:bookmarkStart w:id="1" w:name="P18"/>
      <w:bookmarkStart w:id="2" w:name="P19"/>
      <w:bookmarkEnd w:id="1"/>
      <w:bookmarkEnd w:id="2"/>
      <w:r w:rsidRPr="0015309D">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35B6D" w:rsidRPr="0015309D" w:rsidRDefault="00D35B6D" w:rsidP="00D35B6D">
      <w:pPr>
        <w:pStyle w:val="ConsPlusNormal"/>
        <w:spacing w:line="276" w:lineRule="auto"/>
        <w:ind w:firstLine="709"/>
        <w:jc w:val="both"/>
      </w:pPr>
      <w:bookmarkStart w:id="3" w:name="P20"/>
      <w:bookmarkEnd w:id="3"/>
      <w:proofErr w:type="gramStart"/>
      <w:r w:rsidRPr="0015309D">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w:t>
      </w:r>
      <w:r w:rsidRPr="0015309D">
        <w:lastRenderedPageBreak/>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5309D">
        <w:t>, и такой объект капитального строительства не введен в эксплуатацию.</w:t>
      </w:r>
    </w:p>
    <w:p w:rsidR="00D35B6D" w:rsidRPr="0015309D" w:rsidRDefault="00D35B6D" w:rsidP="00D35B6D">
      <w:pPr>
        <w:pStyle w:val="ConsPlusNormal"/>
        <w:spacing w:line="276" w:lineRule="auto"/>
        <w:ind w:firstLine="709"/>
        <w:jc w:val="both"/>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12.</w:t>
      </w:r>
      <w:r w:rsidRPr="0015309D">
        <w:rPr>
          <w:rFonts w:ascii="Times New Roman" w:hAnsi="Times New Roman" w:cs="Times New Roman"/>
          <w:i/>
          <w:sz w:val="24"/>
          <w:szCs w:val="24"/>
        </w:rPr>
        <w:t xml:space="preserve"> </w:t>
      </w:r>
      <w:r w:rsidRPr="0015309D">
        <w:rPr>
          <w:rFonts w:ascii="Times New Roman" w:hAnsi="Times New Roman" w:cs="Times New Roman"/>
          <w:b/>
          <w:sz w:val="24"/>
          <w:szCs w:val="24"/>
        </w:rPr>
        <w:t>Размер платы, взимаемой с заявителя при предоставлении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12.1. Муниципальная услуга предоставляется бесплатно.</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5B6D" w:rsidRPr="0015309D" w:rsidRDefault="00D35B6D" w:rsidP="00D35B6D">
      <w:pPr>
        <w:autoSpaceDE w:val="0"/>
        <w:autoSpaceDN w:val="0"/>
        <w:adjustRightInd w:val="0"/>
        <w:spacing w:after="0"/>
        <w:ind w:firstLine="708"/>
        <w:jc w:val="both"/>
        <w:rPr>
          <w:rFonts w:ascii="Times New Roman" w:hAnsi="Times New Roman" w:cs="Times New Roman"/>
          <w:sz w:val="24"/>
          <w:szCs w:val="24"/>
        </w:rPr>
      </w:pPr>
      <w:r w:rsidRPr="0015309D">
        <w:rPr>
          <w:rFonts w:ascii="Times New Roman" w:hAnsi="Times New Roman" w:cs="Times New Roman"/>
          <w:sz w:val="24"/>
          <w:szCs w:val="24"/>
        </w:rPr>
        <w:t>13.1. 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rsidR="00D35B6D" w:rsidRPr="0015309D" w:rsidRDefault="00D35B6D" w:rsidP="00D35B6D">
      <w:pPr>
        <w:autoSpaceDE w:val="0"/>
        <w:autoSpaceDN w:val="0"/>
        <w:adjustRightInd w:val="0"/>
        <w:spacing w:after="0"/>
        <w:ind w:firstLine="708"/>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bookmarkStart w:id="4" w:name="Par193"/>
      <w:bookmarkEnd w:id="4"/>
      <w:r w:rsidRPr="0015309D">
        <w:rPr>
          <w:rFonts w:ascii="Times New Roman" w:hAnsi="Times New Roman" w:cs="Times New Roman"/>
          <w:b/>
          <w:sz w:val="24"/>
          <w:szCs w:val="24"/>
        </w:rPr>
        <w:t xml:space="preserve">14. Срок регистрации уведомления о предоставлении муниципальной услуги </w:t>
      </w:r>
    </w:p>
    <w:p w:rsidR="00D35B6D" w:rsidRPr="0015309D" w:rsidRDefault="00D35B6D" w:rsidP="00D35B6D">
      <w:pPr>
        <w:autoSpaceDE w:val="0"/>
        <w:autoSpaceDN w:val="0"/>
        <w:adjustRightInd w:val="0"/>
        <w:spacing w:after="0"/>
        <w:ind w:firstLine="708"/>
        <w:jc w:val="both"/>
        <w:rPr>
          <w:rFonts w:ascii="Times New Roman" w:hAnsi="Times New Roman" w:cs="Times New Roman"/>
          <w:sz w:val="24"/>
          <w:szCs w:val="24"/>
        </w:rPr>
      </w:pPr>
      <w:r w:rsidRPr="0015309D">
        <w:rPr>
          <w:rFonts w:ascii="Times New Roman" w:hAnsi="Times New Roman" w:cs="Times New Roman"/>
          <w:sz w:val="24"/>
          <w:szCs w:val="24"/>
        </w:rPr>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14.2.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rsidR="00D35B6D" w:rsidRPr="0015309D" w:rsidRDefault="00D35B6D" w:rsidP="00D35B6D">
      <w:pPr>
        <w:spacing w:after="0"/>
        <w:ind w:firstLine="709"/>
        <w:jc w:val="both"/>
        <w:rPr>
          <w:rFonts w:ascii="Times New Roman" w:hAnsi="Times New Roman" w:cs="Times New Roman"/>
          <w:sz w:val="24"/>
          <w:szCs w:val="24"/>
        </w:rPr>
      </w:pPr>
    </w:p>
    <w:p w:rsidR="00D35B6D" w:rsidRPr="0015309D" w:rsidRDefault="00D35B6D" w:rsidP="00D35B6D">
      <w:pPr>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 xml:space="preserve">15. </w:t>
      </w:r>
      <w:proofErr w:type="gramStart"/>
      <w:r w:rsidRPr="0015309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D35B6D" w:rsidRPr="0015309D" w:rsidRDefault="00D35B6D" w:rsidP="00D35B6D">
      <w:pPr>
        <w:tabs>
          <w:tab w:val="left" w:pos="2544"/>
          <w:tab w:val="left" w:pos="5688"/>
          <w:tab w:val="left" w:pos="8174"/>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35B6D" w:rsidRPr="0015309D" w:rsidRDefault="00D35B6D" w:rsidP="00D35B6D">
      <w:pPr>
        <w:tabs>
          <w:tab w:val="left" w:pos="9619"/>
        </w:tabs>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15309D">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Для лиц с ограниченными возможностями здоровья обеспечиваются:</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возможность беспрепятственного входа в объекты и выхода из них;</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5309D">
        <w:rPr>
          <w:rFonts w:ascii="Times New Roman" w:hAnsi="Times New Roman" w:cs="Times New Roman"/>
          <w:sz w:val="24"/>
          <w:szCs w:val="24"/>
        </w:rPr>
        <w:t>ассистивных</w:t>
      </w:r>
      <w:proofErr w:type="spellEnd"/>
      <w:r w:rsidRPr="0015309D">
        <w:rPr>
          <w:rFonts w:ascii="Times New Roman" w:hAnsi="Times New Roman" w:cs="Times New Roman"/>
          <w:sz w:val="24"/>
          <w:szCs w:val="24"/>
        </w:rPr>
        <w:t xml:space="preserve"> и вспомогательных технологий, а также сменного кресла-коляски;</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35B6D" w:rsidRPr="0015309D" w:rsidRDefault="00D35B6D" w:rsidP="00D35B6D">
      <w:pPr>
        <w:widowControl w:val="0"/>
        <w:tabs>
          <w:tab w:val="left" w:pos="750"/>
        </w:tabs>
        <w:spacing w:after="0"/>
        <w:jc w:val="both"/>
        <w:rPr>
          <w:rFonts w:ascii="Times New Roman" w:hAnsi="Times New Roman" w:cs="Times New Roman"/>
          <w:sz w:val="24"/>
          <w:szCs w:val="24"/>
        </w:rPr>
      </w:pPr>
      <w:r w:rsidRPr="0015309D">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D35B6D" w:rsidRPr="0015309D" w:rsidRDefault="00D35B6D" w:rsidP="00D35B6D">
      <w:pPr>
        <w:widowControl w:val="0"/>
        <w:tabs>
          <w:tab w:val="left" w:pos="740"/>
        </w:tabs>
        <w:spacing w:after="0"/>
        <w:jc w:val="both"/>
        <w:rPr>
          <w:rFonts w:ascii="Times New Roman" w:hAnsi="Times New Roman" w:cs="Times New Roman"/>
          <w:sz w:val="24"/>
          <w:szCs w:val="24"/>
        </w:rPr>
      </w:pPr>
      <w:r w:rsidRPr="0015309D">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ж) допуск </w:t>
      </w:r>
      <w:proofErr w:type="spellStart"/>
      <w:r w:rsidRPr="0015309D">
        <w:rPr>
          <w:rFonts w:ascii="Times New Roman" w:hAnsi="Times New Roman" w:cs="Times New Roman"/>
          <w:sz w:val="24"/>
          <w:szCs w:val="24"/>
        </w:rPr>
        <w:t>сурдопереводчика</w:t>
      </w:r>
      <w:proofErr w:type="spellEnd"/>
      <w:r w:rsidRPr="0015309D">
        <w:rPr>
          <w:rFonts w:ascii="Times New Roman" w:hAnsi="Times New Roman" w:cs="Times New Roman"/>
          <w:sz w:val="24"/>
          <w:szCs w:val="24"/>
        </w:rPr>
        <w:t xml:space="preserve"> и </w:t>
      </w:r>
      <w:proofErr w:type="spellStart"/>
      <w:r w:rsidRPr="0015309D">
        <w:rPr>
          <w:rFonts w:ascii="Times New Roman" w:hAnsi="Times New Roman" w:cs="Times New Roman"/>
          <w:sz w:val="24"/>
          <w:szCs w:val="24"/>
        </w:rPr>
        <w:t>тифлосурдопереводчика</w:t>
      </w:r>
      <w:proofErr w:type="spellEnd"/>
      <w:r w:rsidRPr="0015309D">
        <w:rPr>
          <w:rFonts w:ascii="Times New Roman" w:hAnsi="Times New Roman" w:cs="Times New Roman"/>
          <w:sz w:val="24"/>
          <w:szCs w:val="24"/>
        </w:rPr>
        <w:t>;</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5309D">
        <w:rPr>
          <w:rFonts w:ascii="Times New Roman" w:hAnsi="Times New Roman" w:cs="Times New Roman"/>
          <w:sz w:val="24"/>
          <w:szCs w:val="24"/>
        </w:rPr>
        <w:t>утвержденных</w:t>
      </w:r>
      <w:proofErr w:type="gramEnd"/>
      <w:r w:rsidRPr="0015309D">
        <w:rPr>
          <w:rFonts w:ascii="Times New Roman" w:hAnsi="Times New Roman" w:cs="Times New Roman"/>
          <w:sz w:val="24"/>
          <w:szCs w:val="24"/>
        </w:rPr>
        <w:t xml:space="preserve"> приказом Министерства труда и социальной защиты Российской </w:t>
      </w:r>
      <w:r w:rsidRPr="0015309D">
        <w:rPr>
          <w:rFonts w:ascii="Times New Roman" w:hAnsi="Times New Roman" w:cs="Times New Roman"/>
          <w:sz w:val="24"/>
          <w:szCs w:val="24"/>
        </w:rPr>
        <w:lastRenderedPageBreak/>
        <w:t>Федерации от 22 июня 2015 года № 386н.</w:t>
      </w:r>
    </w:p>
    <w:p w:rsidR="00D35B6D" w:rsidRPr="0015309D" w:rsidRDefault="00D35B6D" w:rsidP="00D35B6D">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35B6D" w:rsidRPr="0015309D" w:rsidRDefault="00D35B6D" w:rsidP="00D35B6D">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35B6D" w:rsidRPr="0015309D" w:rsidRDefault="00D35B6D" w:rsidP="00D35B6D">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35B6D" w:rsidRPr="0015309D" w:rsidRDefault="00D35B6D" w:rsidP="00D35B6D">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35B6D" w:rsidRPr="0015309D" w:rsidRDefault="00D35B6D" w:rsidP="00D35B6D">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16. Показатели доступности и качества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доступность: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качество:</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D35B6D" w:rsidRPr="0015309D" w:rsidRDefault="00D35B6D" w:rsidP="00D35B6D">
      <w:pPr>
        <w:rPr>
          <w:rFonts w:ascii="Times New Roman" w:hAnsi="Times New Roman" w:cs="Times New Roman"/>
          <w:sz w:val="24"/>
          <w:szCs w:val="24"/>
          <w:lang w:eastAsia="ar-SA"/>
        </w:rPr>
      </w:pPr>
      <w:r w:rsidRPr="0015309D">
        <w:rPr>
          <w:rFonts w:ascii="Times New Roman" w:hAnsi="Times New Roman" w:cs="Times New Roman"/>
          <w:sz w:val="24"/>
          <w:szCs w:val="24"/>
          <w:lang w:eastAsia="ar-SA"/>
        </w:rPr>
        <w:br w:type="page"/>
      </w:r>
    </w:p>
    <w:p w:rsidR="00D35B6D" w:rsidRPr="0015309D" w:rsidRDefault="00D35B6D" w:rsidP="00D35B6D">
      <w:pPr>
        <w:autoSpaceDE w:val="0"/>
        <w:autoSpaceDN w:val="0"/>
        <w:adjustRightInd w:val="0"/>
        <w:spacing w:after="0"/>
        <w:ind w:firstLine="709"/>
        <w:jc w:val="center"/>
        <w:rPr>
          <w:rFonts w:ascii="Times New Roman" w:hAnsi="Times New Roman" w:cs="Times New Roman"/>
          <w:sz w:val="24"/>
          <w:szCs w:val="24"/>
        </w:rPr>
      </w:pPr>
      <w:r w:rsidRPr="0015309D">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5B6D" w:rsidRPr="0015309D" w:rsidRDefault="00D35B6D" w:rsidP="00D35B6D">
      <w:pPr>
        <w:autoSpaceDE w:val="0"/>
        <w:autoSpaceDN w:val="0"/>
        <w:adjustRightInd w:val="0"/>
        <w:spacing w:after="0"/>
        <w:ind w:firstLine="709"/>
        <w:jc w:val="center"/>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center"/>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17. Исчерпывающий перечень административных процедур</w:t>
      </w:r>
    </w:p>
    <w:p w:rsidR="00D35B6D" w:rsidRPr="0015309D" w:rsidRDefault="00D35B6D" w:rsidP="00D35B6D">
      <w:pPr>
        <w:autoSpaceDE w:val="0"/>
        <w:autoSpaceDN w:val="0"/>
        <w:adjustRightInd w:val="0"/>
        <w:spacing w:after="0"/>
        <w:ind w:firstLine="708"/>
        <w:jc w:val="both"/>
        <w:rPr>
          <w:rFonts w:ascii="Times New Roman" w:hAnsi="Times New Roman" w:cs="Times New Roman"/>
          <w:sz w:val="24"/>
          <w:szCs w:val="24"/>
        </w:rPr>
      </w:pPr>
      <w:r w:rsidRPr="0015309D">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рассмотрение уведомления об окончании строительства и прилагаемых к нему документов в Администрации;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возврат уведомления об окончании строительства; </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подготовка и направление Уведомления о соответствии либо Уведомления о несоответствии;</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18. Последовательность и сроки выполнения административной процедуры</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18.1. </w:t>
      </w:r>
      <w:r w:rsidRPr="0015309D">
        <w:rPr>
          <w:rFonts w:ascii="Times New Roman" w:hAnsi="Times New Roman" w:cs="Times New Roman"/>
          <w:b/>
          <w:i/>
          <w:sz w:val="24"/>
          <w:szCs w:val="24"/>
        </w:rPr>
        <w:t xml:space="preserve">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приложением № 3 к настоящему Регламенту, с приложением пакета документов, указанных в пункте 9.1 настоящего Регламента.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rsidR="00D35B6D" w:rsidRPr="0015309D" w:rsidRDefault="00D35B6D" w:rsidP="00D35B6D">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 xml:space="preserve">18.2. </w:t>
      </w:r>
      <w:r w:rsidRPr="0015309D">
        <w:rPr>
          <w:rFonts w:ascii="Times New Roman" w:hAnsi="Times New Roman" w:cs="Times New Roman"/>
          <w:b/>
          <w:i/>
          <w:sz w:val="24"/>
          <w:szCs w:val="24"/>
        </w:rPr>
        <w:t>Рассмотрение уведомления об окончании строительства и прилагаемых к нему документов в Администрации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35B6D" w:rsidRPr="0015309D" w:rsidRDefault="00D35B6D" w:rsidP="00D35B6D">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18.3.</w:t>
      </w:r>
      <w:r w:rsidRPr="0015309D">
        <w:rPr>
          <w:rFonts w:ascii="Times New Roman" w:hAnsi="Times New Roman" w:cs="Times New Roman"/>
          <w:b/>
          <w:i/>
          <w:sz w:val="24"/>
          <w:szCs w:val="24"/>
        </w:rPr>
        <w:t xml:space="preserve"> Возврат уведомления об окончании строительства</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должностное лицо,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 xml:space="preserve">б) должностное лицо Администрации подписывает два экземпляра проекта письма о возврате уведомления об окончании строительства;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подписанные экземпляры письма о возврате уведомления об окончании строительства регистрируются должностным лицом Администрации;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 один экземпляр письма о возврате уведомления об окончании строительства остается в структурном подразделении Администрации, второй экземпляр с приложением направленного заявителем уведомления об окончании строительства и пакета документов выдается заявителю.</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Уведомление об окончании строительства с прилагаемыми документами и письмом о возврате такого уведомления выдается: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заявителя по согласованию с ним. </w:t>
      </w:r>
      <w:proofErr w:type="gramStart"/>
      <w:r w:rsidRPr="0015309D">
        <w:rPr>
          <w:rFonts w:ascii="Times New Roman" w:hAnsi="Times New Roman" w:cs="Times New Roman"/>
          <w:sz w:val="24"/>
          <w:szCs w:val="24"/>
        </w:rPr>
        <w:t>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roofErr w:type="gramEnd"/>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Факт возврата уведомления об окончании строительства фиксируется в документе учета выданных уведомлений.</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D35B6D" w:rsidRPr="0015309D" w:rsidRDefault="00D35B6D" w:rsidP="00D35B6D">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Результатом административной процедуры является факт возврата заявителю уведомления об окончании строительства.</w:t>
      </w:r>
    </w:p>
    <w:p w:rsidR="00D35B6D" w:rsidRPr="0015309D" w:rsidRDefault="00D35B6D" w:rsidP="00D35B6D">
      <w:pPr>
        <w:autoSpaceDE w:val="0"/>
        <w:autoSpaceDN w:val="0"/>
        <w:adjustRightInd w:val="0"/>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18.4</w:t>
      </w:r>
      <w:r w:rsidRPr="0015309D">
        <w:rPr>
          <w:rFonts w:ascii="Times New Roman" w:hAnsi="Times New Roman" w:cs="Times New Roman"/>
          <w:b/>
          <w:i/>
          <w:sz w:val="24"/>
          <w:szCs w:val="24"/>
        </w:rPr>
        <w:t>.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ответственное за рассмотрение уведомления об окончании строительства:</w:t>
      </w:r>
    </w:p>
    <w:p w:rsidR="00D35B6D" w:rsidRPr="0015309D" w:rsidRDefault="00D35B6D" w:rsidP="00D35B6D">
      <w:pPr>
        <w:pStyle w:val="ConsPlusNormal"/>
        <w:spacing w:line="276" w:lineRule="auto"/>
        <w:ind w:firstLine="709"/>
        <w:jc w:val="both"/>
      </w:pPr>
      <w:proofErr w:type="gramStart"/>
      <w:r w:rsidRPr="0015309D">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w:t>
      </w:r>
      <w:r w:rsidRPr="0015309D">
        <w:lastRenderedPageBreak/>
        <w:t xml:space="preserve">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roofErr w:type="gramEnd"/>
    </w:p>
    <w:p w:rsidR="00D35B6D" w:rsidRPr="0015309D" w:rsidRDefault="00D35B6D" w:rsidP="00D35B6D">
      <w:pPr>
        <w:pStyle w:val="ConsPlusNormal"/>
        <w:spacing w:line="276" w:lineRule="auto"/>
        <w:ind w:firstLine="709"/>
        <w:jc w:val="both"/>
      </w:pPr>
      <w:proofErr w:type="gramStart"/>
      <w:r w:rsidRPr="0015309D">
        <w:t>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w:t>
      </w:r>
      <w:proofErr w:type="gramEnd"/>
      <w:r w:rsidRPr="0015309D">
        <w:t xml:space="preserve"> </w:t>
      </w:r>
      <w:proofErr w:type="gramStart"/>
      <w:r w:rsidRPr="0015309D">
        <w:t>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D35B6D" w:rsidRPr="0015309D" w:rsidRDefault="00D35B6D" w:rsidP="00D35B6D">
      <w:pPr>
        <w:pStyle w:val="ConsPlusNormal"/>
        <w:spacing w:line="276" w:lineRule="auto"/>
        <w:ind w:firstLine="709"/>
        <w:jc w:val="both"/>
      </w:pPr>
      <w:r w:rsidRPr="0015309D">
        <w:t>В случае</w:t>
      </w:r>
      <w:proofErr w:type="gramStart"/>
      <w:r w:rsidRPr="0015309D">
        <w:t>,</w:t>
      </w:r>
      <w:proofErr w:type="gramEnd"/>
      <w:r w:rsidRPr="0015309D">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5309D">
        <w:t>действующим</w:t>
      </w:r>
      <w:proofErr w:type="gramEnd"/>
      <w:r w:rsidRPr="0015309D">
        <w:t xml:space="preserve"> на дату поступления уведомления об окончании строительства;</w:t>
      </w:r>
    </w:p>
    <w:p w:rsidR="00D35B6D" w:rsidRPr="0015309D" w:rsidRDefault="00D35B6D" w:rsidP="00D35B6D">
      <w:pPr>
        <w:pStyle w:val="ConsPlusNormal"/>
        <w:spacing w:line="276" w:lineRule="auto"/>
        <w:ind w:firstLine="709"/>
        <w:jc w:val="both"/>
      </w:pPr>
      <w:r w:rsidRPr="0015309D">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5309D">
        <w:rPr>
          <w:rFonts w:ascii="Times New Roman" w:hAnsi="Times New Roman" w:cs="Times New Roman"/>
          <w:sz w:val="24"/>
          <w:szCs w:val="24"/>
        </w:rPr>
        <w:t xml:space="preserve"> и такой объект капитального строительства не введен в эксплуатацию. </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наличие в структурном подразделении Администрации проверенных уведомления об окончании строительства и прилагаемых к нему документов.</w:t>
      </w:r>
    </w:p>
    <w:p w:rsidR="00D35B6D" w:rsidRPr="0015309D" w:rsidRDefault="00D35B6D" w:rsidP="00D35B6D">
      <w:pPr>
        <w:autoSpaceDE w:val="0"/>
        <w:autoSpaceDN w:val="0"/>
        <w:adjustRightInd w:val="0"/>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18.5.</w:t>
      </w:r>
      <w:r w:rsidRPr="0015309D">
        <w:rPr>
          <w:rFonts w:ascii="Times New Roman" w:hAnsi="Times New Roman" w:cs="Times New Roman"/>
          <w:b/>
          <w:i/>
          <w:sz w:val="24"/>
          <w:szCs w:val="24"/>
        </w:rPr>
        <w:t xml:space="preserve"> Подготовка и направление Уведомления о соответствии либо Уведомления о несоответствии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Основанием для начала административной процедуры является наличие проверенного в соответствии с пунктом 18.1.3 настоящего Регламента уведомления об окончании строительства и прилагаемых к нему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Должностным лицом Администрации, ответственным за рассмотрение уведомления об окончании строительства и прилагаемых к нему документов, осуществляется подготовка: </w:t>
      </w:r>
      <w:r w:rsidRPr="0015309D">
        <w:rPr>
          <w:rFonts w:ascii="Times New Roman" w:hAnsi="Times New Roman" w:cs="Times New Roman"/>
          <w:sz w:val="24"/>
          <w:szCs w:val="24"/>
        </w:rPr>
        <w:tab/>
        <w:t>а) проекта Уведомления о соответствии (согласно приложению № 4 к настоящему Регламенту);</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проекта Уведомления о несоответствии (согласно приложению № 5 к настоящему Регламенту).</w:t>
      </w:r>
    </w:p>
    <w:p w:rsidR="00D35B6D" w:rsidRPr="0015309D" w:rsidRDefault="00D35B6D" w:rsidP="00D35B6D">
      <w:pPr>
        <w:pStyle w:val="ConsPlusNormal"/>
        <w:spacing w:line="276" w:lineRule="auto"/>
        <w:ind w:firstLine="709"/>
        <w:jc w:val="both"/>
      </w:pPr>
      <w:r w:rsidRPr="0015309D">
        <w:t>В Уведомлении о несоответствии должны содержаться все основания направления заявителю такого уведомления.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Должностное лицо муниципального образования (иное уполномоченное лицо) подписывает два экземпляра проекта уведомления.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Подписанные экземпляры Уведомления о соответствии либо Уведомления о несоответствии регистрируются должностным лицом Администрации.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Один экземпляр уведомления остается в Администрации, второй выдается (направляется по почте) заявителю.</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Уведомление о соответствии либо </w:t>
      </w:r>
      <w:proofErr w:type="gramStart"/>
      <w:r w:rsidRPr="0015309D">
        <w:rPr>
          <w:rFonts w:ascii="Times New Roman" w:hAnsi="Times New Roman" w:cs="Times New Roman"/>
          <w:sz w:val="24"/>
          <w:szCs w:val="24"/>
        </w:rPr>
        <w:t>Уведомление</w:t>
      </w:r>
      <w:proofErr w:type="gramEnd"/>
      <w:r w:rsidRPr="0015309D">
        <w:rPr>
          <w:rFonts w:ascii="Times New Roman" w:hAnsi="Times New Roman" w:cs="Times New Roman"/>
          <w:sz w:val="24"/>
          <w:szCs w:val="24"/>
        </w:rPr>
        <w:t xml:space="preserve"> о несоответствии в течение семи рабочих дней со дня поступления в Администрацию уведомления об окончании строительства выдается: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два рабочих дня после окончания процедуры, предусмотренной п. 18.1.3 настоящего Регламента проверки Уведомления об окончании строительства и прилагаемых к нему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Результатом административной процедуры является выданное (направленное по почте) заявителю Уведомление о соответствии либо </w:t>
      </w:r>
      <w:proofErr w:type="gramStart"/>
      <w:r w:rsidRPr="0015309D">
        <w:rPr>
          <w:rFonts w:ascii="Times New Roman" w:hAnsi="Times New Roman" w:cs="Times New Roman"/>
          <w:sz w:val="24"/>
          <w:szCs w:val="24"/>
        </w:rPr>
        <w:t>Уведомление</w:t>
      </w:r>
      <w:proofErr w:type="gramEnd"/>
      <w:r w:rsidRPr="0015309D">
        <w:rPr>
          <w:rFonts w:ascii="Times New Roman" w:hAnsi="Times New Roman" w:cs="Times New Roman"/>
          <w:sz w:val="24"/>
          <w:szCs w:val="24"/>
        </w:rPr>
        <w:t xml:space="preserve"> о несоответствии.</w:t>
      </w:r>
    </w:p>
    <w:p w:rsidR="00D35B6D" w:rsidRPr="0015309D" w:rsidRDefault="00D35B6D" w:rsidP="00D35B6D">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lastRenderedPageBreak/>
        <w:t xml:space="preserve">18.6. </w:t>
      </w:r>
      <w:r w:rsidRPr="0015309D">
        <w:rPr>
          <w:rFonts w:ascii="Times New Roman" w:hAnsi="Times New Roman" w:cs="Times New Roman"/>
          <w:b/>
          <w:i/>
          <w:sz w:val="24"/>
          <w:szCs w:val="24"/>
        </w:rPr>
        <w:t xml:space="preserve">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выдача заявителю уведомление о соответствии.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18.6.1. Должностное лицо Администрации посредством отправления в электронной форме в орган регистрации прав направляет:</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представленный заявителем технический план,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15309D">
        <w:rPr>
          <w:rFonts w:ascii="Times New Roman" w:hAnsi="Times New Roman" w:cs="Times New Roman"/>
          <w:sz w:val="24"/>
          <w:szCs w:val="24"/>
        </w:rPr>
        <w:t>со</w:t>
      </w:r>
      <w:proofErr w:type="gramEnd"/>
      <w:r w:rsidRPr="0015309D">
        <w:rPr>
          <w:rFonts w:ascii="Times New Roman" w:hAnsi="Times New Roman" w:cs="Times New Roman"/>
          <w:sz w:val="24"/>
          <w:szCs w:val="24"/>
        </w:rPr>
        <w:t xml:space="preserve"> множественностью лиц на стороне арендатора).</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18.6.2.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Срок выполнения административной процедуры составляет не позднее семи рабочих дней </w:t>
      </w:r>
      <w:proofErr w:type="gramStart"/>
      <w:r w:rsidRPr="0015309D">
        <w:rPr>
          <w:rFonts w:ascii="Times New Roman" w:hAnsi="Times New Roman" w:cs="Times New Roman"/>
          <w:sz w:val="24"/>
          <w:szCs w:val="24"/>
        </w:rPr>
        <w:t>с даты поступления</w:t>
      </w:r>
      <w:proofErr w:type="gramEnd"/>
      <w:r w:rsidRPr="0015309D">
        <w:rPr>
          <w:rFonts w:ascii="Times New Roman" w:hAnsi="Times New Roman" w:cs="Times New Roman"/>
          <w:sz w:val="24"/>
          <w:szCs w:val="24"/>
        </w:rPr>
        <w:t xml:space="preserve"> в Администрацию уведомления об окончании строительства.</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D35B6D" w:rsidRPr="0015309D" w:rsidRDefault="00D35B6D" w:rsidP="00D35B6D">
      <w:pPr>
        <w:pStyle w:val="ConsPlusNormal"/>
        <w:spacing w:line="276" w:lineRule="auto"/>
        <w:ind w:firstLine="709"/>
        <w:jc w:val="both"/>
        <w:rPr>
          <w:b/>
          <w:i/>
        </w:rPr>
      </w:pPr>
      <w:r w:rsidRPr="0015309D">
        <w:t xml:space="preserve">18.7. </w:t>
      </w:r>
      <w:r w:rsidRPr="0015309D">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D35B6D" w:rsidRPr="0015309D" w:rsidRDefault="00D35B6D" w:rsidP="00D35B6D">
      <w:pPr>
        <w:pStyle w:val="ConsPlusNormal"/>
        <w:spacing w:line="276" w:lineRule="auto"/>
        <w:ind w:firstLine="709"/>
        <w:jc w:val="both"/>
      </w:pPr>
      <w:r w:rsidRPr="0015309D">
        <w:t>Основанием для начала административной процедуры является подготовленное для выдачи заявителю уведомление о несоответствии.</w:t>
      </w:r>
    </w:p>
    <w:p w:rsidR="00D35B6D" w:rsidRPr="0015309D" w:rsidRDefault="00D35B6D" w:rsidP="00D35B6D">
      <w:pPr>
        <w:pStyle w:val="ConsPlusNormal"/>
        <w:spacing w:line="276" w:lineRule="auto"/>
        <w:ind w:firstLine="709"/>
        <w:jc w:val="both"/>
      </w:pPr>
      <w:r w:rsidRPr="0015309D">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D35B6D" w:rsidRPr="0015309D" w:rsidRDefault="00D35B6D" w:rsidP="00D35B6D">
      <w:pPr>
        <w:pStyle w:val="ConsPlusNormal"/>
        <w:spacing w:line="276" w:lineRule="auto"/>
        <w:ind w:firstLine="709"/>
        <w:jc w:val="both"/>
      </w:pPr>
      <w:r w:rsidRPr="0015309D">
        <w:t>в орган исполнительной власти субъекта Российской Федерации, уполномоченный на осуществление государственного строительного надзора;</w:t>
      </w:r>
    </w:p>
    <w:p w:rsidR="00D35B6D" w:rsidRPr="0015309D" w:rsidRDefault="00D35B6D" w:rsidP="00D35B6D">
      <w:pPr>
        <w:pStyle w:val="ConsPlusNormal"/>
        <w:spacing w:line="276" w:lineRule="auto"/>
        <w:ind w:firstLine="709"/>
        <w:jc w:val="both"/>
      </w:pPr>
      <w:r w:rsidRPr="0015309D">
        <w:t xml:space="preserve">в федеральный орган исполнительной власти, уполномоченный на осуществление государственного земельного надзора; </w:t>
      </w:r>
    </w:p>
    <w:p w:rsidR="00D35B6D" w:rsidRPr="0015309D" w:rsidRDefault="00D35B6D" w:rsidP="00D35B6D">
      <w:pPr>
        <w:pStyle w:val="ConsPlusNormal"/>
        <w:spacing w:line="276" w:lineRule="auto"/>
        <w:ind w:firstLine="709"/>
        <w:jc w:val="both"/>
      </w:pPr>
      <w:r w:rsidRPr="0015309D">
        <w:lastRenderedPageBreak/>
        <w:t>в орган местного самоуправления, осуществляющий муниципальный земельный контроль.</w:t>
      </w:r>
    </w:p>
    <w:p w:rsidR="00D35B6D" w:rsidRPr="0015309D" w:rsidRDefault="00D35B6D" w:rsidP="00D35B6D">
      <w:pPr>
        <w:pStyle w:val="ConsPlusNormal"/>
        <w:spacing w:line="276" w:lineRule="auto"/>
        <w:ind w:firstLine="709"/>
        <w:jc w:val="both"/>
      </w:pPr>
      <w:r w:rsidRPr="0015309D">
        <w:t>Срок проведения административной процедуры составляет семь рабочих дней со дня поступления уведомления о планируемом строительстве.</w:t>
      </w:r>
    </w:p>
    <w:p w:rsidR="00D35B6D" w:rsidRPr="0015309D" w:rsidRDefault="00D35B6D" w:rsidP="00D35B6D">
      <w:pPr>
        <w:pStyle w:val="ConsPlusNormal"/>
        <w:spacing w:line="276" w:lineRule="auto"/>
        <w:ind w:firstLine="709"/>
        <w:jc w:val="both"/>
      </w:pPr>
      <w:r w:rsidRPr="0015309D">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D35B6D" w:rsidRPr="0015309D" w:rsidRDefault="00D35B6D" w:rsidP="00D35B6D">
      <w:pPr>
        <w:tabs>
          <w:tab w:val="left" w:pos="1134"/>
        </w:tabs>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19.1. </w:t>
      </w:r>
      <w:proofErr w:type="gramStart"/>
      <w:r w:rsidRPr="0015309D">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19.3. </w:t>
      </w:r>
      <w:proofErr w:type="gramStart"/>
      <w:r w:rsidRPr="0015309D">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19.5. </w:t>
      </w:r>
      <w:proofErr w:type="gramStart"/>
      <w:r w:rsidRPr="0015309D">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5309D">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19.6. Результатом процедуры является:</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lastRenderedPageBreak/>
        <w:t>- исправленные документы, являющиеся результатом предоставления муниципальной услуги;</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D35B6D" w:rsidRPr="0015309D" w:rsidRDefault="00D35B6D" w:rsidP="00D35B6D">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rsidR="00D35B6D" w:rsidRPr="0015309D" w:rsidRDefault="00D35B6D" w:rsidP="00D35B6D">
      <w:pPr>
        <w:tabs>
          <w:tab w:val="left" w:pos="1134"/>
        </w:tabs>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20. Особенности предоставления муниципальной услуги в электронной форме</w:t>
      </w:r>
    </w:p>
    <w:p w:rsidR="00D35B6D" w:rsidRPr="0015309D" w:rsidRDefault="00D35B6D" w:rsidP="00D35B6D">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 xml:space="preserve">20.1. Перечень административных процедур (действий) при предоставлении </w:t>
      </w:r>
      <w:r>
        <w:rPr>
          <w:rFonts w:ascii="Times New Roman" w:eastAsiaTheme="minorEastAsia" w:hAnsi="Times New Roman" w:cs="Times New Roman"/>
          <w:sz w:val="24"/>
          <w:szCs w:val="24"/>
          <w:lang w:eastAsia="ru-RU"/>
        </w:rPr>
        <w:t>муниципальных</w:t>
      </w:r>
      <w:r w:rsidRPr="0015309D">
        <w:rPr>
          <w:rFonts w:ascii="Times New Roman" w:eastAsiaTheme="minorEastAsia" w:hAnsi="Times New Roman" w:cs="Times New Roman"/>
          <w:sz w:val="24"/>
          <w:szCs w:val="24"/>
          <w:lang w:eastAsia="ru-RU"/>
        </w:rPr>
        <w:t xml:space="preserve"> услуг в электронной форме:</w:t>
      </w:r>
    </w:p>
    <w:p w:rsidR="00D35B6D" w:rsidRPr="0015309D" w:rsidRDefault="00D35B6D" w:rsidP="00D35B6D">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 </w:t>
      </w:r>
    </w:p>
    <w:p w:rsidR="00D35B6D" w:rsidRPr="0015309D" w:rsidRDefault="00D35B6D" w:rsidP="00D35B6D">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D35B6D" w:rsidRPr="0015309D" w:rsidRDefault="00D35B6D" w:rsidP="00D35B6D">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D35B6D" w:rsidRPr="0015309D" w:rsidRDefault="00D35B6D" w:rsidP="00D35B6D">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5309D">
        <w:rPr>
          <w:rFonts w:ascii="Times New Roman" w:hAnsi="Times New Roman" w:cs="Times New Roman"/>
          <w:sz w:val="24"/>
          <w:szCs w:val="24"/>
        </w:rPr>
        <w:t>ии и ау</w:t>
      </w:r>
      <w:proofErr w:type="gramEnd"/>
      <w:r w:rsidRPr="0015309D">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5B6D" w:rsidRPr="0015309D" w:rsidRDefault="00D35B6D" w:rsidP="00D35B6D">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 9.1.3. пункта 9 настоящего административного регламента, и прилагает их к уведомлению об окончании строительства </w:t>
      </w:r>
      <w:r w:rsidR="00AA5047" w:rsidRPr="00AA5047">
        <w:rPr>
          <w:rFonts w:ascii="Times New Roman" w:hAnsi="Times New Roman" w:cs="Times New Roman"/>
          <w:sz w:val="24"/>
          <w:szCs w:val="24"/>
        </w:rPr>
        <w:t>объекта индивидуального жилищного строительства или садового дома</w:t>
      </w:r>
      <w:r w:rsidRPr="0015309D">
        <w:rPr>
          <w:rFonts w:ascii="Times New Roman" w:hAnsi="Times New Roman" w:cs="Times New Roman"/>
          <w:sz w:val="24"/>
          <w:szCs w:val="24"/>
        </w:rPr>
        <w:t xml:space="preserve"> (далее – уведомление об окончании строительства) либо прилагает к уведомлению об окончании строительства электронные документы, изготовленные в</w:t>
      </w:r>
      <w:proofErr w:type="gramEnd"/>
      <w:r w:rsidRPr="0015309D">
        <w:rPr>
          <w:rFonts w:ascii="Times New Roman" w:hAnsi="Times New Roman" w:cs="Times New Roman"/>
          <w:sz w:val="24"/>
          <w:szCs w:val="24"/>
        </w:rPr>
        <w:t xml:space="preserve"> </w:t>
      </w:r>
      <w:proofErr w:type="gramStart"/>
      <w:r w:rsidRPr="0015309D">
        <w:rPr>
          <w:rFonts w:ascii="Times New Roman" w:hAnsi="Times New Roman" w:cs="Times New Roman"/>
          <w:sz w:val="24"/>
          <w:szCs w:val="24"/>
        </w:rPr>
        <w:t>соответствии</w:t>
      </w:r>
      <w:proofErr w:type="gramEnd"/>
      <w:r w:rsidRPr="0015309D">
        <w:rPr>
          <w:rFonts w:ascii="Times New Roman" w:hAnsi="Times New Roman" w:cs="Times New Roman"/>
          <w:sz w:val="24"/>
          <w:szCs w:val="24"/>
        </w:rPr>
        <w:t xml:space="preserve">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rsidR="00D35B6D" w:rsidRPr="0015309D" w:rsidRDefault="00D35B6D" w:rsidP="00D35B6D">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9.1.2., 9.1.3. пункта 9 настоящего административного регламента, и приложить их к уведомлению об окончании строительства либо приложить к уведомлению об окончании </w:t>
      </w:r>
      <w:r w:rsidRPr="0015309D">
        <w:rPr>
          <w:rFonts w:ascii="Times New Roman" w:hAnsi="Times New Roman" w:cs="Times New Roman"/>
          <w:sz w:val="24"/>
          <w:szCs w:val="24"/>
        </w:rPr>
        <w:lastRenderedPageBreak/>
        <w:t>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w:t>
      </w:r>
      <w:proofErr w:type="gramEnd"/>
      <w:r w:rsidRPr="0015309D">
        <w:rPr>
          <w:rFonts w:ascii="Times New Roman" w:hAnsi="Times New Roman" w:cs="Times New Roman"/>
          <w:sz w:val="24"/>
          <w:szCs w:val="24"/>
        </w:rPr>
        <w:t xml:space="preserve"> 9.1.2., 9.1.3. пункта 9  настоящего административного регламента.</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D35B6D" w:rsidRPr="0015309D" w:rsidRDefault="00D35B6D" w:rsidP="00D35B6D">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Pr>
          <w:rFonts w:ascii="Times New Roman" w:hAnsi="Times New Roman" w:cs="Times New Roman"/>
          <w:sz w:val="24"/>
          <w:szCs w:val="24"/>
        </w:rPr>
        <w:t>й представитель) в течение двух</w:t>
      </w:r>
      <w:r w:rsidRPr="0015309D">
        <w:rPr>
          <w:rFonts w:ascii="Times New Roman" w:hAnsi="Times New Roman" w:cs="Times New Roman"/>
          <w:sz w:val="24"/>
          <w:szCs w:val="24"/>
        </w:rPr>
        <w:t xml:space="preserve">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представляет специалисту </w:t>
      </w:r>
      <w:r w:rsidR="00D31434">
        <w:rPr>
          <w:rFonts w:ascii="Times New Roman" w:hAnsi="Times New Roman" w:cs="Times New Roman"/>
          <w:sz w:val="24"/>
          <w:szCs w:val="24"/>
        </w:rPr>
        <w:t xml:space="preserve">Управления </w:t>
      </w:r>
      <w:r w:rsidRPr="0015309D">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w:t>
      </w:r>
      <w:proofErr w:type="gramEnd"/>
      <w:r w:rsidRPr="0015309D">
        <w:rPr>
          <w:rFonts w:ascii="Times New Roman" w:hAnsi="Times New Roman" w:cs="Times New Roman"/>
          <w:sz w:val="24"/>
          <w:szCs w:val="24"/>
        </w:rPr>
        <w:t xml:space="preserve"> строительства электронными копиями (электронными образами) документов, предусмотренных </w:t>
      </w:r>
      <w:proofErr w:type="gramStart"/>
      <w:r w:rsidRPr="0015309D">
        <w:rPr>
          <w:rFonts w:ascii="Times New Roman" w:hAnsi="Times New Roman" w:cs="Times New Roman"/>
          <w:sz w:val="24"/>
          <w:szCs w:val="24"/>
        </w:rPr>
        <w:t>подпунктах</w:t>
      </w:r>
      <w:proofErr w:type="gramEnd"/>
      <w:r w:rsidRPr="0015309D">
        <w:rPr>
          <w:rFonts w:ascii="Times New Roman" w:hAnsi="Times New Roman" w:cs="Times New Roman"/>
          <w:sz w:val="24"/>
          <w:szCs w:val="24"/>
        </w:rPr>
        <w:t xml:space="preserve"> 9.1.2., 9.1.3. пункта 9 настоящего административного регламента.</w:t>
      </w:r>
    </w:p>
    <w:p w:rsidR="00D35B6D" w:rsidRPr="0015309D" w:rsidRDefault="00D35B6D" w:rsidP="00D35B6D">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Заявитель (уполномоченный представитель) вправе по собственной инициат</w:t>
      </w:r>
      <w:r>
        <w:rPr>
          <w:rFonts w:ascii="Times New Roman" w:hAnsi="Times New Roman" w:cs="Times New Roman"/>
          <w:sz w:val="24"/>
          <w:szCs w:val="24"/>
        </w:rPr>
        <w:t>иве в течение двух</w:t>
      </w:r>
      <w:r w:rsidRPr="0015309D">
        <w:rPr>
          <w:rFonts w:ascii="Times New Roman" w:hAnsi="Times New Roman" w:cs="Times New Roman"/>
          <w:sz w:val="24"/>
          <w:szCs w:val="24"/>
        </w:rPr>
        <w:t xml:space="preserve">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представить специалисту </w:t>
      </w:r>
      <w:proofErr w:type="spellStart"/>
      <w:r w:rsidR="00D31434">
        <w:rPr>
          <w:rFonts w:ascii="Times New Roman" w:hAnsi="Times New Roman" w:cs="Times New Roman"/>
          <w:sz w:val="24"/>
          <w:szCs w:val="24"/>
        </w:rPr>
        <w:t>Управаления</w:t>
      </w:r>
      <w:proofErr w:type="spellEnd"/>
      <w:r w:rsidRPr="0015309D">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w:t>
      </w:r>
      <w:proofErr w:type="gramEnd"/>
      <w:r w:rsidRPr="0015309D">
        <w:rPr>
          <w:rFonts w:ascii="Times New Roman" w:hAnsi="Times New Roman" w:cs="Times New Roman"/>
          <w:sz w:val="24"/>
          <w:szCs w:val="24"/>
        </w:rPr>
        <w:t>) документов, предусмотренных в подпунктах 9.1.2., 9.1.3. пункта 9 настоящего административного регламента.</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9.1.2., 9.1.3. пункта 9 настоящего административного регламента, предоставление оригиналов документов для сличения не требуется.</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Регистрация уведомления об окончании строительства осуществляется в порядке, указанном в пункте 18.1 настоящего административного регламента.</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D35B6D" w:rsidRPr="0015309D" w:rsidRDefault="00D35B6D" w:rsidP="00D35B6D">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Независимо от формы подачи уведомления об окончании строительства результат муниципальной услуги может быть получен заявителем в форме:</w:t>
      </w:r>
    </w:p>
    <w:p w:rsidR="00D35B6D" w:rsidRPr="0015309D" w:rsidRDefault="00D35B6D" w:rsidP="00D35B6D">
      <w:pPr>
        <w:spacing w:after="0" w:line="240" w:lineRule="auto"/>
        <w:jc w:val="both"/>
        <w:rPr>
          <w:rFonts w:ascii="Times New Roman" w:hAnsi="Times New Roman" w:cs="Times New Roman"/>
          <w:sz w:val="24"/>
          <w:szCs w:val="24"/>
        </w:rPr>
      </w:pPr>
      <w:r w:rsidRPr="0015309D">
        <w:rPr>
          <w:rFonts w:ascii="Times New Roman" w:hAnsi="Times New Roman" w:cs="Times New Roman"/>
          <w:sz w:val="24"/>
          <w:szCs w:val="24"/>
        </w:rPr>
        <w:t>- документа на бумажном носителе по почтовому адресу, указанному в уведомлении об окончании строительства;</w:t>
      </w:r>
    </w:p>
    <w:p w:rsidR="00D35B6D" w:rsidRPr="0015309D" w:rsidRDefault="00D35B6D" w:rsidP="00D35B6D">
      <w:pPr>
        <w:spacing w:after="0" w:line="240" w:lineRule="auto"/>
        <w:jc w:val="both"/>
        <w:rPr>
          <w:rFonts w:ascii="Times New Roman" w:hAnsi="Times New Roman" w:cs="Times New Roman"/>
          <w:sz w:val="24"/>
          <w:szCs w:val="24"/>
        </w:rPr>
      </w:pPr>
      <w:r w:rsidRPr="0015309D">
        <w:rPr>
          <w:rFonts w:ascii="Times New Roman" w:hAnsi="Times New Roman" w:cs="Times New Roman"/>
          <w:sz w:val="24"/>
          <w:szCs w:val="24"/>
        </w:rPr>
        <w:t>- документа на бумажном носителе лично в</w:t>
      </w:r>
      <w:r w:rsidR="00D31434">
        <w:rPr>
          <w:rFonts w:ascii="Times New Roman" w:hAnsi="Times New Roman" w:cs="Times New Roman"/>
          <w:sz w:val="24"/>
          <w:szCs w:val="24"/>
        </w:rPr>
        <w:t xml:space="preserve"> Управлении</w:t>
      </w:r>
      <w:r w:rsidRPr="0015309D">
        <w:rPr>
          <w:rFonts w:ascii="Times New Roman" w:hAnsi="Times New Roman" w:cs="Times New Roman"/>
          <w:sz w:val="24"/>
          <w:szCs w:val="24"/>
        </w:rPr>
        <w:t>.</w:t>
      </w:r>
    </w:p>
    <w:p w:rsidR="00D35B6D" w:rsidRPr="0015309D" w:rsidRDefault="00D35B6D" w:rsidP="00D35B6D">
      <w:pPr>
        <w:spacing w:after="0" w:line="240" w:lineRule="auto"/>
        <w:ind w:firstLine="567"/>
        <w:jc w:val="both"/>
        <w:rPr>
          <w:rFonts w:ascii="Times New Roman" w:hAnsi="Times New Roman" w:cs="Times New Roman"/>
          <w:sz w:val="26"/>
          <w:szCs w:val="26"/>
        </w:rPr>
      </w:pPr>
      <w:r w:rsidRPr="0015309D">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5309D">
        <w:rPr>
          <w:sz w:val="24"/>
          <w:szCs w:val="24"/>
        </w:rPr>
        <w:t xml:space="preserve"> </w:t>
      </w:r>
      <w:r w:rsidRPr="0015309D">
        <w:rPr>
          <w:rFonts w:ascii="Times New Roman" w:hAnsi="Times New Roman" w:cs="Times New Roman"/>
          <w:sz w:val="24"/>
          <w:szCs w:val="24"/>
        </w:rPr>
        <w:t>или Региональный портал.</w:t>
      </w: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21. Особенности предоставления муниципальной услуги в МФЦ</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21.1.</w:t>
      </w:r>
      <w:r w:rsidRPr="0015309D">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w:t>
      </w:r>
      <w:r w:rsidRPr="0015309D">
        <w:rPr>
          <w:rFonts w:ascii="Times New Roman" w:hAnsi="Times New Roman" w:cs="Times New Roman"/>
          <w:sz w:val="24"/>
          <w:szCs w:val="24"/>
        </w:rPr>
        <w:tab/>
        <w:t>информирование (консультация) по порядку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w:t>
      </w:r>
      <w:r w:rsidRPr="0015309D">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w:t>
      </w:r>
      <w:r w:rsidRPr="0015309D">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21.2.</w:t>
      </w:r>
      <w:r w:rsidRPr="0015309D">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D35B6D" w:rsidRPr="0015309D" w:rsidRDefault="00D35B6D" w:rsidP="00D35B6D">
      <w:pPr>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D35B6D" w:rsidRPr="0015309D" w:rsidRDefault="00D35B6D" w:rsidP="00D35B6D">
      <w:pPr>
        <w:pStyle w:val="a6"/>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а) срок предоставления муниципальной услуги;</w:t>
      </w:r>
    </w:p>
    <w:p w:rsidR="00D35B6D" w:rsidRPr="0015309D" w:rsidRDefault="00D35B6D" w:rsidP="00D35B6D">
      <w:pPr>
        <w:pStyle w:val="a6"/>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w:t>
      </w:r>
      <w:r w:rsidRPr="0015309D">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5309D">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15309D">
        <w:rPr>
          <w:rFonts w:ascii="Times New Roman" w:hAnsi="Times New Roman" w:cs="Times New Roman"/>
          <w:sz w:val="24"/>
          <w:szCs w:val="24"/>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21.3.4. </w:t>
      </w:r>
      <w:proofErr w:type="gramStart"/>
      <w:r w:rsidRPr="0015309D">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15309D">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w:t>
      </w:r>
      <w:r w:rsidRPr="0015309D">
        <w:rPr>
          <w:rFonts w:ascii="Times New Roman" w:hAnsi="Times New Roman" w:cs="Times New Roman"/>
          <w:sz w:val="24"/>
          <w:szCs w:val="24"/>
        </w:rPr>
        <w:lastRenderedPageBreak/>
        <w:t>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б) изготовление, </w:t>
      </w:r>
      <w:proofErr w:type="gramStart"/>
      <w:r w:rsidRPr="0015309D">
        <w:rPr>
          <w:rFonts w:ascii="Times New Roman" w:hAnsi="Times New Roman" w:cs="Times New Roman"/>
          <w:sz w:val="24"/>
          <w:szCs w:val="24"/>
        </w:rPr>
        <w:t>заверение экземпляра</w:t>
      </w:r>
      <w:proofErr w:type="gramEnd"/>
      <w:r w:rsidRPr="0015309D">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учет выдачи экземпляров электронных документов на бумажном носителе.</w:t>
      </w:r>
    </w:p>
    <w:p w:rsidR="00D31434" w:rsidRDefault="00D35B6D" w:rsidP="00D31434">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21.4.4. Уполномоченный работник МФЦ передает документы, являющиеся результатом предоставления муниципальной услуги, заявителю и п</w:t>
      </w:r>
      <w:r w:rsidR="00D31434">
        <w:rPr>
          <w:rFonts w:ascii="Times New Roman" w:hAnsi="Times New Roman" w:cs="Times New Roman"/>
          <w:sz w:val="24"/>
          <w:szCs w:val="24"/>
        </w:rPr>
        <w:t xml:space="preserve">редлагает ознакомиться с ними. </w:t>
      </w:r>
    </w:p>
    <w:p w:rsidR="00D31434" w:rsidRDefault="00D31434" w:rsidP="00D31434">
      <w:pPr>
        <w:spacing w:after="0"/>
        <w:ind w:firstLine="709"/>
        <w:jc w:val="both"/>
        <w:rPr>
          <w:rFonts w:ascii="Times New Roman" w:hAnsi="Times New Roman" w:cs="Times New Roman"/>
          <w:sz w:val="24"/>
          <w:szCs w:val="24"/>
        </w:rPr>
      </w:pPr>
    </w:p>
    <w:p w:rsidR="00D35B6D" w:rsidRPr="00D31434" w:rsidRDefault="00D31434" w:rsidP="00D3143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35B6D" w:rsidRPr="0015309D">
        <w:rPr>
          <w:rFonts w:ascii="Times New Roman" w:hAnsi="Times New Roman" w:cs="Times New Roman"/>
          <w:sz w:val="28"/>
          <w:szCs w:val="28"/>
        </w:rPr>
        <w:t xml:space="preserve">IV. ФОРМЫ </w:t>
      </w:r>
      <w:proofErr w:type="gramStart"/>
      <w:r w:rsidR="00D35B6D" w:rsidRPr="0015309D">
        <w:rPr>
          <w:rFonts w:ascii="Times New Roman" w:hAnsi="Times New Roman" w:cs="Times New Roman"/>
          <w:sz w:val="28"/>
          <w:szCs w:val="28"/>
        </w:rPr>
        <w:t>КОНТРОЛЯ ЗА</w:t>
      </w:r>
      <w:proofErr w:type="gramEnd"/>
      <w:r w:rsidR="00D35B6D" w:rsidRPr="0015309D">
        <w:rPr>
          <w:rFonts w:ascii="Times New Roman" w:hAnsi="Times New Roman" w:cs="Times New Roman"/>
          <w:sz w:val="28"/>
          <w:szCs w:val="28"/>
        </w:rPr>
        <w:t xml:space="preserve"> ИСПОЛНЕНИЕМ </w:t>
      </w:r>
    </w:p>
    <w:p w:rsidR="00D35B6D" w:rsidRPr="0015309D" w:rsidRDefault="00D35B6D" w:rsidP="00D35B6D">
      <w:pPr>
        <w:spacing w:after="0"/>
        <w:jc w:val="center"/>
        <w:outlineLvl w:val="0"/>
        <w:rPr>
          <w:rFonts w:ascii="Times New Roman" w:eastAsia="Times New Roman" w:hAnsi="Times New Roman" w:cs="Times New Roman"/>
          <w:sz w:val="28"/>
          <w:szCs w:val="28"/>
        </w:rPr>
      </w:pPr>
      <w:r w:rsidRPr="0015309D">
        <w:rPr>
          <w:rFonts w:ascii="Times New Roman" w:hAnsi="Times New Roman" w:cs="Times New Roman"/>
          <w:sz w:val="28"/>
          <w:szCs w:val="28"/>
        </w:rPr>
        <w:t>АДМИНИСТРАТИВНОГО РЕГЛАМЕНТА</w:t>
      </w:r>
    </w:p>
    <w:p w:rsidR="00D35B6D" w:rsidRPr="0015309D" w:rsidRDefault="00D35B6D" w:rsidP="00D35B6D">
      <w:pPr>
        <w:shd w:val="clear" w:color="auto" w:fill="FFFFFF"/>
        <w:spacing w:after="0"/>
        <w:jc w:val="both"/>
        <w:textAlignment w:val="baseline"/>
        <w:rPr>
          <w:rFonts w:ascii="Times New Roman" w:eastAsia="Times New Roman" w:hAnsi="Times New Roman" w:cs="Times New Roman"/>
          <w:sz w:val="24"/>
          <w:szCs w:val="24"/>
        </w:rPr>
      </w:pPr>
    </w:p>
    <w:p w:rsidR="00D35B6D" w:rsidRPr="0015309D" w:rsidRDefault="00D35B6D" w:rsidP="00D35B6D">
      <w:pPr>
        <w:spacing w:after="0"/>
        <w:ind w:firstLine="709"/>
        <w:jc w:val="both"/>
        <w:outlineLvl w:val="1"/>
        <w:rPr>
          <w:rFonts w:ascii="Times New Roman" w:hAnsi="Times New Roman" w:cs="Times New Roman"/>
          <w:b/>
          <w:sz w:val="24"/>
          <w:szCs w:val="24"/>
        </w:rPr>
      </w:pPr>
      <w:r w:rsidRPr="0015309D">
        <w:rPr>
          <w:rFonts w:ascii="Times New Roman" w:hAnsi="Times New Roman" w:cs="Times New Roman"/>
          <w:b/>
          <w:sz w:val="24"/>
          <w:szCs w:val="24"/>
        </w:rPr>
        <w:t xml:space="preserve">22. Порядок осуществления </w:t>
      </w:r>
      <w:proofErr w:type="gramStart"/>
      <w:r w:rsidRPr="0015309D">
        <w:rPr>
          <w:rFonts w:ascii="Times New Roman" w:hAnsi="Times New Roman" w:cs="Times New Roman"/>
          <w:b/>
          <w:sz w:val="24"/>
          <w:szCs w:val="24"/>
        </w:rPr>
        <w:t>контроля за</w:t>
      </w:r>
      <w:proofErr w:type="gramEnd"/>
      <w:r w:rsidRPr="0015309D">
        <w:rPr>
          <w:rFonts w:ascii="Times New Roman" w:hAnsi="Times New Roman" w:cs="Times New Roman"/>
          <w:b/>
          <w:sz w:val="24"/>
          <w:szCs w:val="24"/>
        </w:rPr>
        <w:t xml:space="preserve"> исполнением настоящего Регламента</w:t>
      </w:r>
    </w:p>
    <w:p w:rsidR="00D35B6D" w:rsidRPr="0015309D" w:rsidRDefault="00D35B6D" w:rsidP="00D35B6D">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15309D">
        <w:rPr>
          <w:rFonts w:ascii="Times New Roman" w:hAnsi="Times New Roman" w:cs="Times New Roman"/>
          <w:sz w:val="24"/>
          <w:szCs w:val="24"/>
        </w:rPr>
        <w:t xml:space="preserve">22.1 </w:t>
      </w:r>
      <w:proofErr w:type="gramStart"/>
      <w:r w:rsidRPr="0015309D">
        <w:rPr>
          <w:rFonts w:ascii="Times New Roman" w:hAnsi="Times New Roman" w:cs="Times New Roman"/>
          <w:sz w:val="24"/>
          <w:szCs w:val="24"/>
        </w:rPr>
        <w:t>Контроль за</w:t>
      </w:r>
      <w:proofErr w:type="gramEnd"/>
      <w:r w:rsidRPr="0015309D">
        <w:rPr>
          <w:rFonts w:ascii="Times New Roman" w:hAnsi="Times New Roman" w:cs="Times New Roman"/>
          <w:sz w:val="24"/>
          <w:szCs w:val="24"/>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rsidR="00D35B6D" w:rsidRPr="0015309D" w:rsidRDefault="00D35B6D" w:rsidP="00D35B6D">
      <w:pPr>
        <w:pStyle w:val="ConsPlusNormal"/>
        <w:spacing w:line="276" w:lineRule="auto"/>
        <w:ind w:firstLine="709"/>
        <w:jc w:val="both"/>
      </w:pPr>
      <w:r w:rsidRPr="0015309D">
        <w:t>22.2. Проверки полноты и качества предоставления муниципальной услуги могут быть плановыми и внеплановыми.</w:t>
      </w:r>
    </w:p>
    <w:p w:rsidR="00D35B6D" w:rsidRPr="0015309D" w:rsidRDefault="00D35B6D" w:rsidP="00D35B6D">
      <w:pPr>
        <w:pStyle w:val="ConsPlusNormal"/>
        <w:spacing w:line="276" w:lineRule="auto"/>
        <w:ind w:firstLine="709"/>
        <w:jc w:val="both"/>
      </w:pPr>
      <w:r w:rsidRPr="0015309D">
        <w:t>Периодичность осуществления плановых проверок устанавливается главой муниципального образования (иным уполномоченным лицом).</w:t>
      </w:r>
    </w:p>
    <w:p w:rsidR="00D35B6D" w:rsidRPr="0015309D" w:rsidRDefault="00D35B6D" w:rsidP="00D35B6D">
      <w:pPr>
        <w:pStyle w:val="ConsPlusNormal"/>
        <w:spacing w:line="276" w:lineRule="auto"/>
        <w:ind w:firstLine="709"/>
        <w:jc w:val="both"/>
      </w:pPr>
      <w:r w:rsidRPr="0015309D">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22.3 Руководитель подразделения МФЦ осуществляет контроль </w:t>
      </w:r>
      <w:proofErr w:type="gramStart"/>
      <w:r w:rsidRPr="0015309D">
        <w:rPr>
          <w:rFonts w:ascii="Times New Roman" w:hAnsi="Times New Roman" w:cs="Times New Roman"/>
          <w:sz w:val="24"/>
          <w:szCs w:val="24"/>
        </w:rPr>
        <w:t>за</w:t>
      </w:r>
      <w:proofErr w:type="gramEnd"/>
      <w:r w:rsidRPr="0015309D">
        <w:rPr>
          <w:rFonts w:ascii="Times New Roman" w:hAnsi="Times New Roman" w:cs="Times New Roman"/>
          <w:sz w:val="24"/>
          <w:szCs w:val="24"/>
        </w:rPr>
        <w:t xml:space="preserve">: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D35B6D" w:rsidRPr="0015309D" w:rsidRDefault="00D35B6D" w:rsidP="00D35B6D">
      <w:pPr>
        <w:spacing w:after="0"/>
        <w:ind w:firstLine="709"/>
        <w:jc w:val="both"/>
        <w:rPr>
          <w:rFonts w:ascii="Times New Roman" w:hAnsi="Times New Roman" w:cs="Times New Roman"/>
          <w:sz w:val="24"/>
          <w:szCs w:val="24"/>
        </w:rPr>
      </w:pPr>
    </w:p>
    <w:p w:rsidR="00D35B6D" w:rsidRPr="0015309D" w:rsidRDefault="00D35B6D" w:rsidP="00D35B6D">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15309D">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D35B6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35B6D" w:rsidRPr="0015309D" w:rsidRDefault="00D35B6D" w:rsidP="00D35B6D">
      <w:pPr>
        <w:spacing w:after="0"/>
        <w:ind w:firstLine="709"/>
        <w:jc w:val="both"/>
        <w:rPr>
          <w:rFonts w:ascii="Times New Roman" w:hAnsi="Times New Roman" w:cs="Times New Roman"/>
          <w:sz w:val="24"/>
          <w:szCs w:val="24"/>
          <w:lang w:eastAsia="ar-SA"/>
        </w:rPr>
      </w:pPr>
    </w:p>
    <w:p w:rsidR="00D35B6D" w:rsidRPr="0015309D" w:rsidRDefault="00D35B6D" w:rsidP="00D35B6D">
      <w:pPr>
        <w:spacing w:after="0"/>
        <w:jc w:val="center"/>
        <w:rPr>
          <w:rFonts w:ascii="Times New Roman" w:hAnsi="Times New Roman" w:cs="Times New Roman"/>
          <w:sz w:val="24"/>
          <w:szCs w:val="24"/>
        </w:rPr>
      </w:pPr>
      <w:r w:rsidRPr="0015309D">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D35B6D" w:rsidRPr="0015309D" w:rsidRDefault="00D35B6D" w:rsidP="00D35B6D">
      <w:pPr>
        <w:spacing w:after="0"/>
        <w:jc w:val="both"/>
        <w:rPr>
          <w:rFonts w:ascii="Times New Roman" w:hAnsi="Times New Roman" w:cs="Times New Roman"/>
          <w:sz w:val="24"/>
          <w:szCs w:val="24"/>
        </w:rPr>
      </w:pPr>
    </w:p>
    <w:p w:rsidR="00D35B6D" w:rsidRPr="0015309D" w:rsidRDefault="00D35B6D" w:rsidP="00D35B6D">
      <w:pPr>
        <w:spacing w:after="0"/>
        <w:ind w:firstLine="709"/>
        <w:jc w:val="both"/>
        <w:outlineLvl w:val="1"/>
        <w:rPr>
          <w:rFonts w:ascii="Times New Roman" w:hAnsi="Times New Roman" w:cs="Times New Roman"/>
          <w:b/>
          <w:sz w:val="24"/>
          <w:szCs w:val="24"/>
        </w:rPr>
      </w:pPr>
      <w:r w:rsidRPr="0015309D">
        <w:rPr>
          <w:rFonts w:ascii="Times New Roman" w:eastAsia="Times New Roman" w:hAnsi="Times New Roman" w:cs="Times New Roman"/>
          <w:b/>
          <w:sz w:val="24"/>
          <w:szCs w:val="24"/>
        </w:rPr>
        <w:t xml:space="preserve">24. </w:t>
      </w:r>
      <w:proofErr w:type="gramStart"/>
      <w:r w:rsidRPr="0015309D">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D35B6D" w:rsidRPr="0015309D" w:rsidRDefault="00D35B6D" w:rsidP="00D35B6D">
      <w:pPr>
        <w:spacing w:after="0"/>
        <w:ind w:firstLine="709"/>
        <w:jc w:val="both"/>
        <w:rPr>
          <w:rFonts w:ascii="Times New Roman" w:hAnsi="Times New Roman" w:cs="Times New Roman"/>
          <w:sz w:val="24"/>
          <w:szCs w:val="24"/>
        </w:rPr>
      </w:pPr>
    </w:p>
    <w:p w:rsidR="00D35B6D" w:rsidRPr="0015309D" w:rsidRDefault="00D35B6D" w:rsidP="00D35B6D">
      <w:pPr>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случае</w:t>
      </w:r>
      <w:proofErr w:type="gramStart"/>
      <w:r w:rsidRPr="0015309D">
        <w:rPr>
          <w:rFonts w:ascii="Times New Roman" w:hAnsi="Times New Roman" w:cs="Times New Roman"/>
          <w:sz w:val="24"/>
          <w:szCs w:val="24"/>
        </w:rPr>
        <w:t>,</w:t>
      </w:r>
      <w:proofErr w:type="gramEnd"/>
      <w:r w:rsidRPr="0015309D">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D35B6D" w:rsidRPr="0015309D" w:rsidRDefault="00D35B6D" w:rsidP="00D35B6D">
      <w:pPr>
        <w:spacing w:after="0"/>
        <w:ind w:firstLine="709"/>
        <w:jc w:val="both"/>
        <w:rPr>
          <w:rFonts w:ascii="Times New Roman" w:hAnsi="Times New Roman" w:cs="Times New Roman"/>
          <w:sz w:val="24"/>
          <w:szCs w:val="24"/>
        </w:rPr>
      </w:pPr>
    </w:p>
    <w:p w:rsidR="00D35B6D" w:rsidRPr="0015309D" w:rsidRDefault="00D35B6D" w:rsidP="00D35B6D">
      <w:pPr>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Информирование о порядке подачи и рассмотрения жалобы осуществляется: </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 личном обращении заявителя непосредственно в Администрацию;</w:t>
      </w:r>
    </w:p>
    <w:p w:rsidR="00D35B6D" w:rsidRPr="0015309D" w:rsidRDefault="00D35B6D" w:rsidP="00D35B6D">
      <w:pPr>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средств телефонной, почтовой связи;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на официальном сайте Администрации;</w:t>
      </w:r>
    </w:p>
    <w:p w:rsidR="00D35B6D" w:rsidRPr="0015309D" w:rsidRDefault="00D35B6D" w:rsidP="00D35B6D">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Единого портала и (или) Регионального портала.</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Pr="0015309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D35B6D" w:rsidRPr="0015309D" w:rsidRDefault="00D35B6D" w:rsidP="00D35B6D">
      <w:pPr>
        <w:autoSpaceDE w:val="0"/>
        <w:autoSpaceDN w:val="0"/>
        <w:adjustRightInd w:val="0"/>
        <w:spacing w:after="0"/>
        <w:ind w:firstLine="709"/>
        <w:jc w:val="both"/>
        <w:rPr>
          <w:rFonts w:ascii="Times New Roman" w:hAnsi="Times New Roman" w:cs="Times New Roman"/>
          <w:sz w:val="24"/>
          <w:szCs w:val="24"/>
        </w:rPr>
      </w:pPr>
    </w:p>
    <w:p w:rsidR="00D35B6D" w:rsidRDefault="00D35B6D" w:rsidP="00D35B6D">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D35B6D" w:rsidRDefault="00D35B6D" w:rsidP="00D35B6D">
      <w:pPr>
        <w:autoSpaceDE w:val="0"/>
        <w:autoSpaceDN w:val="0"/>
        <w:adjustRightInd w:val="0"/>
        <w:spacing w:after="0"/>
        <w:ind w:firstLine="709"/>
        <w:jc w:val="both"/>
        <w:rPr>
          <w:rFonts w:ascii="Times New Roman" w:hAnsi="Times New Roman" w:cs="Times New Roman"/>
          <w:b/>
          <w:sz w:val="24"/>
          <w:szCs w:val="24"/>
        </w:rPr>
      </w:pPr>
    </w:p>
    <w:p w:rsidR="00D35B6D" w:rsidRPr="0004113D" w:rsidRDefault="00D35B6D" w:rsidP="00D35B6D">
      <w:pPr>
        <w:autoSpaceDE w:val="0"/>
        <w:autoSpaceDN w:val="0"/>
        <w:adjustRightInd w:val="0"/>
        <w:spacing w:after="0"/>
        <w:ind w:firstLine="709"/>
        <w:jc w:val="both"/>
        <w:rPr>
          <w:rFonts w:ascii="Times New Roman" w:hAnsi="Times New Roman" w:cs="Times New Roman"/>
          <w:b/>
          <w:sz w:val="24"/>
          <w:szCs w:val="24"/>
        </w:rPr>
      </w:pPr>
      <w:r w:rsidRPr="0004113D">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D35B6D" w:rsidRPr="0004113D" w:rsidRDefault="00D35B6D" w:rsidP="00D35B6D">
      <w:pPr>
        <w:autoSpaceDE w:val="0"/>
        <w:autoSpaceDN w:val="0"/>
        <w:adjustRightInd w:val="0"/>
        <w:spacing w:after="0"/>
        <w:ind w:firstLine="709"/>
        <w:jc w:val="both"/>
        <w:rPr>
          <w:rFonts w:ascii="Times New Roman" w:hAnsi="Times New Roman" w:cs="Times New Roman"/>
          <w:sz w:val="24"/>
          <w:szCs w:val="24"/>
        </w:rPr>
      </w:pPr>
      <w:r w:rsidRPr="0004113D">
        <w:rPr>
          <w:rFonts w:ascii="Times New Roman" w:hAnsi="Times New Roman" w:cs="Times New Roman"/>
          <w:b/>
          <w:sz w:val="24"/>
          <w:szCs w:val="24"/>
        </w:rPr>
        <w:lastRenderedPageBreak/>
        <w:t xml:space="preserve"> </w:t>
      </w:r>
      <w:r w:rsidRPr="0004113D">
        <w:rPr>
          <w:rFonts w:ascii="Times New Roman" w:hAnsi="Times New Roman" w:cs="Times New Roman"/>
          <w:sz w:val="24"/>
          <w:szCs w:val="24"/>
        </w:rPr>
        <w:t xml:space="preserve">Заявитель вправе оспорить в судебном порядке </w:t>
      </w:r>
      <w:r>
        <w:rPr>
          <w:rFonts w:ascii="Times New Roman" w:hAnsi="Times New Roman" w:cs="Times New Roman"/>
          <w:sz w:val="24"/>
          <w:szCs w:val="24"/>
        </w:rPr>
        <w:t>уведомление</w:t>
      </w:r>
      <w:r w:rsidRPr="0004113D">
        <w:rPr>
          <w:rFonts w:ascii="Times New Roman" w:hAnsi="Times New Roman" w:cs="Times New Roman"/>
          <w:sz w:val="24"/>
          <w:szCs w:val="24"/>
        </w:rPr>
        <w:t xml:space="preserve"> о </w:t>
      </w:r>
      <w:r>
        <w:rPr>
          <w:rFonts w:ascii="Times New Roman" w:hAnsi="Times New Roman" w:cs="Times New Roman"/>
          <w:sz w:val="24"/>
          <w:szCs w:val="24"/>
        </w:rPr>
        <w:t xml:space="preserve">несоответствии </w:t>
      </w:r>
      <w:r w:rsidRPr="0004113D">
        <w:rPr>
          <w:rFonts w:ascii="Times New Roman" w:hAnsi="Times New Roman" w:cs="Times New Roman"/>
          <w:sz w:val="24"/>
          <w:szCs w:val="24"/>
        </w:rPr>
        <w:t xml:space="preserve"> </w:t>
      </w:r>
      <w:proofErr w:type="gramStart"/>
      <w:r w:rsidRPr="0004113D">
        <w:rPr>
          <w:rFonts w:ascii="Times New Roman" w:hAnsi="Times New Roman" w:cs="Times New Roman"/>
          <w:sz w:val="24"/>
          <w:szCs w:val="24"/>
        </w:rPr>
        <w:t>построенных</w:t>
      </w:r>
      <w:proofErr w:type="gramEnd"/>
      <w:r w:rsidRPr="0004113D">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w:t>
      </w:r>
    </w:p>
    <w:p w:rsidR="00D35B6D" w:rsidRDefault="00D35B6D" w:rsidP="00D35B6D">
      <w:pPr>
        <w:rPr>
          <w:rFonts w:ascii="Times New Roman" w:hAnsi="Times New Roman" w:cs="Times New Roman"/>
          <w:sz w:val="24"/>
          <w:szCs w:val="24"/>
          <w:lang w:eastAsia="ar-SA"/>
        </w:rPr>
      </w:pPr>
    </w:p>
    <w:p w:rsidR="00D35B6D" w:rsidRPr="0015309D" w:rsidRDefault="00D35B6D" w:rsidP="00D35B6D">
      <w:pPr>
        <w:rPr>
          <w:rFonts w:ascii="Times New Roman" w:hAnsi="Times New Roman" w:cs="Times New Roman"/>
          <w:sz w:val="24"/>
          <w:szCs w:val="24"/>
          <w:lang w:eastAsia="ar-SA"/>
        </w:rPr>
      </w:pPr>
      <w:r w:rsidRPr="0015309D">
        <w:rPr>
          <w:rFonts w:ascii="Times New Roman" w:hAnsi="Times New Roman" w:cs="Times New Roman"/>
          <w:sz w:val="24"/>
          <w:szCs w:val="24"/>
          <w:lang w:eastAsia="ar-SA"/>
        </w:rPr>
        <w:br w:type="page"/>
      </w:r>
    </w:p>
    <w:p w:rsidR="00D35B6D" w:rsidRPr="00913692" w:rsidRDefault="00D35B6D" w:rsidP="00D35B6D">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rsidR="00D35B6D" w:rsidRPr="00913692" w:rsidRDefault="00D35B6D" w:rsidP="00D35B6D">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D35B6D" w:rsidRPr="00913692" w:rsidRDefault="00D35B6D" w:rsidP="00D35B6D">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D35B6D" w:rsidRPr="00913692" w:rsidRDefault="00D35B6D" w:rsidP="00D35B6D">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rsidR="00D35B6D" w:rsidRPr="00913692" w:rsidRDefault="00D35B6D" w:rsidP="00D35B6D">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hAnsi="Times New Roman"/>
          <w:sz w:val="24"/>
          <w:szCs w:val="24"/>
        </w:rPr>
        <w:t>-</w:t>
      </w:r>
      <w:r w:rsidRPr="00913692">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35B6D" w:rsidRPr="00913692" w:rsidRDefault="00D35B6D" w:rsidP="00D35B6D">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22"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5B6D" w:rsidRPr="00913692" w:rsidRDefault="00D35B6D" w:rsidP="00D35B6D">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w:t>
      </w:r>
      <w:r>
        <w:rPr>
          <w:rFonts w:ascii="Times New Roman" w:hAnsi="Times New Roman"/>
          <w:sz w:val="24"/>
          <w:szCs w:val="24"/>
        </w:rPr>
        <w:t>ой Федерации от 16 мая 2011 г.</w:t>
      </w:r>
      <w:r w:rsidRPr="00913692">
        <w:rPr>
          <w:rFonts w:ascii="Times New Roman" w:hAnsi="Times New Roman"/>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D35B6D" w:rsidRPr="00913692" w:rsidRDefault="00D35B6D" w:rsidP="00D35B6D">
      <w:pPr>
        <w:spacing w:after="0" w:line="240" w:lineRule="auto"/>
        <w:ind w:firstLine="709"/>
        <w:jc w:val="both"/>
        <w:rPr>
          <w:rFonts w:ascii="Times New Roman" w:hAnsi="Times New Roman" w:cs="Times New Roman"/>
          <w:sz w:val="24"/>
          <w:szCs w:val="24"/>
        </w:rPr>
        <w:sectPr w:rsidR="00D35B6D" w:rsidRPr="00913692" w:rsidSect="00D35B6D">
          <w:headerReference w:type="even" r:id="rId23"/>
          <w:headerReference w:type="default" r:id="rId24"/>
          <w:footerReference w:type="even" r:id="rId25"/>
          <w:footerReference w:type="default" r:id="rId26"/>
          <w:headerReference w:type="first" r:id="rId27"/>
          <w:footerReference w:type="first" r:id="rId28"/>
          <w:pgSz w:w="11906" w:h="16838"/>
          <w:pgMar w:top="567" w:right="707" w:bottom="1134" w:left="1418" w:header="708" w:footer="708" w:gutter="0"/>
          <w:cols w:space="708"/>
          <w:docGrid w:linePitch="360"/>
        </w:sectPr>
      </w:pPr>
    </w:p>
    <w:p w:rsidR="00D35B6D" w:rsidRPr="0015309D" w:rsidRDefault="00D35B6D" w:rsidP="00D35B6D">
      <w:pPr>
        <w:spacing w:after="0"/>
        <w:ind w:left="5387"/>
        <w:jc w:val="right"/>
        <w:rPr>
          <w:rFonts w:ascii="Times New Roman" w:hAnsi="Times New Roman" w:cs="Times New Roman"/>
          <w:sz w:val="24"/>
          <w:szCs w:val="24"/>
        </w:rPr>
      </w:pPr>
      <w:r w:rsidRPr="0015309D">
        <w:rPr>
          <w:rFonts w:ascii="Times New Roman" w:hAnsi="Times New Roman" w:cs="Times New Roman"/>
          <w:sz w:val="24"/>
          <w:szCs w:val="24"/>
        </w:rPr>
        <w:lastRenderedPageBreak/>
        <w:t>Приложение № 2</w:t>
      </w:r>
    </w:p>
    <w:p w:rsidR="00D35B6D" w:rsidRPr="0015309D" w:rsidRDefault="00D35B6D" w:rsidP="00D35B6D">
      <w:pPr>
        <w:spacing w:after="0"/>
        <w:jc w:val="right"/>
        <w:rPr>
          <w:rFonts w:ascii="Times New Roman" w:hAnsi="Times New Roman" w:cs="Times New Roman"/>
          <w:sz w:val="24"/>
          <w:szCs w:val="24"/>
        </w:rPr>
      </w:pPr>
    </w:p>
    <w:p w:rsidR="00D35B6D" w:rsidRPr="0015309D" w:rsidRDefault="00D35B6D" w:rsidP="00D35B6D">
      <w:pPr>
        <w:spacing w:after="0"/>
        <w:jc w:val="right"/>
        <w:rPr>
          <w:rFonts w:ascii="Times New Roman" w:hAnsi="Times New Roman" w:cs="Times New Roman"/>
          <w:sz w:val="24"/>
          <w:szCs w:val="24"/>
        </w:rPr>
      </w:pPr>
    </w:p>
    <w:p w:rsidR="00D35B6D" w:rsidRPr="0015309D" w:rsidRDefault="00D35B6D" w:rsidP="00D35B6D">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15309D">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35B6D" w:rsidRDefault="00D35B6D" w:rsidP="00D35B6D">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26"/>
        <w:gridCol w:w="560"/>
        <w:gridCol w:w="35"/>
        <w:gridCol w:w="8725"/>
        <w:gridCol w:w="147"/>
      </w:tblGrid>
      <w:tr w:rsidR="00A7242A" w:rsidRPr="00DC4F30" w:rsidTr="00A7242A">
        <w:trPr>
          <w:gridAfter w:val="1"/>
          <w:wAfter w:w="147" w:type="dxa"/>
        </w:trPr>
        <w:tc>
          <w:tcPr>
            <w:tcW w:w="422" w:type="dxa"/>
            <w:gridSpan w:val="2"/>
          </w:tcPr>
          <w:p w:rsidR="00A7242A" w:rsidRPr="0093713E"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20" w:type="dxa"/>
            <w:gridSpan w:val="3"/>
            <w:tcBorders>
              <w:bottom w:val="single" w:sz="4" w:space="0" w:color="auto"/>
            </w:tcBorders>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A7242A" w:rsidRPr="00DC4F30" w:rsidTr="00A7242A">
        <w:trPr>
          <w:gridAfter w:val="1"/>
          <w:wAfter w:w="147" w:type="dxa"/>
        </w:trPr>
        <w:tc>
          <w:tcPr>
            <w:tcW w:w="422"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25" w:type="dxa"/>
            <w:tcBorders>
              <w:top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DC4F30">
              <w:rPr>
                <w:rFonts w:ascii="Times New Roman" w:hAnsi="Times New Roman" w:cs="Times New Roman"/>
                <w:sz w:val="24"/>
                <w:szCs w:val="24"/>
                <w:vertAlign w:val="superscript"/>
              </w:rPr>
              <w:t>(наименование органа, предоставляющего муниципальную услугу)</w:t>
            </w:r>
          </w:p>
        </w:tc>
      </w:tr>
      <w:tr w:rsidR="00A7242A" w:rsidRPr="00DC4F30" w:rsidTr="00A7242A">
        <w:trPr>
          <w:gridAfter w:val="1"/>
          <w:wAfter w:w="147" w:type="dxa"/>
        </w:trPr>
        <w:tc>
          <w:tcPr>
            <w:tcW w:w="422" w:type="dxa"/>
            <w:gridSpan w:val="2"/>
          </w:tcPr>
          <w:p w:rsidR="00A7242A" w:rsidRPr="00DC4F30" w:rsidRDefault="00A7242A" w:rsidP="006C61D5">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1.1.</w:t>
            </w:r>
          </w:p>
        </w:tc>
        <w:tc>
          <w:tcPr>
            <w:tcW w:w="8725" w:type="dxa"/>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A7242A" w:rsidRPr="00DC4F30" w:rsidTr="00A7242A">
        <w:trPr>
          <w:gridAfter w:val="1"/>
          <w:wAfter w:w="147" w:type="dxa"/>
        </w:trPr>
        <w:tc>
          <w:tcPr>
            <w:tcW w:w="422" w:type="dxa"/>
            <w:gridSpan w:val="2"/>
          </w:tcPr>
          <w:p w:rsidR="00A7242A" w:rsidRPr="00DC4F30" w:rsidRDefault="00A7242A" w:rsidP="006C61D5">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25" w:type="dxa"/>
            <w:tcBorders>
              <w:bottom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олодёжная</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Славянка, Хасанского района, Приморского края, 692701</w:t>
            </w:r>
          </w:p>
        </w:tc>
      </w:tr>
      <w:tr w:rsidR="00A7242A" w:rsidRPr="00DC4F30" w:rsidTr="00A7242A">
        <w:trPr>
          <w:gridAfter w:val="1"/>
          <w:wAfter w:w="147" w:type="dxa"/>
        </w:trPr>
        <w:tc>
          <w:tcPr>
            <w:tcW w:w="422"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25" w:type="dxa"/>
            <w:tcBorders>
              <w:top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7242A" w:rsidRPr="00DC4F30" w:rsidTr="00A7242A">
        <w:trPr>
          <w:gridAfter w:val="1"/>
          <w:wAfter w:w="147" w:type="dxa"/>
        </w:trPr>
        <w:tc>
          <w:tcPr>
            <w:tcW w:w="422"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1.2.</w:t>
            </w:r>
          </w:p>
        </w:tc>
        <w:tc>
          <w:tcPr>
            <w:tcW w:w="8725" w:type="dxa"/>
          </w:tcPr>
          <w:p w:rsidR="00A7242A"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A7242A" w:rsidRPr="00DC4F30" w:rsidRDefault="00A7242A" w:rsidP="006C61D5">
            <w:pPr>
              <w:widowControl w:val="0"/>
              <w:autoSpaceDE w:val="0"/>
              <w:autoSpaceDN w:val="0"/>
              <w:adjustRightInd w:val="0"/>
              <w:spacing w:line="360" w:lineRule="auto"/>
              <w:rPr>
                <w:rFonts w:ascii="Times New Roman" w:hAnsi="Times New Roman" w:cs="Times New Roman"/>
                <w:sz w:val="24"/>
                <w:szCs w:val="24"/>
                <w:vertAlign w:val="superscript"/>
              </w:rPr>
            </w:pPr>
            <w:r w:rsidRPr="008147BF">
              <w:rPr>
                <w:rFonts w:ascii="Times New Roman" w:hAnsi="Times New Roman" w:cs="Times New Roman"/>
                <w:sz w:val="24"/>
                <w:szCs w:val="24"/>
              </w:rPr>
              <w:t xml:space="preserve">понедельник - четверг с 9:00 до 18:00 часов, пятница с 9:00 до 17:00 часов. </w:t>
            </w:r>
            <w:r w:rsidRPr="007B6FBA">
              <w:rPr>
                <w:rStyle w:val="af5"/>
                <w:rFonts w:ascii="Times New Roman" w:hAnsi="Times New Roman" w:cs="Times New Roman"/>
              </w:rPr>
              <w:t>Обеденный перерыв:</w:t>
            </w:r>
            <w:r w:rsidRPr="008147BF">
              <w:rPr>
                <w:rFonts w:ascii="Times New Roman" w:hAnsi="Times New Roman" w:cs="Times New Roman"/>
                <w:sz w:val="24"/>
                <w:szCs w:val="24"/>
              </w:rPr>
              <w:t xml:space="preserve"> с 13:00 до 14:00 часов. Выходные дни: суббота, воскресенье.</w:t>
            </w:r>
          </w:p>
        </w:tc>
      </w:tr>
      <w:tr w:rsidR="00A7242A" w:rsidRPr="00DC4F30" w:rsidTr="00A7242A">
        <w:trPr>
          <w:gridAfter w:val="4"/>
          <w:wAfter w:w="9467" w:type="dxa"/>
        </w:trPr>
        <w:tc>
          <w:tcPr>
            <w:tcW w:w="422"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7242A" w:rsidRPr="00DC4F30" w:rsidTr="00A7242A">
        <w:tc>
          <w:tcPr>
            <w:tcW w:w="422"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7242A" w:rsidRPr="007B6FBA"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1.4.</w:t>
            </w:r>
          </w:p>
        </w:tc>
        <w:tc>
          <w:tcPr>
            <w:tcW w:w="8872" w:type="dxa"/>
            <w:gridSpan w:val="2"/>
          </w:tcPr>
          <w:p w:rsidR="00A7242A" w:rsidRPr="007B6FBA"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A7242A" w:rsidRPr="007B6FBA" w:rsidRDefault="00512997" w:rsidP="006C61D5">
            <w:pPr>
              <w:widowControl w:val="0"/>
              <w:autoSpaceDE w:val="0"/>
              <w:autoSpaceDN w:val="0"/>
              <w:adjustRightInd w:val="0"/>
              <w:spacing w:line="360" w:lineRule="auto"/>
              <w:rPr>
                <w:rFonts w:ascii="Times New Roman" w:eastAsia="Times New Roman" w:hAnsi="Times New Roman" w:cs="Times New Roman"/>
                <w:sz w:val="24"/>
                <w:szCs w:val="24"/>
              </w:rPr>
            </w:pPr>
            <w:hyperlink r:id="rId29" w:history="1">
              <w:r w:rsidR="00A7242A" w:rsidRPr="007B6FBA">
                <w:rPr>
                  <w:rStyle w:val="af3"/>
                  <w:rFonts w:ascii="Times New Roman" w:hAnsi="Times New Roman" w:cs="Times New Roman"/>
                  <w:sz w:val="24"/>
                  <w:szCs w:val="24"/>
                </w:rPr>
                <w:t>http://prim-hasan.ru</w:t>
              </w:r>
            </w:hyperlink>
          </w:p>
        </w:tc>
      </w:tr>
      <w:tr w:rsidR="00A7242A" w:rsidRPr="00DC4F30" w:rsidTr="00A7242A">
        <w:trPr>
          <w:trHeight w:val="808"/>
        </w:trPr>
        <w:tc>
          <w:tcPr>
            <w:tcW w:w="422"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1.5</w:t>
            </w:r>
          </w:p>
        </w:tc>
        <w:tc>
          <w:tcPr>
            <w:tcW w:w="8872" w:type="dxa"/>
            <w:gridSpan w:val="2"/>
          </w:tcPr>
          <w:p w:rsidR="00A7242A" w:rsidRDefault="00A7242A" w:rsidP="006C61D5">
            <w:pPr>
              <w:pStyle w:val="a3"/>
            </w:pPr>
            <w:r w:rsidRPr="00DC4F30">
              <w:t>Адрес электронной почты органа, предоставляющего муниципальную услугу:</w:t>
            </w:r>
            <w:r>
              <w:t xml:space="preserve"> </w:t>
            </w:r>
            <w:hyperlink r:id="rId30" w:history="1">
              <w:r w:rsidRPr="00067F3B">
                <w:rPr>
                  <w:rStyle w:val="af3"/>
                </w:rPr>
                <w:t>hasan_official@mail.primorye.ru</w:t>
              </w:r>
            </w:hyperlink>
          </w:p>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p>
        </w:tc>
      </w:tr>
      <w:tr w:rsidR="00A7242A" w:rsidRPr="00DC4F30" w:rsidTr="00A7242A">
        <w:tc>
          <w:tcPr>
            <w:tcW w:w="396" w:type="dxa"/>
          </w:tcPr>
          <w:p w:rsidR="00A7242A" w:rsidRPr="0093713E"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93" w:type="dxa"/>
            <w:gridSpan w:val="5"/>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7" w:type="dxa"/>
            <w:gridSpan w:val="3"/>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2.1.</w:t>
            </w:r>
          </w:p>
        </w:tc>
        <w:tc>
          <w:tcPr>
            <w:tcW w:w="8907" w:type="dxa"/>
            <w:gridSpan w:val="3"/>
          </w:tcPr>
          <w:p w:rsidR="00A7242A" w:rsidRPr="00DC4F30" w:rsidRDefault="00A7242A" w:rsidP="006C61D5">
            <w:pPr>
              <w:widowControl w:val="0"/>
              <w:autoSpaceDE w:val="0"/>
              <w:autoSpaceDN w:val="0"/>
              <w:adjustRightInd w:val="0"/>
              <w:spacing w:line="360" w:lineRule="auto"/>
              <w:rPr>
                <w:rFonts w:ascii="Times New Roman" w:hAnsi="Times New Roman" w:cs="Times New Roman"/>
                <w:sz w:val="24"/>
                <w:szCs w:val="24"/>
                <w:vertAlign w:val="superscript"/>
              </w:rPr>
            </w:pPr>
            <w:r w:rsidRPr="00DC4F30">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7" w:type="dxa"/>
            <w:gridSpan w:val="3"/>
            <w:tcBorders>
              <w:bottom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www.mfc-25.ru</w:t>
            </w: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2.2.</w:t>
            </w:r>
          </w:p>
        </w:tc>
        <w:tc>
          <w:tcPr>
            <w:tcW w:w="8907" w:type="dxa"/>
            <w:gridSpan w:val="3"/>
            <w:tcBorders>
              <w:top w:val="single" w:sz="4" w:space="0" w:color="auto"/>
            </w:tcBorders>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Единый телефон сети МФЦ, </w:t>
            </w:r>
            <w:proofErr w:type="gramStart"/>
            <w:r w:rsidRPr="00DC4F30">
              <w:rPr>
                <w:rFonts w:ascii="Times New Roman" w:eastAsia="Times New Roman" w:hAnsi="Times New Roman" w:cs="Times New Roman"/>
                <w:sz w:val="24"/>
                <w:szCs w:val="24"/>
              </w:rPr>
              <w:t>расположенных</w:t>
            </w:r>
            <w:proofErr w:type="gramEnd"/>
            <w:r w:rsidRPr="00DC4F30">
              <w:rPr>
                <w:rFonts w:ascii="Times New Roman" w:eastAsia="Times New Roman" w:hAnsi="Times New Roman" w:cs="Times New Roman"/>
                <w:sz w:val="24"/>
                <w:szCs w:val="24"/>
              </w:rPr>
              <w:t xml:space="preserve"> на территории Приморского края:</w:t>
            </w: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7" w:type="dxa"/>
            <w:gridSpan w:val="3"/>
            <w:tcBorders>
              <w:bottom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8(423)201-01-56</w:t>
            </w: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2.3.</w:t>
            </w:r>
          </w:p>
        </w:tc>
        <w:tc>
          <w:tcPr>
            <w:tcW w:w="8907" w:type="dxa"/>
            <w:gridSpan w:val="3"/>
            <w:tcBorders>
              <w:top w:val="single" w:sz="4" w:space="0" w:color="auto"/>
            </w:tcBorders>
          </w:tcPr>
          <w:p w:rsidR="00A7242A" w:rsidRPr="00DC4F30" w:rsidRDefault="00A7242A" w:rsidP="006C61D5">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Адрес электронной почты:</w:t>
            </w:r>
          </w:p>
        </w:tc>
      </w:tr>
      <w:tr w:rsidR="00A7242A" w:rsidRPr="00DC4F30" w:rsidTr="00A7242A">
        <w:tc>
          <w:tcPr>
            <w:tcW w:w="396" w:type="dxa"/>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7242A" w:rsidRPr="00DC4F30" w:rsidRDefault="00A7242A" w:rsidP="006C61D5">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7" w:type="dxa"/>
            <w:gridSpan w:val="3"/>
            <w:tcBorders>
              <w:bottom w:val="single" w:sz="4" w:space="0" w:color="auto"/>
            </w:tcBorders>
          </w:tcPr>
          <w:p w:rsidR="00A7242A" w:rsidRPr="00DC4F30" w:rsidRDefault="00A7242A" w:rsidP="006C61D5">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DC4F30">
              <w:rPr>
                <w:rFonts w:ascii="Times New Roman" w:eastAsia="Times New Roman" w:hAnsi="Times New Roman" w:cs="Times New Roman"/>
                <w:sz w:val="24"/>
                <w:szCs w:val="24"/>
                <w:lang w:val="en-US"/>
              </w:rPr>
              <w:t>info@mfc-25.ru</w:t>
            </w:r>
          </w:p>
        </w:tc>
      </w:tr>
    </w:tbl>
    <w:p w:rsidR="00D35B6D" w:rsidRPr="0015309D" w:rsidRDefault="00D35B6D" w:rsidP="00D35B6D">
      <w:pPr>
        <w:spacing w:after="0"/>
        <w:jc w:val="right"/>
        <w:rPr>
          <w:rFonts w:ascii="Times New Roman" w:hAnsi="Times New Roman" w:cs="Times New Roman"/>
          <w:sz w:val="24"/>
          <w:szCs w:val="24"/>
        </w:rPr>
      </w:pPr>
    </w:p>
    <w:p w:rsidR="00D35B6D" w:rsidRPr="0015309D" w:rsidRDefault="00D35B6D" w:rsidP="00D35B6D">
      <w:pPr>
        <w:ind w:left="7080"/>
        <w:jc w:val="center"/>
        <w:rPr>
          <w:rFonts w:ascii="Times New Roman" w:hAnsi="Times New Roman" w:cs="Times New Roman"/>
          <w:sz w:val="24"/>
          <w:szCs w:val="24"/>
        </w:rPr>
        <w:sectPr w:rsidR="00D35B6D" w:rsidRPr="0015309D" w:rsidSect="00D35B6D">
          <w:headerReference w:type="default" r:id="rId31"/>
          <w:pgSz w:w="11906" w:h="16838" w:code="9"/>
          <w:pgMar w:top="851" w:right="849" w:bottom="851" w:left="1418" w:header="709" w:footer="709" w:gutter="0"/>
          <w:cols w:space="708"/>
          <w:titlePg/>
          <w:docGrid w:linePitch="360"/>
        </w:sectPr>
      </w:pPr>
    </w:p>
    <w:p w:rsidR="00D35B6D" w:rsidRPr="0015309D" w:rsidRDefault="00D35B6D" w:rsidP="00D35B6D">
      <w:pPr>
        <w:spacing w:after="0"/>
        <w:ind w:left="5387"/>
        <w:jc w:val="right"/>
        <w:rPr>
          <w:rFonts w:ascii="Times New Roman" w:hAnsi="Times New Roman" w:cs="Times New Roman"/>
          <w:sz w:val="24"/>
          <w:szCs w:val="24"/>
        </w:rPr>
      </w:pPr>
      <w:r w:rsidRPr="0015309D">
        <w:rPr>
          <w:rFonts w:ascii="Times New Roman" w:hAnsi="Times New Roman" w:cs="Times New Roman"/>
          <w:sz w:val="24"/>
          <w:szCs w:val="24"/>
        </w:rPr>
        <w:lastRenderedPageBreak/>
        <w:t>Приложение № 3</w:t>
      </w:r>
    </w:p>
    <w:p w:rsidR="00D35B6D" w:rsidRPr="0015309D" w:rsidRDefault="00D35B6D" w:rsidP="00D35B6D">
      <w:pPr>
        <w:spacing w:after="0"/>
        <w:jc w:val="right"/>
        <w:rPr>
          <w:rFonts w:ascii="Times New Roman" w:hAnsi="Times New Roman" w:cs="Times New Roman"/>
          <w:sz w:val="24"/>
          <w:szCs w:val="24"/>
        </w:rPr>
      </w:pPr>
      <w:bookmarkStart w:id="5" w:name="P270"/>
      <w:bookmarkEnd w:id="5"/>
    </w:p>
    <w:p w:rsidR="00D35B6D" w:rsidRPr="0015309D" w:rsidRDefault="00D35B6D" w:rsidP="00D35B6D">
      <w:pPr>
        <w:spacing w:after="0"/>
        <w:jc w:val="right"/>
        <w:rPr>
          <w:rFonts w:ascii="Times New Roman" w:hAnsi="Times New Roman" w:cs="Times New Roman"/>
          <w:sz w:val="24"/>
          <w:szCs w:val="24"/>
        </w:rPr>
      </w:pPr>
    </w:p>
    <w:p w:rsidR="00D35B6D" w:rsidRPr="0015309D" w:rsidRDefault="00D35B6D" w:rsidP="00D35B6D">
      <w:pPr>
        <w:spacing w:after="960"/>
        <w:jc w:val="center"/>
        <w:rPr>
          <w:rFonts w:ascii="Courier New" w:hAnsi="Courier New" w:cs="Courier New"/>
          <w:b/>
          <w:sz w:val="24"/>
          <w:szCs w:val="24"/>
        </w:rPr>
      </w:pPr>
      <w:r w:rsidRPr="0015309D">
        <w:rPr>
          <w:rFonts w:ascii="Courier New" w:hAnsi="Courier New" w:cs="Courier New"/>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D35B6D" w:rsidRPr="0015309D" w:rsidTr="00D35B6D">
        <w:trPr>
          <w:jc w:val="right"/>
        </w:trPr>
        <w:tc>
          <w:tcPr>
            <w:tcW w:w="198" w:type="dxa"/>
            <w:tcBorders>
              <w:top w:val="nil"/>
              <w:left w:val="nil"/>
              <w:bottom w:val="nil"/>
              <w:right w:val="nil"/>
            </w:tcBorders>
            <w:vAlign w:val="bottom"/>
          </w:tcPr>
          <w:p w:rsidR="00D35B6D" w:rsidRPr="0015309D" w:rsidRDefault="00D35B6D" w:rsidP="00D35B6D">
            <w:pPr>
              <w:jc w:val="right"/>
              <w:rPr>
                <w:rFonts w:ascii="Courier New" w:hAnsi="Courier New" w:cs="Courier New"/>
                <w:sz w:val="24"/>
                <w:szCs w:val="24"/>
              </w:rPr>
            </w:pPr>
            <w:r w:rsidRPr="0015309D">
              <w:rPr>
                <w:rFonts w:ascii="Courier New" w:hAnsi="Courier New" w:cs="Courier New"/>
                <w:sz w:val="24"/>
                <w:szCs w:val="24"/>
              </w:rPr>
              <w:t>«</w:t>
            </w:r>
          </w:p>
        </w:tc>
        <w:tc>
          <w:tcPr>
            <w:tcW w:w="397" w:type="dxa"/>
            <w:tcBorders>
              <w:top w:val="nil"/>
              <w:left w:val="nil"/>
              <w:bottom w:val="single" w:sz="4" w:space="0" w:color="auto"/>
              <w:right w:val="nil"/>
            </w:tcBorders>
            <w:vAlign w:val="bottom"/>
          </w:tcPr>
          <w:p w:rsidR="00D35B6D" w:rsidRPr="0015309D" w:rsidRDefault="00D35B6D" w:rsidP="00D35B6D">
            <w:pPr>
              <w:jc w:val="center"/>
              <w:rPr>
                <w:rFonts w:ascii="Courier New" w:hAnsi="Courier New" w:cs="Courier New"/>
                <w:sz w:val="24"/>
                <w:szCs w:val="24"/>
              </w:rPr>
            </w:pPr>
          </w:p>
        </w:tc>
        <w:tc>
          <w:tcPr>
            <w:tcW w:w="255" w:type="dxa"/>
            <w:tcBorders>
              <w:top w:val="nil"/>
              <w:left w:val="nil"/>
              <w:bottom w:val="nil"/>
              <w:right w:val="nil"/>
            </w:tcBorders>
            <w:vAlign w:val="bottom"/>
          </w:tcPr>
          <w:p w:rsidR="00D35B6D" w:rsidRPr="0015309D" w:rsidRDefault="00D35B6D" w:rsidP="00D35B6D">
            <w:pPr>
              <w:rPr>
                <w:rFonts w:ascii="Courier New" w:hAnsi="Courier New" w:cs="Courier New"/>
                <w:sz w:val="24"/>
                <w:szCs w:val="24"/>
              </w:rPr>
            </w:pPr>
            <w:r w:rsidRPr="0015309D">
              <w:rPr>
                <w:rFonts w:ascii="Courier New" w:hAnsi="Courier New" w:cs="Courier New"/>
                <w:sz w:val="24"/>
                <w:szCs w:val="24"/>
              </w:rPr>
              <w:t>»</w:t>
            </w:r>
          </w:p>
        </w:tc>
        <w:tc>
          <w:tcPr>
            <w:tcW w:w="1418" w:type="dxa"/>
            <w:tcBorders>
              <w:top w:val="nil"/>
              <w:left w:val="nil"/>
              <w:bottom w:val="single" w:sz="4" w:space="0" w:color="auto"/>
              <w:right w:val="nil"/>
            </w:tcBorders>
            <w:vAlign w:val="bottom"/>
          </w:tcPr>
          <w:p w:rsidR="00D35B6D" w:rsidRPr="0015309D" w:rsidRDefault="00D35B6D" w:rsidP="00D35B6D">
            <w:pPr>
              <w:jc w:val="center"/>
              <w:rPr>
                <w:rFonts w:ascii="Courier New" w:hAnsi="Courier New" w:cs="Courier New"/>
                <w:sz w:val="24"/>
                <w:szCs w:val="24"/>
              </w:rPr>
            </w:pPr>
          </w:p>
        </w:tc>
        <w:tc>
          <w:tcPr>
            <w:tcW w:w="369" w:type="dxa"/>
            <w:tcBorders>
              <w:top w:val="nil"/>
              <w:left w:val="nil"/>
              <w:bottom w:val="nil"/>
              <w:right w:val="nil"/>
            </w:tcBorders>
            <w:vAlign w:val="bottom"/>
          </w:tcPr>
          <w:p w:rsidR="00D35B6D" w:rsidRPr="0015309D" w:rsidRDefault="00D35B6D" w:rsidP="00D35B6D">
            <w:pPr>
              <w:jc w:val="right"/>
              <w:rPr>
                <w:rFonts w:ascii="Courier New" w:hAnsi="Courier New" w:cs="Courier New"/>
                <w:sz w:val="24"/>
                <w:szCs w:val="24"/>
              </w:rPr>
            </w:pPr>
            <w:r w:rsidRPr="0015309D">
              <w:rPr>
                <w:rFonts w:ascii="Courier New" w:hAnsi="Courier New" w:cs="Courier New"/>
                <w:sz w:val="24"/>
                <w:szCs w:val="24"/>
              </w:rPr>
              <w:t>20</w:t>
            </w:r>
          </w:p>
        </w:tc>
        <w:tc>
          <w:tcPr>
            <w:tcW w:w="369" w:type="dxa"/>
            <w:tcBorders>
              <w:top w:val="nil"/>
              <w:left w:val="nil"/>
              <w:bottom w:val="single" w:sz="4" w:space="0" w:color="auto"/>
              <w:right w:val="nil"/>
            </w:tcBorders>
            <w:vAlign w:val="bottom"/>
          </w:tcPr>
          <w:p w:rsidR="00D35B6D" w:rsidRPr="0015309D" w:rsidRDefault="00D35B6D" w:rsidP="00D35B6D">
            <w:pPr>
              <w:rPr>
                <w:rFonts w:ascii="Courier New" w:hAnsi="Courier New" w:cs="Courier New"/>
                <w:sz w:val="24"/>
                <w:szCs w:val="24"/>
              </w:rPr>
            </w:pPr>
          </w:p>
        </w:tc>
        <w:tc>
          <w:tcPr>
            <w:tcW w:w="312" w:type="dxa"/>
            <w:tcBorders>
              <w:top w:val="nil"/>
              <w:left w:val="nil"/>
              <w:bottom w:val="nil"/>
              <w:right w:val="nil"/>
            </w:tcBorders>
            <w:vAlign w:val="bottom"/>
          </w:tcPr>
          <w:p w:rsidR="00D35B6D" w:rsidRPr="0015309D" w:rsidRDefault="00D35B6D" w:rsidP="00D35B6D">
            <w:pPr>
              <w:ind w:left="57"/>
              <w:rPr>
                <w:rFonts w:ascii="Courier New" w:hAnsi="Courier New" w:cs="Courier New"/>
                <w:sz w:val="24"/>
                <w:szCs w:val="24"/>
              </w:rPr>
            </w:pPr>
            <w:proofErr w:type="gramStart"/>
            <w:r w:rsidRPr="0015309D">
              <w:rPr>
                <w:rFonts w:ascii="Courier New" w:hAnsi="Courier New" w:cs="Courier New"/>
                <w:sz w:val="24"/>
                <w:szCs w:val="24"/>
              </w:rPr>
              <w:t>г</w:t>
            </w:r>
            <w:proofErr w:type="gramEnd"/>
            <w:r w:rsidRPr="0015309D">
              <w:rPr>
                <w:rFonts w:ascii="Courier New" w:hAnsi="Courier New" w:cs="Courier New"/>
                <w:sz w:val="24"/>
                <w:szCs w:val="24"/>
              </w:rPr>
              <w:t>.</w:t>
            </w:r>
          </w:p>
        </w:tc>
      </w:tr>
    </w:tbl>
    <w:p w:rsidR="00D35B6D" w:rsidRPr="0015309D" w:rsidRDefault="00D35B6D" w:rsidP="00D35B6D">
      <w:pPr>
        <w:spacing w:before="240" w:after="0"/>
        <w:jc w:val="both"/>
        <w:rPr>
          <w:rFonts w:ascii="Courier New" w:hAnsi="Courier New" w:cs="Courier New"/>
          <w:sz w:val="20"/>
          <w:szCs w:val="20"/>
        </w:rPr>
      </w:pPr>
      <w:r w:rsidRPr="0015309D">
        <w:rPr>
          <w:rFonts w:ascii="Courier New" w:hAnsi="Courier New" w:cs="Courier New"/>
          <w:sz w:val="20"/>
          <w:szCs w:val="20"/>
        </w:rPr>
        <w:t>В Администрацию_________________________________________________________________</w:t>
      </w:r>
    </w:p>
    <w:p w:rsidR="00D35B6D" w:rsidRPr="0015309D" w:rsidRDefault="00D35B6D" w:rsidP="00D35B6D">
      <w:pPr>
        <w:spacing w:after="0" w:line="240" w:lineRule="auto"/>
        <w:jc w:val="center"/>
        <w:rPr>
          <w:rFonts w:ascii="Courier New" w:hAnsi="Courier New" w:cs="Courier New"/>
          <w:sz w:val="16"/>
          <w:szCs w:val="16"/>
        </w:rPr>
      </w:pPr>
      <w:r w:rsidRPr="0015309D">
        <w:rPr>
          <w:rFonts w:ascii="Courier New" w:hAnsi="Courier New" w:cs="Courier New"/>
          <w:sz w:val="16"/>
          <w:szCs w:val="16"/>
        </w:rPr>
        <w:t>(наименование муниципального образования)</w:t>
      </w:r>
    </w:p>
    <w:p w:rsidR="00D35B6D" w:rsidRPr="0015309D" w:rsidRDefault="00D35B6D" w:rsidP="00D35B6D">
      <w:pPr>
        <w:spacing w:after="0"/>
        <w:jc w:val="center"/>
        <w:rPr>
          <w:rFonts w:ascii="Courier New" w:hAnsi="Courier New" w:cs="Courier New"/>
          <w:b/>
          <w:sz w:val="24"/>
          <w:szCs w:val="24"/>
        </w:rPr>
      </w:pPr>
    </w:p>
    <w:p w:rsidR="00D35B6D" w:rsidRPr="0015309D" w:rsidRDefault="00D35B6D" w:rsidP="00D35B6D">
      <w:pPr>
        <w:spacing w:after="120"/>
        <w:jc w:val="center"/>
        <w:rPr>
          <w:rFonts w:ascii="Courier New" w:hAnsi="Courier New" w:cs="Courier New"/>
          <w:b/>
          <w:sz w:val="20"/>
          <w:szCs w:val="20"/>
        </w:rPr>
      </w:pPr>
      <w:r w:rsidRPr="0015309D">
        <w:rPr>
          <w:rFonts w:ascii="Courier New" w:hAnsi="Courier New" w:cs="Courier New"/>
          <w:b/>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физическом лице, в случае если заявителем является физическое лицо:</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1.1.1</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Фамилия, имя, отчество (при наличии)</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1.1.2</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Место жительства</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1.1.3</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Реквизиты документа, удостоверяющего личность</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юридическом лице, в случае если заявителем является юридическое лицо:</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1.2.1</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Наименование</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1.2.2</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Место нахождения</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1.2.3</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1.2.4</w:t>
            </w:r>
          </w:p>
        </w:tc>
        <w:tc>
          <w:tcPr>
            <w:tcW w:w="4423"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35B6D" w:rsidRPr="0015309D" w:rsidRDefault="00D35B6D" w:rsidP="00D35B6D">
            <w:pPr>
              <w:autoSpaceDE w:val="0"/>
              <w:autoSpaceDN w:val="0"/>
              <w:spacing w:after="0" w:line="240" w:lineRule="auto"/>
              <w:ind w:left="57" w:right="57"/>
              <w:jc w:val="both"/>
              <w:rPr>
                <w:rFonts w:ascii="Courier New" w:eastAsia="Times New Roman" w:hAnsi="Courier New" w:cs="Courier New"/>
                <w:sz w:val="20"/>
                <w:szCs w:val="20"/>
                <w:lang w:eastAsia="ru-RU"/>
              </w:rPr>
            </w:pPr>
          </w:p>
        </w:tc>
      </w:tr>
    </w:tbl>
    <w:p w:rsidR="00D35B6D" w:rsidRPr="0015309D" w:rsidRDefault="00D35B6D" w:rsidP="00D35B6D">
      <w:pPr>
        <w:autoSpaceDE w:val="0"/>
        <w:autoSpaceDN w:val="0"/>
        <w:spacing w:after="0" w:line="240" w:lineRule="auto"/>
        <w:rPr>
          <w:rFonts w:ascii="Courier New" w:eastAsia="Times New Roman" w:hAnsi="Courier New" w:cs="Courier New"/>
          <w:sz w:val="20"/>
          <w:szCs w:val="20"/>
          <w:lang w:eastAsia="ru-RU"/>
        </w:rPr>
      </w:pPr>
    </w:p>
    <w:p w:rsidR="00D35B6D" w:rsidRPr="0015309D" w:rsidRDefault="00D35B6D" w:rsidP="00D35B6D">
      <w:pPr>
        <w:pageBreakBefore/>
        <w:autoSpaceDE w:val="0"/>
        <w:autoSpaceDN w:val="0"/>
        <w:spacing w:after="240" w:line="240" w:lineRule="auto"/>
        <w:jc w:val="center"/>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2.1</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Кадастровый номер земельного участка (при наличии)</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2.2</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Адрес или описание местоположения земельного участка</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2.3</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праве заявителя на земельный участок (правоустанавливающие документы)</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2.4</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наличии прав иных лиц на земельный участок (при наличии)</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2.5</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виде разрешенного использования земельного участка</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bl>
    <w:p w:rsidR="00D35B6D" w:rsidRPr="0015309D" w:rsidRDefault="00D35B6D" w:rsidP="00D35B6D">
      <w:pPr>
        <w:autoSpaceDE w:val="0"/>
        <w:autoSpaceDN w:val="0"/>
        <w:spacing w:before="240" w:after="240" w:line="240" w:lineRule="auto"/>
        <w:jc w:val="center"/>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3.1</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3.2</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Цель подачи уведомления (строительство или реконструкция)</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параметрах:</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3.3.1</w:t>
            </w:r>
          </w:p>
        </w:tc>
        <w:tc>
          <w:tcPr>
            <w:tcW w:w="4423" w:type="dxa"/>
          </w:tcPr>
          <w:p w:rsidR="00D35B6D" w:rsidRPr="0015309D" w:rsidRDefault="00D35B6D" w:rsidP="00D35B6D">
            <w:pPr>
              <w:autoSpaceDE w:val="0"/>
              <w:autoSpaceDN w:val="0"/>
              <w:spacing w:after="0" w:line="240" w:lineRule="auto"/>
              <w:ind w:lef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Количество надземных этажей</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3.3.2</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Высота</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3.3.3</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об отступах от границ земельного участка</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r w:rsidR="00D35B6D" w:rsidRPr="0015309D" w:rsidTr="00D35B6D">
        <w:tc>
          <w:tcPr>
            <w:tcW w:w="850" w:type="dxa"/>
          </w:tcPr>
          <w:p w:rsidR="00D35B6D" w:rsidRPr="0015309D" w:rsidRDefault="00D35B6D" w:rsidP="00D35B6D">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3.3.4</w:t>
            </w:r>
          </w:p>
        </w:tc>
        <w:tc>
          <w:tcPr>
            <w:tcW w:w="4423"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Площадь застройки</w:t>
            </w:r>
          </w:p>
        </w:tc>
        <w:tc>
          <w:tcPr>
            <w:tcW w:w="4706" w:type="dxa"/>
          </w:tcPr>
          <w:p w:rsidR="00D35B6D" w:rsidRPr="0015309D" w:rsidRDefault="00D35B6D" w:rsidP="00D35B6D">
            <w:pPr>
              <w:autoSpaceDE w:val="0"/>
              <w:autoSpaceDN w:val="0"/>
              <w:spacing w:after="0" w:line="240" w:lineRule="auto"/>
              <w:ind w:left="57" w:right="57"/>
              <w:rPr>
                <w:rFonts w:ascii="Courier New" w:eastAsia="Times New Roman" w:hAnsi="Courier New" w:cs="Courier New"/>
                <w:sz w:val="20"/>
                <w:szCs w:val="20"/>
                <w:lang w:eastAsia="ru-RU"/>
              </w:rPr>
            </w:pPr>
          </w:p>
        </w:tc>
      </w:tr>
    </w:tbl>
    <w:p w:rsidR="00D35B6D" w:rsidRPr="0015309D" w:rsidRDefault="00D35B6D" w:rsidP="00D35B6D">
      <w:pPr>
        <w:pageBreakBefore/>
        <w:autoSpaceDE w:val="0"/>
        <w:autoSpaceDN w:val="0"/>
        <w:spacing w:after="240" w:line="240" w:lineRule="auto"/>
        <w:jc w:val="center"/>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
        <w:tblW w:w="9979" w:type="dxa"/>
        <w:tblLayout w:type="fixed"/>
        <w:tblCellMar>
          <w:left w:w="28" w:type="dxa"/>
          <w:right w:w="28" w:type="dxa"/>
        </w:tblCellMar>
        <w:tblLook w:val="01E0" w:firstRow="1" w:lastRow="1" w:firstColumn="1" w:lastColumn="1" w:noHBand="0" w:noVBand="0"/>
      </w:tblPr>
      <w:tblGrid>
        <w:gridCol w:w="9979"/>
      </w:tblGrid>
      <w:tr w:rsidR="00D35B6D" w:rsidRPr="0015309D" w:rsidTr="00D35B6D">
        <w:trPr>
          <w:trHeight w:val="13040"/>
        </w:trPr>
        <w:tc>
          <w:tcPr>
            <w:tcW w:w="9979" w:type="dxa"/>
          </w:tcPr>
          <w:p w:rsidR="00D35B6D" w:rsidRPr="0015309D" w:rsidRDefault="00D35B6D" w:rsidP="00D35B6D">
            <w:pPr>
              <w:jc w:val="center"/>
              <w:rPr>
                <w:rFonts w:ascii="Courier New" w:hAnsi="Courier New" w:cs="Courier New"/>
              </w:rPr>
            </w:pPr>
          </w:p>
        </w:tc>
      </w:tr>
    </w:tbl>
    <w:p w:rsidR="00D35B6D" w:rsidRPr="0015309D" w:rsidRDefault="00D35B6D" w:rsidP="00D35B6D">
      <w:pPr>
        <w:pageBreakBefore/>
        <w:autoSpaceDE w:val="0"/>
        <w:autoSpaceDN w:val="0"/>
        <w:spacing w:after="0" w:line="240" w:lineRule="auto"/>
        <w:ind w:firstLine="56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lastRenderedPageBreak/>
        <w:t>Почтовый адрес и (или) адрес электронной почты для связи:</w:t>
      </w:r>
    </w:p>
    <w:p w:rsidR="00D35B6D" w:rsidRPr="0015309D" w:rsidRDefault="00D35B6D" w:rsidP="00D35B6D">
      <w:pPr>
        <w:autoSpaceDE w:val="0"/>
        <w:autoSpaceDN w:val="0"/>
        <w:spacing w:after="0" w:line="240" w:lineRule="auto"/>
        <w:rPr>
          <w:rFonts w:ascii="Courier New" w:eastAsia="Times New Roman" w:hAnsi="Courier New" w:cs="Courier New"/>
          <w:sz w:val="20"/>
          <w:szCs w:val="20"/>
          <w:lang w:eastAsia="ru-RU"/>
        </w:rPr>
      </w:pPr>
    </w:p>
    <w:p w:rsidR="00D35B6D" w:rsidRPr="0015309D" w:rsidRDefault="00D35B6D" w:rsidP="00D35B6D">
      <w:pPr>
        <w:pBdr>
          <w:top w:val="single" w:sz="4" w:space="1" w:color="auto"/>
        </w:pBdr>
        <w:autoSpaceDE w:val="0"/>
        <w:autoSpaceDN w:val="0"/>
        <w:spacing w:after="0" w:line="240" w:lineRule="auto"/>
        <w:rPr>
          <w:rFonts w:ascii="Courier New" w:eastAsia="Times New Roman" w:hAnsi="Courier New" w:cs="Courier New"/>
          <w:sz w:val="20"/>
          <w:szCs w:val="20"/>
          <w:lang w:eastAsia="ru-RU"/>
        </w:rPr>
      </w:pPr>
    </w:p>
    <w:p w:rsidR="00D35B6D" w:rsidRPr="0015309D" w:rsidRDefault="00D35B6D" w:rsidP="00D35B6D">
      <w:pPr>
        <w:autoSpaceDE w:val="0"/>
        <w:autoSpaceDN w:val="0"/>
        <w:spacing w:before="240" w:after="0" w:line="240" w:lineRule="auto"/>
        <w:ind w:firstLine="567"/>
        <w:jc w:val="both"/>
        <w:rPr>
          <w:rFonts w:ascii="Courier New" w:eastAsia="Times New Roman" w:hAnsi="Courier New" w:cs="Courier New"/>
          <w:sz w:val="2"/>
          <w:szCs w:val="2"/>
          <w:lang w:eastAsia="ru-RU"/>
        </w:rPr>
      </w:pPr>
      <w:r w:rsidRPr="0015309D">
        <w:rPr>
          <w:rFonts w:ascii="Courier New" w:eastAsia="Times New Roman" w:hAnsi="Courier New" w:cs="Courier New"/>
          <w:sz w:val="20"/>
          <w:szCs w:val="20"/>
          <w:lang w:eastAsia="ru-RU"/>
        </w:rPr>
        <w:t xml:space="preserve">Уведомление о соответствии (несоответствии) </w:t>
      </w:r>
      <w:proofErr w:type="gramStart"/>
      <w:r w:rsidRPr="0015309D">
        <w:rPr>
          <w:rFonts w:ascii="Courier New" w:eastAsia="Times New Roman" w:hAnsi="Courier New" w:cs="Courier New"/>
          <w:sz w:val="20"/>
          <w:szCs w:val="20"/>
          <w:lang w:eastAsia="ru-RU"/>
        </w:rPr>
        <w:t>построенных</w:t>
      </w:r>
      <w:proofErr w:type="gramEnd"/>
      <w:r w:rsidRPr="0015309D">
        <w:rPr>
          <w:rFonts w:ascii="Courier New" w:eastAsia="Times New Roman" w:hAnsi="Courier New" w:cs="Courier New"/>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D35B6D" w:rsidRPr="0015309D" w:rsidRDefault="00D35B6D" w:rsidP="00D35B6D">
      <w:pPr>
        <w:autoSpaceDE w:val="0"/>
        <w:autoSpaceDN w:val="0"/>
        <w:spacing w:after="0" w:line="240" w:lineRule="auto"/>
        <w:rPr>
          <w:rFonts w:ascii="Courier New" w:eastAsia="Times New Roman" w:hAnsi="Courier New" w:cs="Courier New"/>
          <w:sz w:val="24"/>
          <w:szCs w:val="24"/>
          <w:lang w:eastAsia="ru-RU"/>
        </w:rPr>
      </w:pPr>
    </w:p>
    <w:p w:rsidR="00D35B6D" w:rsidRPr="0015309D" w:rsidRDefault="00D35B6D" w:rsidP="00D35B6D">
      <w:pPr>
        <w:pBdr>
          <w:top w:val="single" w:sz="4" w:space="1" w:color="auto"/>
        </w:pBdr>
        <w:autoSpaceDE w:val="0"/>
        <w:autoSpaceDN w:val="0"/>
        <w:spacing w:after="480" w:line="240" w:lineRule="auto"/>
        <w:jc w:val="center"/>
        <w:rPr>
          <w:rFonts w:ascii="Courier New" w:eastAsia="Times New Roman" w:hAnsi="Courier New" w:cs="Courier New"/>
          <w:spacing w:val="-2"/>
          <w:sz w:val="16"/>
          <w:szCs w:val="16"/>
          <w:lang w:eastAsia="ru-RU"/>
        </w:rPr>
      </w:pPr>
      <w:r w:rsidRPr="0015309D">
        <w:rPr>
          <w:rFonts w:ascii="Courier New" w:eastAsia="Times New Roman" w:hAnsi="Courier New" w:cs="Courier New"/>
          <w:spacing w:val="-2"/>
          <w:sz w:val="16"/>
          <w:szCs w:val="16"/>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35B6D" w:rsidRPr="0015309D" w:rsidRDefault="00D35B6D" w:rsidP="00D35B6D">
      <w:pPr>
        <w:autoSpaceDE w:val="0"/>
        <w:autoSpaceDN w:val="0"/>
        <w:spacing w:after="0" w:line="240" w:lineRule="auto"/>
        <w:ind w:left="567"/>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 xml:space="preserve">Настоящим уведомлением подтверждаю, что  </w:t>
      </w:r>
    </w:p>
    <w:p w:rsidR="00D35B6D" w:rsidRPr="0015309D" w:rsidRDefault="00D35B6D" w:rsidP="00D35B6D">
      <w:pPr>
        <w:pBdr>
          <w:top w:val="single" w:sz="4" w:space="1" w:color="auto"/>
        </w:pBdr>
        <w:autoSpaceDE w:val="0"/>
        <w:autoSpaceDN w:val="0"/>
        <w:spacing w:after="0" w:line="24" w:lineRule="auto"/>
        <w:ind w:left="5585"/>
        <w:rPr>
          <w:rFonts w:ascii="Courier New" w:eastAsia="Times New Roman" w:hAnsi="Courier New" w:cs="Courier New"/>
          <w:sz w:val="16"/>
          <w:szCs w:val="16"/>
          <w:lang w:eastAsia="ru-RU"/>
        </w:rPr>
      </w:pPr>
    </w:p>
    <w:p w:rsidR="00D35B6D" w:rsidRPr="0015309D" w:rsidRDefault="00D35B6D" w:rsidP="00D35B6D">
      <w:pPr>
        <w:autoSpaceDE w:val="0"/>
        <w:autoSpaceDN w:val="0"/>
        <w:spacing w:after="0" w:line="240" w:lineRule="auto"/>
        <w:jc w:val="right"/>
        <w:rPr>
          <w:rFonts w:ascii="Courier New" w:eastAsia="Times New Roman" w:hAnsi="Courier New" w:cs="Courier New"/>
          <w:sz w:val="16"/>
          <w:szCs w:val="16"/>
          <w:lang w:eastAsia="ru-RU"/>
        </w:rPr>
      </w:pPr>
      <w:r w:rsidRPr="0015309D">
        <w:rPr>
          <w:rFonts w:ascii="Courier New" w:eastAsia="Times New Roman" w:hAnsi="Courier New" w:cs="Courier New"/>
          <w:sz w:val="16"/>
          <w:szCs w:val="16"/>
          <w:lang w:eastAsia="ru-RU"/>
        </w:rPr>
        <w:t>(объект индивидуального жилищного строительства или садовый дом)</w:t>
      </w:r>
    </w:p>
    <w:p w:rsidR="00D35B6D" w:rsidRPr="0015309D" w:rsidRDefault="00D35B6D" w:rsidP="00D35B6D">
      <w:pPr>
        <w:autoSpaceDE w:val="0"/>
        <w:autoSpaceDN w:val="0"/>
        <w:spacing w:after="0" w:line="240" w:lineRule="auto"/>
        <w:jc w:val="both"/>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 xml:space="preserve">не </w:t>
      </w:r>
      <w:proofErr w:type="gramStart"/>
      <w:r w:rsidRPr="0015309D">
        <w:rPr>
          <w:rFonts w:ascii="Courier New" w:eastAsia="Times New Roman" w:hAnsi="Courier New" w:cs="Courier New"/>
          <w:b/>
          <w:sz w:val="20"/>
          <w:szCs w:val="20"/>
          <w:lang w:eastAsia="ru-RU"/>
        </w:rPr>
        <w:t>предназначен</w:t>
      </w:r>
      <w:proofErr w:type="gramEnd"/>
      <w:r w:rsidRPr="0015309D">
        <w:rPr>
          <w:rFonts w:ascii="Courier New" w:eastAsia="Times New Roman" w:hAnsi="Courier New" w:cs="Courier New"/>
          <w:b/>
          <w:sz w:val="20"/>
          <w:szCs w:val="20"/>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309D">
        <w:rPr>
          <w:rFonts w:ascii="Courier New" w:eastAsia="Times New Roman" w:hAnsi="Courier New" w:cs="Courier New"/>
          <w:b/>
          <w:sz w:val="20"/>
          <w:szCs w:val="20"/>
          <w:lang w:eastAsia="ru-RU"/>
        </w:rPr>
        <w:br/>
      </w:r>
    </w:p>
    <w:p w:rsidR="00D35B6D" w:rsidRPr="0015309D" w:rsidRDefault="00D35B6D" w:rsidP="00D35B6D">
      <w:pPr>
        <w:tabs>
          <w:tab w:val="right" w:pos="9923"/>
        </w:tabs>
        <w:autoSpaceDE w:val="0"/>
        <w:autoSpaceDN w:val="0"/>
        <w:spacing w:after="0" w:line="240" w:lineRule="auto"/>
        <w:jc w:val="both"/>
        <w:rPr>
          <w:rFonts w:ascii="Courier New" w:eastAsia="Times New Roman" w:hAnsi="Courier New" w:cs="Courier New"/>
          <w:b/>
          <w:sz w:val="24"/>
          <w:szCs w:val="24"/>
          <w:lang w:eastAsia="ru-RU"/>
        </w:rPr>
      </w:pPr>
      <w:r w:rsidRPr="0015309D">
        <w:rPr>
          <w:rFonts w:ascii="Courier New" w:eastAsia="Times New Roman" w:hAnsi="Courier New" w:cs="Courier New"/>
          <w:b/>
          <w:sz w:val="24"/>
          <w:szCs w:val="24"/>
          <w:lang w:eastAsia="ru-RU"/>
        </w:rPr>
        <w:tab/>
        <w:t>.</w:t>
      </w:r>
    </w:p>
    <w:p w:rsidR="00D35B6D" w:rsidRPr="0015309D" w:rsidRDefault="00D35B6D" w:rsidP="00D35B6D">
      <w:pPr>
        <w:pBdr>
          <w:top w:val="single" w:sz="4" w:space="1" w:color="auto"/>
        </w:pBdr>
        <w:autoSpaceDE w:val="0"/>
        <w:autoSpaceDN w:val="0"/>
        <w:spacing w:after="480" w:line="240" w:lineRule="auto"/>
        <w:ind w:right="113"/>
        <w:jc w:val="center"/>
        <w:rPr>
          <w:rFonts w:ascii="Courier New" w:eastAsia="Times New Roman" w:hAnsi="Courier New" w:cs="Courier New"/>
          <w:sz w:val="16"/>
          <w:szCs w:val="16"/>
          <w:lang w:eastAsia="ru-RU"/>
        </w:rPr>
      </w:pPr>
      <w:r w:rsidRPr="0015309D">
        <w:rPr>
          <w:rFonts w:ascii="Courier New" w:eastAsia="Times New Roman" w:hAnsi="Courier New" w:cs="Courier New"/>
          <w:sz w:val="16"/>
          <w:szCs w:val="16"/>
          <w:lang w:eastAsia="ru-RU"/>
        </w:rPr>
        <w:t>(реквизиты платежного документа)</w:t>
      </w:r>
    </w:p>
    <w:p w:rsidR="00D35B6D" w:rsidRPr="0015309D" w:rsidRDefault="00D35B6D" w:rsidP="00D35B6D">
      <w:pPr>
        <w:autoSpaceDE w:val="0"/>
        <w:autoSpaceDN w:val="0"/>
        <w:spacing w:after="0" w:line="240" w:lineRule="auto"/>
        <w:ind w:left="567"/>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 xml:space="preserve">Настоящим уведомлением я  </w:t>
      </w:r>
    </w:p>
    <w:p w:rsidR="00D35B6D" w:rsidRPr="0015309D" w:rsidRDefault="00D35B6D" w:rsidP="00D35B6D">
      <w:pPr>
        <w:pBdr>
          <w:top w:val="single" w:sz="4" w:space="1" w:color="auto"/>
        </w:pBdr>
        <w:autoSpaceDE w:val="0"/>
        <w:autoSpaceDN w:val="0"/>
        <w:spacing w:after="0" w:line="240" w:lineRule="auto"/>
        <w:ind w:left="3765"/>
        <w:rPr>
          <w:rFonts w:ascii="Courier New" w:eastAsia="Times New Roman" w:hAnsi="Courier New" w:cs="Courier New"/>
          <w:sz w:val="2"/>
          <w:szCs w:val="2"/>
          <w:lang w:eastAsia="ru-RU"/>
        </w:rPr>
      </w:pPr>
    </w:p>
    <w:p w:rsidR="00D35B6D" w:rsidRPr="0015309D" w:rsidRDefault="00D35B6D" w:rsidP="00D35B6D">
      <w:pPr>
        <w:autoSpaceDE w:val="0"/>
        <w:autoSpaceDN w:val="0"/>
        <w:spacing w:after="0" w:line="240" w:lineRule="auto"/>
        <w:rPr>
          <w:rFonts w:ascii="Courier New" w:eastAsia="Times New Roman" w:hAnsi="Courier New" w:cs="Courier New"/>
          <w:b/>
          <w:sz w:val="24"/>
          <w:szCs w:val="24"/>
          <w:lang w:eastAsia="ru-RU"/>
        </w:rPr>
      </w:pPr>
    </w:p>
    <w:p w:rsidR="00D35B6D" w:rsidRPr="0015309D" w:rsidRDefault="00D35B6D" w:rsidP="00D35B6D">
      <w:pPr>
        <w:pBdr>
          <w:top w:val="single" w:sz="4" w:space="1" w:color="auto"/>
        </w:pBdr>
        <w:autoSpaceDE w:val="0"/>
        <w:autoSpaceDN w:val="0"/>
        <w:spacing w:after="0" w:line="240" w:lineRule="auto"/>
        <w:jc w:val="center"/>
        <w:rPr>
          <w:rFonts w:ascii="Courier New" w:eastAsia="Times New Roman" w:hAnsi="Courier New" w:cs="Courier New"/>
          <w:sz w:val="16"/>
          <w:szCs w:val="16"/>
          <w:lang w:eastAsia="ru-RU"/>
        </w:rPr>
      </w:pPr>
      <w:proofErr w:type="gramStart"/>
      <w:r w:rsidRPr="0015309D">
        <w:rPr>
          <w:rFonts w:ascii="Courier New" w:eastAsia="Times New Roman" w:hAnsi="Courier New" w:cs="Courier New"/>
          <w:sz w:val="16"/>
          <w:szCs w:val="16"/>
          <w:lang w:eastAsia="ru-RU"/>
        </w:rPr>
        <w:t>(фамилия, имя, отчество (при наличии)</w:t>
      </w:r>
      <w:proofErr w:type="gramEnd"/>
    </w:p>
    <w:p w:rsidR="00D35B6D" w:rsidRPr="0015309D" w:rsidRDefault="00D35B6D" w:rsidP="00D35B6D">
      <w:pPr>
        <w:autoSpaceDE w:val="0"/>
        <w:autoSpaceDN w:val="0"/>
        <w:spacing w:after="720" w:line="240" w:lineRule="auto"/>
        <w:jc w:val="both"/>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даю согласие на обработку персональных данных (в случае если заявителем является физическое лицо).</w:t>
      </w:r>
    </w:p>
    <w:p w:rsidR="00D35B6D" w:rsidRPr="0015309D" w:rsidRDefault="00D35B6D" w:rsidP="00D35B6D">
      <w:pPr>
        <w:pStyle w:val="ConsPlusNonformat"/>
        <w:jc w:val="both"/>
      </w:pPr>
      <w:r w:rsidRPr="0015309D">
        <w:t>Приложение*:</w:t>
      </w:r>
    </w:p>
    <w:p w:rsidR="00D35B6D" w:rsidRPr="0015309D" w:rsidRDefault="00D35B6D" w:rsidP="00D35B6D">
      <w:pPr>
        <w:pStyle w:val="ConsPlusNonformat"/>
        <w:jc w:val="both"/>
      </w:pPr>
      <w:r w:rsidRPr="0015309D">
        <w:t>______________________</w:t>
      </w:r>
    </w:p>
    <w:p w:rsidR="00D35B6D" w:rsidRPr="0015309D" w:rsidRDefault="00D35B6D" w:rsidP="00D35B6D">
      <w:pPr>
        <w:pStyle w:val="ConsPlusNonformat"/>
        <w:jc w:val="both"/>
      </w:pPr>
      <w:r w:rsidRPr="0015309D">
        <w:t>______________________</w:t>
      </w:r>
    </w:p>
    <w:p w:rsidR="00D35B6D" w:rsidRPr="0015309D" w:rsidRDefault="00D35B6D" w:rsidP="00D35B6D">
      <w:pPr>
        <w:pStyle w:val="ConsPlusNonformat"/>
        <w:jc w:val="both"/>
      </w:pPr>
      <w:r w:rsidRPr="0015309D">
        <w:t>______________________</w:t>
      </w:r>
    </w:p>
    <w:p w:rsidR="00D35B6D" w:rsidRPr="0015309D" w:rsidRDefault="00D35B6D" w:rsidP="00D35B6D">
      <w:pPr>
        <w:pStyle w:val="ConsPlusNonformat"/>
        <w:jc w:val="both"/>
      </w:pPr>
    </w:p>
    <w:p w:rsidR="00D35B6D" w:rsidRPr="0015309D" w:rsidRDefault="00D35B6D" w:rsidP="00D35B6D">
      <w:pPr>
        <w:pStyle w:val="ConsPlusNonformat"/>
        <w:jc w:val="both"/>
        <w:rPr>
          <w:sz w:val="18"/>
          <w:szCs w:val="18"/>
        </w:rPr>
      </w:pPr>
      <w:r w:rsidRPr="0015309D">
        <w:rPr>
          <w:sz w:val="18"/>
          <w:szCs w:val="18"/>
        </w:rPr>
        <w:t>* в соответствии с пунктом 9.1 Регламента (не заполняется в случае подачи уведомления через МФЦ)</w:t>
      </w:r>
    </w:p>
    <w:p w:rsidR="00D35B6D" w:rsidRPr="0015309D" w:rsidRDefault="00D35B6D" w:rsidP="00D35B6D">
      <w:pPr>
        <w:pStyle w:val="ConsPlusNonformat"/>
        <w:jc w:val="both"/>
      </w:pPr>
    </w:p>
    <w:p w:rsidR="00D35B6D" w:rsidRPr="0015309D" w:rsidRDefault="00D35B6D" w:rsidP="00D35B6D">
      <w:pPr>
        <w:pStyle w:val="ConsPlusNonformat"/>
        <w:jc w:val="both"/>
      </w:pPr>
      <w:r w:rsidRPr="0015309D">
        <w:t xml:space="preserve">Результат предоставления услуги прошу направить </w:t>
      </w:r>
      <w:r w:rsidRPr="0015309D">
        <w:rPr>
          <w:sz w:val="16"/>
          <w:szCs w:val="16"/>
        </w:rPr>
        <w:t>(</w:t>
      </w:r>
      <w:proofErr w:type="gramStart"/>
      <w:r w:rsidRPr="0015309D">
        <w:rPr>
          <w:sz w:val="16"/>
          <w:szCs w:val="16"/>
        </w:rPr>
        <w:t>нужное</w:t>
      </w:r>
      <w:proofErr w:type="gramEnd"/>
      <w:r w:rsidRPr="0015309D">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D35B6D" w:rsidRPr="0015309D" w:rsidTr="00D35B6D">
        <w:trPr>
          <w:trHeight w:val="273"/>
        </w:trPr>
        <w:tc>
          <w:tcPr>
            <w:tcW w:w="454" w:type="dxa"/>
            <w:shd w:val="clear" w:color="auto" w:fill="auto"/>
          </w:tcPr>
          <w:p w:rsidR="00D35B6D" w:rsidRPr="0015309D" w:rsidRDefault="00D35B6D" w:rsidP="00D35B6D">
            <w:pPr>
              <w:pStyle w:val="ConsPlusNonformat"/>
              <w:jc w:val="center"/>
            </w:pPr>
          </w:p>
        </w:tc>
        <w:tc>
          <w:tcPr>
            <w:tcW w:w="9293" w:type="dxa"/>
            <w:tcBorders>
              <w:top w:val="nil"/>
              <w:bottom w:val="nil"/>
              <w:right w:val="nil"/>
            </w:tcBorders>
            <w:shd w:val="clear" w:color="auto" w:fill="auto"/>
          </w:tcPr>
          <w:p w:rsidR="00D35B6D" w:rsidRPr="0015309D" w:rsidRDefault="00D35B6D" w:rsidP="00D35B6D">
            <w:pPr>
              <w:pStyle w:val="ConsPlusNonformat"/>
            </w:pPr>
            <w:r w:rsidRPr="0015309D">
              <w:t>выдать лично в Администрации</w:t>
            </w:r>
          </w:p>
        </w:tc>
      </w:tr>
      <w:tr w:rsidR="00D35B6D" w:rsidRPr="0015309D" w:rsidTr="00D35B6D">
        <w:trPr>
          <w:trHeight w:val="277"/>
        </w:trPr>
        <w:tc>
          <w:tcPr>
            <w:tcW w:w="454" w:type="dxa"/>
            <w:shd w:val="clear" w:color="auto" w:fill="auto"/>
          </w:tcPr>
          <w:p w:rsidR="00D35B6D" w:rsidRPr="0015309D" w:rsidRDefault="00D35B6D" w:rsidP="00D35B6D">
            <w:pPr>
              <w:pStyle w:val="ConsPlusNonformat"/>
              <w:jc w:val="center"/>
            </w:pPr>
          </w:p>
        </w:tc>
        <w:tc>
          <w:tcPr>
            <w:tcW w:w="9293" w:type="dxa"/>
            <w:tcBorders>
              <w:top w:val="nil"/>
              <w:bottom w:val="nil"/>
              <w:right w:val="nil"/>
            </w:tcBorders>
            <w:shd w:val="clear" w:color="auto" w:fill="auto"/>
          </w:tcPr>
          <w:p w:rsidR="00D35B6D" w:rsidRPr="0015309D" w:rsidRDefault="00D35B6D" w:rsidP="00D35B6D">
            <w:pPr>
              <w:pStyle w:val="ConsPlusNonformat"/>
            </w:pPr>
            <w:r w:rsidRPr="0015309D">
              <w:t>выдать лично в МФЦ;</w:t>
            </w:r>
          </w:p>
        </w:tc>
      </w:tr>
      <w:tr w:rsidR="00D35B6D" w:rsidRPr="0015309D" w:rsidTr="00D35B6D">
        <w:tc>
          <w:tcPr>
            <w:tcW w:w="454" w:type="dxa"/>
            <w:shd w:val="clear" w:color="auto" w:fill="auto"/>
          </w:tcPr>
          <w:p w:rsidR="00D35B6D" w:rsidRPr="0015309D" w:rsidRDefault="00D35B6D" w:rsidP="00D35B6D">
            <w:pPr>
              <w:pStyle w:val="ConsPlusNonformat"/>
              <w:jc w:val="center"/>
            </w:pPr>
          </w:p>
        </w:tc>
        <w:tc>
          <w:tcPr>
            <w:tcW w:w="9293" w:type="dxa"/>
            <w:tcBorders>
              <w:top w:val="nil"/>
              <w:bottom w:val="nil"/>
              <w:right w:val="nil"/>
            </w:tcBorders>
            <w:shd w:val="clear" w:color="auto" w:fill="auto"/>
          </w:tcPr>
          <w:p w:rsidR="00D35B6D" w:rsidRPr="0015309D" w:rsidRDefault="00D35B6D" w:rsidP="00D35B6D">
            <w:pPr>
              <w:pStyle w:val="ConsPlusNonformat"/>
            </w:pPr>
            <w:r w:rsidRPr="0015309D">
              <w:t>направить почтовой связью по адресу:____________________________________.</w:t>
            </w:r>
          </w:p>
        </w:tc>
      </w:tr>
    </w:tbl>
    <w:p w:rsidR="00D35B6D" w:rsidRPr="0015309D" w:rsidRDefault="00D35B6D" w:rsidP="00D35B6D">
      <w:pPr>
        <w:pStyle w:val="ConsPlusNonformat"/>
        <w:jc w:val="both"/>
      </w:pPr>
      <w:r w:rsidRPr="0015309D">
        <w:t>_____________________________     _____________     _______________________</w:t>
      </w:r>
    </w:p>
    <w:p w:rsidR="00D35B6D" w:rsidRPr="0015309D" w:rsidRDefault="00D35B6D" w:rsidP="00D35B6D">
      <w:pPr>
        <w:pStyle w:val="ConsPlusNonformat"/>
        <w:jc w:val="both"/>
        <w:rPr>
          <w:sz w:val="16"/>
          <w:szCs w:val="16"/>
        </w:rPr>
      </w:pPr>
      <w:r w:rsidRPr="0015309D">
        <w:rPr>
          <w:sz w:val="16"/>
          <w:szCs w:val="16"/>
        </w:rPr>
        <w:t xml:space="preserve">       (должность)                           (подпись)              (Фамилия И.О.)</w:t>
      </w:r>
    </w:p>
    <w:p w:rsidR="00D35B6D" w:rsidRPr="0015309D" w:rsidRDefault="00D35B6D" w:rsidP="00D35B6D">
      <w:pPr>
        <w:pStyle w:val="ConsPlusNonformat"/>
        <w:jc w:val="both"/>
      </w:pPr>
      <w:r w:rsidRPr="0015309D">
        <w:t>М.П.</w:t>
      </w:r>
    </w:p>
    <w:p w:rsidR="00D35B6D" w:rsidRPr="0015309D" w:rsidRDefault="00D35B6D" w:rsidP="00D35B6D">
      <w:pPr>
        <w:pStyle w:val="ConsPlusNonformat"/>
        <w:jc w:val="both"/>
      </w:pPr>
    </w:p>
    <w:p w:rsidR="00D35B6D" w:rsidRPr="0015309D" w:rsidRDefault="00D35B6D" w:rsidP="00D35B6D">
      <w:pPr>
        <w:pBdr>
          <w:top w:val="single" w:sz="4" w:space="1" w:color="auto"/>
        </w:pBdr>
        <w:jc w:val="both"/>
        <w:rPr>
          <w:rFonts w:ascii="Times New Roman" w:hAnsi="Times New Roman" w:cs="Times New Roman"/>
          <w:sz w:val="20"/>
          <w:szCs w:val="20"/>
        </w:rPr>
      </w:pPr>
      <w:r w:rsidRPr="0015309D">
        <w:t xml:space="preserve">                                               "___" _____________ 20___ г.</w:t>
      </w:r>
    </w:p>
    <w:p w:rsidR="00D35B6D" w:rsidRPr="0015309D" w:rsidRDefault="00D35B6D" w:rsidP="00D35B6D">
      <w:pPr>
        <w:pBdr>
          <w:top w:val="single" w:sz="4" w:space="1" w:color="auto"/>
        </w:pBdr>
        <w:jc w:val="both"/>
        <w:rPr>
          <w:rFonts w:ascii="Times New Roman" w:hAnsi="Times New Roman" w:cs="Times New Roman"/>
          <w:sz w:val="20"/>
          <w:szCs w:val="20"/>
        </w:rPr>
      </w:pPr>
    </w:p>
    <w:p w:rsidR="00D35B6D" w:rsidRPr="0015309D" w:rsidRDefault="00D35B6D" w:rsidP="00D35B6D">
      <w:pPr>
        <w:pBdr>
          <w:top w:val="single" w:sz="4" w:space="1" w:color="auto"/>
        </w:pBdr>
        <w:jc w:val="both"/>
        <w:rPr>
          <w:rFonts w:ascii="Times New Roman" w:hAnsi="Times New Roman" w:cs="Times New Roman"/>
          <w:sz w:val="20"/>
          <w:szCs w:val="20"/>
        </w:rPr>
      </w:pPr>
    </w:p>
    <w:p w:rsidR="00D35B6D" w:rsidRPr="0015309D" w:rsidRDefault="00D35B6D" w:rsidP="00D35B6D">
      <w:pPr>
        <w:autoSpaceDE w:val="0"/>
        <w:autoSpaceDN w:val="0"/>
        <w:adjustRightInd w:val="0"/>
        <w:spacing w:after="0" w:line="240" w:lineRule="auto"/>
        <w:jc w:val="right"/>
        <w:outlineLvl w:val="0"/>
        <w:rPr>
          <w:rFonts w:ascii="Times New Roman" w:hAnsi="Times New Roman" w:cs="Times New Roman"/>
          <w:sz w:val="24"/>
          <w:szCs w:val="24"/>
        </w:rPr>
        <w:sectPr w:rsidR="00D35B6D" w:rsidRPr="0015309D" w:rsidSect="00D35B6D">
          <w:headerReference w:type="default" r:id="rId32"/>
          <w:pgSz w:w="11906" w:h="16838" w:code="9"/>
          <w:pgMar w:top="851" w:right="849" w:bottom="851" w:left="1418" w:header="709" w:footer="709" w:gutter="0"/>
          <w:cols w:space="708"/>
          <w:titlePg/>
          <w:docGrid w:linePitch="360"/>
        </w:sectPr>
      </w:pPr>
    </w:p>
    <w:p w:rsidR="00D35B6D" w:rsidRPr="0015309D" w:rsidRDefault="00D35B6D" w:rsidP="00D35B6D">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D35B6D" w:rsidRPr="0015309D" w:rsidTr="00D35B6D">
        <w:tc>
          <w:tcPr>
            <w:tcW w:w="5353" w:type="dxa"/>
          </w:tcPr>
          <w:p w:rsidR="00D35B6D" w:rsidRPr="0015309D" w:rsidRDefault="00D35B6D" w:rsidP="00D35B6D">
            <w:pPr>
              <w:autoSpaceDE w:val="0"/>
              <w:autoSpaceDN w:val="0"/>
              <w:adjustRightInd w:val="0"/>
              <w:jc w:val="right"/>
              <w:outlineLvl w:val="0"/>
              <w:rPr>
                <w:rFonts w:ascii="Times New Roman" w:hAnsi="Times New Roman" w:cs="Times New Roman"/>
                <w:sz w:val="24"/>
                <w:szCs w:val="24"/>
              </w:rPr>
            </w:pPr>
          </w:p>
        </w:tc>
        <w:tc>
          <w:tcPr>
            <w:tcW w:w="4536" w:type="dxa"/>
          </w:tcPr>
          <w:p w:rsidR="00D35B6D" w:rsidRPr="0015309D" w:rsidRDefault="00D35B6D" w:rsidP="00D35B6D">
            <w:pPr>
              <w:autoSpaceDE w:val="0"/>
              <w:autoSpaceDN w:val="0"/>
              <w:adjustRightInd w:val="0"/>
              <w:jc w:val="right"/>
              <w:outlineLvl w:val="0"/>
              <w:rPr>
                <w:rFonts w:ascii="Times New Roman" w:hAnsi="Times New Roman" w:cs="Times New Roman"/>
                <w:sz w:val="24"/>
                <w:szCs w:val="24"/>
              </w:rPr>
            </w:pPr>
            <w:r w:rsidRPr="0015309D">
              <w:rPr>
                <w:rFonts w:ascii="Times New Roman" w:hAnsi="Times New Roman" w:cs="Times New Roman"/>
                <w:sz w:val="24"/>
                <w:szCs w:val="24"/>
              </w:rPr>
              <w:t>Приложение № 4</w:t>
            </w:r>
          </w:p>
          <w:p w:rsidR="00D35B6D" w:rsidRPr="0015309D" w:rsidRDefault="00D35B6D" w:rsidP="00D35B6D">
            <w:pPr>
              <w:autoSpaceDE w:val="0"/>
              <w:autoSpaceDN w:val="0"/>
              <w:adjustRightInd w:val="0"/>
              <w:jc w:val="center"/>
              <w:rPr>
                <w:rFonts w:ascii="Times New Roman" w:hAnsi="Times New Roman" w:cs="Times New Roman"/>
                <w:sz w:val="24"/>
                <w:szCs w:val="24"/>
              </w:rPr>
            </w:pPr>
          </w:p>
        </w:tc>
      </w:tr>
    </w:tbl>
    <w:p w:rsidR="00D35B6D" w:rsidRPr="0015309D" w:rsidRDefault="00D35B6D" w:rsidP="00D35B6D">
      <w:pPr>
        <w:autoSpaceDE w:val="0"/>
        <w:autoSpaceDN w:val="0"/>
        <w:adjustRightInd w:val="0"/>
        <w:spacing w:after="0" w:line="240" w:lineRule="auto"/>
        <w:jc w:val="right"/>
        <w:outlineLvl w:val="0"/>
        <w:rPr>
          <w:rFonts w:ascii="Times New Roman" w:hAnsi="Times New Roman" w:cs="Times New Roman"/>
          <w:sz w:val="24"/>
          <w:szCs w:val="24"/>
        </w:rPr>
      </w:pPr>
    </w:p>
    <w:p w:rsidR="00D35B6D" w:rsidRPr="0015309D" w:rsidRDefault="00D35B6D" w:rsidP="00D35B6D">
      <w:pPr>
        <w:spacing w:after="0" w:line="240" w:lineRule="auto"/>
        <w:jc w:val="center"/>
        <w:rPr>
          <w:rFonts w:ascii="Times New Roman" w:hAnsi="Times New Roman" w:cs="Times New Roman"/>
          <w:sz w:val="24"/>
          <w:szCs w:val="24"/>
        </w:rPr>
      </w:pPr>
      <w:r w:rsidRPr="0015309D">
        <w:rPr>
          <w:rFonts w:ascii="Times New Roman" w:hAnsi="Times New Roman" w:cs="Times New Roman"/>
          <w:sz w:val="24"/>
          <w:szCs w:val="24"/>
        </w:rPr>
        <w:t>Администрация</w:t>
      </w:r>
    </w:p>
    <w:p w:rsidR="00D35B6D" w:rsidRPr="0015309D" w:rsidRDefault="00D35B6D" w:rsidP="00D35B6D">
      <w:pPr>
        <w:spacing w:after="0" w:line="240" w:lineRule="auto"/>
        <w:ind w:firstLine="709"/>
        <w:rPr>
          <w:rFonts w:ascii="Times New Roman" w:hAnsi="Times New Roman" w:cs="Times New Roman"/>
          <w:sz w:val="24"/>
          <w:szCs w:val="24"/>
        </w:rPr>
      </w:pPr>
      <w:r w:rsidRPr="0015309D">
        <w:rPr>
          <w:rFonts w:ascii="Times New Roman" w:hAnsi="Times New Roman" w:cs="Times New Roman"/>
          <w:sz w:val="24"/>
          <w:szCs w:val="24"/>
        </w:rPr>
        <w:t xml:space="preserve">_________________________________________________________________________   </w:t>
      </w:r>
    </w:p>
    <w:p w:rsidR="00D35B6D" w:rsidRPr="0015309D" w:rsidRDefault="00D35B6D" w:rsidP="00D35B6D">
      <w:pPr>
        <w:spacing w:after="0" w:line="240" w:lineRule="auto"/>
        <w:ind w:firstLine="709"/>
        <w:jc w:val="center"/>
        <w:rPr>
          <w:rFonts w:ascii="Times New Roman" w:hAnsi="Times New Roman" w:cs="Times New Roman"/>
          <w:sz w:val="20"/>
          <w:szCs w:val="20"/>
        </w:rPr>
      </w:pPr>
      <w:r w:rsidRPr="0015309D">
        <w:rPr>
          <w:rFonts w:ascii="Times New Roman" w:hAnsi="Times New Roman" w:cs="Times New Roman"/>
          <w:sz w:val="20"/>
          <w:szCs w:val="20"/>
        </w:rPr>
        <w:t>наименование муниципального образования Приморского края</w:t>
      </w:r>
    </w:p>
    <w:p w:rsidR="00D35B6D" w:rsidRPr="0015309D" w:rsidRDefault="00D35B6D" w:rsidP="00D35B6D">
      <w:pPr>
        <w:pStyle w:val="ConsPlusNonformat"/>
        <w:ind w:left="5103"/>
        <w:jc w:val="center"/>
      </w:pPr>
    </w:p>
    <w:p w:rsidR="00D35B6D" w:rsidRPr="0015309D" w:rsidRDefault="00D35B6D" w:rsidP="00D35B6D">
      <w:pPr>
        <w:pStyle w:val="ConsPlusNonformat"/>
        <w:ind w:left="5103"/>
        <w:jc w:val="both"/>
        <w:rPr>
          <w:rFonts w:ascii="Times New Roman" w:hAnsi="Times New Roman" w:cs="Times New Roman"/>
          <w:sz w:val="24"/>
          <w:szCs w:val="24"/>
        </w:rPr>
      </w:pPr>
      <w:r w:rsidRPr="0015309D">
        <w:rPr>
          <w:rFonts w:ascii="Times New Roman" w:hAnsi="Times New Roman" w:cs="Times New Roman"/>
          <w:sz w:val="24"/>
          <w:szCs w:val="24"/>
        </w:rPr>
        <w:t>Кому: _______________________________</w:t>
      </w:r>
    </w:p>
    <w:p w:rsidR="00D35B6D" w:rsidRPr="0015309D" w:rsidRDefault="00D35B6D" w:rsidP="00D35B6D">
      <w:pPr>
        <w:pStyle w:val="ConsPlusNonformat"/>
        <w:ind w:left="5103"/>
        <w:jc w:val="both"/>
        <w:rPr>
          <w:sz w:val="16"/>
          <w:szCs w:val="16"/>
        </w:rPr>
      </w:pPr>
      <w:r w:rsidRPr="0015309D">
        <w:rPr>
          <w:sz w:val="16"/>
          <w:szCs w:val="16"/>
        </w:rPr>
        <w:t>Ф.И.О. (в случае направления физическому лицу);</w:t>
      </w:r>
    </w:p>
    <w:p w:rsidR="00D35B6D" w:rsidRPr="0015309D" w:rsidRDefault="00D35B6D" w:rsidP="00D35B6D">
      <w:pPr>
        <w:pStyle w:val="ConsPlusNonformat"/>
        <w:ind w:left="5103"/>
        <w:jc w:val="both"/>
        <w:rPr>
          <w:sz w:val="16"/>
          <w:szCs w:val="16"/>
        </w:rPr>
      </w:pPr>
      <w:r w:rsidRPr="0015309D">
        <w:rPr>
          <w:sz w:val="16"/>
          <w:szCs w:val="16"/>
        </w:rPr>
        <w:t>Ф.И.О. представителя заявителя (в случае направления представителю физического лица</w:t>
      </w:r>
      <w:proofErr w:type="gramStart"/>
      <w:r w:rsidRPr="0015309D">
        <w:rPr>
          <w:sz w:val="16"/>
          <w:szCs w:val="16"/>
        </w:rPr>
        <w:t>)с</w:t>
      </w:r>
      <w:proofErr w:type="gramEnd"/>
      <w:r w:rsidRPr="0015309D">
        <w:rPr>
          <w:sz w:val="16"/>
          <w:szCs w:val="16"/>
        </w:rPr>
        <w:t xml:space="preserve">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D35B6D" w:rsidRPr="0015309D" w:rsidRDefault="00D35B6D" w:rsidP="00D35B6D">
      <w:pPr>
        <w:pStyle w:val="ConsPlusNonformat"/>
        <w:ind w:left="5103"/>
      </w:pPr>
      <w:r w:rsidRPr="0015309D">
        <w:t>Почтовый адрес:______________________</w:t>
      </w:r>
    </w:p>
    <w:p w:rsidR="00D35B6D" w:rsidRPr="0015309D" w:rsidRDefault="00D35B6D" w:rsidP="00D35B6D">
      <w:pPr>
        <w:pStyle w:val="ConsPlusNonformat"/>
        <w:ind w:left="5103"/>
      </w:pPr>
      <w:r w:rsidRPr="0015309D">
        <w:t>телефон:_____________________________</w:t>
      </w:r>
    </w:p>
    <w:p w:rsidR="00D35B6D" w:rsidRPr="0015309D" w:rsidRDefault="00D35B6D" w:rsidP="00D35B6D">
      <w:pPr>
        <w:pStyle w:val="ConsPlusNonformat"/>
        <w:ind w:left="5103"/>
      </w:pPr>
      <w:r w:rsidRPr="0015309D">
        <w:t>электронная почта (если есть):_______</w:t>
      </w:r>
    </w:p>
    <w:p w:rsidR="00D35B6D" w:rsidRPr="0015309D" w:rsidRDefault="00D35B6D" w:rsidP="00D35B6D">
      <w:pPr>
        <w:spacing w:after="0" w:line="240" w:lineRule="auto"/>
        <w:jc w:val="center"/>
        <w:rPr>
          <w:rFonts w:ascii="Times New Roman" w:hAnsi="Times New Roman" w:cs="Times New Roman"/>
          <w:b/>
          <w:sz w:val="24"/>
          <w:szCs w:val="24"/>
        </w:rPr>
      </w:pPr>
    </w:p>
    <w:p w:rsidR="00D35B6D" w:rsidRPr="0015309D" w:rsidRDefault="00D35B6D" w:rsidP="00D35B6D">
      <w:pPr>
        <w:spacing w:after="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Уведомление </w:t>
      </w:r>
    </w:p>
    <w:p w:rsidR="00D35B6D" w:rsidRPr="0015309D" w:rsidRDefault="00D35B6D" w:rsidP="00D35B6D">
      <w:pPr>
        <w:spacing w:after="12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о соответствии </w:t>
      </w:r>
      <w:proofErr w:type="gramStart"/>
      <w:r w:rsidRPr="0015309D">
        <w:rPr>
          <w:rFonts w:ascii="Times New Roman" w:hAnsi="Times New Roman" w:cs="Times New Roman"/>
          <w:b/>
          <w:sz w:val="24"/>
          <w:szCs w:val="24"/>
        </w:rPr>
        <w:t>построенных</w:t>
      </w:r>
      <w:proofErr w:type="gramEnd"/>
      <w:r w:rsidRPr="0015309D">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D35B6D" w:rsidRPr="0015309D" w:rsidTr="00D35B6D">
        <w:tc>
          <w:tcPr>
            <w:tcW w:w="198" w:type="dxa"/>
            <w:tcBorders>
              <w:top w:val="nil"/>
              <w:left w:val="nil"/>
              <w:bottom w:val="nil"/>
              <w:right w:val="nil"/>
            </w:tcBorders>
            <w:vAlign w:val="bottom"/>
          </w:tcPr>
          <w:p w:rsidR="00D35B6D" w:rsidRPr="0015309D" w:rsidRDefault="00D35B6D" w:rsidP="00D35B6D">
            <w:pPr>
              <w:spacing w:line="240" w:lineRule="auto"/>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D35B6D" w:rsidRPr="0015309D" w:rsidRDefault="00D35B6D" w:rsidP="00D35B6D">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D35B6D" w:rsidRPr="0015309D" w:rsidRDefault="00D35B6D" w:rsidP="00D35B6D">
            <w:pPr>
              <w:spacing w:line="240" w:lineRule="auto"/>
              <w:rPr>
                <w:rFonts w:ascii="Times New Roman" w:hAnsi="Times New Roman" w:cs="Times New Roman"/>
                <w:sz w:val="24"/>
                <w:szCs w:val="24"/>
              </w:rPr>
            </w:pPr>
            <w:r w:rsidRPr="0015309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D35B6D" w:rsidRPr="0015309D" w:rsidRDefault="00D35B6D" w:rsidP="00D35B6D">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D35B6D" w:rsidRPr="0015309D" w:rsidRDefault="00D35B6D" w:rsidP="00D35B6D">
            <w:pPr>
              <w:spacing w:line="240" w:lineRule="auto"/>
              <w:jc w:val="right"/>
              <w:rPr>
                <w:rFonts w:ascii="Times New Roman" w:hAnsi="Times New Roman" w:cs="Times New Roman"/>
                <w:sz w:val="24"/>
                <w:szCs w:val="24"/>
              </w:rPr>
            </w:pPr>
            <w:r w:rsidRPr="0015309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D35B6D" w:rsidRPr="0015309D" w:rsidRDefault="00D35B6D" w:rsidP="00D35B6D">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D35B6D" w:rsidRPr="0015309D" w:rsidRDefault="00D35B6D" w:rsidP="00D35B6D">
            <w:pPr>
              <w:spacing w:line="240" w:lineRule="auto"/>
              <w:ind w:left="57"/>
              <w:rPr>
                <w:rFonts w:ascii="Times New Roman" w:hAnsi="Times New Roman" w:cs="Times New Roman"/>
                <w:sz w:val="24"/>
                <w:szCs w:val="24"/>
              </w:rPr>
            </w:pPr>
            <w:proofErr w:type="gramStart"/>
            <w:r w:rsidRPr="0015309D">
              <w:rPr>
                <w:rFonts w:ascii="Times New Roman" w:hAnsi="Times New Roman" w:cs="Times New Roman"/>
                <w:sz w:val="24"/>
                <w:szCs w:val="24"/>
              </w:rPr>
              <w:t>г</w:t>
            </w:r>
            <w:proofErr w:type="gramEnd"/>
            <w:r w:rsidRPr="0015309D">
              <w:rPr>
                <w:rFonts w:ascii="Times New Roman" w:hAnsi="Times New Roman" w:cs="Times New Roman"/>
                <w:sz w:val="24"/>
                <w:szCs w:val="24"/>
              </w:rPr>
              <w:t>.</w:t>
            </w:r>
          </w:p>
        </w:tc>
        <w:tc>
          <w:tcPr>
            <w:tcW w:w="4763" w:type="dxa"/>
            <w:tcBorders>
              <w:top w:val="nil"/>
              <w:left w:val="nil"/>
              <w:bottom w:val="nil"/>
              <w:right w:val="nil"/>
            </w:tcBorders>
            <w:vAlign w:val="bottom"/>
          </w:tcPr>
          <w:p w:rsidR="00D35B6D" w:rsidRPr="0015309D" w:rsidRDefault="00D35B6D" w:rsidP="00D35B6D">
            <w:pPr>
              <w:spacing w:line="240" w:lineRule="auto"/>
              <w:ind w:right="85"/>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D35B6D" w:rsidRPr="0015309D" w:rsidRDefault="00D35B6D" w:rsidP="00D35B6D">
            <w:pPr>
              <w:spacing w:line="240" w:lineRule="auto"/>
              <w:jc w:val="center"/>
              <w:rPr>
                <w:rFonts w:ascii="Times New Roman" w:hAnsi="Times New Roman" w:cs="Times New Roman"/>
                <w:sz w:val="24"/>
                <w:szCs w:val="24"/>
              </w:rPr>
            </w:pPr>
          </w:p>
        </w:tc>
      </w:tr>
    </w:tbl>
    <w:p w:rsidR="00D35B6D" w:rsidRPr="0015309D" w:rsidRDefault="00D35B6D" w:rsidP="00D35B6D">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По результатам рассмотрения</w:t>
      </w:r>
      <w:r w:rsidRPr="0015309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D35B6D" w:rsidRPr="0015309D" w:rsidTr="00D35B6D">
        <w:tc>
          <w:tcPr>
            <w:tcW w:w="4820" w:type="dxa"/>
            <w:tcBorders>
              <w:top w:val="nil"/>
              <w:left w:val="nil"/>
              <w:bottom w:val="nil"/>
              <w:right w:val="nil"/>
            </w:tcBorders>
            <w:vAlign w:val="bottom"/>
          </w:tcPr>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направленного</w:t>
            </w:r>
          </w:p>
          <w:p w:rsidR="00D35B6D" w:rsidRPr="0015309D" w:rsidRDefault="00D35B6D" w:rsidP="00D35B6D">
            <w:pPr>
              <w:autoSpaceDE w:val="0"/>
              <w:autoSpaceDN w:val="0"/>
              <w:spacing w:after="0" w:line="240" w:lineRule="auto"/>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r>
      <w:tr w:rsidR="00D35B6D" w:rsidRPr="0015309D" w:rsidTr="00D35B6D">
        <w:tc>
          <w:tcPr>
            <w:tcW w:w="4820" w:type="dxa"/>
            <w:tcBorders>
              <w:top w:val="nil"/>
              <w:left w:val="nil"/>
              <w:bottom w:val="nil"/>
              <w:right w:val="nil"/>
            </w:tcBorders>
            <w:vAlign w:val="bottom"/>
          </w:tcPr>
          <w:p w:rsidR="00D35B6D" w:rsidRPr="0015309D" w:rsidRDefault="00D35B6D" w:rsidP="00D35B6D">
            <w:pPr>
              <w:autoSpaceDE w:val="0"/>
              <w:autoSpaceDN w:val="0"/>
              <w:spacing w:before="8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зарегистрированного</w:t>
            </w: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35B6D" w:rsidRPr="0015309D" w:rsidRDefault="00D35B6D" w:rsidP="00D35B6D">
      <w:pPr>
        <w:autoSpaceDE w:val="0"/>
        <w:autoSpaceDN w:val="0"/>
        <w:spacing w:before="240" w:after="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уведомляет о соответствии</w:t>
      </w:r>
      <w:r w:rsidRPr="0015309D">
        <w:rPr>
          <w:rFonts w:ascii="Times New Roman" w:eastAsia="Times New Roman" w:hAnsi="Times New Roman" w:cs="Times New Roman"/>
          <w:sz w:val="24"/>
          <w:szCs w:val="24"/>
          <w:lang w:eastAsia="ru-RU"/>
        </w:rPr>
        <w:t xml:space="preserve">  </w:t>
      </w:r>
    </w:p>
    <w:p w:rsidR="00D35B6D" w:rsidRPr="0015309D" w:rsidRDefault="00D35B6D" w:rsidP="00D35B6D">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(построенного или реконструированного)</w:t>
      </w:r>
    </w:p>
    <w:p w:rsidR="00D35B6D" w:rsidRPr="0015309D" w:rsidRDefault="00D35B6D" w:rsidP="00D35B6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ab/>
        <w:t>,</w:t>
      </w:r>
    </w:p>
    <w:p w:rsidR="00D35B6D" w:rsidRPr="0015309D" w:rsidRDefault="00D35B6D" w:rsidP="00D35B6D">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D35B6D" w:rsidRPr="0015309D" w:rsidRDefault="00D35B6D" w:rsidP="00D35B6D">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5309D">
        <w:rPr>
          <w:rFonts w:ascii="Times New Roman" w:eastAsia="Times New Roman" w:hAnsi="Times New Roman" w:cs="Times New Roman"/>
          <w:sz w:val="24"/>
          <w:szCs w:val="24"/>
          <w:lang w:eastAsia="ru-RU"/>
        </w:rPr>
        <w:t>указанного</w:t>
      </w:r>
      <w:proofErr w:type="gramEnd"/>
      <w:r w:rsidRPr="0015309D">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309D">
        <w:rPr>
          <w:rFonts w:ascii="Times New Roman" w:eastAsia="Times New Roman" w:hAnsi="Times New Roman" w:cs="Times New Roman"/>
          <w:sz w:val="24"/>
          <w:szCs w:val="24"/>
          <w:lang w:eastAsia="ru-RU"/>
        </w:rPr>
        <w:br/>
      </w:r>
    </w:p>
    <w:p w:rsidR="00D35B6D" w:rsidRPr="0015309D" w:rsidRDefault="00D35B6D" w:rsidP="00D35B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p>
    <w:p w:rsidR="00D35B6D" w:rsidRPr="0015309D" w:rsidRDefault="00D35B6D" w:rsidP="00D35B6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D35B6D" w:rsidRPr="0015309D" w:rsidRDefault="00D35B6D" w:rsidP="00D35B6D">
      <w:pPr>
        <w:autoSpaceDE w:val="0"/>
        <w:autoSpaceDN w:val="0"/>
        <w:spacing w:after="36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D35B6D" w:rsidRPr="0015309D" w:rsidTr="00D35B6D">
        <w:trPr>
          <w:cantSplit/>
        </w:trPr>
        <w:tc>
          <w:tcPr>
            <w:tcW w:w="4649"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r>
      <w:tr w:rsidR="00D35B6D" w:rsidRPr="0015309D" w:rsidTr="00D35B6D">
        <w:trPr>
          <w:cantSplit/>
        </w:trPr>
        <w:tc>
          <w:tcPr>
            <w:tcW w:w="4649"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309D">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309D">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309D">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D35B6D" w:rsidRPr="0015309D" w:rsidRDefault="00D35B6D" w:rsidP="00D35B6D">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(расшифровка подписи)</w:t>
            </w:r>
          </w:p>
        </w:tc>
      </w:tr>
    </w:tbl>
    <w:p w:rsidR="00D35B6D" w:rsidRPr="0015309D" w:rsidRDefault="00D35B6D" w:rsidP="00D35B6D">
      <w:pPr>
        <w:autoSpaceDE w:val="0"/>
        <w:autoSpaceDN w:val="0"/>
        <w:spacing w:before="12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М.П.</w:t>
      </w:r>
    </w:p>
    <w:p w:rsidR="00D35B6D" w:rsidRPr="0015309D" w:rsidRDefault="00D35B6D" w:rsidP="00D35B6D">
      <w:pPr>
        <w:spacing w:before="80" w:after="0" w:line="240" w:lineRule="auto"/>
        <w:jc w:val="center"/>
        <w:rPr>
          <w:rFonts w:ascii="Times New Roman" w:hAnsi="Times New Roman" w:cs="Times New Roman"/>
          <w:sz w:val="20"/>
          <w:szCs w:val="20"/>
        </w:rPr>
        <w:sectPr w:rsidR="00D35B6D" w:rsidRPr="0015309D" w:rsidSect="00D35B6D">
          <w:pgSz w:w="11906" w:h="16838" w:code="9"/>
          <w:pgMar w:top="284" w:right="849" w:bottom="709" w:left="1418" w:header="709" w:footer="709" w:gutter="0"/>
          <w:cols w:space="708"/>
          <w:titlePg/>
          <w:docGrid w:linePitch="360"/>
        </w:sectPr>
      </w:pPr>
    </w:p>
    <w:p w:rsidR="00D35B6D" w:rsidRPr="0015309D" w:rsidRDefault="00D35B6D" w:rsidP="00D35B6D">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D35B6D" w:rsidRPr="0015309D" w:rsidTr="00D35B6D">
        <w:tc>
          <w:tcPr>
            <w:tcW w:w="5353" w:type="dxa"/>
          </w:tcPr>
          <w:p w:rsidR="00D35B6D" w:rsidRPr="0015309D" w:rsidRDefault="00D35B6D" w:rsidP="00D35B6D">
            <w:pPr>
              <w:autoSpaceDE w:val="0"/>
              <w:autoSpaceDN w:val="0"/>
              <w:adjustRightInd w:val="0"/>
              <w:jc w:val="right"/>
              <w:outlineLvl w:val="0"/>
              <w:rPr>
                <w:rFonts w:ascii="Times New Roman" w:hAnsi="Times New Roman" w:cs="Times New Roman"/>
                <w:sz w:val="24"/>
                <w:szCs w:val="24"/>
              </w:rPr>
            </w:pPr>
          </w:p>
        </w:tc>
        <w:tc>
          <w:tcPr>
            <w:tcW w:w="4536" w:type="dxa"/>
          </w:tcPr>
          <w:p w:rsidR="00D35B6D" w:rsidRPr="0015309D" w:rsidRDefault="00A7242A" w:rsidP="00A7242A">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w:t>
            </w:r>
            <w:r w:rsidR="00D35B6D" w:rsidRPr="0015309D">
              <w:rPr>
                <w:rFonts w:ascii="Times New Roman" w:hAnsi="Times New Roman" w:cs="Times New Roman"/>
                <w:sz w:val="24"/>
                <w:szCs w:val="24"/>
              </w:rPr>
              <w:t>Приложение № 5</w:t>
            </w:r>
          </w:p>
          <w:p w:rsidR="00D35B6D" w:rsidRPr="0015309D" w:rsidRDefault="00D35B6D" w:rsidP="00D35B6D">
            <w:pPr>
              <w:autoSpaceDE w:val="0"/>
              <w:autoSpaceDN w:val="0"/>
              <w:adjustRightInd w:val="0"/>
              <w:jc w:val="center"/>
              <w:rPr>
                <w:rFonts w:ascii="Times New Roman" w:hAnsi="Times New Roman" w:cs="Times New Roman"/>
                <w:sz w:val="24"/>
                <w:szCs w:val="24"/>
              </w:rPr>
            </w:pPr>
          </w:p>
        </w:tc>
      </w:tr>
    </w:tbl>
    <w:p w:rsidR="00D35B6D" w:rsidRPr="0015309D" w:rsidRDefault="00D35B6D" w:rsidP="00D35B6D">
      <w:pPr>
        <w:autoSpaceDE w:val="0"/>
        <w:autoSpaceDN w:val="0"/>
        <w:adjustRightInd w:val="0"/>
        <w:spacing w:after="0" w:line="240" w:lineRule="auto"/>
        <w:jc w:val="right"/>
        <w:outlineLvl w:val="0"/>
        <w:rPr>
          <w:rFonts w:ascii="Times New Roman" w:hAnsi="Times New Roman" w:cs="Times New Roman"/>
          <w:sz w:val="24"/>
          <w:szCs w:val="24"/>
        </w:rPr>
      </w:pPr>
    </w:p>
    <w:p w:rsidR="00D35B6D" w:rsidRPr="0015309D" w:rsidRDefault="00D35B6D" w:rsidP="00D35B6D">
      <w:pPr>
        <w:spacing w:after="0" w:line="240" w:lineRule="auto"/>
        <w:jc w:val="center"/>
        <w:rPr>
          <w:rFonts w:ascii="Times New Roman" w:hAnsi="Times New Roman" w:cs="Times New Roman"/>
          <w:sz w:val="24"/>
          <w:szCs w:val="24"/>
        </w:rPr>
      </w:pPr>
      <w:r w:rsidRPr="0015309D">
        <w:rPr>
          <w:rFonts w:ascii="Times New Roman" w:hAnsi="Times New Roman" w:cs="Times New Roman"/>
          <w:sz w:val="24"/>
          <w:szCs w:val="24"/>
        </w:rPr>
        <w:t>Администрация</w:t>
      </w:r>
    </w:p>
    <w:p w:rsidR="00D35B6D" w:rsidRPr="0015309D" w:rsidRDefault="00D35B6D" w:rsidP="00D35B6D">
      <w:pPr>
        <w:spacing w:after="0" w:line="240" w:lineRule="auto"/>
        <w:ind w:firstLine="709"/>
        <w:rPr>
          <w:rFonts w:ascii="Times New Roman" w:hAnsi="Times New Roman" w:cs="Times New Roman"/>
          <w:sz w:val="24"/>
          <w:szCs w:val="24"/>
        </w:rPr>
      </w:pPr>
      <w:r w:rsidRPr="0015309D">
        <w:rPr>
          <w:rFonts w:ascii="Times New Roman" w:hAnsi="Times New Roman" w:cs="Times New Roman"/>
          <w:sz w:val="24"/>
          <w:szCs w:val="24"/>
        </w:rPr>
        <w:t xml:space="preserve">__________________________________________________________________________   </w:t>
      </w:r>
    </w:p>
    <w:p w:rsidR="00D35B6D" w:rsidRPr="0015309D" w:rsidRDefault="00D35B6D" w:rsidP="00D35B6D">
      <w:pPr>
        <w:spacing w:after="0" w:line="240" w:lineRule="auto"/>
        <w:ind w:firstLine="709"/>
        <w:rPr>
          <w:rFonts w:ascii="Times New Roman" w:hAnsi="Times New Roman" w:cs="Times New Roman"/>
          <w:sz w:val="20"/>
          <w:szCs w:val="20"/>
        </w:rPr>
      </w:pPr>
      <w:r w:rsidRPr="0015309D">
        <w:rPr>
          <w:rFonts w:ascii="Times New Roman" w:hAnsi="Times New Roman" w:cs="Times New Roman"/>
          <w:sz w:val="24"/>
          <w:szCs w:val="24"/>
        </w:rPr>
        <w:t xml:space="preserve">                                          </w:t>
      </w:r>
      <w:r w:rsidRPr="0015309D">
        <w:rPr>
          <w:rFonts w:ascii="Times New Roman" w:hAnsi="Times New Roman" w:cs="Times New Roman"/>
          <w:sz w:val="20"/>
          <w:szCs w:val="20"/>
        </w:rPr>
        <w:t>наименование муниципального образования Приморского края</w:t>
      </w:r>
    </w:p>
    <w:p w:rsidR="00D35B6D" w:rsidRPr="0015309D" w:rsidRDefault="00D35B6D" w:rsidP="00D35B6D">
      <w:pPr>
        <w:pStyle w:val="ConsPlusNonformat"/>
        <w:ind w:left="5103"/>
        <w:jc w:val="center"/>
      </w:pPr>
    </w:p>
    <w:p w:rsidR="00D35B6D" w:rsidRPr="0015309D" w:rsidRDefault="00D35B6D" w:rsidP="00D35B6D">
      <w:pPr>
        <w:pStyle w:val="ConsPlusNonformat"/>
        <w:ind w:left="5103"/>
        <w:jc w:val="both"/>
        <w:rPr>
          <w:rFonts w:ascii="Times New Roman" w:hAnsi="Times New Roman" w:cs="Times New Roman"/>
          <w:sz w:val="24"/>
          <w:szCs w:val="24"/>
        </w:rPr>
      </w:pPr>
      <w:r w:rsidRPr="0015309D">
        <w:rPr>
          <w:rFonts w:ascii="Times New Roman" w:hAnsi="Times New Roman" w:cs="Times New Roman"/>
          <w:sz w:val="24"/>
          <w:szCs w:val="24"/>
        </w:rPr>
        <w:t>Кому: _______________________________</w:t>
      </w:r>
    </w:p>
    <w:p w:rsidR="00D35B6D" w:rsidRPr="0015309D" w:rsidRDefault="00D35B6D" w:rsidP="00D35B6D">
      <w:pPr>
        <w:pStyle w:val="ConsPlusNonformat"/>
        <w:ind w:left="5103"/>
        <w:jc w:val="both"/>
        <w:rPr>
          <w:sz w:val="16"/>
          <w:szCs w:val="16"/>
        </w:rPr>
      </w:pPr>
      <w:r w:rsidRPr="0015309D">
        <w:rPr>
          <w:sz w:val="16"/>
          <w:szCs w:val="16"/>
        </w:rPr>
        <w:t>Ф.И.О. (в случае направления физическому лицу);</w:t>
      </w:r>
    </w:p>
    <w:p w:rsidR="00D35B6D" w:rsidRPr="0015309D" w:rsidRDefault="00D35B6D" w:rsidP="00D35B6D">
      <w:pPr>
        <w:pStyle w:val="ConsPlusNonformat"/>
        <w:ind w:left="5103"/>
        <w:jc w:val="both"/>
        <w:rPr>
          <w:sz w:val="16"/>
          <w:szCs w:val="16"/>
        </w:rPr>
      </w:pPr>
      <w:r w:rsidRPr="0015309D">
        <w:rPr>
          <w:sz w:val="16"/>
          <w:szCs w:val="16"/>
        </w:rPr>
        <w:t>Ф.И.О. представителя заявител</w:t>
      </w:r>
      <w:proofErr w:type="gramStart"/>
      <w:r w:rsidRPr="0015309D">
        <w:rPr>
          <w:sz w:val="16"/>
          <w:szCs w:val="16"/>
        </w:rPr>
        <w:t>я(</w:t>
      </w:r>
      <w:proofErr w:type="gramEnd"/>
      <w:r w:rsidRPr="0015309D">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D35B6D" w:rsidRPr="0015309D" w:rsidRDefault="00D35B6D" w:rsidP="00D35B6D">
      <w:pPr>
        <w:pStyle w:val="ConsPlusNonformat"/>
        <w:ind w:left="5103"/>
      </w:pPr>
      <w:r w:rsidRPr="0015309D">
        <w:t>адрес:_______________________________</w:t>
      </w:r>
    </w:p>
    <w:p w:rsidR="00D35B6D" w:rsidRPr="0015309D" w:rsidRDefault="00D35B6D" w:rsidP="00D35B6D">
      <w:pPr>
        <w:pStyle w:val="ConsPlusNonformat"/>
        <w:ind w:left="5103"/>
      </w:pPr>
      <w:r w:rsidRPr="0015309D">
        <w:t>телефон:_____________________________</w:t>
      </w:r>
    </w:p>
    <w:p w:rsidR="00D35B6D" w:rsidRPr="0015309D" w:rsidRDefault="00D35B6D" w:rsidP="00D35B6D">
      <w:pPr>
        <w:pStyle w:val="ConsPlusNonformat"/>
        <w:ind w:left="5103"/>
      </w:pPr>
      <w:r w:rsidRPr="0015309D">
        <w:t>электронная почта (если есть):_______</w:t>
      </w:r>
    </w:p>
    <w:p w:rsidR="00D35B6D" w:rsidRPr="0015309D" w:rsidRDefault="00D35B6D" w:rsidP="00D35B6D">
      <w:pPr>
        <w:pStyle w:val="ConsPlusNonformat"/>
        <w:ind w:left="5103"/>
        <w:jc w:val="center"/>
        <w:rPr>
          <w:sz w:val="16"/>
          <w:szCs w:val="16"/>
        </w:rPr>
      </w:pPr>
    </w:p>
    <w:p w:rsidR="00D35B6D" w:rsidRPr="0015309D" w:rsidRDefault="00D35B6D" w:rsidP="00D35B6D">
      <w:pPr>
        <w:spacing w:after="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Уведомление </w:t>
      </w:r>
    </w:p>
    <w:p w:rsidR="00D35B6D" w:rsidRPr="0015309D" w:rsidRDefault="00D35B6D" w:rsidP="00D35B6D">
      <w:pPr>
        <w:spacing w:after="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о несоответствии </w:t>
      </w:r>
      <w:proofErr w:type="gramStart"/>
      <w:r w:rsidRPr="0015309D">
        <w:rPr>
          <w:rFonts w:ascii="Times New Roman" w:hAnsi="Times New Roman" w:cs="Times New Roman"/>
          <w:b/>
          <w:sz w:val="24"/>
          <w:szCs w:val="24"/>
        </w:rPr>
        <w:t>построенных</w:t>
      </w:r>
      <w:proofErr w:type="gramEnd"/>
      <w:r w:rsidRPr="0015309D">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35B6D" w:rsidRPr="0015309D" w:rsidRDefault="00D35B6D" w:rsidP="00D35B6D">
      <w:pPr>
        <w:spacing w:after="0" w:line="240" w:lineRule="auto"/>
        <w:jc w:val="center"/>
        <w:rPr>
          <w:rFonts w:ascii="Times New Roman" w:hAnsi="Times New Roman" w:cs="Times New Roman"/>
          <w:b/>
          <w:sz w:val="24"/>
          <w:szCs w:val="24"/>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D35B6D" w:rsidRPr="0015309D" w:rsidTr="00D35B6D">
        <w:tc>
          <w:tcPr>
            <w:tcW w:w="198" w:type="dxa"/>
            <w:tcBorders>
              <w:top w:val="nil"/>
              <w:left w:val="nil"/>
              <w:bottom w:val="nil"/>
              <w:right w:val="nil"/>
            </w:tcBorders>
            <w:vAlign w:val="bottom"/>
          </w:tcPr>
          <w:p w:rsidR="00D35B6D" w:rsidRPr="0015309D" w:rsidRDefault="00D35B6D" w:rsidP="00D35B6D">
            <w:pPr>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D35B6D" w:rsidRPr="0015309D" w:rsidRDefault="00D35B6D" w:rsidP="00D35B6D">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D35B6D" w:rsidRPr="0015309D" w:rsidRDefault="00D35B6D" w:rsidP="00D35B6D">
            <w:pPr>
              <w:rPr>
                <w:rFonts w:ascii="Times New Roman" w:hAnsi="Times New Roman" w:cs="Times New Roman"/>
                <w:sz w:val="24"/>
                <w:szCs w:val="24"/>
              </w:rPr>
            </w:pPr>
            <w:r w:rsidRPr="0015309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D35B6D" w:rsidRPr="0015309D" w:rsidRDefault="00D35B6D" w:rsidP="00D35B6D">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D35B6D" w:rsidRPr="0015309D" w:rsidRDefault="00D35B6D" w:rsidP="00D35B6D">
            <w:pPr>
              <w:jc w:val="right"/>
              <w:rPr>
                <w:rFonts w:ascii="Times New Roman" w:hAnsi="Times New Roman" w:cs="Times New Roman"/>
                <w:sz w:val="24"/>
                <w:szCs w:val="24"/>
              </w:rPr>
            </w:pPr>
            <w:r w:rsidRPr="0015309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D35B6D" w:rsidRPr="0015309D" w:rsidRDefault="00D35B6D" w:rsidP="00D35B6D">
            <w:pPr>
              <w:rPr>
                <w:rFonts w:ascii="Times New Roman" w:hAnsi="Times New Roman" w:cs="Times New Roman"/>
                <w:sz w:val="24"/>
                <w:szCs w:val="24"/>
              </w:rPr>
            </w:pPr>
          </w:p>
        </w:tc>
        <w:tc>
          <w:tcPr>
            <w:tcW w:w="454" w:type="dxa"/>
            <w:tcBorders>
              <w:top w:val="nil"/>
              <w:left w:val="nil"/>
              <w:bottom w:val="nil"/>
              <w:right w:val="nil"/>
            </w:tcBorders>
            <w:vAlign w:val="bottom"/>
          </w:tcPr>
          <w:p w:rsidR="00D35B6D" w:rsidRPr="0015309D" w:rsidRDefault="00D35B6D" w:rsidP="00D35B6D">
            <w:pPr>
              <w:ind w:left="57"/>
              <w:rPr>
                <w:rFonts w:ascii="Times New Roman" w:hAnsi="Times New Roman" w:cs="Times New Roman"/>
                <w:sz w:val="24"/>
                <w:szCs w:val="24"/>
              </w:rPr>
            </w:pPr>
            <w:proofErr w:type="gramStart"/>
            <w:r w:rsidRPr="0015309D">
              <w:rPr>
                <w:rFonts w:ascii="Times New Roman" w:hAnsi="Times New Roman" w:cs="Times New Roman"/>
                <w:sz w:val="24"/>
                <w:szCs w:val="24"/>
              </w:rPr>
              <w:t>г</w:t>
            </w:r>
            <w:proofErr w:type="gramEnd"/>
            <w:r w:rsidRPr="0015309D">
              <w:rPr>
                <w:rFonts w:ascii="Times New Roman" w:hAnsi="Times New Roman" w:cs="Times New Roman"/>
                <w:sz w:val="24"/>
                <w:szCs w:val="24"/>
              </w:rPr>
              <w:t>.</w:t>
            </w:r>
          </w:p>
        </w:tc>
        <w:tc>
          <w:tcPr>
            <w:tcW w:w="4763" w:type="dxa"/>
            <w:tcBorders>
              <w:top w:val="nil"/>
              <w:left w:val="nil"/>
              <w:bottom w:val="nil"/>
              <w:right w:val="nil"/>
            </w:tcBorders>
            <w:vAlign w:val="bottom"/>
          </w:tcPr>
          <w:p w:rsidR="00D35B6D" w:rsidRPr="0015309D" w:rsidRDefault="00D35B6D" w:rsidP="00D35B6D">
            <w:pPr>
              <w:ind w:right="85"/>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D35B6D" w:rsidRPr="0015309D" w:rsidRDefault="00D35B6D" w:rsidP="00D35B6D">
            <w:pPr>
              <w:jc w:val="center"/>
              <w:rPr>
                <w:rFonts w:ascii="Times New Roman" w:hAnsi="Times New Roman" w:cs="Times New Roman"/>
                <w:sz w:val="24"/>
                <w:szCs w:val="24"/>
              </w:rPr>
            </w:pPr>
          </w:p>
        </w:tc>
      </w:tr>
    </w:tbl>
    <w:p w:rsidR="00D35B6D" w:rsidRPr="0015309D" w:rsidRDefault="00D35B6D" w:rsidP="00D35B6D">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По результатам рассмотрения</w:t>
      </w:r>
      <w:r w:rsidRPr="0015309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D35B6D" w:rsidRPr="0015309D" w:rsidTr="00D35B6D">
        <w:tc>
          <w:tcPr>
            <w:tcW w:w="4820" w:type="dxa"/>
            <w:tcBorders>
              <w:top w:val="nil"/>
              <w:left w:val="nil"/>
              <w:bottom w:val="nil"/>
              <w:right w:val="nil"/>
            </w:tcBorders>
            <w:vAlign w:val="bottom"/>
          </w:tcPr>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направленного</w:t>
            </w:r>
          </w:p>
          <w:p w:rsidR="00D35B6D" w:rsidRPr="0015309D" w:rsidRDefault="00D35B6D" w:rsidP="00D35B6D">
            <w:pPr>
              <w:autoSpaceDE w:val="0"/>
              <w:autoSpaceDN w:val="0"/>
              <w:spacing w:after="0" w:line="240" w:lineRule="auto"/>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r>
      <w:tr w:rsidR="00D35B6D" w:rsidRPr="0015309D" w:rsidTr="00D35B6D">
        <w:tc>
          <w:tcPr>
            <w:tcW w:w="4820" w:type="dxa"/>
            <w:tcBorders>
              <w:top w:val="nil"/>
              <w:left w:val="nil"/>
              <w:bottom w:val="nil"/>
              <w:right w:val="nil"/>
            </w:tcBorders>
            <w:vAlign w:val="bottom"/>
          </w:tcPr>
          <w:p w:rsidR="00D35B6D" w:rsidRPr="0015309D" w:rsidRDefault="00D35B6D" w:rsidP="00D35B6D">
            <w:pPr>
              <w:autoSpaceDE w:val="0"/>
              <w:autoSpaceDN w:val="0"/>
              <w:spacing w:before="8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зарегистрированного</w:t>
            </w: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35B6D" w:rsidRPr="0015309D" w:rsidRDefault="00D35B6D" w:rsidP="00D35B6D">
      <w:pPr>
        <w:autoSpaceDE w:val="0"/>
        <w:autoSpaceDN w:val="0"/>
        <w:spacing w:before="360" w:after="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уведомляем о несоответствии</w:t>
      </w:r>
      <w:r w:rsidRPr="0015309D">
        <w:rPr>
          <w:rFonts w:ascii="Times New Roman" w:eastAsia="Times New Roman" w:hAnsi="Times New Roman" w:cs="Times New Roman"/>
          <w:sz w:val="24"/>
          <w:szCs w:val="24"/>
          <w:lang w:eastAsia="ru-RU"/>
        </w:rPr>
        <w:t xml:space="preserve">  </w:t>
      </w:r>
    </w:p>
    <w:p w:rsidR="00D35B6D" w:rsidRPr="0015309D" w:rsidRDefault="00D35B6D" w:rsidP="00D35B6D">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(построенного или реконструированного)</w:t>
      </w:r>
    </w:p>
    <w:p w:rsidR="00D35B6D" w:rsidRPr="0015309D" w:rsidRDefault="00D35B6D" w:rsidP="00D35B6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ab/>
        <w:t>,</w:t>
      </w:r>
    </w:p>
    <w:p w:rsidR="00D35B6D" w:rsidRPr="0015309D" w:rsidRDefault="00D35B6D" w:rsidP="00D35B6D">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D35B6D" w:rsidRPr="0015309D" w:rsidRDefault="00D35B6D" w:rsidP="00D35B6D">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5309D">
        <w:rPr>
          <w:rFonts w:ascii="Times New Roman" w:eastAsia="Times New Roman" w:hAnsi="Times New Roman" w:cs="Times New Roman"/>
          <w:sz w:val="24"/>
          <w:szCs w:val="24"/>
          <w:lang w:eastAsia="ru-RU"/>
        </w:rPr>
        <w:t>указанного</w:t>
      </w:r>
      <w:proofErr w:type="gramEnd"/>
      <w:r w:rsidRPr="0015309D">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309D">
        <w:rPr>
          <w:rFonts w:ascii="Times New Roman" w:eastAsia="Times New Roman" w:hAnsi="Times New Roman" w:cs="Times New Roman"/>
          <w:sz w:val="24"/>
          <w:szCs w:val="24"/>
          <w:lang w:eastAsia="ru-RU"/>
        </w:rPr>
        <w:br/>
      </w:r>
    </w:p>
    <w:p w:rsidR="00D35B6D" w:rsidRPr="0015309D" w:rsidRDefault="00D35B6D" w:rsidP="00D35B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p>
    <w:p w:rsidR="00D35B6D" w:rsidRPr="0015309D" w:rsidRDefault="00D35B6D" w:rsidP="00D35B6D">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(кадастровый номер земельного участка (при наличии), адрес или описание местоположения земельного участка)</w:t>
      </w:r>
    </w:p>
    <w:p w:rsidR="00D35B6D" w:rsidRPr="0015309D" w:rsidRDefault="00D35B6D" w:rsidP="00D35B6D">
      <w:pPr>
        <w:autoSpaceDE w:val="0"/>
        <w:autoSpaceDN w:val="0"/>
        <w:spacing w:after="24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15309D">
        <w:rPr>
          <w:rFonts w:ascii="Times New Roman" w:eastAsia="Times New Roman" w:hAnsi="Times New Roman" w:cs="Times New Roman"/>
          <w:sz w:val="24"/>
          <w:szCs w:val="24"/>
          <w:lang w:eastAsia="ru-RU"/>
        </w:rPr>
        <w:br/>
        <w:t>основаниям:</w:t>
      </w:r>
    </w:p>
    <w:p w:rsidR="00D35B6D" w:rsidRPr="0015309D" w:rsidRDefault="00D35B6D" w:rsidP="00D35B6D">
      <w:pPr>
        <w:keepNext/>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1. </w:t>
      </w:r>
    </w:p>
    <w:p w:rsidR="00D35B6D" w:rsidRPr="0015309D" w:rsidRDefault="00D35B6D" w:rsidP="00D35B6D">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5B6D" w:rsidRPr="0015309D" w:rsidRDefault="00D35B6D" w:rsidP="00D35B6D">
      <w:pPr>
        <w:keepNext/>
        <w:autoSpaceDE w:val="0"/>
        <w:autoSpaceDN w:val="0"/>
        <w:spacing w:after="0" w:line="240" w:lineRule="auto"/>
        <w:rPr>
          <w:rFonts w:ascii="Times New Roman" w:eastAsia="Times New Roman" w:hAnsi="Times New Roman" w:cs="Times New Roman"/>
          <w:sz w:val="24"/>
          <w:szCs w:val="24"/>
          <w:lang w:eastAsia="ru-RU"/>
        </w:rPr>
      </w:pPr>
    </w:p>
    <w:p w:rsidR="00D35B6D" w:rsidRPr="0015309D" w:rsidRDefault="00D35B6D" w:rsidP="00D35B6D">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proofErr w:type="gramStart"/>
      <w:r w:rsidRPr="0015309D">
        <w:rPr>
          <w:rFonts w:ascii="Times New Roman" w:eastAsia="Times New Roman" w:hAnsi="Times New Roman" w:cs="Times New Roman"/>
          <w:sz w:val="16"/>
          <w:szCs w:val="16"/>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15309D">
        <w:rPr>
          <w:rFonts w:ascii="Times New Roman" w:eastAsia="Times New Roman" w:hAnsi="Times New Roman" w:cs="Times New Roman"/>
          <w:sz w:val="16"/>
          <w:szCs w:val="16"/>
          <w:lang w:eastAsia="ru-RU"/>
        </w:rPr>
        <w:t xml:space="preserve"> </w:t>
      </w:r>
      <w:proofErr w:type="gramStart"/>
      <w:r w:rsidRPr="0015309D">
        <w:rPr>
          <w:rFonts w:ascii="Times New Roman" w:eastAsia="Times New Roman" w:hAnsi="Times New Roman" w:cs="Times New Roman"/>
          <w:sz w:val="16"/>
          <w:szCs w:val="16"/>
          <w:lang w:eastAsia="ru-RU"/>
        </w:rPr>
        <w:t xml:space="preserve">2018, № 32, 5135) предельным параметрам разрешенного строительства, реконструкции объектов </w:t>
      </w:r>
      <w:r w:rsidRPr="0015309D">
        <w:rPr>
          <w:rFonts w:ascii="Times New Roman" w:eastAsia="Times New Roman" w:hAnsi="Times New Roman" w:cs="Times New Roman"/>
          <w:sz w:val="16"/>
          <w:szCs w:val="16"/>
          <w:lang w:eastAsia="ru-RU"/>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2. </w:t>
      </w:r>
    </w:p>
    <w:p w:rsidR="00D35B6D" w:rsidRPr="0015309D" w:rsidRDefault="00D35B6D" w:rsidP="00D35B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p>
    <w:p w:rsidR="00D35B6D" w:rsidRPr="0015309D" w:rsidRDefault="00D35B6D" w:rsidP="00D35B6D">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3. </w:t>
      </w:r>
    </w:p>
    <w:p w:rsidR="00D35B6D" w:rsidRPr="0015309D" w:rsidRDefault="00D35B6D" w:rsidP="00D35B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p>
    <w:p w:rsidR="00D35B6D" w:rsidRPr="0015309D" w:rsidRDefault="00D35B6D" w:rsidP="00D35B6D">
      <w:pPr>
        <w:pBdr>
          <w:top w:val="single" w:sz="4" w:space="1" w:color="auto"/>
        </w:pBdr>
        <w:autoSpaceDE w:val="0"/>
        <w:autoSpaceDN w:val="0"/>
        <w:spacing w:after="360" w:line="240" w:lineRule="auto"/>
        <w:jc w:val="center"/>
        <w:rPr>
          <w:rFonts w:ascii="Times New Roman" w:eastAsia="Times New Roman" w:hAnsi="Times New Roman" w:cs="Times New Roman"/>
          <w:sz w:val="16"/>
          <w:szCs w:val="16"/>
          <w:lang w:eastAsia="ru-RU"/>
        </w:rPr>
      </w:pPr>
      <w:proofErr w:type="gramStart"/>
      <w:r w:rsidRPr="0015309D">
        <w:rPr>
          <w:rFonts w:ascii="Times New Roman" w:eastAsia="Times New Roman" w:hAnsi="Times New Roman" w:cs="Times New Roman"/>
          <w:sz w:val="16"/>
          <w:szCs w:val="16"/>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15309D">
        <w:rPr>
          <w:rFonts w:ascii="Times New Roman" w:eastAsia="Times New Roman" w:hAnsi="Times New Roman" w:cs="Times New Roman"/>
          <w:sz w:val="16"/>
          <w:szCs w:val="16"/>
          <w:lang w:eastAsia="ru-RU"/>
        </w:rPr>
        <w:t xml:space="preserve"> капитального строительства не </w:t>
      </w:r>
      <w:proofErr w:type="gramStart"/>
      <w:r w:rsidRPr="0015309D">
        <w:rPr>
          <w:rFonts w:ascii="Times New Roman" w:eastAsia="Times New Roman" w:hAnsi="Times New Roman" w:cs="Times New Roman"/>
          <w:sz w:val="16"/>
          <w:szCs w:val="16"/>
          <w:lang w:eastAsia="ru-RU"/>
        </w:rPr>
        <w:t>введен</w:t>
      </w:r>
      <w:proofErr w:type="gramEnd"/>
      <w:r w:rsidRPr="0015309D">
        <w:rPr>
          <w:rFonts w:ascii="Times New Roman" w:eastAsia="Times New Roman" w:hAnsi="Times New Roman" w:cs="Times New Roman"/>
          <w:sz w:val="16"/>
          <w:szCs w:val="16"/>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D35B6D" w:rsidRPr="0015309D" w:rsidTr="00D35B6D">
        <w:trPr>
          <w:cantSplit/>
        </w:trPr>
        <w:tc>
          <w:tcPr>
            <w:tcW w:w="4649"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35B6D" w:rsidRPr="0015309D" w:rsidRDefault="00D35B6D" w:rsidP="00D35B6D">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24"/>
                <w:szCs w:val="24"/>
                <w:lang w:eastAsia="ru-RU"/>
              </w:rPr>
            </w:pPr>
          </w:p>
        </w:tc>
      </w:tr>
      <w:tr w:rsidR="00D35B6D" w:rsidRPr="0015309D" w:rsidTr="00D35B6D">
        <w:trPr>
          <w:cantSplit/>
        </w:trPr>
        <w:tc>
          <w:tcPr>
            <w:tcW w:w="4649"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pacing w:val="-2"/>
                <w:sz w:val="16"/>
                <w:szCs w:val="16"/>
                <w:lang w:eastAsia="ru-RU"/>
              </w:rPr>
            </w:pPr>
            <w:r w:rsidRPr="0015309D">
              <w:rPr>
                <w:rFonts w:ascii="Times New Roman" w:eastAsia="Times New Roman" w:hAnsi="Times New Roman" w:cs="Times New Roman"/>
                <w:spacing w:val="-2"/>
                <w:sz w:val="16"/>
                <w:szCs w:val="16"/>
                <w:lang w:eastAsia="ru-RU"/>
              </w:rPr>
              <w:t xml:space="preserve">(должность уполномоченного лица уполномоченного </w:t>
            </w:r>
            <w:r w:rsidRPr="0015309D">
              <w:rPr>
                <w:rFonts w:ascii="Times New Roman" w:eastAsia="Times New Roman" w:hAnsi="Times New Roman" w:cs="Times New Roman"/>
                <w:sz w:val="16"/>
                <w:szCs w:val="16"/>
                <w:lang w:eastAsia="ru-RU"/>
              </w:rPr>
              <w:t>на выдачу разрешений на строительство органа местного самоуправления)</w:t>
            </w:r>
          </w:p>
        </w:tc>
        <w:tc>
          <w:tcPr>
            <w:tcW w:w="397" w:type="dxa"/>
            <w:tcBorders>
              <w:top w:val="nil"/>
              <w:left w:val="nil"/>
              <w:bottom w:val="nil"/>
              <w:right w:val="nil"/>
            </w:tcBorders>
          </w:tcPr>
          <w:p w:rsidR="00D35B6D" w:rsidRPr="0015309D" w:rsidRDefault="00D35B6D" w:rsidP="00D35B6D">
            <w:pPr>
              <w:autoSpaceDE w:val="0"/>
              <w:autoSpaceDN w:val="0"/>
              <w:spacing w:after="0" w:line="240" w:lineRule="auto"/>
              <w:rPr>
                <w:rFonts w:ascii="Times New Roman" w:eastAsia="Times New Roman" w:hAnsi="Times New Roman" w:cs="Times New Roman"/>
                <w:sz w:val="16"/>
                <w:szCs w:val="16"/>
                <w:lang w:eastAsia="ru-RU"/>
              </w:rPr>
            </w:pPr>
          </w:p>
        </w:tc>
        <w:tc>
          <w:tcPr>
            <w:tcW w:w="1814"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(подпись)</w:t>
            </w:r>
          </w:p>
        </w:tc>
        <w:tc>
          <w:tcPr>
            <w:tcW w:w="397"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16"/>
                <w:szCs w:val="16"/>
                <w:lang w:eastAsia="ru-RU"/>
              </w:rPr>
            </w:pPr>
          </w:p>
        </w:tc>
        <w:tc>
          <w:tcPr>
            <w:tcW w:w="2722" w:type="dxa"/>
            <w:tcBorders>
              <w:top w:val="nil"/>
              <w:left w:val="nil"/>
              <w:bottom w:val="nil"/>
              <w:right w:val="nil"/>
            </w:tcBorders>
          </w:tcPr>
          <w:p w:rsidR="00D35B6D" w:rsidRPr="0015309D" w:rsidRDefault="00D35B6D" w:rsidP="00D35B6D">
            <w:pP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(расшифровка подписи)</w:t>
            </w:r>
          </w:p>
        </w:tc>
      </w:tr>
    </w:tbl>
    <w:p w:rsidR="00D35B6D" w:rsidRPr="0057574F" w:rsidRDefault="00D35B6D" w:rsidP="00D35B6D">
      <w:pPr>
        <w:autoSpaceDE w:val="0"/>
        <w:autoSpaceDN w:val="0"/>
        <w:spacing w:before="24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М.П.</w:t>
      </w:r>
    </w:p>
    <w:p w:rsidR="00D35B6D" w:rsidRDefault="00D35B6D" w:rsidP="00D35B6D">
      <w:pPr>
        <w:autoSpaceDE w:val="0"/>
        <w:autoSpaceDN w:val="0"/>
        <w:adjustRightInd w:val="0"/>
        <w:spacing w:after="0" w:line="240" w:lineRule="auto"/>
        <w:jc w:val="right"/>
        <w:outlineLvl w:val="0"/>
        <w:rPr>
          <w:rFonts w:ascii="Times New Roman" w:hAnsi="Times New Roman" w:cs="Times New Roman"/>
          <w:sz w:val="24"/>
          <w:szCs w:val="24"/>
        </w:rPr>
      </w:pPr>
    </w:p>
    <w:p w:rsidR="00F86562" w:rsidRPr="00913692" w:rsidRDefault="00F86562" w:rsidP="00F86562">
      <w:pPr>
        <w:spacing w:after="0" w:line="240" w:lineRule="auto"/>
        <w:ind w:firstLine="709"/>
        <w:jc w:val="both"/>
        <w:rPr>
          <w:rFonts w:ascii="Times New Roman" w:hAnsi="Times New Roman" w:cs="Times New Roman"/>
          <w:sz w:val="24"/>
          <w:szCs w:val="24"/>
        </w:rPr>
        <w:sectPr w:rsidR="00F86562" w:rsidRPr="00913692" w:rsidSect="00F86562">
          <w:headerReference w:type="default" r:id="rId33"/>
          <w:pgSz w:w="11906" w:h="16838"/>
          <w:pgMar w:top="567" w:right="707" w:bottom="1134" w:left="1418" w:header="708" w:footer="708" w:gutter="0"/>
          <w:cols w:space="708"/>
          <w:docGrid w:linePitch="360"/>
        </w:sectPr>
      </w:pPr>
    </w:p>
    <w:tbl>
      <w:tblPr>
        <w:tblStyle w:val="ad"/>
        <w:tblW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tblGrid>
      <w:tr w:rsidR="00A87F67" w:rsidRPr="001F3E05" w:rsidTr="00A87F67">
        <w:tc>
          <w:tcPr>
            <w:tcW w:w="417" w:type="dxa"/>
            <w:gridSpan w:val="2"/>
          </w:tcPr>
          <w:p w:rsidR="00A87F67" w:rsidRPr="001F3E05" w:rsidRDefault="00A87F67" w:rsidP="00A87F67">
            <w:pPr>
              <w:rPr>
                <w:rFonts w:ascii="Times New Roman" w:eastAsia="Times New Roman" w:hAnsi="Times New Roman" w:cs="Times New Roman"/>
                <w:sz w:val="24"/>
                <w:szCs w:val="24"/>
              </w:rPr>
            </w:pPr>
          </w:p>
        </w:tc>
      </w:tr>
      <w:tr w:rsidR="00A87F67" w:rsidRPr="001F3E05" w:rsidTr="00A87F67">
        <w:tc>
          <w:tcPr>
            <w:tcW w:w="417" w:type="dxa"/>
            <w:gridSpan w:val="2"/>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c>
          <w:tcPr>
            <w:tcW w:w="417" w:type="dxa"/>
            <w:gridSpan w:val="2"/>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A87F67" w:rsidRPr="001F3E05" w:rsidTr="00A87F67">
        <w:trPr>
          <w:gridAfter w:val="1"/>
          <w:wAfter w:w="26" w:type="dxa"/>
        </w:trPr>
        <w:tc>
          <w:tcPr>
            <w:tcW w:w="391" w:type="dxa"/>
          </w:tcPr>
          <w:p w:rsidR="00A87F67" w:rsidRPr="001F3E05" w:rsidRDefault="00A87F67" w:rsidP="00F8656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bl>
    <w:p w:rsidR="00F86562" w:rsidRPr="001F3E05" w:rsidRDefault="00F86562" w:rsidP="00A7242A">
      <w:pPr>
        <w:spacing w:after="0"/>
        <w:rPr>
          <w:rFonts w:ascii="Times New Roman" w:hAnsi="Times New Roman" w:cs="Times New Roman"/>
          <w:sz w:val="24"/>
          <w:szCs w:val="24"/>
        </w:rPr>
      </w:pPr>
    </w:p>
    <w:p w:rsidR="00F86562" w:rsidRPr="001F3E05" w:rsidRDefault="00F86562" w:rsidP="00A7242A">
      <w:pPr>
        <w:rPr>
          <w:rFonts w:ascii="Times New Roman" w:hAnsi="Times New Roman" w:cs="Times New Roman"/>
          <w:sz w:val="24"/>
          <w:szCs w:val="24"/>
        </w:rPr>
        <w:sectPr w:rsidR="00F86562" w:rsidRPr="001F3E05" w:rsidSect="00AD5C0C">
          <w:headerReference w:type="default" r:id="rId34"/>
          <w:pgSz w:w="11906" w:h="16838" w:code="9"/>
          <w:pgMar w:top="0" w:right="849" w:bottom="851" w:left="1418" w:header="709" w:footer="709" w:gutter="0"/>
          <w:cols w:space="708"/>
          <w:titlePg/>
          <w:docGrid w:linePitch="360"/>
        </w:sectPr>
      </w:pPr>
    </w:p>
    <w:p w:rsidR="00294FC5" w:rsidRDefault="00294FC5" w:rsidP="00A7242A">
      <w:pPr>
        <w:rPr>
          <w:rFonts w:ascii="Times New Roman" w:hAnsi="Times New Roman" w:cs="Times New Roman"/>
          <w:sz w:val="24"/>
          <w:szCs w:val="24"/>
        </w:rPr>
      </w:pPr>
    </w:p>
    <w:sectPr w:rsidR="00294FC5"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97" w:rsidRDefault="00512997">
      <w:pPr>
        <w:spacing w:after="0" w:line="240" w:lineRule="auto"/>
      </w:pPr>
      <w:r>
        <w:separator/>
      </w:r>
    </w:p>
  </w:endnote>
  <w:endnote w:type="continuationSeparator" w:id="0">
    <w:p w:rsidR="00512997" w:rsidRDefault="0051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97" w:rsidRDefault="00512997">
      <w:pPr>
        <w:spacing w:after="0" w:line="240" w:lineRule="auto"/>
      </w:pPr>
      <w:r>
        <w:separator/>
      </w:r>
    </w:p>
  </w:footnote>
  <w:footnote w:type="continuationSeparator" w:id="0">
    <w:p w:rsidR="00512997" w:rsidRDefault="00512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9305"/>
      <w:docPartObj>
        <w:docPartGallery w:val="Page Numbers (Top of Page)"/>
        <w:docPartUnique/>
      </w:docPartObj>
    </w:sdtPr>
    <w:sdtEndPr/>
    <w:sdtContent>
      <w:p w:rsidR="00D35B6D" w:rsidRDefault="00D35B6D">
        <w:pPr>
          <w:pStyle w:val="a9"/>
          <w:jc w:val="center"/>
        </w:pPr>
        <w:r>
          <w:fldChar w:fldCharType="begin"/>
        </w:r>
        <w:r>
          <w:instrText>PAGE   \* MERGEFORMAT</w:instrText>
        </w:r>
        <w:r>
          <w:fldChar w:fldCharType="separate"/>
        </w:r>
        <w:r w:rsidR="00F978F1">
          <w:rPr>
            <w:noProof/>
          </w:rPr>
          <w:t>3</w:t>
        </w:r>
        <w:r>
          <w:fldChar w:fldCharType="end"/>
        </w:r>
      </w:p>
    </w:sdtContent>
  </w:sdt>
  <w:p w:rsidR="00D35B6D" w:rsidRDefault="00D35B6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9926"/>
      <w:docPartObj>
        <w:docPartGallery w:val="Page Numbers (Top of Page)"/>
        <w:docPartUnique/>
      </w:docPartObj>
    </w:sdtPr>
    <w:sdtEndPr/>
    <w:sdtContent>
      <w:p w:rsidR="00D35B6D" w:rsidRDefault="00D35B6D">
        <w:pPr>
          <w:pStyle w:val="a9"/>
          <w:jc w:val="center"/>
        </w:pPr>
        <w:r>
          <w:fldChar w:fldCharType="begin"/>
        </w:r>
        <w:r>
          <w:instrText>PAGE   \* MERGEFORMAT</w:instrText>
        </w:r>
        <w:r>
          <w:fldChar w:fldCharType="separate"/>
        </w:r>
        <w:r w:rsidR="00A7242A">
          <w:rPr>
            <w:noProof/>
          </w:rPr>
          <w:t>29</w:t>
        </w:r>
        <w:r>
          <w:rPr>
            <w:noProof/>
          </w:rPr>
          <w:fldChar w:fldCharType="end"/>
        </w:r>
      </w:p>
    </w:sdtContent>
  </w:sdt>
  <w:p w:rsidR="00D35B6D" w:rsidRDefault="00D35B6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rsidR="00D35B6D" w:rsidRDefault="00D35B6D">
        <w:pPr>
          <w:pStyle w:val="a9"/>
          <w:jc w:val="center"/>
        </w:pPr>
        <w:r>
          <w:fldChar w:fldCharType="begin"/>
        </w:r>
        <w:r>
          <w:instrText>PAGE   \* MERGEFORMAT</w:instrText>
        </w:r>
        <w:r>
          <w:fldChar w:fldCharType="separate"/>
        </w:r>
        <w:r w:rsidR="00F978F1">
          <w:rPr>
            <w:noProof/>
          </w:rPr>
          <w:t>32</w:t>
        </w:r>
        <w:r>
          <w:rPr>
            <w:noProof/>
          </w:rPr>
          <w:fldChar w:fldCharType="end"/>
        </w:r>
      </w:p>
    </w:sdtContent>
  </w:sdt>
  <w:p w:rsidR="00D35B6D" w:rsidRDefault="00D35B6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rsidP="00F86562">
    <w:pPr>
      <w:pStyle w:val="a9"/>
    </w:pPr>
  </w:p>
  <w:p w:rsidR="00D35B6D" w:rsidRDefault="00D35B6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1872"/>
      <w:docPartObj>
        <w:docPartGallery w:val="Page Numbers (Top of Page)"/>
        <w:docPartUnique/>
      </w:docPartObj>
    </w:sdtPr>
    <w:sdtEndPr/>
    <w:sdtContent>
      <w:p w:rsidR="00D35B6D" w:rsidRDefault="00D35B6D">
        <w:pPr>
          <w:pStyle w:val="a9"/>
          <w:jc w:val="center"/>
        </w:pPr>
        <w:r>
          <w:fldChar w:fldCharType="begin"/>
        </w:r>
        <w:r>
          <w:instrText>PAGE   \* MERGEFORMAT</w:instrText>
        </w:r>
        <w:r>
          <w:fldChar w:fldCharType="separate"/>
        </w:r>
        <w:r w:rsidR="00A7242A">
          <w:rPr>
            <w:noProof/>
          </w:rPr>
          <w:t>38</w:t>
        </w:r>
        <w:r>
          <w:fldChar w:fldCharType="end"/>
        </w:r>
      </w:p>
    </w:sdtContent>
  </w:sdt>
  <w:p w:rsidR="00D35B6D" w:rsidRDefault="00D35B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2FF1010"/>
    <w:multiLevelType w:val="hybridMultilevel"/>
    <w:tmpl w:val="0DF83B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5"/>
  </w:num>
  <w:num w:numId="8">
    <w:abstractNumId w:val="15"/>
  </w:num>
  <w:num w:numId="9">
    <w:abstractNumId w:val="14"/>
  </w:num>
  <w:num w:numId="10">
    <w:abstractNumId w:val="4"/>
  </w:num>
  <w:num w:numId="11">
    <w:abstractNumId w:val="10"/>
  </w:num>
  <w:num w:numId="12">
    <w:abstractNumId w:val="21"/>
  </w:num>
  <w:num w:numId="13">
    <w:abstractNumId w:val="11"/>
  </w:num>
  <w:num w:numId="14">
    <w:abstractNumId w:val="12"/>
  </w:num>
  <w:num w:numId="15">
    <w:abstractNumId w:val="6"/>
  </w:num>
  <w:num w:numId="16">
    <w:abstractNumId w:val="16"/>
  </w:num>
  <w:num w:numId="17">
    <w:abstractNumId w:val="0"/>
  </w:num>
  <w:num w:numId="18">
    <w:abstractNumId w:val="2"/>
  </w:num>
  <w:num w:numId="19">
    <w:abstractNumId w:val="9"/>
  </w:num>
  <w:num w:numId="20">
    <w:abstractNumId w:val="3"/>
  </w:num>
  <w:num w:numId="21">
    <w:abstractNumId w:val="1"/>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DA9"/>
    <w:rsid w:val="00032F46"/>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EB8"/>
    <w:rsid w:val="000B2FDE"/>
    <w:rsid w:val="000B4761"/>
    <w:rsid w:val="000B73F8"/>
    <w:rsid w:val="000B79A6"/>
    <w:rsid w:val="000C0578"/>
    <w:rsid w:val="000C0A7C"/>
    <w:rsid w:val="000C0BC6"/>
    <w:rsid w:val="000C1361"/>
    <w:rsid w:val="000C1459"/>
    <w:rsid w:val="000C5794"/>
    <w:rsid w:val="000C59CD"/>
    <w:rsid w:val="000C6717"/>
    <w:rsid w:val="000C6760"/>
    <w:rsid w:val="000C685F"/>
    <w:rsid w:val="000C70C4"/>
    <w:rsid w:val="000D1432"/>
    <w:rsid w:val="000D182E"/>
    <w:rsid w:val="000D3873"/>
    <w:rsid w:val="000D3FDF"/>
    <w:rsid w:val="000D4705"/>
    <w:rsid w:val="000D4B9E"/>
    <w:rsid w:val="000D5E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2617"/>
    <w:rsid w:val="001647C0"/>
    <w:rsid w:val="001714C9"/>
    <w:rsid w:val="00173278"/>
    <w:rsid w:val="0017498A"/>
    <w:rsid w:val="00175282"/>
    <w:rsid w:val="001757CE"/>
    <w:rsid w:val="00175F24"/>
    <w:rsid w:val="001767FA"/>
    <w:rsid w:val="001804C5"/>
    <w:rsid w:val="00180A9D"/>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5736"/>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BED"/>
    <w:rsid w:val="00294FC5"/>
    <w:rsid w:val="00296C75"/>
    <w:rsid w:val="0029705F"/>
    <w:rsid w:val="0029784D"/>
    <w:rsid w:val="002A315B"/>
    <w:rsid w:val="002A35DB"/>
    <w:rsid w:val="002A6438"/>
    <w:rsid w:val="002A772F"/>
    <w:rsid w:val="002B1542"/>
    <w:rsid w:val="002B297E"/>
    <w:rsid w:val="002B3AB5"/>
    <w:rsid w:val="002B3AF7"/>
    <w:rsid w:val="002B50B0"/>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E0CF6"/>
    <w:rsid w:val="002E5451"/>
    <w:rsid w:val="002E6BEA"/>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4700"/>
    <w:rsid w:val="00335FB5"/>
    <w:rsid w:val="003362E5"/>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79D8"/>
    <w:rsid w:val="003D2344"/>
    <w:rsid w:val="003D2E64"/>
    <w:rsid w:val="003D50B6"/>
    <w:rsid w:val="003D5152"/>
    <w:rsid w:val="003D592A"/>
    <w:rsid w:val="003D5A2A"/>
    <w:rsid w:val="003D5C7A"/>
    <w:rsid w:val="003D66A6"/>
    <w:rsid w:val="003D66AD"/>
    <w:rsid w:val="003D7D55"/>
    <w:rsid w:val="003D7FA5"/>
    <w:rsid w:val="003E0068"/>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41A75"/>
    <w:rsid w:val="00441CA3"/>
    <w:rsid w:val="00443C74"/>
    <w:rsid w:val="00443F21"/>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FE5"/>
    <w:rsid w:val="004A54A1"/>
    <w:rsid w:val="004A6FF5"/>
    <w:rsid w:val="004B0A76"/>
    <w:rsid w:val="004B3426"/>
    <w:rsid w:val="004B3880"/>
    <w:rsid w:val="004B4788"/>
    <w:rsid w:val="004B5D92"/>
    <w:rsid w:val="004B7516"/>
    <w:rsid w:val="004B7D68"/>
    <w:rsid w:val="004C0B79"/>
    <w:rsid w:val="004C1AC6"/>
    <w:rsid w:val="004C290D"/>
    <w:rsid w:val="004C4961"/>
    <w:rsid w:val="004C7390"/>
    <w:rsid w:val="004D048D"/>
    <w:rsid w:val="004D04CD"/>
    <w:rsid w:val="004D15D4"/>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32F5"/>
    <w:rsid w:val="004F46B4"/>
    <w:rsid w:val="004F46BC"/>
    <w:rsid w:val="004F496B"/>
    <w:rsid w:val="004F6A11"/>
    <w:rsid w:val="004F7161"/>
    <w:rsid w:val="004F724A"/>
    <w:rsid w:val="004F78C2"/>
    <w:rsid w:val="004F7BC8"/>
    <w:rsid w:val="005003C2"/>
    <w:rsid w:val="005005FD"/>
    <w:rsid w:val="00503920"/>
    <w:rsid w:val="00507ADA"/>
    <w:rsid w:val="00507DCD"/>
    <w:rsid w:val="0051095B"/>
    <w:rsid w:val="00512997"/>
    <w:rsid w:val="005129EB"/>
    <w:rsid w:val="0051347B"/>
    <w:rsid w:val="005139E8"/>
    <w:rsid w:val="0051597A"/>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7FC3"/>
    <w:rsid w:val="00561491"/>
    <w:rsid w:val="005614EB"/>
    <w:rsid w:val="00562F32"/>
    <w:rsid w:val="00566480"/>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5A9"/>
    <w:rsid w:val="005C4E32"/>
    <w:rsid w:val="005C5B2D"/>
    <w:rsid w:val="005C63AC"/>
    <w:rsid w:val="005C7CE5"/>
    <w:rsid w:val="005C7F1A"/>
    <w:rsid w:val="005D0D53"/>
    <w:rsid w:val="005D0EF5"/>
    <w:rsid w:val="005D1592"/>
    <w:rsid w:val="005D1E15"/>
    <w:rsid w:val="005D4D50"/>
    <w:rsid w:val="005D5201"/>
    <w:rsid w:val="005D5696"/>
    <w:rsid w:val="005D60FE"/>
    <w:rsid w:val="005D6A74"/>
    <w:rsid w:val="005D6FAA"/>
    <w:rsid w:val="005D7C43"/>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116E"/>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3D9F"/>
    <w:rsid w:val="006244B5"/>
    <w:rsid w:val="00624C33"/>
    <w:rsid w:val="006263D9"/>
    <w:rsid w:val="0062683A"/>
    <w:rsid w:val="00630FC2"/>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1CE"/>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3F18"/>
    <w:rsid w:val="0069507A"/>
    <w:rsid w:val="0069620E"/>
    <w:rsid w:val="0069705B"/>
    <w:rsid w:val="006A0A18"/>
    <w:rsid w:val="006A1800"/>
    <w:rsid w:val="006A3234"/>
    <w:rsid w:val="006A4592"/>
    <w:rsid w:val="006B0BAC"/>
    <w:rsid w:val="006B2DE2"/>
    <w:rsid w:val="006B4D88"/>
    <w:rsid w:val="006B7170"/>
    <w:rsid w:val="006C0168"/>
    <w:rsid w:val="006C1734"/>
    <w:rsid w:val="006C2B58"/>
    <w:rsid w:val="006C4D7A"/>
    <w:rsid w:val="006C507F"/>
    <w:rsid w:val="006C531E"/>
    <w:rsid w:val="006C56B9"/>
    <w:rsid w:val="006C5CDA"/>
    <w:rsid w:val="006C73D7"/>
    <w:rsid w:val="006C7A10"/>
    <w:rsid w:val="006D305C"/>
    <w:rsid w:val="006D4958"/>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37F9D"/>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57B2F"/>
    <w:rsid w:val="0076077E"/>
    <w:rsid w:val="0076317D"/>
    <w:rsid w:val="00763227"/>
    <w:rsid w:val="0076341D"/>
    <w:rsid w:val="0076428A"/>
    <w:rsid w:val="007702DF"/>
    <w:rsid w:val="00770C55"/>
    <w:rsid w:val="007718BB"/>
    <w:rsid w:val="007740B4"/>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3446"/>
    <w:rsid w:val="007A47F7"/>
    <w:rsid w:val="007A50AD"/>
    <w:rsid w:val="007A50C6"/>
    <w:rsid w:val="007A5708"/>
    <w:rsid w:val="007A77D5"/>
    <w:rsid w:val="007B3A4E"/>
    <w:rsid w:val="007B66FD"/>
    <w:rsid w:val="007B6FBA"/>
    <w:rsid w:val="007C117E"/>
    <w:rsid w:val="007C1C5D"/>
    <w:rsid w:val="007C310C"/>
    <w:rsid w:val="007C5384"/>
    <w:rsid w:val="007C5BD9"/>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9E"/>
    <w:rsid w:val="00831AF1"/>
    <w:rsid w:val="0083283B"/>
    <w:rsid w:val="008342F0"/>
    <w:rsid w:val="00834BBD"/>
    <w:rsid w:val="00835A70"/>
    <w:rsid w:val="008369F9"/>
    <w:rsid w:val="00840007"/>
    <w:rsid w:val="0084168A"/>
    <w:rsid w:val="00843482"/>
    <w:rsid w:val="0084364C"/>
    <w:rsid w:val="00843DE3"/>
    <w:rsid w:val="00844C88"/>
    <w:rsid w:val="00844FB5"/>
    <w:rsid w:val="008454B3"/>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6F0A"/>
    <w:rsid w:val="0088709C"/>
    <w:rsid w:val="0088772F"/>
    <w:rsid w:val="008914EE"/>
    <w:rsid w:val="008936CF"/>
    <w:rsid w:val="00893F95"/>
    <w:rsid w:val="0089538B"/>
    <w:rsid w:val="00896C60"/>
    <w:rsid w:val="008A1C95"/>
    <w:rsid w:val="008A3D04"/>
    <w:rsid w:val="008A408B"/>
    <w:rsid w:val="008A43C8"/>
    <w:rsid w:val="008A48DD"/>
    <w:rsid w:val="008A6395"/>
    <w:rsid w:val="008A7D65"/>
    <w:rsid w:val="008B1D5F"/>
    <w:rsid w:val="008B2D9A"/>
    <w:rsid w:val="008B3CB4"/>
    <w:rsid w:val="008B4137"/>
    <w:rsid w:val="008B4561"/>
    <w:rsid w:val="008B5120"/>
    <w:rsid w:val="008B5C3D"/>
    <w:rsid w:val="008B5D9B"/>
    <w:rsid w:val="008B7100"/>
    <w:rsid w:val="008B741A"/>
    <w:rsid w:val="008B7649"/>
    <w:rsid w:val="008B7BE9"/>
    <w:rsid w:val="008C0E44"/>
    <w:rsid w:val="008C304F"/>
    <w:rsid w:val="008C5193"/>
    <w:rsid w:val="008C53DC"/>
    <w:rsid w:val="008C54DD"/>
    <w:rsid w:val="008C593F"/>
    <w:rsid w:val="008D07CF"/>
    <w:rsid w:val="008D518D"/>
    <w:rsid w:val="008D5BB8"/>
    <w:rsid w:val="008D6864"/>
    <w:rsid w:val="008D743D"/>
    <w:rsid w:val="008E4395"/>
    <w:rsid w:val="008E4B49"/>
    <w:rsid w:val="008F2FA4"/>
    <w:rsid w:val="008F4722"/>
    <w:rsid w:val="008F7D04"/>
    <w:rsid w:val="0090246E"/>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3713E"/>
    <w:rsid w:val="009402E1"/>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3660"/>
    <w:rsid w:val="009937C7"/>
    <w:rsid w:val="00994A5F"/>
    <w:rsid w:val="0099501C"/>
    <w:rsid w:val="0099760B"/>
    <w:rsid w:val="00997C4E"/>
    <w:rsid w:val="009A0CDF"/>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2BE0"/>
    <w:rsid w:val="00A04446"/>
    <w:rsid w:val="00A060B5"/>
    <w:rsid w:val="00A062C1"/>
    <w:rsid w:val="00A10A8E"/>
    <w:rsid w:val="00A1457C"/>
    <w:rsid w:val="00A14CAB"/>
    <w:rsid w:val="00A24082"/>
    <w:rsid w:val="00A244A9"/>
    <w:rsid w:val="00A245C9"/>
    <w:rsid w:val="00A24BEF"/>
    <w:rsid w:val="00A25044"/>
    <w:rsid w:val="00A25463"/>
    <w:rsid w:val="00A25A8D"/>
    <w:rsid w:val="00A273E6"/>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37FB"/>
    <w:rsid w:val="00A53FF4"/>
    <w:rsid w:val="00A5438C"/>
    <w:rsid w:val="00A54B0C"/>
    <w:rsid w:val="00A571E8"/>
    <w:rsid w:val="00A631E6"/>
    <w:rsid w:val="00A633FF"/>
    <w:rsid w:val="00A63593"/>
    <w:rsid w:val="00A647DE"/>
    <w:rsid w:val="00A6533C"/>
    <w:rsid w:val="00A65EE2"/>
    <w:rsid w:val="00A718D4"/>
    <w:rsid w:val="00A7242A"/>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87F67"/>
    <w:rsid w:val="00A909BD"/>
    <w:rsid w:val="00A911CB"/>
    <w:rsid w:val="00A93A90"/>
    <w:rsid w:val="00A94225"/>
    <w:rsid w:val="00A95189"/>
    <w:rsid w:val="00A95F66"/>
    <w:rsid w:val="00A96270"/>
    <w:rsid w:val="00A9651D"/>
    <w:rsid w:val="00AA1006"/>
    <w:rsid w:val="00AA1A22"/>
    <w:rsid w:val="00AA1BAD"/>
    <w:rsid w:val="00AA1FC7"/>
    <w:rsid w:val="00AA4E08"/>
    <w:rsid w:val="00AA5047"/>
    <w:rsid w:val="00AA5658"/>
    <w:rsid w:val="00AA6744"/>
    <w:rsid w:val="00AA6B93"/>
    <w:rsid w:val="00AA6D3C"/>
    <w:rsid w:val="00AA79D0"/>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5081"/>
    <w:rsid w:val="00AC7A2B"/>
    <w:rsid w:val="00AD020E"/>
    <w:rsid w:val="00AD190C"/>
    <w:rsid w:val="00AD1B92"/>
    <w:rsid w:val="00AD1F9C"/>
    <w:rsid w:val="00AD2A99"/>
    <w:rsid w:val="00AD5ADC"/>
    <w:rsid w:val="00AD5C0C"/>
    <w:rsid w:val="00AD6488"/>
    <w:rsid w:val="00AD7114"/>
    <w:rsid w:val="00AE079F"/>
    <w:rsid w:val="00AE29EA"/>
    <w:rsid w:val="00AE49F0"/>
    <w:rsid w:val="00AE5D88"/>
    <w:rsid w:val="00AE7910"/>
    <w:rsid w:val="00AE7F3C"/>
    <w:rsid w:val="00AE7FFC"/>
    <w:rsid w:val="00AF3E88"/>
    <w:rsid w:val="00AF41BC"/>
    <w:rsid w:val="00AF5BB3"/>
    <w:rsid w:val="00AF7BE9"/>
    <w:rsid w:val="00AF7DA0"/>
    <w:rsid w:val="00AF7EB5"/>
    <w:rsid w:val="00B00590"/>
    <w:rsid w:val="00B01568"/>
    <w:rsid w:val="00B01638"/>
    <w:rsid w:val="00B0163A"/>
    <w:rsid w:val="00B05C3D"/>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5C6A"/>
    <w:rsid w:val="00B96E52"/>
    <w:rsid w:val="00BA20A6"/>
    <w:rsid w:val="00BA3C0E"/>
    <w:rsid w:val="00BA6C85"/>
    <w:rsid w:val="00BA7267"/>
    <w:rsid w:val="00BA73B4"/>
    <w:rsid w:val="00BA7CA6"/>
    <w:rsid w:val="00BB07CE"/>
    <w:rsid w:val="00BB0B7E"/>
    <w:rsid w:val="00BB1E87"/>
    <w:rsid w:val="00BB2E6C"/>
    <w:rsid w:val="00BB4E6A"/>
    <w:rsid w:val="00BB7120"/>
    <w:rsid w:val="00BC2CBB"/>
    <w:rsid w:val="00BC31DB"/>
    <w:rsid w:val="00BC3C58"/>
    <w:rsid w:val="00BC40C6"/>
    <w:rsid w:val="00BC434C"/>
    <w:rsid w:val="00BC56E0"/>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902"/>
    <w:rsid w:val="00C147FD"/>
    <w:rsid w:val="00C2197F"/>
    <w:rsid w:val="00C22325"/>
    <w:rsid w:val="00C22F20"/>
    <w:rsid w:val="00C276DF"/>
    <w:rsid w:val="00C27C21"/>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27EF"/>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2A5F"/>
    <w:rsid w:val="00CC31F0"/>
    <w:rsid w:val="00CC32B4"/>
    <w:rsid w:val="00CC4302"/>
    <w:rsid w:val="00CC4E18"/>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1434"/>
    <w:rsid w:val="00D32221"/>
    <w:rsid w:val="00D32FB5"/>
    <w:rsid w:val="00D33550"/>
    <w:rsid w:val="00D341A2"/>
    <w:rsid w:val="00D353C0"/>
    <w:rsid w:val="00D35994"/>
    <w:rsid w:val="00D35B6D"/>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542"/>
    <w:rsid w:val="00E13F6E"/>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6E7C"/>
    <w:rsid w:val="00E37C48"/>
    <w:rsid w:val="00E40002"/>
    <w:rsid w:val="00E438DD"/>
    <w:rsid w:val="00E502A6"/>
    <w:rsid w:val="00E50DAE"/>
    <w:rsid w:val="00E53595"/>
    <w:rsid w:val="00E53671"/>
    <w:rsid w:val="00E5380D"/>
    <w:rsid w:val="00E53B73"/>
    <w:rsid w:val="00E542E3"/>
    <w:rsid w:val="00E55EC2"/>
    <w:rsid w:val="00E56739"/>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7ADF"/>
    <w:rsid w:val="00E93611"/>
    <w:rsid w:val="00E953B4"/>
    <w:rsid w:val="00E95696"/>
    <w:rsid w:val="00E97946"/>
    <w:rsid w:val="00EA00ED"/>
    <w:rsid w:val="00EA0B32"/>
    <w:rsid w:val="00EA13E8"/>
    <w:rsid w:val="00EA1B48"/>
    <w:rsid w:val="00EA25D8"/>
    <w:rsid w:val="00EA277E"/>
    <w:rsid w:val="00EA294B"/>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9FC"/>
    <w:rsid w:val="00EF621E"/>
    <w:rsid w:val="00EF7FC6"/>
    <w:rsid w:val="00F013D1"/>
    <w:rsid w:val="00F036E4"/>
    <w:rsid w:val="00F0515E"/>
    <w:rsid w:val="00F0521A"/>
    <w:rsid w:val="00F05E41"/>
    <w:rsid w:val="00F0728C"/>
    <w:rsid w:val="00F10932"/>
    <w:rsid w:val="00F118B7"/>
    <w:rsid w:val="00F12620"/>
    <w:rsid w:val="00F131F9"/>
    <w:rsid w:val="00F1613C"/>
    <w:rsid w:val="00F17E80"/>
    <w:rsid w:val="00F20282"/>
    <w:rsid w:val="00F20323"/>
    <w:rsid w:val="00F21262"/>
    <w:rsid w:val="00F21C6B"/>
    <w:rsid w:val="00F22884"/>
    <w:rsid w:val="00F26C9A"/>
    <w:rsid w:val="00F26D83"/>
    <w:rsid w:val="00F2749B"/>
    <w:rsid w:val="00F3338A"/>
    <w:rsid w:val="00F34B38"/>
    <w:rsid w:val="00F34BC4"/>
    <w:rsid w:val="00F34CDF"/>
    <w:rsid w:val="00F34F6C"/>
    <w:rsid w:val="00F350F0"/>
    <w:rsid w:val="00F350FD"/>
    <w:rsid w:val="00F35BC4"/>
    <w:rsid w:val="00F36133"/>
    <w:rsid w:val="00F37357"/>
    <w:rsid w:val="00F37D26"/>
    <w:rsid w:val="00F40BDA"/>
    <w:rsid w:val="00F417A2"/>
    <w:rsid w:val="00F4196E"/>
    <w:rsid w:val="00F42381"/>
    <w:rsid w:val="00F42730"/>
    <w:rsid w:val="00F42745"/>
    <w:rsid w:val="00F43022"/>
    <w:rsid w:val="00F44E99"/>
    <w:rsid w:val="00F466E4"/>
    <w:rsid w:val="00F47493"/>
    <w:rsid w:val="00F50B75"/>
    <w:rsid w:val="00F530CC"/>
    <w:rsid w:val="00F54B4D"/>
    <w:rsid w:val="00F61EA8"/>
    <w:rsid w:val="00F62A67"/>
    <w:rsid w:val="00F6343F"/>
    <w:rsid w:val="00F63C24"/>
    <w:rsid w:val="00F658D9"/>
    <w:rsid w:val="00F66971"/>
    <w:rsid w:val="00F70B31"/>
    <w:rsid w:val="00F71408"/>
    <w:rsid w:val="00F7193D"/>
    <w:rsid w:val="00F72B65"/>
    <w:rsid w:val="00F73D58"/>
    <w:rsid w:val="00F819B1"/>
    <w:rsid w:val="00F82437"/>
    <w:rsid w:val="00F828BF"/>
    <w:rsid w:val="00F83A4A"/>
    <w:rsid w:val="00F86562"/>
    <w:rsid w:val="00F87C09"/>
    <w:rsid w:val="00F87C89"/>
    <w:rsid w:val="00F91806"/>
    <w:rsid w:val="00F92C3D"/>
    <w:rsid w:val="00F932C8"/>
    <w:rsid w:val="00F959DE"/>
    <w:rsid w:val="00F96131"/>
    <w:rsid w:val="00F96B4C"/>
    <w:rsid w:val="00F96F8E"/>
    <w:rsid w:val="00F96FCE"/>
    <w:rsid w:val="00F978F1"/>
    <w:rsid w:val="00FA01B7"/>
    <w:rsid w:val="00FA0503"/>
    <w:rsid w:val="00FA0CC0"/>
    <w:rsid w:val="00FA0F38"/>
    <w:rsid w:val="00FA1809"/>
    <w:rsid w:val="00FA2EE8"/>
    <w:rsid w:val="00FA6281"/>
    <w:rsid w:val="00FB5DF3"/>
    <w:rsid w:val="00FB7D14"/>
    <w:rsid w:val="00FC06A5"/>
    <w:rsid w:val="00FC19A2"/>
    <w:rsid w:val="00FC2B94"/>
    <w:rsid w:val="00FC3B2A"/>
    <w:rsid w:val="00FC425A"/>
    <w:rsid w:val="00FC5261"/>
    <w:rsid w:val="00FC5ABD"/>
    <w:rsid w:val="00FC6B29"/>
    <w:rsid w:val="00FC6D25"/>
    <w:rsid w:val="00FC6D34"/>
    <w:rsid w:val="00FD2798"/>
    <w:rsid w:val="00FD3928"/>
    <w:rsid w:val="00FD3C0D"/>
    <w:rsid w:val="00FD5594"/>
    <w:rsid w:val="00FD6265"/>
    <w:rsid w:val="00FD6672"/>
    <w:rsid w:val="00FD7EC1"/>
    <w:rsid w:val="00FE00C0"/>
    <w:rsid w:val="00FE10FC"/>
    <w:rsid w:val="00FE23B4"/>
    <w:rsid w:val="00FE3AF1"/>
    <w:rsid w:val="00FE3E36"/>
    <w:rsid w:val="00FE429E"/>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styleId="af5">
    <w:name w:val="Strong"/>
    <w:basedOn w:val="a0"/>
    <w:uiPriority w:val="22"/>
    <w:qFormat/>
    <w:rsid w:val="004F496B"/>
    <w:rPr>
      <w:b/>
      <w:bCs/>
    </w:rPr>
  </w:style>
  <w:style w:type="paragraph" w:customStyle="1" w:styleId="headertext">
    <w:name w:val="headertext"/>
    <w:basedOn w:val="a"/>
    <w:rsid w:val="00F86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65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d"/>
    <w:uiPriority w:val="99"/>
    <w:rsid w:val="00D35B6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82FE97AC60238E85B47F3A0CCC6E655C71317A6C00E07B7A3C3F93420F46CBBEC847913457E90DA968E4DED7l6XDB" TargetMode="External"/><Relationship Id="rId18" Type="http://schemas.openxmlformats.org/officeDocument/2006/relationships/hyperlink" Target="http://www.gosuslugi.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45011B5E74A4FBF8AAC7A1B9E1E3939E522oBHBA"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consultantplus://offline/ref=3882FE97AC60238E85B47F3A0CCC6E655C70307F690AE07B7A3C3F93420F46CBACC81F9D355FF705AC7DB28F92319CE0C7D4CE6D29CDA206lAXFB" TargetMode="External"/><Relationship Id="rId17" Type="http://schemas.openxmlformats.org/officeDocument/2006/relationships/hyperlink" Target="consultantplus://offline/ref=A5290DE90F7A63FF589B3D954CCB5823143A2E3D9E9DBEB910E4B3DFFFr139G"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hyperlink" Target="consultantplus://offline/ref=1A10355813F22A4F6AF075E050684431913D8A26C49C96E805EB9E018173BFE7B58083525A1AEAE25F5EE787A46C059C02253BE4o2HAA" TargetMode="External"/><Relationship Id="rId29" Type="http://schemas.openxmlformats.org/officeDocument/2006/relationships/hyperlink" Target="http://prim-has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82FE97AC60238E85B47F3A0CCC6E655C7131786C0FE07B7A3C3F93420F46CBACC81F9A3459FC58F932B3D3D76C8FE0CED4CD6C36lCX6B"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32BB9BA65FBFB5F1750BD9D1B2BDE09490F6D7EE528F5972825B64421C1B0D2BC511127BEF18ED0C6E51340B6131556CCFX35C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consultantplus://offline/ref=3882FE97AC60238E85B47F3A0CCC6E655C71317B6E0AE07B7A3C3F93420F46CBACC81F9D355FF704A87DB28F92319CE0C7D4CE6D29CDA206lAXFB" TargetMode="External"/><Relationship Id="rId19" Type="http://schemas.openxmlformats.org/officeDocument/2006/relationships/hyperlink" Target="http://www.mfc-25.&#1075;u"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2BB9BA65FBFB5F1750BD9D1B2BDE09490F6D7EE5A8C5C768750394814420129C21E4D7EFA09B503684B2B0A7F2D576DXC57E" TargetMode="External"/><Relationship Id="rId22" Type="http://schemas.openxmlformats.org/officeDocument/2006/relationships/hyperlink" Target="consultantplus://offline/ref=D2F61E74393217C2573DD14E11EACD373F7864D3CF763A4596A2259AE8N6DFG" TargetMode="External"/><Relationship Id="rId27" Type="http://schemas.openxmlformats.org/officeDocument/2006/relationships/header" Target="header3.xml"/><Relationship Id="rId30" Type="http://schemas.openxmlformats.org/officeDocument/2006/relationships/hyperlink" Target="mailto:hasan_official@mail.primorye.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C00D-CD32-43A5-BF51-3B570315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37</Pages>
  <Words>12889</Words>
  <Characters>73471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cp:lastModifiedBy>
  <cp:revision>34</cp:revision>
  <cp:lastPrinted>2019-12-21T01:29:00Z</cp:lastPrinted>
  <dcterms:created xsi:type="dcterms:W3CDTF">2019-11-07T00:33:00Z</dcterms:created>
  <dcterms:modified xsi:type="dcterms:W3CDTF">2019-12-25T06:20:00Z</dcterms:modified>
</cp:coreProperties>
</file>