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687F7B" w:rsidRPr="00DC4F30" w:rsidTr="004A0E96">
        <w:trPr>
          <w:trHeight w:val="80"/>
          <w:jc w:val="right"/>
        </w:trPr>
        <w:tc>
          <w:tcPr>
            <w:tcW w:w="3572" w:type="dxa"/>
          </w:tcPr>
          <w:p w:rsidR="00687F7B" w:rsidRPr="00DC4F30" w:rsidRDefault="00687F7B" w:rsidP="004A0E96">
            <w:pPr>
              <w:jc w:val="center"/>
              <w:rPr>
                <w:rFonts w:ascii="Times New Roman" w:hAnsi="Times New Roman" w:cs="Times New Roman"/>
                <w:sz w:val="24"/>
                <w:szCs w:val="24"/>
              </w:rPr>
            </w:pPr>
          </w:p>
        </w:tc>
      </w:tr>
    </w:tbl>
    <w:p w:rsidR="00687F7B" w:rsidRPr="00DC4F30" w:rsidRDefault="00687F7B" w:rsidP="00687F7B">
      <w:pPr>
        <w:autoSpaceDE w:val="0"/>
        <w:autoSpaceDN w:val="0"/>
        <w:adjustRightInd w:val="0"/>
        <w:spacing w:after="0" w:line="240" w:lineRule="auto"/>
        <w:jc w:val="center"/>
        <w:rPr>
          <w:rFonts w:ascii="Times New Roman" w:hAnsi="Times New Roman" w:cs="Times New Roman"/>
          <w:sz w:val="28"/>
          <w:szCs w:val="28"/>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14:anchorId="7B91B3A6" wp14:editId="1FA5E6C3">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Default="00687F7B" w:rsidP="00687F7B">
      <w:pPr>
        <w:overflowPunct w:val="0"/>
        <w:autoSpaceDE w:val="0"/>
        <w:autoSpaceDN w:val="0"/>
        <w:adjustRightInd w:val="0"/>
        <w:spacing w:after="0" w:line="240" w:lineRule="auto"/>
        <w:rPr>
          <w:rFonts w:ascii="Times New Roman" w:eastAsia="Times New Roman" w:hAnsi="Times New Roman" w:cs="Times New Roman"/>
          <w:sz w:val="24"/>
          <w:szCs w:val="24"/>
        </w:rPr>
      </w:pPr>
    </w:p>
    <w:p w:rsidR="00687F7B" w:rsidRPr="00F339BD" w:rsidRDefault="009E7ED8" w:rsidP="00687F7B">
      <w:pPr>
        <w:overflowPunct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27.02</w:t>
      </w:r>
      <w:r w:rsidR="00687F7B" w:rsidRPr="00F339BD">
        <w:rPr>
          <w:rFonts w:ascii="Times New Roman" w:eastAsia="Times New Roman" w:hAnsi="Times New Roman" w:cs="Times New Roman"/>
          <w:sz w:val="26"/>
          <w:szCs w:val="26"/>
        </w:rPr>
        <w:t>.2020 г.</w:t>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t xml:space="preserve">                                </w:t>
      </w:r>
      <w:r w:rsidR="00F339B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129</w:t>
      </w:r>
      <w:r w:rsidR="00687F7B" w:rsidRPr="00F339BD">
        <w:rPr>
          <w:rFonts w:ascii="Times New Roman" w:eastAsia="Times New Roman" w:hAnsi="Times New Roman" w:cs="Times New Roman"/>
          <w:sz w:val="26"/>
          <w:szCs w:val="26"/>
        </w:rPr>
        <w:t>-па</w:t>
      </w:r>
    </w:p>
    <w:p w:rsidR="00687F7B" w:rsidRPr="00F339BD" w:rsidRDefault="00687F7B" w:rsidP="00687F7B">
      <w:pPr>
        <w:overflowPunct w:val="0"/>
        <w:autoSpaceDE w:val="0"/>
        <w:autoSpaceDN w:val="0"/>
        <w:adjustRightInd w:val="0"/>
        <w:spacing w:after="0" w:line="240" w:lineRule="auto"/>
        <w:rPr>
          <w:rFonts w:ascii="Times New Roman" w:eastAsia="Times New Roman" w:hAnsi="Times New Roman" w:cs="Times New Roman"/>
          <w:sz w:val="26"/>
          <w:szCs w:val="26"/>
        </w:rPr>
      </w:pPr>
    </w:p>
    <w:p w:rsidR="00687F7B" w:rsidRPr="00F339BD" w:rsidRDefault="00687F7B" w:rsidP="00687F7B">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p>
    <w:p w:rsidR="00687F7B" w:rsidRPr="00F339BD" w:rsidRDefault="00687F7B" w:rsidP="00687F7B">
      <w:pPr>
        <w:overflowPunct w:val="0"/>
        <w:autoSpaceDE w:val="0"/>
        <w:autoSpaceDN w:val="0"/>
        <w:adjustRightInd w:val="0"/>
        <w:spacing w:after="0" w:line="240" w:lineRule="auto"/>
        <w:ind w:right="2901"/>
        <w:rPr>
          <w:rFonts w:ascii="Times New Roman" w:eastAsia="Times New Roman" w:hAnsi="Times New Roman" w:cs="Times New Roman"/>
          <w:sz w:val="26"/>
          <w:szCs w:val="26"/>
        </w:rPr>
      </w:pPr>
      <w:r w:rsidRPr="00F339BD">
        <w:rPr>
          <w:rFonts w:ascii="Times New Roman" w:eastAsia="Times New Roman" w:hAnsi="Times New Roman" w:cs="Times New Roman"/>
          <w:color w:val="000000"/>
          <w:sz w:val="26"/>
          <w:szCs w:val="26"/>
        </w:rPr>
        <w:t xml:space="preserve">Об   утверждении </w:t>
      </w:r>
      <w:proofErr w:type="gramStart"/>
      <w:r w:rsidRPr="00F339BD">
        <w:rPr>
          <w:rFonts w:ascii="Times New Roman" w:eastAsia="Times New Roman" w:hAnsi="Times New Roman" w:cs="Times New Roman"/>
          <w:color w:val="000000"/>
          <w:sz w:val="26"/>
          <w:szCs w:val="26"/>
        </w:rPr>
        <w:t>а</w:t>
      </w:r>
      <w:r w:rsidRPr="00F339BD">
        <w:rPr>
          <w:rFonts w:ascii="Times New Roman" w:eastAsia="Times New Roman" w:hAnsi="Times New Roman" w:cs="Times New Roman"/>
          <w:sz w:val="26"/>
          <w:szCs w:val="26"/>
        </w:rPr>
        <w:t>дминистративного</w:t>
      </w:r>
      <w:proofErr w:type="gramEnd"/>
    </w:p>
    <w:p w:rsidR="00687F7B" w:rsidRPr="00F339BD" w:rsidRDefault="00687F7B" w:rsidP="00687F7B">
      <w:pPr>
        <w:overflowPunct w:val="0"/>
        <w:autoSpaceDE w:val="0"/>
        <w:autoSpaceDN w:val="0"/>
        <w:adjustRightInd w:val="0"/>
        <w:spacing w:after="0" w:line="240" w:lineRule="auto"/>
        <w:ind w:right="2901"/>
        <w:rPr>
          <w:rFonts w:ascii="Times New Roman" w:eastAsia="Times New Roman" w:hAnsi="Times New Roman" w:cs="Times New Roman"/>
          <w:sz w:val="26"/>
          <w:szCs w:val="26"/>
        </w:rPr>
      </w:pPr>
      <w:r w:rsidRPr="00F339BD">
        <w:rPr>
          <w:rFonts w:ascii="Times New Roman" w:eastAsia="Times New Roman" w:hAnsi="Times New Roman" w:cs="Times New Roman"/>
          <w:sz w:val="26"/>
          <w:szCs w:val="26"/>
        </w:rPr>
        <w:t>регламента  предоставления</w:t>
      </w:r>
    </w:p>
    <w:p w:rsidR="00F962A8" w:rsidRDefault="00687F7B" w:rsidP="00F962A8">
      <w:pPr>
        <w:overflowPunct w:val="0"/>
        <w:autoSpaceDE w:val="0"/>
        <w:autoSpaceDN w:val="0"/>
        <w:adjustRightInd w:val="0"/>
        <w:spacing w:after="0" w:line="240" w:lineRule="auto"/>
        <w:ind w:right="2901"/>
        <w:rPr>
          <w:rFonts w:ascii="Times New Roman" w:hAnsi="Times New Roman" w:cs="Times New Roman"/>
          <w:sz w:val="26"/>
          <w:szCs w:val="26"/>
        </w:rPr>
      </w:pPr>
      <w:r w:rsidRPr="00F339BD">
        <w:rPr>
          <w:rFonts w:ascii="Times New Roman" w:eastAsia="Times New Roman" w:hAnsi="Times New Roman" w:cs="Times New Roman"/>
          <w:sz w:val="26"/>
          <w:szCs w:val="26"/>
        </w:rPr>
        <w:t xml:space="preserve">муниципальной услуги </w:t>
      </w:r>
      <w:r w:rsidRPr="00F339BD">
        <w:rPr>
          <w:rFonts w:ascii="Times New Roman" w:hAnsi="Times New Roman" w:cs="Times New Roman"/>
          <w:sz w:val="26"/>
          <w:szCs w:val="26"/>
        </w:rPr>
        <w:t>«</w:t>
      </w:r>
      <w:r w:rsidR="00F962A8">
        <w:rPr>
          <w:rFonts w:ascii="Times New Roman" w:hAnsi="Times New Roman" w:cs="Times New Roman"/>
          <w:sz w:val="26"/>
          <w:szCs w:val="26"/>
        </w:rPr>
        <w:t>Установление</w:t>
      </w:r>
    </w:p>
    <w:p w:rsidR="00687F7B" w:rsidRPr="00F339BD" w:rsidRDefault="00F962A8" w:rsidP="003F2123">
      <w:pPr>
        <w:overflowPunct w:val="0"/>
        <w:autoSpaceDE w:val="0"/>
        <w:autoSpaceDN w:val="0"/>
        <w:adjustRightInd w:val="0"/>
        <w:spacing w:after="0" w:line="240" w:lineRule="auto"/>
        <w:ind w:right="2901"/>
        <w:rPr>
          <w:rFonts w:ascii="Times New Roman" w:hAnsi="Times New Roman" w:cs="Times New Roman"/>
          <w:sz w:val="26"/>
          <w:szCs w:val="26"/>
        </w:rPr>
      </w:pPr>
      <w:r>
        <w:rPr>
          <w:rFonts w:ascii="Times New Roman" w:hAnsi="Times New Roman" w:cs="Times New Roman"/>
          <w:sz w:val="26"/>
          <w:szCs w:val="26"/>
        </w:rPr>
        <w:t xml:space="preserve">публичного сервитута в </w:t>
      </w:r>
      <w:r w:rsidR="003F2123">
        <w:rPr>
          <w:rFonts w:ascii="Times New Roman" w:hAnsi="Times New Roman" w:cs="Times New Roman"/>
          <w:sz w:val="26"/>
          <w:szCs w:val="26"/>
        </w:rPr>
        <w:t xml:space="preserve"> отдельных целях»</w:t>
      </w:r>
    </w:p>
    <w:p w:rsidR="00687F7B" w:rsidRPr="00F339BD" w:rsidRDefault="00687F7B" w:rsidP="00687F7B">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p>
    <w:p w:rsidR="00687F7B" w:rsidRPr="00F962A8" w:rsidRDefault="00687F7B" w:rsidP="00687F7B">
      <w:pPr>
        <w:autoSpaceDE w:val="0"/>
        <w:autoSpaceDN w:val="0"/>
        <w:adjustRightInd w:val="0"/>
        <w:spacing w:after="0" w:line="240" w:lineRule="auto"/>
        <w:jc w:val="both"/>
        <w:rPr>
          <w:rFonts w:ascii="Times New Roman" w:hAnsi="Times New Roman" w:cs="Times New Roman"/>
          <w:sz w:val="26"/>
          <w:szCs w:val="26"/>
        </w:rPr>
      </w:pPr>
      <w:r w:rsidRPr="00F339BD">
        <w:rPr>
          <w:rFonts w:ascii="Times New Roman" w:eastAsia="Times New Roman" w:hAnsi="Times New Roman" w:cs="Times New Roman"/>
          <w:sz w:val="26"/>
          <w:szCs w:val="26"/>
        </w:rPr>
        <w:tab/>
      </w:r>
      <w:r w:rsidR="006B5E07" w:rsidRPr="00F962A8">
        <w:rPr>
          <w:rFonts w:ascii="Times New Roman" w:hAnsi="Times New Roman" w:cs="Times New Roman"/>
          <w:sz w:val="26"/>
          <w:szCs w:val="26"/>
        </w:rPr>
        <w:t xml:space="preserve">В соответствии со </w:t>
      </w:r>
      <w:hyperlink r:id="rId10" w:history="1">
        <w:r w:rsidR="006B5E07" w:rsidRPr="00F962A8">
          <w:rPr>
            <w:rFonts w:ascii="Times New Roman" w:hAnsi="Times New Roman" w:cs="Times New Roman"/>
            <w:sz w:val="26"/>
            <w:szCs w:val="26"/>
          </w:rPr>
          <w:t>статьями 23</w:t>
        </w:r>
      </w:hyperlink>
      <w:r w:rsidR="006B5E07" w:rsidRPr="00F962A8">
        <w:rPr>
          <w:rFonts w:ascii="Times New Roman" w:hAnsi="Times New Roman" w:cs="Times New Roman"/>
          <w:sz w:val="26"/>
          <w:szCs w:val="26"/>
        </w:rPr>
        <w:t xml:space="preserve">, </w:t>
      </w:r>
      <w:hyperlink r:id="rId11" w:history="1">
        <w:r w:rsidR="006B5E07" w:rsidRPr="00F962A8">
          <w:rPr>
            <w:rFonts w:ascii="Times New Roman" w:hAnsi="Times New Roman" w:cs="Times New Roman"/>
            <w:sz w:val="26"/>
            <w:szCs w:val="26"/>
          </w:rPr>
          <w:t>39.23</w:t>
        </w:r>
      </w:hyperlink>
      <w:r w:rsidR="006B5E07" w:rsidRPr="00F962A8">
        <w:rPr>
          <w:rFonts w:ascii="Times New Roman" w:hAnsi="Times New Roman" w:cs="Times New Roman"/>
          <w:sz w:val="26"/>
          <w:szCs w:val="26"/>
        </w:rPr>
        <w:t xml:space="preserve"> - </w:t>
      </w:r>
      <w:hyperlink r:id="rId12" w:history="1">
        <w:r w:rsidR="006B5E07" w:rsidRPr="00F962A8">
          <w:rPr>
            <w:rFonts w:ascii="Times New Roman" w:hAnsi="Times New Roman" w:cs="Times New Roman"/>
            <w:sz w:val="26"/>
            <w:szCs w:val="26"/>
          </w:rPr>
          <w:t>39.26</w:t>
        </w:r>
      </w:hyperlink>
      <w:r w:rsidR="006B5E07" w:rsidRPr="00F962A8">
        <w:rPr>
          <w:rFonts w:ascii="Times New Roman" w:hAnsi="Times New Roman" w:cs="Times New Roman"/>
          <w:sz w:val="26"/>
          <w:szCs w:val="26"/>
        </w:rPr>
        <w:t xml:space="preserve"> Земельного кодекса Российской Федерации, </w:t>
      </w:r>
      <w:hyperlink r:id="rId13" w:history="1">
        <w:r w:rsidR="006B5E07" w:rsidRPr="00F962A8">
          <w:rPr>
            <w:rFonts w:ascii="Times New Roman" w:hAnsi="Times New Roman" w:cs="Times New Roman"/>
            <w:sz w:val="26"/>
            <w:szCs w:val="26"/>
          </w:rPr>
          <w:t>статьей 274</w:t>
        </w:r>
      </w:hyperlink>
      <w:r w:rsidR="006B5E07" w:rsidRPr="00F962A8">
        <w:rPr>
          <w:rFonts w:ascii="Times New Roman" w:hAnsi="Times New Roman" w:cs="Times New Roman"/>
          <w:sz w:val="26"/>
          <w:szCs w:val="26"/>
        </w:rPr>
        <w:t xml:space="preserve"> Гражданского кодекса Российской Федерации; </w:t>
      </w:r>
      <w:proofErr w:type="gramStart"/>
      <w:r w:rsidR="006B5E07" w:rsidRPr="00F962A8">
        <w:rPr>
          <w:rFonts w:ascii="Times New Roman" w:hAnsi="Times New Roman" w:cs="Times New Roman"/>
          <w:sz w:val="26"/>
          <w:szCs w:val="26"/>
        </w:rPr>
        <w:t xml:space="preserve">Федеральным законом от 06 октября 2003 г. </w:t>
      </w:r>
      <w:hyperlink r:id="rId14" w:history="1">
        <w:r w:rsidR="006B5E07" w:rsidRPr="00F962A8">
          <w:rPr>
            <w:rFonts w:ascii="Times New Roman" w:hAnsi="Times New Roman" w:cs="Times New Roman"/>
            <w:sz w:val="26"/>
            <w:szCs w:val="26"/>
          </w:rPr>
          <w:t>№ 131-ФЗ</w:t>
        </w:r>
      </w:hyperlink>
      <w:r w:rsidR="006B5E07" w:rsidRPr="00F962A8">
        <w:rPr>
          <w:rFonts w:ascii="Times New Roman" w:hAnsi="Times New Roman" w:cs="Times New Roman"/>
          <w:sz w:val="26"/>
          <w:szCs w:val="26"/>
        </w:rPr>
        <w:t xml:space="preserve"> "Об общих принципах организации местного самоуправления в Российской Федерации", Федеральным </w:t>
      </w:r>
      <w:hyperlink r:id="rId15" w:history="1">
        <w:r w:rsidR="006B5E07" w:rsidRPr="00F962A8">
          <w:rPr>
            <w:rFonts w:ascii="Times New Roman" w:hAnsi="Times New Roman" w:cs="Times New Roman"/>
            <w:sz w:val="26"/>
            <w:szCs w:val="26"/>
          </w:rPr>
          <w:t>законом</w:t>
        </w:r>
      </w:hyperlink>
      <w:r w:rsidR="006B5E07" w:rsidRPr="00F962A8">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w:t>
      </w:r>
      <w:hyperlink r:id="rId16" w:history="1">
        <w:r w:rsidR="006B5E07" w:rsidRPr="00F962A8">
          <w:rPr>
            <w:rFonts w:ascii="Times New Roman" w:hAnsi="Times New Roman" w:cs="Times New Roman"/>
            <w:sz w:val="26"/>
            <w:szCs w:val="26"/>
          </w:rPr>
          <w:t>постановлением</w:t>
        </w:r>
      </w:hyperlink>
      <w:r w:rsidR="006B5E07" w:rsidRPr="00F962A8">
        <w:rPr>
          <w:rFonts w:ascii="Times New Roman" w:hAnsi="Times New Roman" w:cs="Times New Roman"/>
          <w:sz w:val="26"/>
          <w:szCs w:val="26"/>
        </w:rPr>
        <w:t xml:space="preserve"> администрации Хасанского муниципального района от 12 июля 2016 года № 277-па "Об утверждении Порядка разработки и утверждения административных регламентов предоставления муниципальных услуг", руководствуясь </w:t>
      </w:r>
      <w:hyperlink r:id="rId17" w:history="1">
        <w:r w:rsidR="006B5E07" w:rsidRPr="00F962A8">
          <w:rPr>
            <w:rFonts w:ascii="Times New Roman" w:hAnsi="Times New Roman" w:cs="Times New Roman"/>
            <w:sz w:val="26"/>
            <w:szCs w:val="26"/>
          </w:rPr>
          <w:t>Уставом</w:t>
        </w:r>
      </w:hyperlink>
      <w:r w:rsidR="006B5E07" w:rsidRPr="00F962A8">
        <w:rPr>
          <w:rFonts w:ascii="Times New Roman" w:hAnsi="Times New Roman" w:cs="Times New Roman"/>
          <w:sz w:val="26"/>
          <w:szCs w:val="26"/>
        </w:rPr>
        <w:t xml:space="preserve"> Хасанского муниципального района</w:t>
      </w:r>
      <w:r w:rsidR="006B5E07" w:rsidRPr="00F962A8">
        <w:rPr>
          <w:rFonts w:ascii="Times New Roman" w:eastAsia="Times New Roman" w:hAnsi="Times New Roman" w:cs="Times New Roman"/>
          <w:sz w:val="26"/>
          <w:szCs w:val="26"/>
        </w:rPr>
        <w:t>, администрация</w:t>
      </w:r>
      <w:proofErr w:type="gramEnd"/>
      <w:r w:rsidR="006B5E07" w:rsidRPr="00F962A8">
        <w:rPr>
          <w:rFonts w:ascii="Times New Roman" w:eastAsia="Times New Roman" w:hAnsi="Times New Roman" w:cs="Times New Roman"/>
          <w:sz w:val="26"/>
          <w:szCs w:val="26"/>
        </w:rPr>
        <w:t xml:space="preserve"> Хасанского муниципального </w:t>
      </w:r>
    </w:p>
    <w:p w:rsidR="00687F7B" w:rsidRPr="00F962A8" w:rsidRDefault="00687F7B" w:rsidP="00687F7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p>
    <w:p w:rsidR="00687F7B" w:rsidRPr="00F962A8" w:rsidRDefault="00687F7B" w:rsidP="00687F7B">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F962A8">
        <w:rPr>
          <w:rFonts w:ascii="Times New Roman" w:eastAsia="Times New Roman" w:hAnsi="Times New Roman" w:cs="Times New Roman"/>
          <w:sz w:val="26"/>
          <w:szCs w:val="26"/>
        </w:rPr>
        <w:t>ПОСТАНОВЛЯЕТ:</w:t>
      </w:r>
    </w:p>
    <w:p w:rsidR="00687F7B" w:rsidRPr="00F962A8" w:rsidRDefault="00687F7B" w:rsidP="00687F7B">
      <w:pPr>
        <w:overflowPunct w:val="0"/>
        <w:autoSpaceDE w:val="0"/>
        <w:autoSpaceDN w:val="0"/>
        <w:adjustRightInd w:val="0"/>
        <w:spacing w:after="0" w:line="240" w:lineRule="auto"/>
        <w:jc w:val="both"/>
        <w:rPr>
          <w:rFonts w:ascii="Times New Roman" w:eastAsia="Times New Roman" w:hAnsi="Times New Roman" w:cs="Times New Roman"/>
          <w:sz w:val="26"/>
          <w:szCs w:val="26"/>
        </w:rPr>
      </w:pPr>
    </w:p>
    <w:p w:rsidR="00687F7B" w:rsidRPr="00F962A8" w:rsidRDefault="00687F7B" w:rsidP="00687F7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962A8">
        <w:rPr>
          <w:rFonts w:ascii="Times New Roman" w:eastAsia="Times New Roman" w:hAnsi="Times New Roman" w:cs="Times New Roman"/>
          <w:sz w:val="26"/>
          <w:szCs w:val="26"/>
        </w:rPr>
        <w:t xml:space="preserve">1. Утвердить </w:t>
      </w:r>
      <w:r w:rsidRPr="00F962A8">
        <w:rPr>
          <w:rFonts w:ascii="Times New Roman" w:eastAsia="Times New Roman" w:hAnsi="Times New Roman" w:cs="Times New Roman"/>
          <w:color w:val="000000"/>
          <w:sz w:val="26"/>
          <w:szCs w:val="26"/>
        </w:rPr>
        <w:t xml:space="preserve">Административный регламент предоставления муниципальной услуги </w:t>
      </w:r>
      <w:r w:rsidRPr="00F962A8">
        <w:rPr>
          <w:rFonts w:ascii="Times New Roman" w:hAnsi="Times New Roman" w:cs="Times New Roman"/>
          <w:sz w:val="26"/>
          <w:szCs w:val="26"/>
        </w:rPr>
        <w:t>«</w:t>
      </w:r>
      <w:r w:rsidR="003F2123" w:rsidRPr="002122F5">
        <w:rPr>
          <w:rFonts w:ascii="Times New Roman" w:eastAsia="Calibri" w:hAnsi="Times New Roman" w:cs="Times New Roman"/>
          <w:sz w:val="24"/>
          <w:szCs w:val="24"/>
        </w:rPr>
        <w:t>Установление публичного сервитута в отдельных целях</w:t>
      </w:r>
      <w:r w:rsidR="003F2123">
        <w:rPr>
          <w:rFonts w:ascii="Times New Roman" w:eastAsia="Calibri" w:hAnsi="Times New Roman" w:cs="Times New Roman"/>
          <w:sz w:val="26"/>
          <w:szCs w:val="26"/>
        </w:rPr>
        <w:t xml:space="preserve">» </w:t>
      </w:r>
      <w:r w:rsidRPr="00F962A8">
        <w:rPr>
          <w:rFonts w:ascii="Times New Roman" w:eastAsia="Times New Roman" w:hAnsi="Times New Roman" w:cs="Times New Roman"/>
          <w:color w:val="000000"/>
          <w:sz w:val="26"/>
          <w:szCs w:val="26"/>
        </w:rPr>
        <w:t>согласно приложению к  настоящему постановлению.</w:t>
      </w:r>
    </w:p>
    <w:p w:rsidR="00687F7B" w:rsidRPr="00F962A8" w:rsidRDefault="00687F7B" w:rsidP="00687F7B">
      <w:pPr>
        <w:spacing w:after="0" w:line="240" w:lineRule="auto"/>
        <w:ind w:firstLine="708"/>
        <w:jc w:val="both"/>
        <w:rPr>
          <w:rFonts w:ascii="Times New Roman" w:eastAsia="Times New Roman" w:hAnsi="Times New Roman" w:cs="Times New Roman"/>
          <w:sz w:val="26"/>
          <w:szCs w:val="26"/>
        </w:rPr>
      </w:pPr>
      <w:r w:rsidRPr="00F962A8">
        <w:rPr>
          <w:rFonts w:ascii="Times New Roman" w:eastAsia="Times New Roman" w:hAnsi="Times New Roman" w:cs="Times New Roman"/>
          <w:color w:val="000000"/>
          <w:sz w:val="26"/>
          <w:szCs w:val="26"/>
        </w:rPr>
        <w:t xml:space="preserve"> 2</w:t>
      </w:r>
      <w:r w:rsidRPr="00F962A8">
        <w:rPr>
          <w:rFonts w:ascii="Times New Roman" w:eastAsia="Times New Roman" w:hAnsi="Times New Roman" w:cs="Times New Roman"/>
          <w:sz w:val="26"/>
          <w:szCs w:val="26"/>
        </w:rPr>
        <w:t>. </w:t>
      </w:r>
      <w:proofErr w:type="gramStart"/>
      <w:r w:rsidRPr="00F962A8">
        <w:rPr>
          <w:rFonts w:ascii="Times New Roman" w:eastAsia="Times New Roman" w:hAnsi="Times New Roman" w:cs="Times New Roman"/>
          <w:sz w:val="26"/>
          <w:szCs w:val="26"/>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8" w:history="1">
        <w:r w:rsidRPr="00F962A8">
          <w:rPr>
            <w:rFonts w:ascii="Times New Roman" w:eastAsia="Times New Roman" w:hAnsi="Times New Roman" w:cs="Times New Roman"/>
            <w:color w:val="0000FF"/>
            <w:sz w:val="26"/>
            <w:szCs w:val="26"/>
            <w:u w:val="single"/>
            <w:lang w:val="en-US"/>
          </w:rPr>
          <w:t>http</w:t>
        </w:r>
        <w:r w:rsidRPr="00F962A8">
          <w:rPr>
            <w:rFonts w:ascii="Times New Roman" w:eastAsia="Times New Roman" w:hAnsi="Times New Roman" w:cs="Times New Roman"/>
            <w:color w:val="0000FF"/>
            <w:sz w:val="26"/>
            <w:szCs w:val="26"/>
            <w:u w:val="single"/>
          </w:rPr>
          <w:t>://</w:t>
        </w:r>
        <w:r w:rsidRPr="00F962A8">
          <w:rPr>
            <w:rFonts w:ascii="Times New Roman" w:eastAsia="Times New Roman" w:hAnsi="Times New Roman" w:cs="Times New Roman"/>
            <w:color w:val="0000FF"/>
            <w:sz w:val="26"/>
            <w:szCs w:val="26"/>
            <w:u w:val="single"/>
            <w:lang w:val="en-US"/>
          </w:rPr>
          <w:t>prim</w:t>
        </w:r>
        <w:r w:rsidRPr="00F962A8">
          <w:rPr>
            <w:rFonts w:ascii="Times New Roman" w:eastAsia="Times New Roman" w:hAnsi="Times New Roman" w:cs="Times New Roman"/>
            <w:color w:val="0000FF"/>
            <w:sz w:val="26"/>
            <w:szCs w:val="26"/>
            <w:u w:val="single"/>
          </w:rPr>
          <w:t>-</w:t>
        </w:r>
        <w:proofErr w:type="spellStart"/>
        <w:r w:rsidRPr="00F962A8">
          <w:rPr>
            <w:rFonts w:ascii="Times New Roman" w:eastAsia="Times New Roman" w:hAnsi="Times New Roman" w:cs="Times New Roman"/>
            <w:color w:val="0000FF"/>
            <w:sz w:val="26"/>
            <w:szCs w:val="26"/>
            <w:u w:val="single"/>
            <w:lang w:val="en-US"/>
          </w:rPr>
          <w:t>hasan</w:t>
        </w:r>
        <w:proofErr w:type="spellEnd"/>
        <w:r w:rsidRPr="00F962A8">
          <w:rPr>
            <w:rFonts w:ascii="Times New Roman" w:eastAsia="Times New Roman" w:hAnsi="Times New Roman" w:cs="Times New Roman"/>
            <w:color w:val="0000FF"/>
            <w:sz w:val="26"/>
            <w:szCs w:val="26"/>
            <w:u w:val="single"/>
          </w:rPr>
          <w:t>.</w:t>
        </w:r>
        <w:proofErr w:type="spellStart"/>
        <w:r w:rsidRPr="00F962A8">
          <w:rPr>
            <w:rFonts w:ascii="Times New Roman" w:eastAsia="Times New Roman" w:hAnsi="Times New Roman" w:cs="Times New Roman"/>
            <w:color w:val="0000FF"/>
            <w:sz w:val="26"/>
            <w:szCs w:val="26"/>
            <w:u w:val="single"/>
            <w:lang w:val="en-US"/>
          </w:rPr>
          <w:t>ru</w:t>
        </w:r>
        <w:proofErr w:type="spellEnd"/>
      </w:hyperlink>
      <w:r w:rsidRPr="00F962A8">
        <w:rPr>
          <w:rFonts w:ascii="Times New Roman" w:eastAsia="Times New Roman" w:hAnsi="Times New Roman" w:cs="Times New Roman"/>
          <w:sz w:val="26"/>
          <w:szCs w:val="26"/>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F962A8">
        <w:rPr>
          <w:rFonts w:ascii="Times New Roman" w:eastAsia="Times New Roman" w:hAnsi="Times New Roman" w:cs="Times New Roman"/>
          <w:sz w:val="26"/>
          <w:szCs w:val="26"/>
        </w:rPr>
        <w:t xml:space="preserve"> услуг (функций)».</w:t>
      </w:r>
    </w:p>
    <w:p w:rsidR="00687F7B" w:rsidRPr="00F962A8" w:rsidRDefault="006B5E07" w:rsidP="00C34CFE">
      <w:pPr>
        <w:spacing w:after="0" w:line="240" w:lineRule="auto"/>
        <w:ind w:firstLine="708"/>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lastRenderedPageBreak/>
        <w:t>3</w:t>
      </w:r>
      <w:r w:rsidR="00687F7B" w:rsidRPr="00F962A8">
        <w:rPr>
          <w:rFonts w:ascii="Times New Roman" w:eastAsia="Times New Roman" w:hAnsi="Times New Roman" w:cs="Times New Roman"/>
          <w:color w:val="000000"/>
          <w:sz w:val="26"/>
          <w:szCs w:val="26"/>
        </w:rPr>
        <w:t xml:space="preserve">. Настоящее постановление вступает в силу со дня его официального опубликования.     </w:t>
      </w: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051B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Глава Хасанского</w:t>
      </w: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муниципального района</w:t>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t xml:space="preserve">            </w:t>
      </w:r>
      <w:r w:rsidR="00F339BD" w:rsidRPr="00F962A8">
        <w:rPr>
          <w:rFonts w:ascii="Times New Roman" w:eastAsia="Times New Roman" w:hAnsi="Times New Roman" w:cs="Times New Roman"/>
          <w:color w:val="000000"/>
          <w:sz w:val="26"/>
          <w:szCs w:val="26"/>
        </w:rPr>
        <w:t xml:space="preserve">                         </w:t>
      </w:r>
      <w:r w:rsidR="006051BB" w:rsidRPr="00F962A8">
        <w:rPr>
          <w:rFonts w:ascii="Times New Roman" w:eastAsia="Times New Roman" w:hAnsi="Times New Roman" w:cs="Times New Roman"/>
          <w:color w:val="000000"/>
          <w:sz w:val="26"/>
          <w:szCs w:val="26"/>
        </w:rPr>
        <w:t xml:space="preserve">                            </w:t>
      </w:r>
      <w:r w:rsidR="006D7A6A" w:rsidRPr="00F962A8">
        <w:rPr>
          <w:rFonts w:ascii="Times New Roman" w:eastAsia="Times New Roman" w:hAnsi="Times New Roman" w:cs="Times New Roman"/>
          <w:color w:val="000000"/>
          <w:sz w:val="26"/>
          <w:szCs w:val="26"/>
        </w:rPr>
        <w:t xml:space="preserve">      </w:t>
      </w:r>
      <w:r w:rsidR="00F339BD" w:rsidRPr="00F962A8">
        <w:rPr>
          <w:rFonts w:ascii="Times New Roman" w:eastAsia="Times New Roman" w:hAnsi="Times New Roman" w:cs="Times New Roman"/>
          <w:color w:val="000000"/>
          <w:sz w:val="26"/>
          <w:szCs w:val="26"/>
        </w:rPr>
        <w:t xml:space="preserve"> </w:t>
      </w:r>
      <w:proofErr w:type="spellStart"/>
      <w:r w:rsidRPr="00F962A8">
        <w:rPr>
          <w:rFonts w:ascii="Times New Roman" w:eastAsia="Times New Roman" w:hAnsi="Times New Roman" w:cs="Times New Roman"/>
          <w:color w:val="000000"/>
          <w:sz w:val="26"/>
          <w:szCs w:val="26"/>
        </w:rPr>
        <w:t>И.В.Степанов</w:t>
      </w:r>
      <w:proofErr w:type="spellEnd"/>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 xml:space="preserve">   </w:t>
      </w: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F962A8" w:rsidRDefault="00F962A8">
      <w:pPr>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br w:type="page"/>
      </w:r>
    </w:p>
    <w:p w:rsidR="002122F5" w:rsidRPr="0021580C" w:rsidRDefault="002122F5" w:rsidP="002122F5">
      <w:pPr>
        <w:keepNext/>
        <w:spacing w:before="240" w:after="60" w:line="280" w:lineRule="exact"/>
        <w:ind w:left="2124" w:right="278"/>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lastRenderedPageBreak/>
        <w:t xml:space="preserve">                                                           </w:t>
      </w:r>
      <w:r w:rsidRPr="0021580C">
        <w:rPr>
          <w:rFonts w:ascii="Times New Roman" w:eastAsia="Times New Roman" w:hAnsi="Times New Roman" w:cs="Times New Roman"/>
          <w:bCs/>
          <w:kern w:val="32"/>
          <w:sz w:val="24"/>
          <w:szCs w:val="24"/>
        </w:rPr>
        <w:t>Приложение</w:t>
      </w:r>
    </w:p>
    <w:p w:rsidR="002122F5" w:rsidRPr="0021580C" w:rsidRDefault="002122F5" w:rsidP="002122F5">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2122F5" w:rsidRPr="0021580C" w:rsidRDefault="002122F5" w:rsidP="002122F5">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2122F5" w:rsidRPr="0021580C" w:rsidRDefault="002122F5" w:rsidP="002122F5">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9E7ED8">
        <w:rPr>
          <w:rFonts w:ascii="Times New Roman" w:eastAsia="Times New Roman" w:hAnsi="Times New Roman" w:cs="Times New Roman"/>
          <w:sz w:val="24"/>
          <w:szCs w:val="24"/>
        </w:rPr>
        <w:t>27.02.</w:t>
      </w:r>
      <w:r w:rsidR="00C314CC">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rsidRPr="0021580C">
        <w:rPr>
          <w:rFonts w:ascii="Times New Roman" w:eastAsia="Times New Roman" w:hAnsi="Times New Roman" w:cs="Times New Roman"/>
          <w:sz w:val="24"/>
          <w:szCs w:val="24"/>
        </w:rPr>
        <w:t xml:space="preserve"> № </w:t>
      </w:r>
      <w:r w:rsidR="009E7ED8">
        <w:rPr>
          <w:rFonts w:ascii="Times New Roman" w:eastAsia="Times New Roman" w:hAnsi="Times New Roman" w:cs="Times New Roman"/>
          <w:sz w:val="24"/>
          <w:szCs w:val="24"/>
        </w:rPr>
        <w:t>129</w:t>
      </w:r>
      <w:bookmarkStart w:id="0" w:name="_GoBack"/>
      <w:bookmarkEnd w:id="0"/>
      <w:r>
        <w:rPr>
          <w:rFonts w:ascii="Times New Roman" w:eastAsia="Times New Roman" w:hAnsi="Times New Roman" w:cs="Times New Roman"/>
          <w:sz w:val="24"/>
          <w:szCs w:val="24"/>
        </w:rPr>
        <w:t>-па</w:t>
      </w:r>
    </w:p>
    <w:p w:rsidR="002122F5" w:rsidRDefault="002122F5">
      <w:pPr>
        <w:rPr>
          <w:rFonts w:ascii="Times New Roman" w:eastAsia="Times New Roman" w:hAnsi="Times New Roman" w:cs="Times New Roman"/>
          <w:bCs/>
          <w:kern w:val="32"/>
          <w:sz w:val="24"/>
          <w:szCs w:val="24"/>
        </w:rPr>
      </w:pPr>
    </w:p>
    <w:p w:rsidR="00C34CFE" w:rsidRDefault="00C34CFE" w:rsidP="002122F5">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bCs/>
          <w:kern w:val="32"/>
          <w:sz w:val="24"/>
          <w:szCs w:val="24"/>
        </w:rPr>
      </w:pPr>
    </w:p>
    <w:p w:rsidR="002122F5" w:rsidRPr="002122F5" w:rsidRDefault="002122F5" w:rsidP="002122F5">
      <w:pPr>
        <w:autoSpaceDE w:val="0"/>
        <w:autoSpaceDN w:val="0"/>
        <w:adjustRightInd w:val="0"/>
        <w:spacing w:after="0" w:line="240" w:lineRule="auto"/>
        <w:jc w:val="center"/>
        <w:rPr>
          <w:rFonts w:ascii="Times New Roman" w:eastAsia="Calibri" w:hAnsi="Times New Roman" w:cs="Times New Roman"/>
          <w:b/>
          <w:sz w:val="28"/>
          <w:szCs w:val="28"/>
        </w:rPr>
      </w:pPr>
      <w:r w:rsidRPr="002122F5">
        <w:rPr>
          <w:rFonts w:ascii="Times New Roman" w:eastAsia="Calibri" w:hAnsi="Times New Roman" w:cs="Times New Roman"/>
          <w:b/>
          <w:sz w:val="28"/>
          <w:szCs w:val="28"/>
        </w:rPr>
        <w:t>Административный регламент</w:t>
      </w:r>
    </w:p>
    <w:p w:rsidR="002122F5" w:rsidRPr="002122F5" w:rsidRDefault="002122F5" w:rsidP="002122F5">
      <w:pPr>
        <w:autoSpaceDE w:val="0"/>
        <w:autoSpaceDN w:val="0"/>
        <w:adjustRightInd w:val="0"/>
        <w:spacing w:after="0" w:line="240" w:lineRule="auto"/>
        <w:jc w:val="center"/>
        <w:rPr>
          <w:rFonts w:ascii="Times New Roman" w:eastAsia="Calibri" w:hAnsi="Times New Roman" w:cs="Times New Roman"/>
          <w:b/>
          <w:sz w:val="28"/>
          <w:szCs w:val="28"/>
        </w:rPr>
      </w:pPr>
      <w:r w:rsidRPr="002122F5">
        <w:rPr>
          <w:rFonts w:ascii="Times New Roman" w:eastAsia="Calibri" w:hAnsi="Times New Roman" w:cs="Times New Roman"/>
          <w:b/>
          <w:sz w:val="28"/>
          <w:szCs w:val="28"/>
        </w:rPr>
        <w:t>предоставления муниципальной услуги</w:t>
      </w:r>
    </w:p>
    <w:p w:rsidR="002122F5" w:rsidRPr="002122F5" w:rsidRDefault="002122F5" w:rsidP="002122F5">
      <w:pPr>
        <w:autoSpaceDE w:val="0"/>
        <w:autoSpaceDN w:val="0"/>
        <w:adjustRightInd w:val="0"/>
        <w:spacing w:after="0" w:line="240" w:lineRule="auto"/>
        <w:jc w:val="center"/>
        <w:rPr>
          <w:rFonts w:ascii="Times New Roman" w:eastAsia="Calibri" w:hAnsi="Times New Roman" w:cs="Times New Roman"/>
          <w:b/>
          <w:sz w:val="28"/>
          <w:szCs w:val="28"/>
        </w:rPr>
      </w:pPr>
      <w:r w:rsidRPr="002122F5">
        <w:rPr>
          <w:rFonts w:ascii="Times New Roman" w:eastAsia="Calibri" w:hAnsi="Times New Roman" w:cs="Times New Roman"/>
          <w:b/>
          <w:sz w:val="28"/>
          <w:szCs w:val="28"/>
        </w:rPr>
        <w:t>«Установление публичного сервитута в отдельных целях»</w:t>
      </w:r>
    </w:p>
    <w:p w:rsidR="002122F5" w:rsidRPr="002122F5" w:rsidRDefault="002122F5" w:rsidP="002122F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2122F5" w:rsidRPr="002122F5" w:rsidRDefault="002122F5" w:rsidP="002122F5">
      <w:pPr>
        <w:autoSpaceDE w:val="0"/>
        <w:autoSpaceDN w:val="0"/>
        <w:adjustRightInd w:val="0"/>
        <w:spacing w:after="0" w:line="360" w:lineRule="auto"/>
        <w:contextualSpacing/>
        <w:jc w:val="center"/>
        <w:rPr>
          <w:rFonts w:ascii="Times New Roman" w:eastAsia="Calibri" w:hAnsi="Times New Roman" w:cs="Times New Roman"/>
          <w:sz w:val="28"/>
          <w:szCs w:val="28"/>
        </w:rPr>
      </w:pPr>
      <w:r w:rsidRPr="002122F5">
        <w:rPr>
          <w:rFonts w:ascii="Times New Roman" w:eastAsia="Calibri" w:hAnsi="Times New Roman" w:cs="Times New Roman"/>
          <w:sz w:val="28"/>
          <w:szCs w:val="28"/>
        </w:rPr>
        <w:t>I. ОБЩИЕ ПОЛОЖЕНИЯ</w:t>
      </w:r>
    </w:p>
    <w:p w:rsidR="002122F5" w:rsidRPr="002122F5" w:rsidRDefault="002122F5" w:rsidP="002122F5">
      <w:pPr>
        <w:numPr>
          <w:ilvl w:val="0"/>
          <w:numId w:val="2"/>
        </w:numPr>
        <w:autoSpaceDE w:val="0"/>
        <w:autoSpaceDN w:val="0"/>
        <w:adjustRightInd w:val="0"/>
        <w:spacing w:after="0" w:line="360" w:lineRule="auto"/>
        <w:ind w:left="1134" w:hanging="425"/>
        <w:contextualSpacing/>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Предмет регулирования административного регламента</w:t>
      </w:r>
    </w:p>
    <w:p w:rsidR="002122F5" w:rsidRPr="002122F5" w:rsidRDefault="002122F5" w:rsidP="002122F5">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w:t>
      </w:r>
      <w:r w:rsidRPr="002122F5">
        <w:rPr>
          <w:rFonts w:ascii="Times New Roman" w:eastAsia="Calibri" w:hAnsi="Times New Roman" w:cs="Times New Roman"/>
          <w:sz w:val="24"/>
          <w:szCs w:val="24"/>
        </w:rPr>
        <w:t>Настоящий администра</w:t>
      </w:r>
      <w:r w:rsidR="000E51BE">
        <w:rPr>
          <w:rFonts w:ascii="Times New Roman" w:eastAsia="Calibri" w:hAnsi="Times New Roman" w:cs="Times New Roman"/>
          <w:sz w:val="24"/>
          <w:szCs w:val="24"/>
        </w:rPr>
        <w:t xml:space="preserve">тивный регламент предоставления </w:t>
      </w:r>
      <w:r w:rsidRPr="002122F5">
        <w:rPr>
          <w:rFonts w:ascii="Times New Roman" w:eastAsia="Calibri" w:hAnsi="Times New Roman" w:cs="Times New Roman"/>
          <w:sz w:val="24"/>
          <w:szCs w:val="24"/>
        </w:rPr>
        <w:t>муниципальной услуги «Установление публичного сервитута в отдельных целях</w:t>
      </w:r>
      <w:r w:rsidRPr="002122F5">
        <w:rPr>
          <w:rFonts w:ascii="Times New Roman" w:eastAsia="Calibri" w:hAnsi="Times New Roman" w:cs="Times New Roman"/>
          <w:bCs/>
          <w:sz w:val="24"/>
          <w:szCs w:val="24"/>
        </w:rPr>
        <w:t>»</w:t>
      </w:r>
      <w:r w:rsidRPr="002122F5">
        <w:rPr>
          <w:rFonts w:ascii="Times New Roman" w:eastAsia="Calibri"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отдельных целях»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C314CC">
        <w:rPr>
          <w:rFonts w:ascii="Times New Roman" w:eastAsia="Calibri" w:hAnsi="Times New Roman" w:cs="Times New Roman"/>
          <w:sz w:val="24"/>
          <w:szCs w:val="24"/>
        </w:rPr>
        <w:t>администрацией Хасанского муниципального района (дале</w:t>
      </w:r>
      <w:proofErr w:type="gramStart"/>
      <w:r w:rsidR="00C314CC">
        <w:rPr>
          <w:rFonts w:ascii="Times New Roman" w:eastAsia="Calibri" w:hAnsi="Times New Roman" w:cs="Times New Roman"/>
          <w:sz w:val="24"/>
          <w:szCs w:val="24"/>
        </w:rPr>
        <w:t>е-</w:t>
      </w:r>
      <w:proofErr w:type="gramEnd"/>
      <w:r w:rsidR="00C314CC">
        <w:rPr>
          <w:rFonts w:ascii="Times New Roman" w:eastAsia="Calibri" w:hAnsi="Times New Roman" w:cs="Times New Roman"/>
          <w:sz w:val="24"/>
          <w:szCs w:val="24"/>
        </w:rPr>
        <w:t xml:space="preserve"> Администрация)</w:t>
      </w:r>
      <w:r w:rsidRPr="002122F5">
        <w:rPr>
          <w:rFonts w:ascii="Times New Roman" w:eastAsia="Calibri" w:hAnsi="Times New Roman" w:cs="Times New Roman"/>
          <w:sz w:val="24"/>
          <w:szCs w:val="24"/>
        </w:rPr>
        <w:t xml:space="preserve"> полномочий по предоставлению муниципальной услуги.</w:t>
      </w:r>
    </w:p>
    <w:p w:rsidR="002122F5" w:rsidRPr="002122F5" w:rsidRDefault="002122F5" w:rsidP="002122F5">
      <w:pPr>
        <w:tabs>
          <w:tab w:val="left" w:pos="1134"/>
        </w:tabs>
        <w:autoSpaceDE w:val="0"/>
        <w:autoSpaceDN w:val="0"/>
        <w:adjustRightInd w:val="0"/>
        <w:spacing w:after="0" w:line="36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122F5">
        <w:rPr>
          <w:rFonts w:ascii="Times New Roman" w:eastAsia="Calibri" w:hAnsi="Times New Roman" w:cs="Times New Roman"/>
          <w:sz w:val="24"/>
          <w:szCs w:val="24"/>
        </w:rPr>
        <w:t>Муниципальная услуга предоставляется в целях:</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w:t>
      </w:r>
      <w:proofErr w:type="gramStart"/>
      <w:r w:rsidRPr="002122F5">
        <w:rPr>
          <w:rFonts w:ascii="Times New Roman" w:eastAsia="Calibri" w:hAnsi="Times New Roman" w:cs="Times New Roman"/>
          <w:sz w:val="24"/>
          <w:szCs w:val="24"/>
        </w:rPr>
        <w:t>о-</w:t>
      </w:r>
      <w:proofErr w:type="gramEnd"/>
      <w:r w:rsidRPr="002122F5">
        <w:rPr>
          <w:rFonts w:ascii="Times New Roman" w:eastAsia="Calibri" w:hAnsi="Times New Roman" w:cs="Times New Roman"/>
          <w:sz w:val="24"/>
          <w:szCs w:val="24"/>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w:t>
      </w:r>
      <w:proofErr w:type="gramStart"/>
      <w:r w:rsidRPr="002122F5">
        <w:rPr>
          <w:rFonts w:ascii="Times New Roman" w:eastAsia="Calibri" w:hAnsi="Times New Roman" w:cs="Times New Roman"/>
          <w:sz w:val="24"/>
          <w:szCs w:val="24"/>
        </w:rPr>
        <w:t>которых они ранее располагались, для муниципальных нужд (далее также - инженерные сооружения);</w:t>
      </w:r>
      <w:proofErr w:type="gramEnd"/>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r>
      <w:proofErr w:type="gramStart"/>
      <w:r w:rsidRPr="002122F5">
        <w:rPr>
          <w:rFonts w:ascii="Times New Roman" w:eastAsia="Calibri" w:hAnsi="Times New Roman" w:cs="Times New Roman"/>
          <w:sz w:val="24"/>
          <w:szCs w:val="24"/>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 xml:space="preserve">3)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w:t>
      </w:r>
      <w:r w:rsidRPr="002122F5">
        <w:rPr>
          <w:rFonts w:ascii="Times New Roman" w:eastAsia="Calibri" w:hAnsi="Times New Roman" w:cs="Times New Roman"/>
          <w:sz w:val="24"/>
          <w:szCs w:val="24"/>
        </w:rPr>
        <w:lastRenderedPageBreak/>
        <w:t>к другим автомобильным дорогам местного значения на земельных участках, находящихся муниципальной собственности, в границах полосы отвода автомобильной дороги;</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4) размещение автомобильных дорог местного значения и железнодорожных путей в туннелях;</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настоящего пункта.</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1.3.</w:t>
      </w:r>
      <w:r w:rsidRPr="002122F5">
        <w:rPr>
          <w:rFonts w:ascii="Calibri" w:eastAsia="Calibri" w:hAnsi="Calibri" w:cs="Times New Roman"/>
        </w:rPr>
        <w:t xml:space="preserve"> </w:t>
      </w:r>
      <w:r w:rsidRPr="002122F5">
        <w:rPr>
          <w:rFonts w:ascii="Times New Roman" w:eastAsia="Calibri" w:hAnsi="Times New Roman" w:cs="Times New Roman"/>
          <w:sz w:val="24"/>
          <w:szCs w:val="24"/>
        </w:rPr>
        <w:t>Предоставление муниципальной услуги не допускается</w:t>
      </w:r>
      <w:r w:rsidRPr="002122F5">
        <w:rPr>
          <w:rFonts w:ascii="Calibri" w:eastAsia="Calibri" w:hAnsi="Calibri" w:cs="Times New Roman"/>
        </w:rPr>
        <w:t xml:space="preserve"> </w:t>
      </w:r>
      <w:r w:rsidRPr="002122F5">
        <w:rPr>
          <w:rFonts w:ascii="Times New Roman" w:eastAsia="Calibri" w:hAnsi="Times New Roman" w:cs="Times New Roman"/>
          <w:sz w:val="24"/>
          <w:szCs w:val="24"/>
        </w:rPr>
        <w:t xml:space="preserve">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2122F5">
        <w:rPr>
          <w:rFonts w:ascii="Times New Roman" w:eastAsia="Calibri" w:hAnsi="Times New Roman" w:cs="Times New Roman"/>
          <w:sz w:val="24"/>
          <w:szCs w:val="24"/>
        </w:rPr>
        <w:t>для</w:t>
      </w:r>
      <w:proofErr w:type="gramEnd"/>
      <w:r w:rsidRPr="002122F5">
        <w:rPr>
          <w:rFonts w:ascii="Times New Roman" w:eastAsia="Calibri" w:hAnsi="Times New Roman" w:cs="Times New Roman"/>
          <w:sz w:val="24"/>
          <w:szCs w:val="24"/>
        </w:rPr>
        <w:t>:</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2) эксплуатации, реконструкции существующих инженерных сооружений;</w:t>
      </w:r>
    </w:p>
    <w:p w:rsidR="002122F5" w:rsidRPr="002122F5" w:rsidRDefault="002122F5" w:rsidP="002122F5">
      <w:pPr>
        <w:tabs>
          <w:tab w:val="left" w:pos="709"/>
        </w:tabs>
        <w:autoSpaceDE w:val="0"/>
        <w:autoSpaceDN w:val="0"/>
        <w:adjustRightInd w:val="0"/>
        <w:spacing w:after="0" w:line="360" w:lineRule="auto"/>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ab/>
        <w:t>3) размещения инженерных сооружений, которые переносятся с земельных участков, изымаемых для государственных или муниципальных нужд.</w:t>
      </w:r>
    </w:p>
    <w:p w:rsidR="002122F5" w:rsidRPr="002122F5" w:rsidRDefault="002122F5" w:rsidP="002122F5">
      <w:pPr>
        <w:numPr>
          <w:ilvl w:val="0"/>
          <w:numId w:val="8"/>
        </w:numPr>
        <w:autoSpaceDE w:val="0"/>
        <w:autoSpaceDN w:val="0"/>
        <w:adjustRightInd w:val="0"/>
        <w:spacing w:after="0" w:line="360" w:lineRule="auto"/>
        <w:ind w:hanging="266"/>
        <w:contextualSpacing/>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Круг заявителей</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 Муниципальная услуга предоставляется организациям, предусмотренным статьей 39.40 Земельного кодекса Российской Федерации (далее - заявитель).</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2122F5" w:rsidRPr="002122F5" w:rsidRDefault="002122F5" w:rsidP="002122F5">
      <w:pPr>
        <w:autoSpaceDE w:val="0"/>
        <w:autoSpaceDN w:val="0"/>
        <w:adjustRightInd w:val="0"/>
        <w:spacing w:after="0" w:line="360" w:lineRule="auto"/>
        <w:ind w:firstLine="709"/>
        <w:jc w:val="both"/>
        <w:rPr>
          <w:rFonts w:ascii="Calibri" w:eastAsia="Calibri" w:hAnsi="Calibri" w:cs="Times New Roman"/>
        </w:rPr>
      </w:pPr>
    </w:p>
    <w:p w:rsidR="002122F5" w:rsidRPr="002122F5" w:rsidRDefault="00DA444C" w:rsidP="00DA444C">
      <w:pPr>
        <w:tabs>
          <w:tab w:val="left" w:pos="851"/>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t>3.</w:t>
      </w:r>
      <w:r w:rsidR="002122F5" w:rsidRPr="002122F5">
        <w:rPr>
          <w:rFonts w:ascii="Times New Roman" w:eastAsia="Calibri" w:hAnsi="Times New Roman" w:cs="Times New Roman"/>
          <w:b/>
          <w:sz w:val="24"/>
          <w:szCs w:val="24"/>
        </w:rPr>
        <w:t>Требования к порядку информирования о предоставлении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3.1. Порядок получения информации по вопросам предоставления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rsidR="002122F5" w:rsidRPr="002122F5" w:rsidRDefault="00C314CC" w:rsidP="00092078">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С</w:t>
      </w:r>
      <w:r w:rsidR="002122F5" w:rsidRPr="002122F5">
        <w:rPr>
          <w:rFonts w:ascii="Times New Roman" w:eastAsia="Times New Roman" w:hAnsi="Times New Roman" w:cs="Times New Roman"/>
          <w:sz w:val="24"/>
          <w:szCs w:val="24"/>
          <w:lang w:eastAsia="ru-RU"/>
        </w:rPr>
        <w:t>пециалистом</w:t>
      </w:r>
      <w:r>
        <w:rPr>
          <w:rFonts w:ascii="Times New Roman" w:eastAsia="Times New Roman" w:hAnsi="Times New Roman" w:cs="Times New Roman"/>
          <w:sz w:val="24"/>
          <w:szCs w:val="24"/>
          <w:lang w:eastAsia="ru-RU"/>
        </w:rPr>
        <w:t xml:space="preserve"> Администрации</w:t>
      </w:r>
      <w:r w:rsidR="002122F5" w:rsidRPr="002122F5">
        <w:rPr>
          <w:rFonts w:ascii="Times New Roman" w:eastAsia="Times New Roman" w:hAnsi="Times New Roman" w:cs="Times New Roman"/>
          <w:sz w:val="24"/>
          <w:szCs w:val="24"/>
          <w:lang w:eastAsia="ru-RU"/>
        </w:rPr>
        <w:t>, ответственным за предоставление муниципальной услуги, при непосредственном обращен</w:t>
      </w:r>
      <w:r>
        <w:rPr>
          <w:rFonts w:ascii="Times New Roman" w:eastAsia="Times New Roman" w:hAnsi="Times New Roman" w:cs="Times New Roman"/>
          <w:sz w:val="24"/>
          <w:szCs w:val="24"/>
          <w:lang w:eastAsia="ru-RU"/>
        </w:rPr>
        <w:t>ии заявителя в Администрацию</w:t>
      </w:r>
      <w:r w:rsidR="002122F5" w:rsidRPr="002122F5">
        <w:rPr>
          <w:rFonts w:ascii="Times New Roman" w:eastAsia="Times New Roman" w:hAnsi="Times New Roman" w:cs="Times New Roman"/>
          <w:sz w:val="24"/>
          <w:szCs w:val="24"/>
          <w:lang w:eastAsia="ru-RU"/>
        </w:rPr>
        <w:t>;</w:t>
      </w:r>
    </w:p>
    <w:p w:rsidR="002122F5" w:rsidRPr="002122F5" w:rsidRDefault="002122F5" w:rsidP="00092078">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lastRenderedPageBreak/>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w:t>
      </w:r>
      <w:r w:rsidR="00C314CC">
        <w:rPr>
          <w:rFonts w:ascii="Times New Roman" w:eastAsia="Times New Roman" w:hAnsi="Times New Roman" w:cs="Times New Roman"/>
          <w:sz w:val="24"/>
          <w:szCs w:val="24"/>
          <w:lang w:eastAsia="ru-RU"/>
        </w:rPr>
        <w:t>между МФЦ и Администрацией</w:t>
      </w:r>
      <w:r w:rsidRPr="002122F5">
        <w:rPr>
          <w:rFonts w:ascii="Times New Roman" w:eastAsia="Times New Roman" w:hAnsi="Times New Roman" w:cs="Times New Roman"/>
          <w:sz w:val="24"/>
          <w:szCs w:val="24"/>
          <w:lang w:eastAsia="ru-RU"/>
        </w:rPr>
        <w:t>;</w:t>
      </w:r>
    </w:p>
    <w:p w:rsidR="002122F5" w:rsidRPr="002122F5" w:rsidRDefault="002122F5" w:rsidP="00092078">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посредством телефонной, факсимильной и иных средств телекоммуникационной связи;</w:t>
      </w:r>
    </w:p>
    <w:p w:rsidR="002122F5" w:rsidRPr="002122F5" w:rsidRDefault="002122F5" w:rsidP="00092078">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путем оформления информационных стендов в местах предоставления муниципальной услуги;</w:t>
      </w:r>
    </w:p>
    <w:p w:rsidR="002122F5" w:rsidRPr="002122F5" w:rsidRDefault="002122F5" w:rsidP="00092078">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путем размещения информации на офиц</w:t>
      </w:r>
      <w:r w:rsidR="00C314CC">
        <w:rPr>
          <w:rFonts w:ascii="Times New Roman" w:eastAsia="Times New Roman" w:hAnsi="Times New Roman" w:cs="Times New Roman"/>
          <w:sz w:val="24"/>
          <w:szCs w:val="24"/>
          <w:lang w:eastAsia="ru-RU"/>
        </w:rPr>
        <w:t>иальном сайте Администрации</w:t>
      </w:r>
      <w:r w:rsidRPr="002122F5">
        <w:rPr>
          <w:rFonts w:ascii="Times New Roman" w:eastAsia="Times New Roman" w:hAnsi="Times New Roman" w:cs="Times New Roman"/>
          <w:sz w:val="24"/>
          <w:szCs w:val="24"/>
          <w:lang w:eastAsia="ru-RU"/>
        </w:rPr>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2122F5" w:rsidRPr="002122F5" w:rsidRDefault="002122F5" w:rsidP="00092078">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посредством ответов на письменные обращения заявителей.</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w:t>
      </w:r>
      <w:r w:rsidR="00C314CC">
        <w:rPr>
          <w:rFonts w:ascii="Times New Roman" w:eastAsia="Times New Roman" w:hAnsi="Times New Roman" w:cs="Times New Roman"/>
          <w:sz w:val="24"/>
          <w:szCs w:val="24"/>
          <w:lang w:eastAsia="ru-RU"/>
        </w:rPr>
        <w:t xml:space="preserve"> структурного подразделения Администрации</w:t>
      </w:r>
      <w:r w:rsidRPr="002122F5">
        <w:rPr>
          <w:rFonts w:ascii="Times New Roman" w:eastAsia="Times New Roman" w:hAnsi="Times New Roman" w:cs="Times New Roman"/>
          <w:sz w:val="24"/>
          <w:szCs w:val="24"/>
          <w:lang w:eastAsia="ru-RU"/>
        </w:rPr>
        <w:t>.</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Специалист обязан сообщить график приема граждан, точный почтовый адрес</w:t>
      </w:r>
      <w:r w:rsidR="00C314CC">
        <w:rPr>
          <w:rFonts w:ascii="Times New Roman" w:eastAsia="Times New Roman" w:hAnsi="Times New Roman" w:cs="Times New Roman"/>
          <w:sz w:val="24"/>
          <w:szCs w:val="24"/>
          <w:lang w:eastAsia="ru-RU"/>
        </w:rPr>
        <w:t xml:space="preserve"> Администрации</w:t>
      </w:r>
      <w:r w:rsidRPr="002122F5">
        <w:rPr>
          <w:rFonts w:ascii="Times New Roman" w:eastAsia="Times New Roman" w:hAnsi="Times New Roman" w:cs="Times New Roman"/>
          <w:sz w:val="24"/>
          <w:szCs w:val="24"/>
          <w:lang w:eastAsia="ru-RU"/>
        </w:rPr>
        <w:t>, способ проезда к нему, а при необходимости - требования к письменному обращению.</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w:t>
      </w:r>
      <w:r w:rsidR="00C314CC">
        <w:rPr>
          <w:rFonts w:ascii="Times New Roman" w:eastAsia="Times New Roman" w:hAnsi="Times New Roman" w:cs="Times New Roman"/>
          <w:sz w:val="24"/>
          <w:szCs w:val="24"/>
          <w:lang w:eastAsia="ru-RU"/>
        </w:rPr>
        <w:t xml:space="preserve"> Администрации</w:t>
      </w:r>
      <w:r w:rsidRPr="002122F5">
        <w:rPr>
          <w:rFonts w:ascii="Times New Roman" w:eastAsia="Times New Roman" w:hAnsi="Times New Roman" w:cs="Times New Roman"/>
          <w:sz w:val="24"/>
          <w:szCs w:val="24"/>
          <w:lang w:eastAsia="ru-RU"/>
        </w:rPr>
        <w:t>.</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Во время разговора специалист должен произносить слова четко и не прерывать разговор по причине поступления другого звонка.</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Разговор по телефону не должен продолжаться более десяти минут.</w:t>
      </w:r>
    </w:p>
    <w:p w:rsidR="002122F5" w:rsidRPr="002122F5" w:rsidRDefault="002122F5" w:rsidP="00C314CC">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о перечне категорий лиц, имеющих право на получение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о перечне документов, необходимых для получения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lastRenderedPageBreak/>
        <w:t>о сроках предоставления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об основаниях отказа в предоставлении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 xml:space="preserve">о месте размещения на сайте </w:t>
      </w:r>
      <w:r w:rsidR="00C314CC">
        <w:rPr>
          <w:rFonts w:ascii="Times New Roman" w:eastAsia="Times New Roman" w:hAnsi="Times New Roman" w:cs="Times New Roman"/>
          <w:sz w:val="24"/>
          <w:szCs w:val="24"/>
          <w:lang w:eastAsia="ru-RU"/>
        </w:rPr>
        <w:t>Администрации</w:t>
      </w:r>
      <w:r w:rsidRPr="002122F5">
        <w:rPr>
          <w:rFonts w:ascii="Times New Roman" w:eastAsia="Times New Roman" w:hAnsi="Times New Roman" w:cs="Times New Roman"/>
          <w:sz w:val="24"/>
          <w:szCs w:val="24"/>
          <w:lang w:eastAsia="ru-RU"/>
        </w:rPr>
        <w:t xml:space="preserve"> информации по вопросам предоставления муниципальной услуги.</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3.4. На сайте</w:t>
      </w:r>
      <w:r w:rsidR="00C314CC">
        <w:rPr>
          <w:rFonts w:ascii="Times New Roman" w:eastAsia="Times New Roman" w:hAnsi="Times New Roman" w:cs="Times New Roman"/>
          <w:sz w:val="24"/>
          <w:szCs w:val="24"/>
          <w:lang w:eastAsia="ru-RU"/>
        </w:rPr>
        <w:t xml:space="preserve"> Администрации</w:t>
      </w:r>
      <w:r w:rsidRPr="002122F5">
        <w:rPr>
          <w:rFonts w:ascii="Times New Roman" w:eastAsia="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 xml:space="preserve">о месте нахождения и графике работы </w:t>
      </w:r>
      <w:r w:rsidR="00C314CC">
        <w:rPr>
          <w:rFonts w:ascii="Times New Roman" w:eastAsia="Times New Roman" w:hAnsi="Times New Roman" w:cs="Times New Roman"/>
          <w:sz w:val="24"/>
          <w:szCs w:val="24"/>
          <w:lang w:eastAsia="ru-RU"/>
        </w:rPr>
        <w:t>Администрац</w:t>
      </w:r>
      <w:proofErr w:type="gramStart"/>
      <w:r w:rsidR="00C314CC">
        <w:rPr>
          <w:rFonts w:ascii="Times New Roman" w:eastAsia="Times New Roman" w:hAnsi="Times New Roman" w:cs="Times New Roman"/>
          <w:sz w:val="24"/>
          <w:szCs w:val="24"/>
          <w:lang w:eastAsia="ru-RU"/>
        </w:rPr>
        <w:t>ии</w:t>
      </w:r>
      <w:r w:rsidRPr="002122F5">
        <w:rPr>
          <w:rFonts w:ascii="Times New Roman" w:eastAsia="Times New Roman" w:hAnsi="Times New Roman" w:cs="Times New Roman"/>
          <w:sz w:val="24"/>
          <w:szCs w:val="24"/>
          <w:lang w:eastAsia="ru-RU"/>
        </w:rPr>
        <w:t xml:space="preserve"> и ее</w:t>
      </w:r>
      <w:proofErr w:type="gramEnd"/>
      <w:r w:rsidRPr="002122F5">
        <w:rPr>
          <w:rFonts w:ascii="Times New Roman" w:eastAsia="Times New Roman" w:hAnsi="Times New Roman" w:cs="Times New Roman"/>
          <w:sz w:val="24"/>
          <w:szCs w:val="24"/>
          <w:lang w:eastAsia="ru-RU"/>
        </w:rPr>
        <w:t xml:space="preserve"> структурных подразделений, ответственных за предоставление муниципальной услуги, а также МФЦ;</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справочные телефоны структурных подразделений</w:t>
      </w:r>
      <w:r w:rsidR="00C314CC">
        <w:rPr>
          <w:rFonts w:ascii="Times New Roman" w:eastAsia="Times New Roman" w:hAnsi="Times New Roman" w:cs="Times New Roman"/>
          <w:sz w:val="24"/>
          <w:szCs w:val="24"/>
          <w:lang w:eastAsia="ru-RU"/>
        </w:rPr>
        <w:t xml:space="preserve"> Администрации</w:t>
      </w:r>
      <w:r w:rsidRPr="002122F5">
        <w:rPr>
          <w:rFonts w:ascii="Times New Roman" w:eastAsia="Times New Roman" w:hAnsi="Times New Roman" w:cs="Times New Roman"/>
          <w:sz w:val="24"/>
          <w:szCs w:val="24"/>
          <w:lang w:eastAsia="ru-RU"/>
        </w:rPr>
        <w:t>;</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r w:rsidRPr="002122F5">
        <w:rPr>
          <w:rFonts w:ascii="Times New Roman" w:eastAsia="Times New Roman" w:hAnsi="Times New Roman" w:cs="Times New Roman"/>
          <w:sz w:val="24"/>
          <w:szCs w:val="24"/>
          <w:lang w:eastAsia="ru-RU"/>
        </w:rPr>
        <w:t>адрес о</w:t>
      </w:r>
      <w:r w:rsidR="00C314CC">
        <w:rPr>
          <w:rFonts w:ascii="Times New Roman" w:eastAsia="Times New Roman" w:hAnsi="Times New Roman" w:cs="Times New Roman"/>
          <w:sz w:val="24"/>
          <w:szCs w:val="24"/>
          <w:lang w:eastAsia="ru-RU"/>
        </w:rPr>
        <w:t>фициального сайта Администрации</w:t>
      </w:r>
      <w:r w:rsidRPr="002122F5">
        <w:rPr>
          <w:rFonts w:ascii="Times New Roman" w:eastAsia="Times New Roman" w:hAnsi="Times New Roman" w:cs="Times New Roman"/>
          <w:sz w:val="24"/>
          <w:szCs w:val="24"/>
          <w:lang w:eastAsia="ru-RU"/>
        </w:rPr>
        <w:t>, а также электронной почты и (или) форм</w:t>
      </w:r>
      <w:r w:rsidR="00C314CC">
        <w:rPr>
          <w:rFonts w:ascii="Times New Roman" w:eastAsia="Times New Roman" w:hAnsi="Times New Roman" w:cs="Times New Roman"/>
          <w:sz w:val="24"/>
          <w:szCs w:val="24"/>
          <w:lang w:eastAsia="ru-RU"/>
        </w:rPr>
        <w:t>ы обратной связи Администрации</w:t>
      </w:r>
      <w:r w:rsidRPr="002122F5">
        <w:rPr>
          <w:rFonts w:ascii="Times New Roman" w:eastAsia="Times New Roman" w:hAnsi="Times New Roman" w:cs="Times New Roman"/>
          <w:sz w:val="24"/>
          <w:szCs w:val="24"/>
          <w:lang w:eastAsia="ru-RU"/>
        </w:rPr>
        <w:t>, в сети Интернет</w:t>
      </w:r>
      <w:r w:rsidR="003F2123">
        <w:rPr>
          <w:rFonts w:ascii="Times New Roman" w:eastAsia="Times New Roman" w:hAnsi="Times New Roman" w:cs="Times New Roman"/>
          <w:sz w:val="24"/>
          <w:szCs w:val="24"/>
          <w:lang w:eastAsia="ru-RU"/>
        </w:rPr>
        <w:t xml:space="preserve"> (Приложение 2)</w:t>
      </w:r>
      <w:r w:rsidRPr="002122F5">
        <w:rPr>
          <w:rFonts w:ascii="Times New Roman" w:eastAsia="Times New Roman" w:hAnsi="Times New Roman" w:cs="Times New Roman"/>
          <w:sz w:val="24"/>
          <w:szCs w:val="24"/>
          <w:lang w:eastAsia="ru-RU"/>
        </w:rPr>
        <w:t>.</w:t>
      </w:r>
    </w:p>
    <w:p w:rsidR="002122F5" w:rsidRPr="002122F5" w:rsidRDefault="002122F5" w:rsidP="002122F5">
      <w:pPr>
        <w:spacing w:after="0" w:line="360" w:lineRule="auto"/>
        <w:ind w:firstLine="709"/>
        <w:jc w:val="both"/>
        <w:rPr>
          <w:rFonts w:ascii="Times New Roman" w:eastAsia="Times New Roman" w:hAnsi="Times New Roman" w:cs="Times New Roman"/>
          <w:sz w:val="24"/>
          <w:szCs w:val="24"/>
          <w:lang w:eastAsia="ru-RU"/>
        </w:rPr>
      </w:pPr>
    </w:p>
    <w:p w:rsidR="002122F5" w:rsidRPr="002122F5" w:rsidRDefault="002122F5" w:rsidP="002122F5">
      <w:pPr>
        <w:autoSpaceDE w:val="0"/>
        <w:autoSpaceDN w:val="0"/>
        <w:adjustRightInd w:val="0"/>
        <w:spacing w:after="0" w:line="360" w:lineRule="auto"/>
        <w:ind w:firstLine="709"/>
        <w:jc w:val="center"/>
        <w:rPr>
          <w:rFonts w:ascii="Times New Roman" w:eastAsia="Calibri" w:hAnsi="Times New Roman" w:cs="Times New Roman"/>
          <w:sz w:val="24"/>
          <w:szCs w:val="24"/>
        </w:rPr>
      </w:pPr>
      <w:r w:rsidRPr="002122F5">
        <w:rPr>
          <w:rFonts w:ascii="Times New Roman" w:eastAsia="Calibri" w:hAnsi="Times New Roman" w:cs="Times New Roman"/>
          <w:sz w:val="24"/>
          <w:szCs w:val="24"/>
        </w:rPr>
        <w:t>II. СТАНДАРТ ПРЕДОСТАВЛЕНИЯ МУНИЦИПАЛЬНОЙ УСЛУГИ</w:t>
      </w:r>
    </w:p>
    <w:p w:rsidR="002122F5" w:rsidRPr="00DA444C" w:rsidRDefault="002122F5" w:rsidP="002122F5">
      <w:pPr>
        <w:autoSpaceDE w:val="0"/>
        <w:autoSpaceDN w:val="0"/>
        <w:adjustRightInd w:val="0"/>
        <w:spacing w:after="0" w:line="360" w:lineRule="auto"/>
        <w:ind w:firstLine="709"/>
        <w:jc w:val="center"/>
        <w:rPr>
          <w:rFonts w:ascii="Times New Roman" w:eastAsia="Calibri" w:hAnsi="Times New Roman" w:cs="Times New Roman"/>
          <w:sz w:val="24"/>
          <w:szCs w:val="24"/>
        </w:rPr>
      </w:pPr>
    </w:p>
    <w:p w:rsidR="002122F5" w:rsidRPr="00DA444C" w:rsidRDefault="00DA444C" w:rsidP="00DA444C">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r w:rsidRPr="00DA444C">
        <w:rPr>
          <w:rFonts w:ascii="Times New Roman" w:eastAsia="Calibri" w:hAnsi="Times New Roman" w:cs="Times New Roman"/>
          <w:b/>
          <w:sz w:val="24"/>
          <w:szCs w:val="24"/>
        </w:rPr>
        <w:t xml:space="preserve">4. </w:t>
      </w:r>
      <w:r w:rsidR="002122F5" w:rsidRPr="00DA444C">
        <w:rPr>
          <w:rFonts w:ascii="Times New Roman" w:eastAsia="Calibri" w:hAnsi="Times New Roman" w:cs="Times New Roman"/>
          <w:b/>
          <w:sz w:val="24"/>
          <w:szCs w:val="24"/>
        </w:rPr>
        <w:t>Наименование муниципальной услуги</w:t>
      </w:r>
    </w:p>
    <w:p w:rsidR="002122F5" w:rsidRPr="00DA444C" w:rsidRDefault="002122F5" w:rsidP="002122F5">
      <w:pPr>
        <w:spacing w:after="0" w:line="360" w:lineRule="auto"/>
        <w:ind w:firstLine="709"/>
        <w:jc w:val="both"/>
        <w:rPr>
          <w:rFonts w:ascii="Times New Roman" w:eastAsia="Calibri" w:hAnsi="Times New Roman" w:cs="Times New Roman"/>
          <w:sz w:val="24"/>
          <w:szCs w:val="24"/>
        </w:rPr>
      </w:pPr>
      <w:r w:rsidRPr="00DA444C">
        <w:rPr>
          <w:rFonts w:ascii="Times New Roman" w:eastAsia="Calibri" w:hAnsi="Times New Roman" w:cs="Times New Roman"/>
          <w:sz w:val="24"/>
          <w:szCs w:val="24"/>
        </w:rPr>
        <w:t>Установление публичного сервитута в отдельных целях.</w:t>
      </w:r>
    </w:p>
    <w:p w:rsidR="002122F5" w:rsidRPr="00DA444C" w:rsidRDefault="00DA444C" w:rsidP="00C314CC">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r w:rsidRPr="00DA444C">
        <w:rPr>
          <w:rFonts w:ascii="Times New Roman" w:eastAsia="Calibri" w:hAnsi="Times New Roman" w:cs="Times New Roman"/>
          <w:b/>
          <w:sz w:val="24"/>
          <w:szCs w:val="24"/>
        </w:rPr>
        <w:t>5.</w:t>
      </w:r>
      <w:r w:rsidR="00C314CC" w:rsidRPr="00DA444C">
        <w:rPr>
          <w:rFonts w:ascii="Times New Roman" w:eastAsia="Calibri" w:hAnsi="Times New Roman" w:cs="Times New Roman"/>
          <w:b/>
          <w:sz w:val="24"/>
          <w:szCs w:val="24"/>
        </w:rPr>
        <w:t xml:space="preserve"> </w:t>
      </w:r>
      <w:r w:rsidR="002122F5" w:rsidRPr="00DA444C">
        <w:rPr>
          <w:rFonts w:ascii="Times New Roman" w:eastAsia="Calibri" w:hAnsi="Times New Roman" w:cs="Times New Roman"/>
          <w:b/>
          <w:sz w:val="24"/>
          <w:szCs w:val="24"/>
        </w:rPr>
        <w:t>Наименование органа, предоставляющего муниципальную услугу</w:t>
      </w:r>
    </w:p>
    <w:p w:rsidR="002122F5" w:rsidRPr="00DA444C"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DA444C">
        <w:rPr>
          <w:rFonts w:ascii="Times New Roman" w:eastAsia="Calibri" w:hAnsi="Times New Roman" w:cs="Times New Roman"/>
          <w:sz w:val="24"/>
          <w:szCs w:val="24"/>
        </w:rPr>
        <w:t xml:space="preserve">5.1. Предоставление муниципальной услуги осуществляется </w:t>
      </w:r>
      <w:r w:rsidR="00C314CC" w:rsidRPr="00DA444C">
        <w:rPr>
          <w:rFonts w:ascii="Times New Roman" w:eastAsia="Calibri" w:hAnsi="Times New Roman" w:cs="Times New Roman"/>
          <w:sz w:val="24"/>
          <w:szCs w:val="24"/>
        </w:rPr>
        <w:t>управлением градостроительства и земельных отношений Администрации</w:t>
      </w:r>
      <w:r w:rsidRPr="00DA444C">
        <w:rPr>
          <w:rFonts w:ascii="Times New Roman" w:eastAsia="Calibri" w:hAnsi="Times New Roman" w:cs="Times New Roman"/>
          <w:sz w:val="24"/>
          <w:szCs w:val="24"/>
        </w:rPr>
        <w:t xml:space="preserve"> </w:t>
      </w:r>
      <w:r w:rsidR="00C314CC" w:rsidRPr="00DA444C">
        <w:rPr>
          <w:rFonts w:ascii="Times New Roman" w:eastAsia="Calibri" w:hAnsi="Times New Roman" w:cs="Times New Roman"/>
          <w:sz w:val="24"/>
          <w:szCs w:val="24"/>
        </w:rPr>
        <w:t>(далее – Управление</w:t>
      </w:r>
      <w:r w:rsidRPr="00DA444C">
        <w:rPr>
          <w:rFonts w:ascii="Times New Roman" w:eastAsia="Calibri" w:hAnsi="Times New Roman" w:cs="Times New Roman"/>
          <w:sz w:val="24"/>
          <w:szCs w:val="24"/>
        </w:rPr>
        <w:t>)</w:t>
      </w:r>
    </w:p>
    <w:p w:rsidR="002122F5" w:rsidRPr="00DA444C" w:rsidRDefault="00DA444C" w:rsidP="00C314CC">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r w:rsidRPr="00DA444C">
        <w:rPr>
          <w:rFonts w:ascii="Times New Roman" w:eastAsia="Calibri" w:hAnsi="Times New Roman" w:cs="Times New Roman"/>
        </w:rPr>
        <w:t xml:space="preserve">6. </w:t>
      </w:r>
      <w:r w:rsidR="002122F5" w:rsidRPr="00DA444C">
        <w:rPr>
          <w:rFonts w:ascii="Times New Roman" w:eastAsia="Calibri" w:hAnsi="Times New Roman" w:cs="Times New Roman"/>
          <w:b/>
          <w:sz w:val="24"/>
          <w:szCs w:val="24"/>
        </w:rPr>
        <w:t>Описание результатов предоставления муниципальной услуги</w:t>
      </w:r>
    </w:p>
    <w:p w:rsidR="002122F5" w:rsidRPr="00DA444C" w:rsidRDefault="002122F5" w:rsidP="002122F5">
      <w:pPr>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DA444C">
        <w:rPr>
          <w:rFonts w:ascii="Times New Roman" w:eastAsia="Calibri" w:hAnsi="Times New Roman" w:cs="Times New Roman"/>
          <w:sz w:val="24"/>
          <w:szCs w:val="24"/>
          <w:lang w:eastAsia="ru-RU"/>
        </w:rPr>
        <w:t>Результатом предоставления муниципальной услуги является:</w:t>
      </w:r>
    </w:p>
    <w:p w:rsidR="002122F5" w:rsidRPr="00DA444C"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DA444C">
        <w:rPr>
          <w:rFonts w:ascii="Times New Roman" w:eastAsia="Calibri" w:hAnsi="Times New Roman" w:cs="Times New Roman"/>
          <w:sz w:val="24"/>
          <w:szCs w:val="24"/>
          <w:lang w:eastAsia="ru-RU"/>
        </w:rPr>
        <w:t>- решение об установлении публичного сервитута;</w:t>
      </w:r>
    </w:p>
    <w:p w:rsidR="002122F5" w:rsidRPr="00DA444C"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DA444C">
        <w:rPr>
          <w:rFonts w:ascii="Times New Roman" w:eastAsia="Calibri" w:hAnsi="Times New Roman" w:cs="Times New Roman"/>
          <w:sz w:val="24"/>
          <w:szCs w:val="24"/>
          <w:lang w:eastAsia="ru-RU"/>
        </w:rPr>
        <w:t>- решение об отказе в установлении публичного сервитута с указанием оснований такого отказа.</w:t>
      </w:r>
    </w:p>
    <w:p w:rsidR="002122F5" w:rsidRPr="00DA444C" w:rsidRDefault="00DA444C" w:rsidP="00C314CC">
      <w:pPr>
        <w:tabs>
          <w:tab w:val="left" w:pos="993"/>
          <w:tab w:val="left" w:pos="1134"/>
        </w:tabs>
        <w:autoSpaceDE w:val="0"/>
        <w:autoSpaceDN w:val="0"/>
        <w:adjustRightInd w:val="0"/>
        <w:spacing w:after="0" w:line="360" w:lineRule="auto"/>
        <w:contextualSpacing/>
        <w:jc w:val="both"/>
        <w:rPr>
          <w:rFonts w:ascii="Times New Roman" w:eastAsia="Calibri" w:hAnsi="Times New Roman" w:cs="Times New Roman"/>
          <w:b/>
          <w:sz w:val="24"/>
          <w:szCs w:val="24"/>
        </w:rPr>
      </w:pPr>
      <w:r w:rsidRPr="00DA444C">
        <w:rPr>
          <w:rFonts w:ascii="Times New Roman" w:eastAsia="Calibri" w:hAnsi="Times New Roman" w:cs="Times New Roman"/>
          <w:b/>
          <w:sz w:val="24"/>
          <w:szCs w:val="24"/>
        </w:rPr>
        <w:t xml:space="preserve">             7. </w:t>
      </w:r>
      <w:r w:rsidR="002122F5" w:rsidRPr="00DA444C">
        <w:rPr>
          <w:rFonts w:ascii="Times New Roman" w:eastAsia="Calibri" w:hAnsi="Times New Roman" w:cs="Times New Roman"/>
          <w:b/>
          <w:sz w:val="24"/>
          <w:szCs w:val="24"/>
        </w:rPr>
        <w:t>Срок предоставления муниципальной услуги</w:t>
      </w:r>
    </w:p>
    <w:p w:rsidR="002122F5" w:rsidRPr="00DA444C"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DA444C">
        <w:rPr>
          <w:rFonts w:ascii="Times New Roman" w:eastAsia="Calibri" w:hAnsi="Times New Roman" w:cs="Times New Roman"/>
          <w:sz w:val="24"/>
          <w:szCs w:val="24"/>
          <w:lang w:eastAsia="ru-RU"/>
        </w:rPr>
        <w:t>7.1. В течение не более пяти рабочих дней со дня поступления в уполномоченный орган ходатайства об установлении публ</w:t>
      </w:r>
      <w:r w:rsidR="00DA444C">
        <w:rPr>
          <w:rFonts w:ascii="Times New Roman" w:eastAsia="Calibri" w:hAnsi="Times New Roman" w:cs="Times New Roman"/>
          <w:sz w:val="24"/>
          <w:szCs w:val="24"/>
          <w:lang w:eastAsia="ru-RU"/>
        </w:rPr>
        <w:t xml:space="preserve">ичного сервитута </w:t>
      </w:r>
      <w:r w:rsidRPr="00DA444C">
        <w:rPr>
          <w:rFonts w:ascii="Times New Roman" w:eastAsia="Calibri" w:hAnsi="Times New Roman" w:cs="Times New Roman"/>
          <w:sz w:val="24"/>
          <w:szCs w:val="24"/>
          <w:lang w:eastAsia="ru-RU"/>
        </w:rPr>
        <w:t xml:space="preserve"> принимает ходатайство к рассмотрению или отказывает в рассмотрении ходатайства.</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DA444C">
        <w:rPr>
          <w:rFonts w:ascii="Times New Roman" w:eastAsia="Calibri" w:hAnsi="Times New Roman" w:cs="Times New Roman"/>
          <w:sz w:val="24"/>
          <w:szCs w:val="24"/>
          <w:lang w:eastAsia="ru-RU"/>
        </w:rPr>
        <w:t>В случае принятия решения об отказе в рассмотрении ходатайства об установлении публичного сервитута</w:t>
      </w:r>
      <w:r w:rsidRPr="002122F5">
        <w:rPr>
          <w:rFonts w:ascii="Times New Roman" w:eastAsia="Calibri" w:hAnsi="Times New Roman" w:cs="Times New Roman"/>
          <w:sz w:val="24"/>
          <w:szCs w:val="24"/>
          <w:lang w:eastAsia="ru-RU"/>
        </w:rPr>
        <w:t xml:space="preserve"> </w:t>
      </w:r>
      <w:r w:rsidR="00DA444C">
        <w:rPr>
          <w:rFonts w:ascii="Times New Roman" w:eastAsia="Calibri" w:hAnsi="Times New Roman" w:cs="Times New Roman"/>
          <w:sz w:val="24"/>
          <w:szCs w:val="24"/>
          <w:lang w:eastAsia="ru-RU"/>
        </w:rPr>
        <w:t>Управление</w:t>
      </w:r>
      <w:r w:rsidRPr="002122F5">
        <w:rPr>
          <w:rFonts w:ascii="Times New Roman" w:eastAsia="Calibri" w:hAnsi="Times New Roman" w:cs="Times New Roman"/>
          <w:sz w:val="24"/>
          <w:szCs w:val="24"/>
          <w:lang w:eastAsia="ru-RU"/>
        </w:rPr>
        <w:t xml:space="preserve"> не более пяти рабочих дней с момента принятия решения </w:t>
      </w:r>
      <w:r w:rsidRPr="002122F5">
        <w:rPr>
          <w:rFonts w:ascii="Times New Roman" w:eastAsia="Calibri" w:hAnsi="Times New Roman" w:cs="Times New Roman"/>
          <w:sz w:val="24"/>
          <w:szCs w:val="24"/>
          <w:lang w:eastAsia="ru-RU"/>
        </w:rPr>
        <w:lastRenderedPageBreak/>
        <w:t>об отказе в рассмотрении ходатайства уведомляет заявителя (представителя заявителя) в письменной форме с указанием основания отказа.</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7.2. Решение об установлении публичного сервитута принимается в форме</w:t>
      </w:r>
      <w:r w:rsidR="00DA444C">
        <w:rPr>
          <w:rFonts w:ascii="Times New Roman" w:eastAsia="Calibri" w:hAnsi="Times New Roman" w:cs="Times New Roman"/>
          <w:color w:val="464C55"/>
          <w:sz w:val="24"/>
          <w:szCs w:val="24"/>
          <w:shd w:val="clear" w:color="auto" w:fill="FFFFFF"/>
          <w:lang w:eastAsia="ru-RU"/>
        </w:rPr>
        <w:t xml:space="preserve"> постановления Администрации</w:t>
      </w:r>
      <w:r w:rsidRPr="002122F5">
        <w:rPr>
          <w:rFonts w:ascii="Times New Roman" w:eastAsia="Calibri" w:hAnsi="Times New Roman" w:cs="Times New Roman"/>
          <w:sz w:val="24"/>
          <w:szCs w:val="24"/>
          <w:lang w:eastAsia="ru-RU"/>
        </w:rPr>
        <w:t>:</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в течение двадцати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подпунктом 3 пункта 1.2 настоящего регламента.</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в течение сорока пяти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19" w:anchor="dst2016" w:history="1">
        <w:r w:rsidRPr="002122F5">
          <w:rPr>
            <w:rFonts w:ascii="Times New Roman" w:eastAsia="Calibri" w:hAnsi="Times New Roman" w:cs="Times New Roman"/>
            <w:sz w:val="24"/>
            <w:szCs w:val="24"/>
            <w:lang w:eastAsia="ru-RU"/>
          </w:rPr>
          <w:t>подпунктами 1</w:t>
        </w:r>
      </w:hyperlink>
      <w:r w:rsidRPr="002122F5">
        <w:rPr>
          <w:rFonts w:ascii="Times New Roman" w:eastAsia="Calibri" w:hAnsi="Times New Roman" w:cs="Times New Roman"/>
          <w:sz w:val="24"/>
          <w:szCs w:val="24"/>
          <w:lang w:eastAsia="ru-RU"/>
        </w:rPr>
        <w:t>, </w:t>
      </w:r>
      <w:hyperlink r:id="rId20" w:anchor="dst2017" w:history="1">
        <w:r w:rsidRPr="002122F5">
          <w:rPr>
            <w:rFonts w:ascii="Times New Roman" w:eastAsia="Calibri" w:hAnsi="Times New Roman" w:cs="Times New Roman"/>
            <w:sz w:val="24"/>
            <w:szCs w:val="24"/>
            <w:lang w:eastAsia="ru-RU"/>
          </w:rPr>
          <w:t>2</w:t>
        </w:r>
      </w:hyperlink>
      <w:r w:rsidRPr="002122F5">
        <w:rPr>
          <w:rFonts w:ascii="Times New Roman" w:eastAsia="Calibri" w:hAnsi="Times New Roman" w:cs="Times New Roman"/>
          <w:sz w:val="24"/>
          <w:szCs w:val="24"/>
          <w:lang w:eastAsia="ru-RU"/>
        </w:rPr>
        <w:t>, </w:t>
      </w:r>
      <w:hyperlink r:id="rId21" w:anchor="dst2019" w:history="1">
        <w:r w:rsidRPr="002122F5">
          <w:rPr>
            <w:rFonts w:ascii="Times New Roman" w:eastAsia="Calibri" w:hAnsi="Times New Roman" w:cs="Times New Roman"/>
            <w:sz w:val="24"/>
            <w:szCs w:val="24"/>
            <w:lang w:eastAsia="ru-RU"/>
          </w:rPr>
          <w:t>4</w:t>
        </w:r>
      </w:hyperlink>
      <w:r w:rsidRPr="002122F5">
        <w:rPr>
          <w:rFonts w:ascii="Times New Roman" w:eastAsia="Calibri" w:hAnsi="Times New Roman" w:cs="Times New Roman"/>
          <w:sz w:val="24"/>
          <w:szCs w:val="24"/>
          <w:lang w:eastAsia="ru-RU"/>
        </w:rPr>
        <w:t xml:space="preserve"> и 5 пункта 1.2 настоящего регламента, но не ранее чем тридцать дней со дня опубликования сообщения о поступившем </w:t>
      </w:r>
      <w:proofErr w:type="gramStart"/>
      <w:r w:rsidRPr="002122F5">
        <w:rPr>
          <w:rFonts w:ascii="Times New Roman" w:eastAsia="Calibri" w:hAnsi="Times New Roman" w:cs="Times New Roman"/>
          <w:sz w:val="24"/>
          <w:szCs w:val="24"/>
          <w:lang w:eastAsia="ru-RU"/>
        </w:rPr>
        <w:t>ходатайстве</w:t>
      </w:r>
      <w:proofErr w:type="gramEnd"/>
      <w:r w:rsidRPr="002122F5">
        <w:rPr>
          <w:rFonts w:ascii="Times New Roman" w:eastAsia="Calibri" w:hAnsi="Times New Roman" w:cs="Times New Roman"/>
          <w:sz w:val="24"/>
          <w:szCs w:val="24"/>
          <w:lang w:eastAsia="ru-RU"/>
        </w:rPr>
        <w:t xml:space="preserve"> об установлении публичного сервитута, предусмотренного </w:t>
      </w:r>
      <w:hyperlink r:id="rId22" w:anchor="dst2085" w:history="1">
        <w:r w:rsidRPr="002122F5">
          <w:rPr>
            <w:rFonts w:ascii="Times New Roman" w:eastAsia="Calibri" w:hAnsi="Times New Roman" w:cs="Times New Roman"/>
            <w:sz w:val="24"/>
            <w:szCs w:val="24"/>
            <w:lang w:eastAsia="ru-RU"/>
          </w:rPr>
          <w:t>подпунктом 1 пункта 17.4 настоящего регламента.</w:t>
        </w:r>
      </w:hyperlink>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7.3. В течение пяти рабочих дней со дня принятия решения об установлении публичного сервитута</w:t>
      </w:r>
      <w:r w:rsidR="00DA444C">
        <w:rPr>
          <w:rFonts w:ascii="Times New Roman" w:eastAsia="Calibri" w:hAnsi="Times New Roman" w:cs="Times New Roman"/>
          <w:sz w:val="24"/>
          <w:szCs w:val="24"/>
          <w:lang w:eastAsia="ru-RU"/>
        </w:rPr>
        <w:t xml:space="preserve"> Управление, обязано</w:t>
      </w:r>
      <w:r w:rsidRPr="002122F5">
        <w:rPr>
          <w:rFonts w:ascii="Times New Roman" w:eastAsia="Calibri" w:hAnsi="Times New Roman" w:cs="Times New Roman"/>
          <w:sz w:val="24"/>
          <w:szCs w:val="24"/>
          <w:lang w:eastAsia="ru-RU"/>
        </w:rPr>
        <w:t xml:space="preserve">: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eastAsia="ru-RU"/>
        </w:rPr>
      </w:pPr>
      <w:r w:rsidRPr="002122F5">
        <w:rPr>
          <w:rFonts w:ascii="Times New Roman" w:eastAsia="Calibri" w:hAnsi="Times New Roman" w:cs="Times New Roman"/>
          <w:sz w:val="24"/>
          <w:szCs w:val="24"/>
          <w:lang w:eastAsia="ru-RU"/>
        </w:rPr>
        <w:t>-</w:t>
      </w:r>
      <w:r w:rsidRPr="002122F5">
        <w:rPr>
          <w:rFonts w:ascii="Times New Roman" w:eastAsia="Calibri" w:hAnsi="Times New Roman" w:cs="Times New Roman"/>
          <w:sz w:val="24"/>
          <w:szCs w:val="24"/>
          <w:shd w:val="clear" w:color="auto" w:fill="FFFFFF"/>
          <w:lang w:eastAsia="ru-RU"/>
        </w:rPr>
        <w:t xml:space="preserve"> </w:t>
      </w:r>
      <w:proofErr w:type="gramStart"/>
      <w:r w:rsidRPr="002122F5">
        <w:rPr>
          <w:rFonts w:ascii="Times New Roman" w:eastAsia="Calibri" w:hAnsi="Times New Roman" w:cs="Times New Roman"/>
          <w:sz w:val="24"/>
          <w:szCs w:val="24"/>
          <w:shd w:val="clear" w:color="auto" w:fill="FFFFFF"/>
          <w:lang w:eastAsia="ru-RU"/>
        </w:rPr>
        <w:t>разместить решение</w:t>
      </w:r>
      <w:proofErr w:type="gramEnd"/>
      <w:r w:rsidRPr="002122F5">
        <w:rPr>
          <w:rFonts w:ascii="Times New Roman" w:eastAsia="Calibri" w:hAnsi="Times New Roman" w:cs="Times New Roman"/>
          <w:sz w:val="24"/>
          <w:szCs w:val="24"/>
          <w:shd w:val="clear" w:color="auto" w:fill="FFFFFF"/>
          <w:lang w:eastAsia="ru-RU"/>
        </w:rPr>
        <w:t xml:space="preserve"> об установлении публичного сервитута на своем официальном сайте в информационно-телекоммуникационной сети "Интернет";</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eastAsia="ru-RU"/>
        </w:rPr>
      </w:pPr>
      <w:proofErr w:type="gramStart"/>
      <w:r w:rsidRPr="002122F5">
        <w:rPr>
          <w:rFonts w:ascii="Times New Roman" w:eastAsia="Calibri" w:hAnsi="Times New Roman" w:cs="Times New Roman"/>
          <w:sz w:val="24"/>
          <w:szCs w:val="24"/>
          <w:shd w:val="clear" w:color="auto" w:fill="FFFFFF"/>
          <w:lang w:eastAsia="ru-RU"/>
        </w:rPr>
        <w:t>-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eastAsia="ru-RU"/>
        </w:rPr>
      </w:pPr>
      <w:proofErr w:type="gramStart"/>
      <w:r w:rsidRPr="002122F5">
        <w:rPr>
          <w:rFonts w:ascii="Times New Roman" w:eastAsia="Calibri" w:hAnsi="Times New Roman" w:cs="Times New Roman"/>
          <w:sz w:val="24"/>
          <w:szCs w:val="24"/>
          <w:shd w:val="clear" w:color="auto" w:fill="FFFFFF"/>
          <w:lang w:eastAsia="ru-RU"/>
        </w:rPr>
        <w:t>-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заявлениях об учете прав (обременений прав) на земельные</w:t>
      </w:r>
      <w:proofErr w:type="gramEnd"/>
      <w:r w:rsidRPr="002122F5">
        <w:rPr>
          <w:rFonts w:ascii="Times New Roman" w:eastAsia="Calibri" w:hAnsi="Times New Roman" w:cs="Times New Roman"/>
          <w:sz w:val="24"/>
          <w:szCs w:val="24"/>
          <w:shd w:val="clear" w:color="auto" w:fill="FFFFFF"/>
          <w:lang w:eastAsia="ru-RU"/>
        </w:rPr>
        <w:t xml:space="preserve">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2122F5">
        <w:rPr>
          <w:rFonts w:ascii="Times New Roman" w:eastAsia="Calibri" w:hAnsi="Times New Roman" w:cs="Times New Roman"/>
          <w:sz w:val="24"/>
          <w:szCs w:val="24"/>
          <w:shd w:val="clear" w:color="auto" w:fill="FFFFFF"/>
          <w:lang w:eastAsia="ru-RU"/>
        </w:rPr>
        <w:t>,</w:t>
      </w:r>
      <w:proofErr w:type="gramEnd"/>
      <w:r w:rsidRPr="002122F5">
        <w:rPr>
          <w:rFonts w:ascii="Times New Roman" w:eastAsia="Calibri" w:hAnsi="Times New Roman" w:cs="Times New Roman"/>
          <w:sz w:val="24"/>
          <w:szCs w:val="24"/>
          <w:shd w:val="clear" w:color="auto" w:fill="FFFFFF"/>
          <w:lang w:eastAsia="ru-RU"/>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eastAsia="ru-RU"/>
        </w:rPr>
      </w:pPr>
      <w:r w:rsidRPr="002122F5">
        <w:rPr>
          <w:rFonts w:ascii="Times New Roman" w:eastAsia="Calibri" w:hAnsi="Times New Roman" w:cs="Times New Roman"/>
          <w:sz w:val="24"/>
          <w:szCs w:val="24"/>
          <w:shd w:val="clear" w:color="auto" w:fill="FFFFFF"/>
          <w:lang w:eastAsia="ru-RU"/>
        </w:rPr>
        <w:lastRenderedPageBreak/>
        <w:t>- направить копию решения об установлении публичного сервитута в орган регистрации прав;</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eastAsia="ru-RU"/>
        </w:rPr>
      </w:pPr>
      <w:r w:rsidRPr="002122F5">
        <w:rPr>
          <w:rFonts w:ascii="Times New Roman" w:eastAsia="Calibri" w:hAnsi="Times New Roman" w:cs="Times New Roman"/>
          <w:sz w:val="24"/>
          <w:szCs w:val="24"/>
          <w:shd w:val="clear" w:color="auto" w:fill="FFFFFF"/>
          <w:lang w:eastAsia="ru-RU"/>
        </w:rPr>
        <w:t>-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xml:space="preserve">7.4. </w:t>
      </w:r>
      <w:r w:rsidR="00DA444C">
        <w:rPr>
          <w:rFonts w:ascii="Times New Roman" w:eastAsia="Calibri" w:hAnsi="Times New Roman" w:cs="Times New Roman"/>
          <w:sz w:val="24"/>
          <w:szCs w:val="24"/>
          <w:lang w:eastAsia="ru-RU"/>
        </w:rPr>
        <w:t xml:space="preserve">Управление </w:t>
      </w:r>
      <w:r w:rsidRPr="002122F5">
        <w:rPr>
          <w:rFonts w:ascii="Times New Roman" w:eastAsia="Calibri" w:hAnsi="Times New Roman" w:cs="Times New Roman"/>
          <w:sz w:val="24"/>
          <w:szCs w:val="24"/>
          <w:lang w:eastAsia="ru-RU"/>
        </w:rPr>
        <w:t>принимает решение об отказе в предоставлении муниципальной услуги, в течение пяти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2122F5" w:rsidRPr="002122F5" w:rsidRDefault="002341A3" w:rsidP="002341A3">
      <w:pPr>
        <w:tabs>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t>2.</w:t>
      </w:r>
      <w:r w:rsidR="002122F5" w:rsidRPr="002122F5">
        <w:rPr>
          <w:rFonts w:ascii="Times New Roman" w:eastAsia="Calibri" w:hAnsi="Times New Roman" w:cs="Times New Roman"/>
          <w:b/>
          <w:sz w:val="24"/>
          <w:szCs w:val="24"/>
        </w:rPr>
        <w:t>Правовые основания для предоставления муниципальной услуги</w:t>
      </w:r>
      <w:r w:rsidR="002122F5" w:rsidRPr="002122F5">
        <w:rPr>
          <w:rFonts w:ascii="Times New Roman" w:eastAsia="Calibri" w:hAnsi="Times New Roman" w:cs="Times New Roman"/>
          <w:sz w:val="24"/>
          <w:szCs w:val="24"/>
        </w:rPr>
        <w:t xml:space="preserve">      </w:t>
      </w:r>
    </w:p>
    <w:p w:rsidR="002122F5" w:rsidRPr="002122F5" w:rsidRDefault="002122F5" w:rsidP="002122F5">
      <w:pPr>
        <w:tabs>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sidRPr="002122F5">
        <w:rPr>
          <w:rFonts w:ascii="Times New Roman" w:eastAsia="Calibri" w:hAnsi="Times New Roman" w:cs="Times New Roman"/>
          <w:sz w:val="24"/>
          <w:szCs w:val="24"/>
        </w:rPr>
        <w:t xml:space="preserve">           -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Кодекс об административных правонарушениях Российской Федерации; принят Государственной Думой 30 декабря 2001 года // Собрание законодательства Российской Федерации, 2002, № 1, ст. 2;</w:t>
      </w:r>
    </w:p>
    <w:p w:rsidR="002122F5" w:rsidRPr="002122F5" w:rsidRDefault="002122F5" w:rsidP="002122F5">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bCs/>
          <w:sz w:val="24"/>
          <w:szCs w:val="24"/>
        </w:rPr>
      </w:pPr>
      <w:r w:rsidRPr="002122F5">
        <w:rPr>
          <w:rFonts w:ascii="Times New Roman" w:eastAsia="Calibri" w:hAnsi="Times New Roman" w:cs="Times New Roman"/>
          <w:bCs/>
          <w:sz w:val="24"/>
          <w:szCs w:val="24"/>
        </w:rPr>
        <w:t>- Федеральный закон от 13 июля 2015 года № 218-ФЗ «О государственной регистрации недвижимости»</w:t>
      </w:r>
      <w:r w:rsidRPr="002122F5">
        <w:rPr>
          <w:rFonts w:ascii="Calibri" w:eastAsia="Calibri" w:hAnsi="Calibri" w:cs="Times New Roman"/>
        </w:rPr>
        <w:t xml:space="preserve"> </w:t>
      </w:r>
      <w:r w:rsidRPr="002122F5">
        <w:rPr>
          <w:rFonts w:ascii="Times New Roman" w:eastAsia="Calibri" w:hAnsi="Times New Roman" w:cs="Times New Roman"/>
          <w:bCs/>
          <w:sz w:val="24"/>
          <w:szCs w:val="24"/>
        </w:rPr>
        <w:t>// Собрание законодательства Российской Федерации, 2015, № 29, ст. 4344;</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Федеральный закон от 24 июля 2007 года № 221-ФЗ «О кадастровой деятельности» // Собрание законодательства Российской Федерации, 2007, № 31, ст. 4017;</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 xml:space="preserve">- Федеральный закон от 09 февраля 2009 года № 8-ФЗ «Об обеспечении доступа </w:t>
      </w:r>
      <w:r w:rsidRPr="002122F5">
        <w:rPr>
          <w:rFonts w:ascii="Times New Roman" w:eastAsia="Calibri" w:hAnsi="Times New Roman" w:cs="Times New Roman"/>
          <w:sz w:val="24"/>
          <w:szCs w:val="24"/>
        </w:rPr>
        <w:br/>
        <w:t>к информации о деятельности государственных органов и органов местного самоуправления» // Российская газета, 2009, № 7;</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Федеральный закон от 25 октября 2001 года № 137-ФЗ «О введении </w:t>
      </w:r>
      <w:r w:rsidRPr="002122F5">
        <w:rPr>
          <w:rFonts w:ascii="Times New Roman" w:eastAsia="Calibri" w:hAnsi="Times New Roman" w:cs="Times New Roman"/>
          <w:sz w:val="24"/>
          <w:szCs w:val="24"/>
        </w:rPr>
        <w:br/>
        <w:t>в действие Земельного кодекса Российской Федерации» // Собрание законодательства Российской Федерации, 2001, № 44, ст. 4147;</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Закон Приморского края от 29 декабря 2003 года № 90-КЗ «О регулировании земельных отношений в Приморском крае» // https://www.primorsky.ru;</w:t>
      </w:r>
    </w:p>
    <w:p w:rsidR="002122F5" w:rsidRPr="002122F5" w:rsidRDefault="002122F5" w:rsidP="002122F5">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Приказ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2122F5">
        <w:rPr>
          <w:rFonts w:ascii="Calibri" w:eastAsia="Calibri" w:hAnsi="Calibri" w:cs="Times New Roman"/>
        </w:rPr>
        <w:t xml:space="preserve"> </w:t>
      </w:r>
      <w:r w:rsidRPr="002122F5">
        <w:rPr>
          <w:rFonts w:ascii="Times New Roman" w:eastAsia="Calibri" w:hAnsi="Times New Roman" w:cs="Times New Roman"/>
          <w:sz w:val="24"/>
          <w:szCs w:val="24"/>
        </w:rPr>
        <w:t>// Собрание законодательства Российской Федерации, 2018, № 37, ст. 5762;</w:t>
      </w:r>
    </w:p>
    <w:p w:rsidR="002122F5" w:rsidRPr="002122F5" w:rsidRDefault="002122F5" w:rsidP="002122F5">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Приказ Минэкономразвития России от 10 октября 2018 года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Pr="002122F5">
        <w:rPr>
          <w:rFonts w:ascii="Calibri" w:eastAsia="Calibri" w:hAnsi="Calibri" w:cs="Times New Roman"/>
        </w:rPr>
        <w:t xml:space="preserve"> </w:t>
      </w:r>
      <w:r w:rsidRPr="002122F5">
        <w:rPr>
          <w:rFonts w:ascii="Times New Roman" w:eastAsia="Calibri" w:hAnsi="Times New Roman" w:cs="Times New Roman"/>
          <w:sz w:val="24"/>
          <w:szCs w:val="24"/>
        </w:rPr>
        <w:t>// Собрание законодательства Российской Федерации, 2018, № 37, ст. 5762;</w:t>
      </w:r>
    </w:p>
    <w:p w:rsidR="002341A3" w:rsidRPr="002341A3" w:rsidRDefault="002341A3" w:rsidP="002341A3">
      <w:pPr>
        <w:spacing w:after="0" w:line="360" w:lineRule="auto"/>
        <w:ind w:firstLine="708"/>
        <w:jc w:val="both"/>
        <w:rPr>
          <w:rFonts w:ascii="Times New Roman" w:eastAsia="Calibri" w:hAnsi="Times New Roman" w:cs="Times New Roman"/>
          <w:sz w:val="24"/>
          <w:szCs w:val="24"/>
        </w:rPr>
      </w:pPr>
      <w:r w:rsidRPr="002341A3">
        <w:rPr>
          <w:rFonts w:ascii="Times New Roman" w:eastAsia="Calibri" w:hAnsi="Times New Roman" w:cs="Times New Roman"/>
          <w:sz w:val="24"/>
          <w:szCs w:val="24"/>
        </w:rPr>
        <w:t>- Устав Хасанского муниципального района;</w:t>
      </w:r>
    </w:p>
    <w:p w:rsidR="002341A3" w:rsidRPr="002341A3" w:rsidRDefault="002341A3" w:rsidP="002341A3">
      <w:pPr>
        <w:spacing w:after="0" w:line="360" w:lineRule="auto"/>
        <w:ind w:firstLine="709"/>
        <w:jc w:val="both"/>
        <w:rPr>
          <w:rFonts w:ascii="Times New Roman" w:eastAsia="Calibri" w:hAnsi="Times New Roman" w:cs="Times New Roman"/>
          <w:sz w:val="24"/>
          <w:szCs w:val="24"/>
        </w:rPr>
      </w:pPr>
      <w:r w:rsidRPr="002341A3">
        <w:rPr>
          <w:rFonts w:ascii="Times New Roman" w:eastAsia="Calibri" w:hAnsi="Times New Roman" w:cs="Times New Roman"/>
          <w:sz w:val="24"/>
          <w:szCs w:val="24"/>
        </w:rPr>
        <w:t xml:space="preserve">- решение Муниципального комитета </w:t>
      </w:r>
      <w:proofErr w:type="spellStart"/>
      <w:r w:rsidRPr="002341A3">
        <w:rPr>
          <w:rFonts w:ascii="Times New Roman" w:eastAsia="Calibri" w:hAnsi="Times New Roman" w:cs="Times New Roman"/>
          <w:sz w:val="24"/>
          <w:szCs w:val="24"/>
        </w:rPr>
        <w:t>Барабашского</w:t>
      </w:r>
      <w:proofErr w:type="spellEnd"/>
      <w:r w:rsidRPr="002341A3">
        <w:rPr>
          <w:rFonts w:ascii="Times New Roman" w:eastAsia="Calibri" w:hAnsi="Times New Roman" w:cs="Times New Roman"/>
          <w:sz w:val="24"/>
          <w:szCs w:val="24"/>
        </w:rPr>
        <w:t xml:space="preserve"> сельского поселения от 23.12.2014  № 41 "Об утверждении Генерального плана </w:t>
      </w:r>
      <w:proofErr w:type="spellStart"/>
      <w:r w:rsidRPr="002341A3">
        <w:rPr>
          <w:rFonts w:ascii="Times New Roman" w:eastAsia="Calibri" w:hAnsi="Times New Roman" w:cs="Times New Roman"/>
          <w:sz w:val="24"/>
          <w:szCs w:val="24"/>
        </w:rPr>
        <w:t>Барабашского</w:t>
      </w:r>
      <w:proofErr w:type="spellEnd"/>
      <w:r w:rsidRPr="002341A3">
        <w:rPr>
          <w:rFonts w:ascii="Times New Roman" w:eastAsia="Calibri" w:hAnsi="Times New Roman" w:cs="Times New Roman"/>
          <w:sz w:val="24"/>
          <w:szCs w:val="24"/>
        </w:rPr>
        <w:t xml:space="preserve"> сельского поселения";</w:t>
      </w:r>
    </w:p>
    <w:p w:rsidR="002341A3" w:rsidRPr="002341A3" w:rsidRDefault="002341A3" w:rsidP="002341A3">
      <w:pPr>
        <w:spacing w:after="0" w:line="360" w:lineRule="auto"/>
        <w:ind w:firstLine="709"/>
        <w:jc w:val="both"/>
        <w:rPr>
          <w:rFonts w:ascii="Times New Roman" w:eastAsia="Calibri" w:hAnsi="Times New Roman" w:cs="Times New Roman"/>
          <w:sz w:val="24"/>
          <w:szCs w:val="24"/>
        </w:rPr>
      </w:pPr>
      <w:r w:rsidRPr="002341A3">
        <w:rPr>
          <w:rFonts w:ascii="Times New Roman" w:eastAsia="Calibri" w:hAnsi="Times New Roman" w:cs="Times New Roman"/>
          <w:sz w:val="24"/>
          <w:szCs w:val="24"/>
        </w:rPr>
        <w:t xml:space="preserve">- решение Муниципального комитета </w:t>
      </w:r>
      <w:proofErr w:type="spellStart"/>
      <w:r w:rsidRPr="002341A3">
        <w:rPr>
          <w:rFonts w:ascii="Times New Roman" w:eastAsia="Calibri" w:hAnsi="Times New Roman" w:cs="Times New Roman"/>
          <w:sz w:val="24"/>
          <w:szCs w:val="24"/>
        </w:rPr>
        <w:t>Безверховского</w:t>
      </w:r>
      <w:proofErr w:type="spellEnd"/>
      <w:r w:rsidRPr="002341A3">
        <w:rPr>
          <w:rFonts w:ascii="Times New Roman" w:eastAsia="Calibri" w:hAnsi="Times New Roman" w:cs="Times New Roman"/>
          <w:sz w:val="24"/>
          <w:szCs w:val="24"/>
        </w:rPr>
        <w:t xml:space="preserve"> сельского поселения от 19.08.2014  № 92 "Об утверждении Генерального плана </w:t>
      </w:r>
      <w:proofErr w:type="spellStart"/>
      <w:r w:rsidRPr="002341A3">
        <w:rPr>
          <w:rFonts w:ascii="Times New Roman" w:eastAsia="Calibri" w:hAnsi="Times New Roman" w:cs="Times New Roman"/>
          <w:sz w:val="24"/>
          <w:szCs w:val="24"/>
        </w:rPr>
        <w:t>Безверховского</w:t>
      </w:r>
      <w:proofErr w:type="spellEnd"/>
      <w:r w:rsidRPr="002341A3">
        <w:rPr>
          <w:rFonts w:ascii="Times New Roman" w:eastAsia="Calibri" w:hAnsi="Times New Roman" w:cs="Times New Roman"/>
          <w:sz w:val="24"/>
          <w:szCs w:val="24"/>
        </w:rPr>
        <w:t xml:space="preserve"> сельского поселения";</w:t>
      </w:r>
    </w:p>
    <w:p w:rsidR="002341A3" w:rsidRPr="002341A3" w:rsidRDefault="002341A3" w:rsidP="002341A3">
      <w:pPr>
        <w:spacing w:after="0" w:line="360" w:lineRule="auto"/>
        <w:ind w:firstLine="708"/>
        <w:jc w:val="both"/>
        <w:rPr>
          <w:rFonts w:ascii="Times New Roman" w:eastAsia="Calibri" w:hAnsi="Times New Roman" w:cs="Times New Roman"/>
          <w:sz w:val="24"/>
          <w:szCs w:val="24"/>
        </w:rPr>
      </w:pPr>
      <w:r w:rsidRPr="002341A3">
        <w:rPr>
          <w:rFonts w:ascii="Times New Roman" w:eastAsia="Calibri" w:hAnsi="Times New Roman" w:cs="Times New Roman"/>
          <w:sz w:val="24"/>
          <w:szCs w:val="24"/>
        </w:rPr>
        <w:t xml:space="preserve">- решение Муниципального комитета </w:t>
      </w:r>
      <w:proofErr w:type="spellStart"/>
      <w:r w:rsidRPr="002341A3">
        <w:rPr>
          <w:rFonts w:ascii="Times New Roman" w:eastAsia="Calibri" w:hAnsi="Times New Roman" w:cs="Times New Roman"/>
          <w:sz w:val="24"/>
          <w:szCs w:val="24"/>
        </w:rPr>
        <w:t>Барабашского</w:t>
      </w:r>
      <w:proofErr w:type="spellEnd"/>
      <w:r w:rsidRPr="002341A3">
        <w:rPr>
          <w:rFonts w:ascii="Times New Roman" w:eastAsia="Calibri" w:hAnsi="Times New Roman" w:cs="Times New Roman"/>
          <w:sz w:val="24"/>
          <w:szCs w:val="24"/>
        </w:rPr>
        <w:t xml:space="preserve"> сельского поселения от 23.12.2014  № 42  "Об утверждении Правил землепользования и застройки </w:t>
      </w:r>
      <w:proofErr w:type="spellStart"/>
      <w:r w:rsidRPr="002341A3">
        <w:rPr>
          <w:rFonts w:ascii="Times New Roman" w:eastAsia="Calibri" w:hAnsi="Times New Roman" w:cs="Times New Roman"/>
          <w:sz w:val="24"/>
          <w:szCs w:val="24"/>
        </w:rPr>
        <w:t>Барабашского</w:t>
      </w:r>
      <w:proofErr w:type="spellEnd"/>
      <w:r w:rsidRPr="002341A3">
        <w:rPr>
          <w:rFonts w:ascii="Times New Roman" w:eastAsia="Calibri" w:hAnsi="Times New Roman" w:cs="Times New Roman"/>
          <w:sz w:val="24"/>
          <w:szCs w:val="24"/>
        </w:rPr>
        <w:t xml:space="preserve"> сельского поселения";</w:t>
      </w:r>
    </w:p>
    <w:p w:rsidR="002341A3" w:rsidRPr="002341A3" w:rsidRDefault="002341A3" w:rsidP="002341A3">
      <w:pPr>
        <w:spacing w:after="0" w:line="360" w:lineRule="auto"/>
        <w:ind w:firstLine="708"/>
        <w:jc w:val="both"/>
        <w:rPr>
          <w:rFonts w:ascii="Times New Roman" w:eastAsia="Calibri" w:hAnsi="Times New Roman" w:cs="Times New Roman"/>
          <w:sz w:val="24"/>
          <w:szCs w:val="24"/>
        </w:rPr>
      </w:pPr>
      <w:r w:rsidRPr="002341A3">
        <w:rPr>
          <w:rFonts w:ascii="Times New Roman" w:eastAsia="Calibri" w:hAnsi="Times New Roman" w:cs="Times New Roman"/>
          <w:sz w:val="24"/>
          <w:szCs w:val="24"/>
        </w:rPr>
        <w:t xml:space="preserve">- решение Муниципального комитета </w:t>
      </w:r>
      <w:proofErr w:type="spellStart"/>
      <w:r w:rsidRPr="002341A3">
        <w:rPr>
          <w:rFonts w:ascii="Times New Roman" w:eastAsia="Calibri" w:hAnsi="Times New Roman" w:cs="Times New Roman"/>
          <w:sz w:val="24"/>
          <w:szCs w:val="24"/>
        </w:rPr>
        <w:t>Безверховского</w:t>
      </w:r>
      <w:proofErr w:type="spellEnd"/>
      <w:r w:rsidRPr="002341A3">
        <w:rPr>
          <w:rFonts w:ascii="Times New Roman" w:eastAsia="Calibri" w:hAnsi="Times New Roman" w:cs="Times New Roman"/>
          <w:sz w:val="24"/>
          <w:szCs w:val="24"/>
        </w:rPr>
        <w:t xml:space="preserve"> сельского поселения от 30.12.2015  № 22  "Об утверждении Правил землепользования и застройки на территории </w:t>
      </w:r>
      <w:proofErr w:type="spellStart"/>
      <w:r w:rsidRPr="002341A3">
        <w:rPr>
          <w:rFonts w:ascii="Times New Roman" w:eastAsia="Calibri" w:hAnsi="Times New Roman" w:cs="Times New Roman"/>
          <w:sz w:val="24"/>
          <w:szCs w:val="24"/>
        </w:rPr>
        <w:t>Безверховского</w:t>
      </w:r>
      <w:proofErr w:type="spellEnd"/>
      <w:r w:rsidRPr="002341A3">
        <w:rPr>
          <w:rFonts w:ascii="Times New Roman" w:eastAsia="Calibri" w:hAnsi="Times New Roman" w:cs="Times New Roman"/>
          <w:sz w:val="24"/>
          <w:szCs w:val="24"/>
        </w:rPr>
        <w:t xml:space="preserve"> сельского поселения";</w:t>
      </w:r>
    </w:p>
    <w:p w:rsidR="002122F5" w:rsidRPr="002122F5" w:rsidRDefault="002122F5" w:rsidP="002122F5">
      <w:pPr>
        <w:tabs>
          <w:tab w:val="left" w:pos="1134"/>
        </w:tabs>
        <w:autoSpaceDE w:val="0"/>
        <w:autoSpaceDN w:val="0"/>
        <w:adjustRightInd w:val="0"/>
        <w:spacing w:after="0" w:line="360" w:lineRule="auto"/>
        <w:ind w:left="709"/>
        <w:contextualSpacing/>
        <w:jc w:val="both"/>
        <w:rPr>
          <w:rFonts w:ascii="Times New Roman" w:eastAsia="Calibri" w:hAnsi="Times New Roman" w:cs="Times New Roman"/>
          <w:b/>
          <w:sz w:val="24"/>
          <w:szCs w:val="24"/>
        </w:rPr>
      </w:pPr>
      <w:r w:rsidRPr="002122F5">
        <w:rPr>
          <w:rFonts w:ascii="Times New Roman" w:eastAsia="Calibri" w:hAnsi="Times New Roman" w:cs="Times New Roman"/>
          <w:sz w:val="24"/>
          <w:szCs w:val="24"/>
        </w:rPr>
        <w:t>- иные нормативные правовые акты.</w:t>
      </w:r>
    </w:p>
    <w:p w:rsidR="002122F5" w:rsidRPr="002122F5" w:rsidRDefault="002122F5" w:rsidP="002122F5">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2122F5">
        <w:rPr>
          <w:rFonts w:ascii="Times New Roman" w:eastAsia="Calibri" w:hAnsi="Times New Roman" w:cs="Times New Roman"/>
          <w:b/>
          <w:sz w:val="24"/>
          <w:szCs w:val="24"/>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rPr>
        <w:lastRenderedPageBreak/>
        <w:t xml:space="preserve">1) </w:t>
      </w:r>
      <w:r w:rsidRPr="002122F5">
        <w:rPr>
          <w:rFonts w:ascii="Times New Roman" w:eastAsia="Calibri" w:hAnsi="Times New Roman" w:cs="Times New Roman"/>
          <w:sz w:val="24"/>
          <w:szCs w:val="24"/>
          <w:lang w:eastAsia="ru-RU"/>
        </w:rPr>
        <w:t>ходатайство, согласно приложению № 1, с указанием:</w:t>
      </w:r>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xml:space="preserve">- </w:t>
      </w:r>
      <w:r w:rsidRPr="002122F5">
        <w:rPr>
          <w:rFonts w:ascii="Times New Roman" w:eastAsia="Calibri" w:hAnsi="Times New Roman" w:cs="Times New Roman"/>
          <w:sz w:val="24"/>
          <w:szCs w:val="24"/>
        </w:rPr>
        <w:t>наименования и места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bookmarkStart w:id="1" w:name="dst2047"/>
      <w:bookmarkEnd w:id="1"/>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lang w:eastAsia="ru-RU"/>
        </w:rPr>
        <w:t xml:space="preserve">- </w:t>
      </w:r>
      <w:r w:rsidRPr="002122F5">
        <w:rPr>
          <w:rFonts w:ascii="Times New Roman" w:eastAsia="Calibri" w:hAnsi="Times New Roman" w:cs="Times New Roman"/>
          <w:sz w:val="24"/>
          <w:szCs w:val="24"/>
        </w:rPr>
        <w:t>цели установления публичного сервитута в соответствии подпунктом 1.2. пункта 1 настоящего регламента;</w:t>
      </w:r>
      <w:bookmarkStart w:id="2" w:name="dst2048"/>
      <w:bookmarkEnd w:id="2"/>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xml:space="preserve">- </w:t>
      </w:r>
      <w:r w:rsidRPr="002122F5">
        <w:rPr>
          <w:rFonts w:ascii="Times New Roman" w:eastAsia="Calibri" w:hAnsi="Times New Roman" w:cs="Times New Roman"/>
          <w:sz w:val="24"/>
          <w:szCs w:val="24"/>
        </w:rPr>
        <w:t>испрашиваемого срока публичного сервитута;</w:t>
      </w:r>
      <w:bookmarkStart w:id="3" w:name="dst2049"/>
      <w:bookmarkEnd w:id="3"/>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lang w:eastAsia="ru-RU"/>
        </w:rPr>
        <w:t xml:space="preserve">- </w:t>
      </w:r>
      <w:r w:rsidRPr="002122F5">
        <w:rPr>
          <w:rFonts w:ascii="Times New Roman" w:eastAsia="Calibri"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122F5">
        <w:rPr>
          <w:rFonts w:ascii="Times New Roman" w:eastAsia="Calibri" w:hAnsi="Times New Roman" w:cs="Times New Roman"/>
          <w:sz w:val="24"/>
          <w:szCs w:val="24"/>
        </w:rPr>
        <w:t>существенно затруднено</w:t>
      </w:r>
      <w:proofErr w:type="gramEnd"/>
      <w:r w:rsidRPr="002122F5">
        <w:rPr>
          <w:rFonts w:ascii="Times New Roman" w:eastAsia="Calibri"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обоснование необходимости установления публичного сервитута;</w:t>
      </w:r>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права,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сведений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bookmarkStart w:id="4" w:name="dst2053"/>
      <w:bookmarkEnd w:id="4"/>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кадастровых номеров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bookmarkStart w:id="5" w:name="dst2054"/>
      <w:bookmarkEnd w:id="5"/>
    </w:p>
    <w:p w:rsidR="002122F5" w:rsidRPr="002122F5" w:rsidRDefault="002122F5" w:rsidP="002122F5">
      <w:pPr>
        <w:tabs>
          <w:tab w:val="left" w:pos="993"/>
        </w:tabs>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почтового адреса и (или) адреса электронной почты для связи с заявителем (представителем заявителя).</w:t>
      </w:r>
    </w:p>
    <w:p w:rsidR="002122F5" w:rsidRPr="002122F5" w:rsidRDefault="002122F5" w:rsidP="00092078">
      <w:pPr>
        <w:numPr>
          <w:ilvl w:val="0"/>
          <w:numId w:val="11"/>
        </w:numPr>
        <w:spacing w:after="0" w:line="360" w:lineRule="auto"/>
        <w:ind w:left="0" w:firstLine="709"/>
        <w:jc w:val="both"/>
        <w:rPr>
          <w:rFonts w:ascii="Times New Roman" w:eastAsia="Calibri" w:hAnsi="Times New Roman" w:cs="Times New Roman"/>
          <w:sz w:val="24"/>
          <w:szCs w:val="24"/>
        </w:rPr>
      </w:pPr>
      <w:bookmarkStart w:id="6" w:name="dst2050"/>
      <w:bookmarkEnd w:id="6"/>
      <w:r w:rsidRPr="002122F5">
        <w:rPr>
          <w:rFonts w:ascii="Times New Roman" w:eastAsia="Calibri" w:hAnsi="Times New Roman" w:cs="Times New Roman"/>
          <w:sz w:val="24"/>
          <w:szCs w:val="24"/>
        </w:rPr>
        <w:t>обоснование необходимости установления публичного сервитута, в соответствии со статьей 39.41 Земельного кодекса Российской Федерации, приказом Минэкономразвития РФ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bookmarkStart w:id="7" w:name="dst2051"/>
      <w:bookmarkStart w:id="8" w:name="dst2052"/>
      <w:bookmarkEnd w:id="7"/>
      <w:bookmarkEnd w:id="8"/>
    </w:p>
    <w:p w:rsidR="002122F5" w:rsidRPr="002122F5" w:rsidRDefault="002122F5" w:rsidP="00092078">
      <w:pPr>
        <w:numPr>
          <w:ilvl w:val="0"/>
          <w:numId w:val="11"/>
        </w:numPr>
        <w:tabs>
          <w:tab w:val="left" w:pos="0"/>
        </w:tabs>
        <w:spacing w:after="0" w:line="360" w:lineRule="auto"/>
        <w:ind w:left="0" w:firstLine="709"/>
        <w:jc w:val="both"/>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t xml:space="preserve">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соответствии с приказом Минэкономразвития РФ от 10.10.2018 № 541 «Об установлении </w:t>
      </w:r>
      <w:r w:rsidRPr="002122F5">
        <w:rPr>
          <w:rFonts w:ascii="Times New Roman" w:eastAsia="Calibri" w:hAnsi="Times New Roman" w:cs="Times New Roman"/>
          <w:sz w:val="24"/>
          <w:szCs w:val="24"/>
        </w:rPr>
        <w:lastRenderedPageBreak/>
        <w:t>требований к графическому описанию местоположения границ публичного сервитута, точности определения координат характерных точек границ публичного</w:t>
      </w:r>
      <w:proofErr w:type="gramEnd"/>
      <w:r w:rsidRPr="002122F5">
        <w:rPr>
          <w:rFonts w:ascii="Times New Roman" w:eastAsia="Calibri" w:hAnsi="Times New Roman" w:cs="Times New Roman"/>
          <w:sz w:val="24"/>
          <w:szCs w:val="24"/>
        </w:rPr>
        <w:t xml:space="preserve"> сервитута, формату электронного документа, содержащего указанные сведения»;</w:t>
      </w:r>
    </w:p>
    <w:p w:rsidR="002122F5" w:rsidRPr="002122F5" w:rsidRDefault="002122F5" w:rsidP="00092078">
      <w:pPr>
        <w:numPr>
          <w:ilvl w:val="0"/>
          <w:numId w:val="11"/>
        </w:numPr>
        <w:tabs>
          <w:tab w:val="left" w:pos="0"/>
        </w:tabs>
        <w:spacing w:after="0" w:line="360" w:lineRule="auto"/>
        <w:ind w:left="0" w:firstLine="709"/>
        <w:jc w:val="both"/>
        <w:rPr>
          <w:rFonts w:ascii="Times New Roman" w:eastAsia="Calibri" w:hAnsi="Times New Roman" w:cs="Times New Roman"/>
          <w:sz w:val="24"/>
          <w:szCs w:val="24"/>
        </w:rPr>
      </w:pPr>
      <w:bookmarkStart w:id="9" w:name="dst2068"/>
      <w:bookmarkEnd w:id="9"/>
      <w:proofErr w:type="gramStart"/>
      <w:r w:rsidRPr="002122F5">
        <w:rPr>
          <w:rFonts w:ascii="Times New Roman" w:eastAsia="Calibri" w:hAnsi="Times New Roman"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2122F5" w:rsidRPr="002122F5" w:rsidRDefault="002122F5" w:rsidP="00092078">
      <w:pPr>
        <w:numPr>
          <w:ilvl w:val="0"/>
          <w:numId w:val="11"/>
        </w:numPr>
        <w:tabs>
          <w:tab w:val="left" w:pos="0"/>
        </w:tabs>
        <w:spacing w:after="0" w:line="360" w:lineRule="auto"/>
        <w:ind w:left="0" w:firstLine="709"/>
        <w:jc w:val="both"/>
        <w:rPr>
          <w:rFonts w:ascii="Times New Roman" w:eastAsia="Calibri" w:hAnsi="Times New Roman" w:cs="Times New Roman"/>
          <w:sz w:val="24"/>
          <w:szCs w:val="24"/>
        </w:rPr>
      </w:pPr>
      <w:bookmarkStart w:id="10" w:name="dst2069"/>
      <w:bookmarkEnd w:id="10"/>
      <w:r w:rsidRPr="002122F5">
        <w:rPr>
          <w:rFonts w:ascii="Times New Roman" w:eastAsia="Calibri"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(при подаче ходатайства через МФЦ необходимо предъявление оригинала документа);</w:t>
      </w:r>
    </w:p>
    <w:p w:rsidR="002122F5" w:rsidRPr="002122F5" w:rsidRDefault="002122F5" w:rsidP="00092078">
      <w:pPr>
        <w:numPr>
          <w:ilvl w:val="0"/>
          <w:numId w:val="11"/>
        </w:numPr>
        <w:tabs>
          <w:tab w:val="left" w:pos="0"/>
        </w:tabs>
        <w:spacing w:after="0" w:line="360" w:lineRule="auto"/>
        <w:ind w:left="0" w:firstLine="709"/>
        <w:jc w:val="both"/>
        <w:rPr>
          <w:rFonts w:ascii="Times New Roman" w:eastAsia="Calibri" w:hAnsi="Times New Roman" w:cs="Times New Roman"/>
          <w:sz w:val="24"/>
          <w:szCs w:val="24"/>
        </w:rPr>
      </w:pPr>
      <w:bookmarkStart w:id="11" w:name="dst2070"/>
      <w:bookmarkEnd w:id="11"/>
      <w:r w:rsidRPr="002122F5">
        <w:rPr>
          <w:rFonts w:ascii="Times New Roman" w:eastAsia="Calibri" w:hAnsi="Times New Roman" w:cs="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bookmarkStart w:id="12" w:name="dst2071"/>
      <w:bookmarkEnd w:id="12"/>
    </w:p>
    <w:p w:rsidR="002122F5" w:rsidRPr="002122F5" w:rsidRDefault="002122F5" w:rsidP="002122F5">
      <w:pPr>
        <w:shd w:val="clear" w:color="auto" w:fill="FFFFFF"/>
        <w:tabs>
          <w:tab w:val="left" w:pos="709"/>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xml:space="preserve">При личном обращении заявителя (представителя заявителя) с ходатайством о предоставлении муниципальной услуги </w:t>
      </w:r>
      <w:proofErr w:type="gramStart"/>
      <w:r w:rsidRPr="002122F5">
        <w:rPr>
          <w:rFonts w:ascii="Times New Roman" w:eastAsia="Calibri" w:hAnsi="Times New Roman" w:cs="Times New Roman"/>
          <w:sz w:val="24"/>
          <w:szCs w:val="24"/>
          <w:lang w:eastAsia="ru-RU"/>
        </w:rPr>
        <w:t>и(</w:t>
      </w:r>
      <w:proofErr w:type="gramEnd"/>
      <w:r w:rsidRPr="002122F5">
        <w:rPr>
          <w:rFonts w:ascii="Times New Roman" w:eastAsia="Calibri" w:hAnsi="Times New Roman" w:cs="Times New Roman"/>
          <w:sz w:val="24"/>
          <w:szCs w:val="24"/>
          <w:lang w:eastAsia="ru-RU"/>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ходатайстве, и возвращается владельцу в день их приема.</w:t>
      </w:r>
    </w:p>
    <w:p w:rsidR="002122F5" w:rsidRPr="002122F5" w:rsidRDefault="002122F5" w:rsidP="002122F5">
      <w:pPr>
        <w:tabs>
          <w:tab w:val="left" w:pos="709"/>
          <w:tab w:val="left" w:pos="1134"/>
        </w:tabs>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22F5" w:rsidRPr="002122F5" w:rsidRDefault="002122F5" w:rsidP="002122F5">
      <w:pPr>
        <w:tabs>
          <w:tab w:val="left" w:pos="993"/>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1) выписка из Единого государственного реестра юридических лиц;</w:t>
      </w:r>
    </w:p>
    <w:p w:rsidR="002122F5" w:rsidRPr="002122F5" w:rsidRDefault="002122F5" w:rsidP="002122F5">
      <w:pPr>
        <w:tabs>
          <w:tab w:val="left" w:pos="993"/>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bookmarkStart w:id="13" w:name="_Hlk26821430"/>
      <w:r w:rsidRPr="002122F5">
        <w:rPr>
          <w:rFonts w:ascii="Times New Roman" w:eastAsia="Calibri" w:hAnsi="Times New Roman" w:cs="Times New Roman"/>
          <w:sz w:val="24"/>
          <w:szCs w:val="24"/>
          <w:lang w:eastAsia="ru-RU"/>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bookmarkEnd w:id="13"/>
    <w:p w:rsidR="002122F5" w:rsidRPr="002122F5" w:rsidRDefault="002341A3" w:rsidP="002341A3">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r w:rsidR="002122F5" w:rsidRPr="002122F5">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Основания для отказа в приеме документов отсутствуют.</w:t>
      </w:r>
    </w:p>
    <w:p w:rsidR="002122F5" w:rsidRPr="002122F5" w:rsidRDefault="002341A3" w:rsidP="002341A3">
      <w:pPr>
        <w:tabs>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 xml:space="preserve">            11.</w:t>
      </w:r>
      <w:r w:rsidR="002122F5" w:rsidRPr="002122F5">
        <w:rPr>
          <w:rFonts w:ascii="Times New Roman" w:eastAsia="Calibri" w:hAnsi="Times New Roman" w:cs="Times New Roman"/>
          <w:b/>
          <w:sz w:val="24"/>
          <w:szCs w:val="24"/>
          <w:lang w:eastAsia="ru-RU"/>
        </w:rPr>
        <w:t>Исчерпывающий перечень оснований для приостановления, возврата или отказа в предоставлении муниципальной услуги</w:t>
      </w:r>
      <w:r w:rsidR="002122F5" w:rsidRPr="002122F5">
        <w:rPr>
          <w:rFonts w:ascii="Times New Roman" w:eastAsia="Calibri" w:hAnsi="Times New Roman" w:cs="Times New Roman"/>
          <w:b/>
          <w:sz w:val="24"/>
          <w:szCs w:val="24"/>
        </w:rPr>
        <w:t xml:space="preserve"> </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11.1. Основания для приостановления предоставления муниципальной услуги не предусмотрены.</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11.2. Основаниями для возврата ходатайства без рассмотрения являются:</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заявитель не является лицом, предусмотренным подпунктом 2.1. пункта 2.</w:t>
      </w:r>
      <w:r w:rsidRPr="002122F5">
        <w:rPr>
          <w:rFonts w:ascii="Calibri" w:eastAsia="Calibri" w:hAnsi="Calibri" w:cs="Times New Roman"/>
        </w:rPr>
        <w:t xml:space="preserve"> </w:t>
      </w:r>
      <w:r w:rsidRPr="002122F5">
        <w:rPr>
          <w:rFonts w:ascii="Times New Roman" w:eastAsia="Calibri" w:hAnsi="Times New Roman" w:cs="Times New Roman"/>
          <w:sz w:val="24"/>
          <w:szCs w:val="24"/>
        </w:rPr>
        <w:t>настоящего регламента;</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подано ходатайство об установлении публичного сервитута в целях, не предусмотренных подпунктом 1.2. пункта 1. настоящего регламента;</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к ходатайству об установлении публичного сервитута не приложены документы, предусмотренные подпунктом 9.1. пункта 9. настоящего регламента;</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ходатайство об установлении публичного сервитута и приложенные к нему документы не соответствуют требованиям, установленным ст.  39.41 Земельного кодекса Российской Федерации.</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11.3. Основаниями для отказа в предоставлении муниципальной услуги являются:</w:t>
      </w:r>
    </w:p>
    <w:p w:rsidR="002122F5" w:rsidRPr="002122F5" w:rsidRDefault="002122F5" w:rsidP="002122F5">
      <w:p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2122F5">
        <w:rPr>
          <w:rFonts w:ascii="Times New Roman" w:eastAsia="Calibri" w:hAnsi="Times New Roman" w:cs="Times New Roman"/>
          <w:sz w:val="24"/>
          <w:szCs w:val="24"/>
        </w:rPr>
        <w:t>- в ходатайстве об установлении публичного сервитута отсутствуют сведения, предусмотренные </w:t>
      </w:r>
      <w:hyperlink r:id="rId23" w:anchor="dst2044" w:history="1">
        <w:r w:rsidRPr="002122F5">
          <w:rPr>
            <w:rFonts w:ascii="Times New Roman" w:eastAsia="Calibri" w:hAnsi="Times New Roman" w:cs="Times New Roman"/>
            <w:sz w:val="24"/>
            <w:szCs w:val="24"/>
          </w:rPr>
          <w:t>статьей 39.41</w:t>
        </w:r>
      </w:hyperlink>
      <w:r w:rsidRPr="002122F5">
        <w:rPr>
          <w:rFonts w:ascii="Times New Roman" w:eastAsia="Calibri" w:hAnsi="Times New Roman" w:cs="Times New Roman"/>
          <w:sz w:val="24"/>
          <w:szCs w:val="24"/>
        </w:rPr>
        <w:t>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4" w:anchor="dst2055" w:history="1">
        <w:r w:rsidRPr="002122F5">
          <w:rPr>
            <w:rFonts w:ascii="Times New Roman" w:eastAsia="Calibri" w:hAnsi="Times New Roman" w:cs="Times New Roman"/>
            <w:sz w:val="24"/>
            <w:szCs w:val="24"/>
          </w:rPr>
          <w:t>пунктами 2</w:t>
        </w:r>
      </w:hyperlink>
      <w:r w:rsidRPr="002122F5">
        <w:rPr>
          <w:rFonts w:ascii="Times New Roman" w:eastAsia="Calibri" w:hAnsi="Times New Roman" w:cs="Times New Roman"/>
          <w:sz w:val="24"/>
          <w:szCs w:val="24"/>
        </w:rPr>
        <w:t> и </w:t>
      </w:r>
      <w:hyperlink r:id="rId25" w:anchor="dst2062" w:history="1">
        <w:r w:rsidRPr="002122F5">
          <w:rPr>
            <w:rFonts w:ascii="Times New Roman" w:eastAsia="Calibri" w:hAnsi="Times New Roman" w:cs="Times New Roman"/>
            <w:sz w:val="24"/>
            <w:szCs w:val="24"/>
          </w:rPr>
          <w:t>3 статьи 39.41</w:t>
        </w:r>
      </w:hyperlink>
      <w:r w:rsidRPr="002122F5">
        <w:rPr>
          <w:rFonts w:ascii="Times New Roman" w:eastAsia="Calibri" w:hAnsi="Times New Roman" w:cs="Times New Roman"/>
          <w:sz w:val="24"/>
          <w:szCs w:val="24"/>
        </w:rPr>
        <w:t> Земельного кодекса Российской Федерации;</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bookmarkStart w:id="14" w:name="dst2077"/>
      <w:bookmarkEnd w:id="14"/>
      <w:r w:rsidRPr="002122F5">
        <w:rPr>
          <w:rFonts w:ascii="Times New Roman" w:eastAsia="Calibri" w:hAnsi="Times New Roman" w:cs="Times New Roman"/>
          <w:sz w:val="24"/>
          <w:szCs w:val="24"/>
          <w:lang w:eastAsia="ru-RU"/>
        </w:rPr>
        <w:t>- не соблюдены условия установления публичного сервитута, предусмотренные </w:t>
      </w:r>
      <w:hyperlink r:id="rId26" w:anchor="dst1965" w:history="1">
        <w:r w:rsidRPr="002122F5">
          <w:rPr>
            <w:rFonts w:ascii="Times New Roman" w:eastAsia="Calibri" w:hAnsi="Times New Roman" w:cs="Times New Roman"/>
            <w:sz w:val="24"/>
            <w:szCs w:val="24"/>
            <w:lang w:eastAsia="ru-RU"/>
          </w:rPr>
          <w:t>статьями 23</w:t>
        </w:r>
      </w:hyperlink>
      <w:r w:rsidRPr="002122F5">
        <w:rPr>
          <w:rFonts w:ascii="Times New Roman" w:eastAsia="Calibri" w:hAnsi="Times New Roman" w:cs="Times New Roman"/>
          <w:sz w:val="24"/>
          <w:szCs w:val="24"/>
          <w:lang w:eastAsia="ru-RU"/>
        </w:rPr>
        <w:t> и </w:t>
      </w:r>
      <w:hyperlink r:id="rId27" w:anchor="dst2028" w:history="1">
        <w:r w:rsidRPr="002122F5">
          <w:rPr>
            <w:rFonts w:ascii="Times New Roman" w:eastAsia="Calibri" w:hAnsi="Times New Roman" w:cs="Times New Roman"/>
            <w:sz w:val="24"/>
            <w:szCs w:val="24"/>
            <w:lang w:eastAsia="ru-RU"/>
          </w:rPr>
          <w:t>39.39</w:t>
        </w:r>
      </w:hyperlink>
      <w:r w:rsidRPr="002122F5">
        <w:rPr>
          <w:rFonts w:ascii="Times New Roman" w:eastAsia="Calibri" w:hAnsi="Times New Roman" w:cs="Times New Roman"/>
          <w:sz w:val="24"/>
          <w:szCs w:val="24"/>
          <w:lang w:eastAsia="ru-RU"/>
        </w:rPr>
        <w:t> Земельного кодекса Российской Федерации</w:t>
      </w:r>
      <w:bookmarkStart w:id="15" w:name="dst2137"/>
      <w:bookmarkEnd w:id="15"/>
      <w:r w:rsidRPr="002122F5">
        <w:rPr>
          <w:rFonts w:ascii="Times New Roman" w:eastAsia="Calibri" w:hAnsi="Times New Roman" w:cs="Times New Roman"/>
          <w:sz w:val="24"/>
          <w:szCs w:val="24"/>
          <w:lang w:eastAsia="ru-RU"/>
        </w:rPr>
        <w:t>;</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bookmarkStart w:id="16" w:name="dst2138"/>
      <w:bookmarkEnd w:id="16"/>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roofErr w:type="gramStart"/>
      <w:r w:rsidRPr="002122F5">
        <w:rPr>
          <w:rFonts w:ascii="Times New Roman" w:eastAsia="Calibri" w:hAnsi="Times New Roman" w:cs="Times New Roman"/>
          <w:sz w:val="24"/>
          <w:szCs w:val="24"/>
          <w:lang w:eastAsia="ru-RU"/>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sidRPr="002122F5">
        <w:rPr>
          <w:rFonts w:ascii="Times New Roman" w:eastAsia="Calibri" w:hAnsi="Times New Roman" w:cs="Times New Roman"/>
          <w:sz w:val="24"/>
          <w:szCs w:val="24"/>
          <w:lang w:eastAsia="ru-RU"/>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2122F5">
        <w:rPr>
          <w:rFonts w:ascii="Times New Roman" w:eastAsia="Calibri" w:hAnsi="Times New Roman" w:cs="Times New Roman"/>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bookmarkStart w:id="17" w:name="dst2139"/>
      <w:bookmarkEnd w:id="17"/>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roofErr w:type="gramStart"/>
      <w:r w:rsidRPr="002122F5">
        <w:rPr>
          <w:rFonts w:ascii="Times New Roman" w:eastAsia="Calibri" w:hAnsi="Times New Roman" w:cs="Times New Roman"/>
          <w:sz w:val="24"/>
          <w:szCs w:val="24"/>
          <w:lang w:eastAsia="ru-RU"/>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bookmarkStart w:id="18" w:name="dst2140"/>
      <w:bookmarkEnd w:id="18"/>
      <w:r w:rsidRPr="002122F5">
        <w:rPr>
          <w:rFonts w:ascii="Times New Roman" w:eastAsia="Calibri" w:hAnsi="Times New Roman" w:cs="Times New Roman"/>
          <w:sz w:val="24"/>
          <w:szCs w:val="24"/>
          <w:lang w:eastAsia="ru-RU"/>
        </w:rPr>
        <w:t>;</w:t>
      </w:r>
      <w:proofErr w:type="gramEnd"/>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8" w:anchor="dst2016" w:history="1">
        <w:r w:rsidRPr="002122F5">
          <w:rPr>
            <w:rFonts w:ascii="Times New Roman" w:eastAsia="Calibri" w:hAnsi="Times New Roman" w:cs="Times New Roman"/>
            <w:sz w:val="24"/>
            <w:szCs w:val="24"/>
            <w:lang w:eastAsia="ru-RU"/>
          </w:rPr>
          <w:t>подпунктами 1</w:t>
        </w:r>
      </w:hyperlink>
      <w:r w:rsidRPr="002122F5">
        <w:rPr>
          <w:rFonts w:ascii="Times New Roman" w:eastAsia="Calibri" w:hAnsi="Times New Roman" w:cs="Times New Roman"/>
          <w:sz w:val="24"/>
          <w:szCs w:val="24"/>
          <w:lang w:eastAsia="ru-RU"/>
        </w:rPr>
        <w:t>, </w:t>
      </w:r>
      <w:hyperlink r:id="rId29" w:anchor="dst2018" w:history="1">
        <w:r w:rsidRPr="002122F5">
          <w:rPr>
            <w:rFonts w:ascii="Times New Roman" w:eastAsia="Calibri" w:hAnsi="Times New Roman" w:cs="Times New Roman"/>
            <w:sz w:val="24"/>
            <w:szCs w:val="24"/>
            <w:lang w:eastAsia="ru-RU"/>
          </w:rPr>
          <w:t>3</w:t>
        </w:r>
      </w:hyperlink>
      <w:r w:rsidRPr="002122F5">
        <w:rPr>
          <w:rFonts w:ascii="Times New Roman" w:eastAsia="Calibri" w:hAnsi="Times New Roman" w:cs="Times New Roman"/>
          <w:sz w:val="24"/>
          <w:szCs w:val="24"/>
          <w:lang w:eastAsia="ru-RU"/>
        </w:rPr>
        <w:t> и </w:t>
      </w:r>
      <w:hyperlink r:id="rId30" w:anchor="dst2019" w:history="1">
        <w:r w:rsidRPr="002122F5">
          <w:rPr>
            <w:rFonts w:ascii="Times New Roman" w:eastAsia="Calibri" w:hAnsi="Times New Roman" w:cs="Times New Roman"/>
            <w:sz w:val="24"/>
            <w:szCs w:val="24"/>
            <w:lang w:eastAsia="ru-RU"/>
          </w:rPr>
          <w:t>4 статьи 39.37</w:t>
        </w:r>
      </w:hyperlink>
      <w:r w:rsidRPr="002122F5">
        <w:rPr>
          <w:rFonts w:ascii="Times New Roman" w:eastAsia="Calibri" w:hAnsi="Times New Roman" w:cs="Times New Roman"/>
          <w:sz w:val="24"/>
          <w:szCs w:val="24"/>
          <w:lang w:eastAsia="ru-RU"/>
        </w:rPr>
        <w:t> Земельного кодекса Российской Федерации;</w:t>
      </w:r>
      <w:bookmarkStart w:id="19" w:name="dst2141"/>
      <w:bookmarkEnd w:id="19"/>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bookmarkStart w:id="20" w:name="dst2142"/>
      <w:bookmarkEnd w:id="20"/>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sz w:val="24"/>
          <w:szCs w:val="24"/>
          <w:lang w:eastAsia="ru-RU"/>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Муниципальная услуга предоставляется бесплатно.</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b/>
          <w:sz w:val="24"/>
          <w:szCs w:val="24"/>
        </w:rPr>
        <w:t>13.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 xml:space="preserve">Максимальный срок ожидания в очереди при подаче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 xml:space="preserve">14.Срок регистрации ходатайства о предоставлении муниципальной услуги </w:t>
      </w:r>
    </w:p>
    <w:p w:rsidR="002122F5" w:rsidRPr="002122F5" w:rsidRDefault="002122F5" w:rsidP="002122F5">
      <w:pPr>
        <w:shd w:val="clear" w:color="auto" w:fill="FFFFFF"/>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14.1 </w:t>
      </w:r>
      <w:r w:rsidRPr="002122F5">
        <w:rPr>
          <w:rFonts w:ascii="Times New Roman" w:eastAsia="Calibri" w:hAnsi="Times New Roman" w:cs="Times New Roman"/>
          <w:sz w:val="24"/>
          <w:szCs w:val="24"/>
          <w:lang w:eastAsia="ru-RU"/>
        </w:rPr>
        <w:t>Ходатайство</w:t>
      </w:r>
      <w:r w:rsidRPr="002122F5">
        <w:rPr>
          <w:rFonts w:ascii="Times New Roman" w:eastAsia="Calibri" w:hAnsi="Times New Roman" w:cs="Times New Roman"/>
          <w:sz w:val="24"/>
          <w:szCs w:val="24"/>
        </w:rPr>
        <w:t xml:space="preserve"> о предоставлении муниципальной услуги, поданное заявителем при личном обращении</w:t>
      </w:r>
      <w:r w:rsidR="002341A3">
        <w:rPr>
          <w:rFonts w:ascii="Times New Roman" w:eastAsia="Calibri" w:hAnsi="Times New Roman" w:cs="Times New Roman"/>
          <w:sz w:val="24"/>
          <w:szCs w:val="24"/>
        </w:rPr>
        <w:t xml:space="preserve"> в Администрацию</w:t>
      </w:r>
      <w:r w:rsidRPr="002122F5">
        <w:rPr>
          <w:rFonts w:ascii="Times New Roman" w:eastAsia="Calibri"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rsidR="002122F5" w:rsidRPr="002122F5" w:rsidRDefault="002122F5" w:rsidP="002122F5">
      <w:pPr>
        <w:shd w:val="clear" w:color="auto" w:fill="FFFFFF"/>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14.2</w:t>
      </w:r>
      <w:proofErr w:type="gramStart"/>
      <w:r w:rsidRPr="002122F5">
        <w:rPr>
          <w:rFonts w:ascii="Times New Roman" w:eastAsia="Calibri" w:hAnsi="Times New Roman" w:cs="Times New Roman"/>
          <w:sz w:val="24"/>
          <w:szCs w:val="24"/>
        </w:rPr>
        <w:t xml:space="preserve"> </w:t>
      </w:r>
      <w:bookmarkStart w:id="21" w:name="_Hlk26821554"/>
      <w:r w:rsidRPr="002122F5">
        <w:rPr>
          <w:rFonts w:ascii="Times New Roman" w:eastAsia="Calibri" w:hAnsi="Times New Roman" w:cs="Times New Roman"/>
          <w:sz w:val="24"/>
          <w:szCs w:val="24"/>
        </w:rPr>
        <w:t>П</w:t>
      </w:r>
      <w:proofErr w:type="gramEnd"/>
      <w:r w:rsidRPr="002122F5">
        <w:rPr>
          <w:rFonts w:ascii="Times New Roman" w:eastAsia="Calibri" w:hAnsi="Times New Roman" w:cs="Times New Roman"/>
          <w:sz w:val="24"/>
          <w:szCs w:val="24"/>
        </w:rPr>
        <w:t xml:space="preserve">ри предоставлении муниципальной услуги </w:t>
      </w:r>
      <w:bookmarkEnd w:id="21"/>
      <w:r w:rsidRPr="002122F5">
        <w:rPr>
          <w:rFonts w:ascii="Times New Roman" w:eastAsia="Calibri" w:hAnsi="Times New Roman" w:cs="Times New Roman"/>
          <w:sz w:val="24"/>
          <w:szCs w:val="24"/>
        </w:rPr>
        <w:t>в электронном виде ходатайство о предоставлении муниципальной услуги, поданное заявителем, регистрируется не позднее первого рабочего дня после поступл</w:t>
      </w:r>
      <w:r w:rsidR="002341A3">
        <w:rPr>
          <w:rFonts w:ascii="Times New Roman" w:eastAsia="Calibri" w:hAnsi="Times New Roman" w:cs="Times New Roman"/>
          <w:sz w:val="24"/>
          <w:szCs w:val="24"/>
        </w:rPr>
        <w:t>ения ходатайства в Администрацию</w:t>
      </w:r>
      <w:r w:rsidRPr="002122F5">
        <w:rPr>
          <w:rFonts w:ascii="Times New Roman" w:eastAsia="Calibri" w:hAnsi="Times New Roman" w:cs="Times New Roman"/>
          <w:sz w:val="24"/>
          <w:szCs w:val="24"/>
        </w:rPr>
        <w:t>.</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b/>
          <w:sz w:val="24"/>
          <w:szCs w:val="24"/>
          <w:lang w:eastAsia="ru-RU"/>
        </w:rPr>
        <w:t xml:space="preserve">15. </w:t>
      </w:r>
      <w:proofErr w:type="gramStart"/>
      <w:r w:rsidRPr="002122F5">
        <w:rPr>
          <w:rFonts w:ascii="Times New Roman" w:eastAsia="Calibri" w:hAnsi="Times New Roman" w:cs="Times New Roman"/>
          <w:b/>
          <w:sz w:val="24"/>
          <w:szCs w:val="24"/>
          <w:lang w:eastAsia="ru-RU"/>
        </w:rPr>
        <w:t>Требования к помещениям, в которых предоставляется муниципальная услуга, к залу ожидания, местам для заполнения ходатайств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15.1. Помещения для подачи ходатайства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2122F5" w:rsidRPr="002122F5" w:rsidRDefault="002341A3" w:rsidP="002122F5">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режим работы Администрации</w:t>
      </w:r>
      <w:r w:rsidR="002122F5"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w:t>
      </w:r>
      <w:r w:rsidR="002341A3">
        <w:rPr>
          <w:rFonts w:ascii="Times New Roman" w:eastAsia="Calibri" w:hAnsi="Times New Roman" w:cs="Times New Roman"/>
          <w:sz w:val="24"/>
          <w:szCs w:val="24"/>
        </w:rPr>
        <w:t>адрес электронной почты Администрации</w:t>
      </w:r>
      <w:r w:rsidRPr="002122F5">
        <w:rPr>
          <w:rFonts w:ascii="Times New Roman" w:eastAsia="Calibri" w:hAnsi="Times New Roman" w:cs="Times New Roman"/>
          <w:sz w:val="24"/>
          <w:szCs w:val="24"/>
        </w:rPr>
        <w:t>;</w:t>
      </w:r>
    </w:p>
    <w:p w:rsidR="002122F5" w:rsidRPr="002122F5" w:rsidRDefault="002341A3" w:rsidP="002122F5">
      <w:pPr>
        <w:tabs>
          <w:tab w:val="left" w:pos="851"/>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122F5" w:rsidRPr="002122F5">
        <w:rPr>
          <w:rFonts w:ascii="Times New Roman" w:eastAsia="Calibri" w:hAnsi="Times New Roman" w:cs="Times New Roman"/>
          <w:sz w:val="24"/>
          <w:szCs w:val="24"/>
        </w:rPr>
        <w:t>телефонные номера специалистов, осуществляющих консультации по предоставлению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Помещение для непосредственного взаимодействи</w:t>
      </w:r>
      <w:r w:rsidR="002341A3">
        <w:rPr>
          <w:rFonts w:ascii="Times New Roman" w:eastAsia="Calibri" w:hAnsi="Times New Roman" w:cs="Times New Roman"/>
          <w:sz w:val="24"/>
          <w:szCs w:val="24"/>
        </w:rPr>
        <w:t>я специалистов Администрации</w:t>
      </w:r>
      <w:r w:rsidRPr="002122F5">
        <w:rPr>
          <w:rFonts w:ascii="Times New Roman" w:eastAsia="Calibri" w:hAnsi="Times New Roman" w:cs="Times New Roman"/>
          <w:sz w:val="24"/>
          <w:szCs w:val="24"/>
        </w:rPr>
        <w:t xml:space="preserve"> с заявителями организовано в виде отдельного кабинета, в котором ведут при</w:t>
      </w:r>
      <w:r w:rsidR="002341A3">
        <w:rPr>
          <w:rFonts w:ascii="Times New Roman" w:eastAsia="Calibri" w:hAnsi="Times New Roman" w:cs="Times New Roman"/>
          <w:sz w:val="24"/>
          <w:szCs w:val="24"/>
        </w:rPr>
        <w:t>ем специалисты Администрации</w:t>
      </w:r>
      <w:r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Для предоставления муниципальной услуги оборудован зал ожидания, оснащенный стульями и столами для заполнения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о предоставлении муниципальной услуги и письменными принадлежностями.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122F5">
        <w:rPr>
          <w:rFonts w:ascii="Times New Roman" w:eastAsia="Calibri" w:hAnsi="Times New Roman" w:cs="Times New Roman"/>
          <w:sz w:val="24"/>
          <w:szCs w:val="24"/>
        </w:rPr>
        <w:t>4</w:t>
      </w:r>
      <w:proofErr w:type="gramEnd"/>
      <w:r w:rsidRPr="002122F5">
        <w:rPr>
          <w:rFonts w:ascii="Times New Roman" w:eastAsia="Calibri" w:hAnsi="Times New Roman" w:cs="Times New Roman"/>
          <w:sz w:val="24"/>
          <w:szCs w:val="24"/>
        </w:rPr>
        <w:t>, в которых размещаются информационные листки.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На информационных стендах размещаются:</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перечень документов, необходимых для получения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образцы оформления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о предоставлении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основания для отказа в предоставлении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сроки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порядок получения консультаций;</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порядок обжалования решений и действи</w:t>
      </w:r>
      <w:r w:rsidR="002341A3">
        <w:rPr>
          <w:rFonts w:ascii="Times New Roman" w:eastAsia="Calibri" w:hAnsi="Times New Roman" w:cs="Times New Roman"/>
          <w:sz w:val="24"/>
          <w:szCs w:val="24"/>
        </w:rPr>
        <w:t>й (бездействия) Администрации, должностных лиц  Администрации</w:t>
      </w:r>
      <w:r w:rsidRPr="002122F5">
        <w:rPr>
          <w:rFonts w:ascii="Times New Roman" w:eastAsia="Calibri" w:hAnsi="Times New Roman" w:cs="Times New Roman"/>
          <w:sz w:val="24"/>
          <w:szCs w:val="24"/>
        </w:rPr>
        <w:t xml:space="preserve"> либо муниципальных служащих.</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Помещения, в которых предоставляется муниципальная услуга, зал ожидания, места для заполнения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122F5" w:rsidRPr="002122F5" w:rsidRDefault="002122F5" w:rsidP="002122F5">
      <w:pPr>
        <w:spacing w:after="0" w:line="360" w:lineRule="auto"/>
        <w:ind w:firstLine="709"/>
        <w:jc w:val="both"/>
        <w:rPr>
          <w:rFonts w:ascii="Times New Roman" w:eastAsia="Calibri" w:hAnsi="Times New Roman" w:cs="Times New Roman"/>
          <w:sz w:val="24"/>
          <w:szCs w:val="24"/>
          <w:shd w:val="clear" w:color="auto" w:fill="FFFFFF"/>
        </w:rPr>
      </w:pPr>
      <w:r w:rsidRPr="002122F5">
        <w:rPr>
          <w:rFonts w:ascii="Times New Roman" w:eastAsia="Calibri" w:hAnsi="Times New Roman" w:cs="Times New Roman"/>
          <w:sz w:val="24"/>
          <w:szCs w:val="24"/>
          <w:shd w:val="clear" w:color="auto" w:fill="FFFFFF"/>
        </w:rPr>
        <w:t xml:space="preserve">Места для заполнения </w:t>
      </w:r>
      <w:r w:rsidRPr="002122F5">
        <w:rPr>
          <w:rFonts w:ascii="Times New Roman" w:eastAsia="Calibri" w:hAnsi="Times New Roman" w:cs="Times New Roman"/>
          <w:sz w:val="24"/>
          <w:szCs w:val="24"/>
          <w:lang w:eastAsia="ru-RU"/>
        </w:rPr>
        <w:t>ходатайств</w:t>
      </w:r>
      <w:r w:rsidRPr="002122F5">
        <w:rPr>
          <w:rFonts w:ascii="Times New Roman" w:eastAsia="Calibri" w:hAnsi="Times New Roman" w:cs="Times New Roman"/>
          <w:sz w:val="24"/>
          <w:szCs w:val="24"/>
          <w:shd w:val="clear" w:color="auto" w:fill="FFFFFF"/>
        </w:rPr>
        <w:t xml:space="preserve"> о предоставлении муниципальной услуги обеспечиваются бланками </w:t>
      </w:r>
      <w:r w:rsidRPr="002122F5">
        <w:rPr>
          <w:rFonts w:ascii="Times New Roman" w:eastAsia="Calibri" w:hAnsi="Times New Roman" w:cs="Times New Roman"/>
          <w:sz w:val="24"/>
          <w:szCs w:val="24"/>
          <w:lang w:eastAsia="ru-RU"/>
        </w:rPr>
        <w:t>ходатайств</w:t>
      </w:r>
      <w:r w:rsidRPr="002122F5">
        <w:rPr>
          <w:rFonts w:ascii="Times New Roman" w:eastAsia="Calibri" w:hAnsi="Times New Roman" w:cs="Times New Roman"/>
          <w:sz w:val="24"/>
          <w:szCs w:val="24"/>
          <w:shd w:val="clear" w:color="auto" w:fill="FFFFFF"/>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2122F5" w:rsidRPr="002122F5" w:rsidRDefault="002122F5" w:rsidP="002122F5">
      <w:pPr>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16. Показатели доступности и качества муниципальной услуги</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16.1. Показателями доступности и качества муниципальной услуги определяются как выполнение </w:t>
      </w:r>
      <w:r w:rsidR="002341A3">
        <w:rPr>
          <w:rFonts w:ascii="Times New Roman" w:eastAsia="Calibri" w:hAnsi="Times New Roman" w:cs="Times New Roman"/>
          <w:sz w:val="24"/>
          <w:szCs w:val="24"/>
        </w:rPr>
        <w:t>Администрацией</w:t>
      </w:r>
      <w:r w:rsidRPr="002122F5">
        <w:rPr>
          <w:rFonts w:ascii="Times New Roman" w:eastAsia="Calibri"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2122F5" w:rsidRPr="002122F5" w:rsidRDefault="002122F5" w:rsidP="002122F5">
      <w:pPr>
        <w:numPr>
          <w:ilvl w:val="0"/>
          <w:numId w:val="3"/>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доступность: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(доля) заявителей (представителей заявителя), ожидающих получения муниципальной услуги в очереди не более 15 минут, - 100 процентов;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(доля) случаев предоставления муниципальной услуги в установленные сроки со дня поступления </w:t>
      </w:r>
      <w:r w:rsidRPr="002122F5">
        <w:rPr>
          <w:rFonts w:ascii="Times New Roman" w:eastAsia="Calibri" w:hAnsi="Times New Roman" w:cs="Times New Roman"/>
          <w:color w:val="000000"/>
          <w:sz w:val="24"/>
          <w:szCs w:val="24"/>
          <w:lang w:eastAsia="ru-RU"/>
        </w:rPr>
        <w:t>ходатайства</w:t>
      </w:r>
      <w:r w:rsidRPr="002122F5">
        <w:rPr>
          <w:rFonts w:ascii="Times New Roman" w:eastAsia="Calibri" w:hAnsi="Times New Roman" w:cs="Times New Roman"/>
          <w:sz w:val="24"/>
          <w:szCs w:val="24"/>
        </w:rPr>
        <w:t xml:space="preserve"> - 100 процентов;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2122F5" w:rsidRPr="002122F5" w:rsidRDefault="002122F5" w:rsidP="002122F5">
      <w:pPr>
        <w:numPr>
          <w:ilvl w:val="0"/>
          <w:numId w:val="3"/>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качество: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2122F5" w:rsidRPr="002122F5" w:rsidRDefault="002122F5" w:rsidP="002122F5">
      <w:pPr>
        <w:autoSpaceDE w:val="0"/>
        <w:autoSpaceDN w:val="0"/>
        <w:adjustRightInd w:val="0"/>
        <w:spacing w:after="0" w:line="360" w:lineRule="auto"/>
        <w:ind w:firstLine="709"/>
        <w:jc w:val="center"/>
        <w:rPr>
          <w:rFonts w:ascii="Times New Roman" w:eastAsia="Calibri" w:hAnsi="Times New Roman" w:cs="Times New Roman"/>
          <w:sz w:val="28"/>
          <w:szCs w:val="28"/>
        </w:rPr>
      </w:pPr>
    </w:p>
    <w:p w:rsidR="002122F5" w:rsidRPr="002122F5" w:rsidRDefault="002122F5" w:rsidP="002122F5">
      <w:pPr>
        <w:autoSpaceDE w:val="0"/>
        <w:autoSpaceDN w:val="0"/>
        <w:adjustRightInd w:val="0"/>
        <w:spacing w:after="0" w:line="360" w:lineRule="auto"/>
        <w:ind w:firstLine="709"/>
        <w:jc w:val="center"/>
        <w:rPr>
          <w:rFonts w:ascii="Times New Roman" w:eastAsia="Calibri" w:hAnsi="Times New Roman" w:cs="Times New Roman"/>
          <w:sz w:val="28"/>
          <w:szCs w:val="28"/>
        </w:rPr>
      </w:pPr>
      <w:r w:rsidRPr="002122F5">
        <w:rPr>
          <w:rFonts w:ascii="Times New Roman" w:eastAsia="Calibri" w:hAnsi="Times New Roman" w:cs="Times New Roman"/>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22F5" w:rsidRPr="002122F5" w:rsidRDefault="002122F5" w:rsidP="002122F5">
      <w:pPr>
        <w:autoSpaceDE w:val="0"/>
        <w:autoSpaceDN w:val="0"/>
        <w:adjustRightInd w:val="0"/>
        <w:spacing w:after="0" w:line="360" w:lineRule="auto"/>
        <w:ind w:firstLine="709"/>
        <w:jc w:val="center"/>
        <w:rPr>
          <w:rFonts w:ascii="Times New Roman" w:eastAsia="Calibri" w:hAnsi="Times New Roman" w:cs="Times New Roman"/>
          <w:sz w:val="28"/>
          <w:szCs w:val="28"/>
        </w:rPr>
      </w:pP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17. Исчерпывающий перечень административных процедур</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процедура приема и регистрации ходатайства об установлении публичного сервитута в отдельных целях;</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процедура рассмотрения ходатайства об установлении публичного сервитута в отдельных целях;</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процедура направления межведомственных запросов;</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процедура извещения правообладателей земельных участков;</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процедура подготовки и направления решения об установлении публичного сервитута;</w:t>
      </w:r>
    </w:p>
    <w:p w:rsidR="002122F5" w:rsidRPr="002122F5" w:rsidRDefault="002122F5" w:rsidP="002122F5">
      <w:pPr>
        <w:spacing w:after="0" w:line="360" w:lineRule="auto"/>
        <w:ind w:firstLine="709"/>
        <w:jc w:val="both"/>
        <w:rPr>
          <w:rFonts w:ascii="Times New Roman" w:eastAsia="Calibri" w:hAnsi="Times New Roman" w:cs="Times New Roman"/>
          <w:sz w:val="28"/>
          <w:szCs w:val="28"/>
        </w:rPr>
      </w:pPr>
      <w:r w:rsidRPr="002122F5">
        <w:rPr>
          <w:rFonts w:ascii="Times New Roman" w:eastAsia="Calibri" w:hAnsi="Times New Roman" w:cs="Times New Roman"/>
          <w:sz w:val="24"/>
          <w:szCs w:val="24"/>
        </w:rPr>
        <w:t>- процедура принятия и направления решения об отказе в предоставлении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 xml:space="preserve">17.1 Процедура приема и регистрации </w:t>
      </w:r>
      <w:r w:rsidRPr="002122F5">
        <w:rPr>
          <w:rFonts w:ascii="Times New Roman" w:eastAsia="Calibri" w:hAnsi="Times New Roman" w:cs="Times New Roman"/>
          <w:b/>
          <w:bCs/>
          <w:sz w:val="24"/>
          <w:szCs w:val="24"/>
        </w:rPr>
        <w:t>ходатайства</w:t>
      </w:r>
      <w:r w:rsidRPr="002122F5">
        <w:rPr>
          <w:rFonts w:ascii="Times New Roman" w:eastAsia="Calibri" w:hAnsi="Times New Roman" w:cs="Times New Roman"/>
          <w:b/>
          <w:sz w:val="24"/>
          <w:szCs w:val="24"/>
        </w:rPr>
        <w:t xml:space="preserve"> об установлении публичного сервитута в отдельных целях</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Основанием для начала административной процедуры является обращение заявителя либо его представителя с ходатайством о предоставлении муниципальной услуги </w:t>
      </w:r>
      <w:r w:rsidRPr="002122F5">
        <w:rPr>
          <w:rFonts w:ascii="Times New Roman" w:eastAsia="Calibri" w:hAnsi="Times New Roman" w:cs="Times New Roman"/>
          <w:sz w:val="24"/>
          <w:szCs w:val="24"/>
        </w:rPr>
        <w:lastRenderedPageBreak/>
        <w:t xml:space="preserve">с приложением необходимых для предоставления муниципальной услуги документов, указанных в </w:t>
      </w:r>
      <w:hyperlink w:anchor="P64" w:history="1">
        <w:r w:rsidRPr="002122F5">
          <w:rPr>
            <w:rFonts w:ascii="Times New Roman" w:eastAsia="Calibri" w:hAnsi="Times New Roman" w:cs="Times New Roman"/>
            <w:sz w:val="24"/>
            <w:szCs w:val="24"/>
          </w:rPr>
          <w:t>пункте 9.1</w:t>
        </w:r>
      </w:hyperlink>
      <w:r w:rsidRPr="002122F5">
        <w:rPr>
          <w:rFonts w:ascii="Times New Roman" w:eastAsia="Calibri" w:hAnsi="Times New Roman" w:cs="Times New Roman"/>
          <w:sz w:val="24"/>
          <w:szCs w:val="24"/>
        </w:rPr>
        <w:t xml:space="preserve"> настоящего административного регламента.</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Лицом, уполномоченным на выполнение административной проц</w:t>
      </w:r>
      <w:r w:rsidR="002341A3">
        <w:rPr>
          <w:rFonts w:ascii="Times New Roman" w:eastAsia="Calibri" w:hAnsi="Times New Roman" w:cs="Times New Roman"/>
          <w:sz w:val="24"/>
          <w:szCs w:val="24"/>
        </w:rPr>
        <w:t>едуры, является специалист общего отдела Администрации</w:t>
      </w:r>
      <w:r w:rsidRPr="002122F5">
        <w:rPr>
          <w:rFonts w:ascii="Times New Roman" w:eastAsia="Calibri" w:hAnsi="Times New Roman" w:cs="Times New Roman"/>
          <w:sz w:val="24"/>
          <w:szCs w:val="24"/>
        </w:rPr>
        <w:t>.</w:t>
      </w:r>
    </w:p>
    <w:p w:rsidR="002122F5" w:rsidRPr="002122F5" w:rsidRDefault="002341A3" w:rsidP="002122F5">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общего отдела Администрации</w:t>
      </w:r>
      <w:r w:rsidR="002122F5"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устанавливает предмет обращения, личность заявителя, представителя заявителя в случае обращения с ходатайством о предоставлении муниципальной услуги представителя заявителя;</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проверяет полномочия представителя заявителя в случае обращения с ходатайством о предоставлении муниципальной услуги представителя заявителя;</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регистрирует ходатайство о предоставлении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Регистрация ходатайства о предоставлении муниципальной услуги осуществляется как на бумажном носителе, так и в электронно</w:t>
      </w:r>
      <w:r w:rsidR="002341A3">
        <w:rPr>
          <w:rFonts w:ascii="Times New Roman" w:eastAsia="Calibri" w:hAnsi="Times New Roman" w:cs="Times New Roman"/>
          <w:sz w:val="24"/>
          <w:szCs w:val="24"/>
        </w:rPr>
        <w:t>м виде посредством записи в журнале входящих документов</w:t>
      </w:r>
      <w:r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Регистрация ходатайства о предоставлении муниципальной услуги производится в день поступления обращения заявителя.</w:t>
      </w:r>
    </w:p>
    <w:p w:rsidR="002122F5" w:rsidRPr="002122F5" w:rsidRDefault="002341A3" w:rsidP="002122F5">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общего отдела Администрации</w:t>
      </w:r>
      <w:r w:rsidR="002122F5" w:rsidRPr="002122F5">
        <w:rPr>
          <w:rFonts w:ascii="Times New Roman" w:eastAsia="Calibri" w:hAnsi="Times New Roman" w:cs="Times New Roman"/>
          <w:sz w:val="24"/>
          <w:szCs w:val="24"/>
        </w:rPr>
        <w:t xml:space="preserve"> не позднее следующего рабочего дня после дня регистрации ходатайства передает пакет докум</w:t>
      </w:r>
      <w:r>
        <w:rPr>
          <w:rFonts w:ascii="Times New Roman" w:eastAsia="Calibri" w:hAnsi="Times New Roman" w:cs="Times New Roman"/>
          <w:sz w:val="24"/>
          <w:szCs w:val="24"/>
        </w:rPr>
        <w:t xml:space="preserve">ентов специалисту Управления </w:t>
      </w:r>
      <w:r w:rsidR="002122F5" w:rsidRPr="002122F5">
        <w:rPr>
          <w:rFonts w:ascii="Times New Roman" w:eastAsia="Calibri" w:hAnsi="Times New Roman" w:cs="Times New Roman"/>
          <w:sz w:val="24"/>
          <w:szCs w:val="24"/>
        </w:rPr>
        <w:t>для дальнейшего его рассмотрения.</w:t>
      </w:r>
    </w:p>
    <w:p w:rsidR="002122F5" w:rsidRPr="002122F5" w:rsidRDefault="002122F5" w:rsidP="002122F5">
      <w:pPr>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17.2. Процедура рассмотрения</w:t>
      </w:r>
      <w:r w:rsidRPr="002122F5">
        <w:rPr>
          <w:rFonts w:ascii="Times New Roman" w:eastAsia="Calibri" w:hAnsi="Times New Roman" w:cs="Times New Roman"/>
          <w:b/>
          <w:bCs/>
          <w:sz w:val="24"/>
          <w:szCs w:val="24"/>
        </w:rPr>
        <w:t xml:space="preserve"> ходатайства</w:t>
      </w:r>
      <w:r w:rsidRPr="002122F5">
        <w:rPr>
          <w:rFonts w:ascii="Times New Roman" w:eastAsia="Calibri" w:hAnsi="Times New Roman" w:cs="Times New Roman"/>
          <w:b/>
          <w:sz w:val="24"/>
          <w:szCs w:val="24"/>
        </w:rPr>
        <w:t xml:space="preserve"> об установлении публичного сервитута в отдельных целях </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Основанием для начала административной процедуры является получение с</w:t>
      </w:r>
      <w:r w:rsidR="002341A3">
        <w:rPr>
          <w:rFonts w:ascii="Times New Roman" w:eastAsia="Calibri" w:hAnsi="Times New Roman" w:cs="Times New Roman"/>
          <w:sz w:val="24"/>
          <w:szCs w:val="24"/>
        </w:rPr>
        <w:t>пециалистом Управления</w:t>
      </w:r>
      <w:r w:rsidRPr="002122F5">
        <w:rPr>
          <w:rFonts w:ascii="Times New Roman" w:eastAsia="Calibri" w:hAnsi="Times New Roman" w:cs="Times New Roman"/>
          <w:sz w:val="24"/>
          <w:szCs w:val="24"/>
        </w:rPr>
        <w:t xml:space="preserve"> пакета документов, необходимого для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Специалист, ответственный за предоставление муниципальной услуги, в течение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В случае соответствия предоставленных документов, приложенных к ходатайству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2122F5" w:rsidRPr="002122F5" w:rsidRDefault="002122F5" w:rsidP="002122F5">
      <w:pPr>
        <w:spacing w:after="1" w:line="360" w:lineRule="auto"/>
        <w:ind w:firstLine="540"/>
        <w:jc w:val="both"/>
        <w:rPr>
          <w:rFonts w:ascii="Times New Roman" w:eastAsia="Calibri" w:hAnsi="Times New Roman" w:cs="Times New Roman"/>
          <w:sz w:val="28"/>
          <w:szCs w:val="28"/>
        </w:rPr>
      </w:pPr>
      <w:r w:rsidRPr="002122F5">
        <w:rPr>
          <w:rFonts w:ascii="Times New Roman" w:eastAsia="Calibri" w:hAnsi="Times New Roman" w:cs="Times New Roman"/>
          <w:b/>
          <w:sz w:val="24"/>
          <w:szCs w:val="24"/>
        </w:rPr>
        <w:lastRenderedPageBreak/>
        <w:t>17.3. Процедура направления межведомственных запросов</w:t>
      </w:r>
      <w:r w:rsidRPr="002122F5">
        <w:rPr>
          <w:rFonts w:ascii="Times New Roman" w:eastAsia="Calibri" w:hAnsi="Times New Roman" w:cs="Times New Roman"/>
          <w:sz w:val="28"/>
          <w:szCs w:val="28"/>
        </w:rPr>
        <w:t xml:space="preserve"> </w:t>
      </w:r>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При необходимо</w:t>
      </w:r>
      <w:r w:rsidR="002341A3">
        <w:rPr>
          <w:rFonts w:ascii="Times New Roman" w:eastAsia="Calibri" w:hAnsi="Times New Roman" w:cs="Times New Roman"/>
          <w:sz w:val="24"/>
          <w:szCs w:val="24"/>
        </w:rPr>
        <w:t>сти, специалист Управления</w:t>
      </w:r>
      <w:r w:rsidRPr="002122F5">
        <w:rPr>
          <w:rFonts w:ascii="Times New Roman" w:eastAsia="Calibri" w:hAnsi="Times New Roman" w:cs="Times New Roman"/>
          <w:sz w:val="24"/>
          <w:szCs w:val="24"/>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rsidR="002122F5" w:rsidRPr="002122F5" w:rsidRDefault="002122F5" w:rsidP="002122F5">
      <w:pPr>
        <w:spacing w:after="1" w:line="360" w:lineRule="auto"/>
        <w:ind w:firstLine="540"/>
        <w:jc w:val="both"/>
        <w:rPr>
          <w:rFonts w:ascii="Times New Roman" w:eastAsia="Calibri" w:hAnsi="Times New Roman" w:cs="Times New Roman"/>
          <w:b/>
          <w:bCs/>
          <w:sz w:val="24"/>
          <w:szCs w:val="24"/>
        </w:rPr>
      </w:pPr>
      <w:r w:rsidRPr="002122F5">
        <w:rPr>
          <w:rFonts w:ascii="Times New Roman" w:eastAsia="Calibri" w:hAnsi="Times New Roman" w:cs="Times New Roman"/>
          <w:b/>
          <w:bCs/>
          <w:sz w:val="24"/>
          <w:szCs w:val="24"/>
        </w:rPr>
        <w:t>17.4. Процедура извещения правообладателей земельных участков</w:t>
      </w:r>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В срок не более чем семь рабочих дней со дня поступления ходатайства об установле</w:t>
      </w:r>
      <w:r w:rsidR="002341A3">
        <w:rPr>
          <w:rFonts w:ascii="Times New Roman" w:eastAsia="Calibri" w:hAnsi="Times New Roman" w:cs="Times New Roman"/>
          <w:sz w:val="24"/>
          <w:szCs w:val="24"/>
        </w:rPr>
        <w:t>нии публичного сервитута, Управление</w:t>
      </w:r>
      <w:r w:rsidRPr="002122F5">
        <w:rPr>
          <w:rFonts w:ascii="Times New Roman" w:eastAsia="Calibri" w:hAnsi="Times New Roman" w:cs="Times New Roman"/>
          <w:sz w:val="24"/>
          <w:szCs w:val="24"/>
        </w:rPr>
        <w:t xml:space="preserve"> обеспечивает извещение правообладателей земельных участков путем:</w:t>
      </w:r>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2122F5">
        <w:rPr>
          <w:rFonts w:ascii="Times New Roman" w:eastAsia="Calibri" w:hAnsi="Times New Roman" w:cs="Times New Roman"/>
          <w:sz w:val="24"/>
          <w:szCs w:val="24"/>
        </w:rPr>
        <w:t xml:space="preserve">или) </w:t>
      </w:r>
      <w:proofErr w:type="gramEnd"/>
      <w:r w:rsidRPr="002122F5">
        <w:rPr>
          <w:rFonts w:ascii="Times New Roman" w:eastAsia="Calibri" w:hAnsi="Times New Roman" w:cs="Times New Roman"/>
          <w:sz w:val="24"/>
          <w:szCs w:val="24"/>
        </w:rPr>
        <w:t>земли расположены на межселенной территории);</w:t>
      </w:r>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 размещения сообщения о возможном установлении публичного сервитута на официа</w:t>
      </w:r>
      <w:r w:rsidR="002341A3">
        <w:rPr>
          <w:rFonts w:ascii="Times New Roman" w:eastAsia="Calibri" w:hAnsi="Times New Roman" w:cs="Times New Roman"/>
          <w:sz w:val="24"/>
          <w:szCs w:val="24"/>
        </w:rPr>
        <w:t>льном сайте Администрации</w:t>
      </w:r>
      <w:r w:rsidRPr="002122F5">
        <w:rPr>
          <w:rFonts w:ascii="Times New Roman" w:eastAsia="Calibri" w:hAnsi="Times New Roman" w:cs="Times New Roman"/>
          <w:sz w:val="24"/>
          <w:szCs w:val="24"/>
        </w:rPr>
        <w:t>,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2122F5" w:rsidRPr="002122F5" w:rsidRDefault="002122F5" w:rsidP="002122F5">
      <w:pPr>
        <w:spacing w:after="1" w:line="360" w:lineRule="auto"/>
        <w:ind w:firstLine="540"/>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122F5" w:rsidRPr="002122F5" w:rsidRDefault="002122F5" w:rsidP="002122F5">
      <w:pPr>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17.5. Процедура подготовки и направления решения об установлении публичного сервитута</w:t>
      </w:r>
    </w:p>
    <w:p w:rsidR="002122F5" w:rsidRPr="002122F5" w:rsidRDefault="002122F5" w:rsidP="002122F5">
      <w:pPr>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При отсутствии оснований для отказа в установлении публичного с</w:t>
      </w:r>
      <w:r w:rsidR="002341A3">
        <w:rPr>
          <w:rFonts w:ascii="Times New Roman" w:eastAsia="Calibri" w:hAnsi="Times New Roman" w:cs="Times New Roman"/>
          <w:sz w:val="24"/>
          <w:szCs w:val="24"/>
        </w:rPr>
        <w:t>ервитута, специалист Управления</w:t>
      </w:r>
      <w:r w:rsidRPr="002122F5">
        <w:rPr>
          <w:rFonts w:ascii="Times New Roman" w:eastAsia="Calibri" w:hAnsi="Times New Roman" w:cs="Times New Roman"/>
          <w:sz w:val="24"/>
          <w:szCs w:val="24"/>
        </w:rPr>
        <w:t xml:space="preserve"> готовит проект решения об установлении пу</w:t>
      </w:r>
      <w:r w:rsidR="002341A3">
        <w:rPr>
          <w:rFonts w:ascii="Times New Roman" w:eastAsia="Calibri" w:hAnsi="Times New Roman" w:cs="Times New Roman"/>
          <w:sz w:val="24"/>
          <w:szCs w:val="24"/>
        </w:rPr>
        <w:t>бличного сервитута, в форме постановления Администрации</w:t>
      </w:r>
      <w:r w:rsidRPr="002122F5">
        <w:rPr>
          <w:rFonts w:ascii="Times New Roman" w:eastAsia="Calibri" w:hAnsi="Times New Roman" w:cs="Times New Roman"/>
          <w:sz w:val="24"/>
          <w:szCs w:val="24"/>
        </w:rPr>
        <w:t>. В течение пяти рабочих дней со дня принятия решения об установлении публичного сервитут</w:t>
      </w:r>
      <w:r w:rsidR="00F7272C">
        <w:rPr>
          <w:rFonts w:ascii="Times New Roman" w:eastAsia="Calibri" w:hAnsi="Times New Roman" w:cs="Times New Roman"/>
          <w:sz w:val="24"/>
          <w:szCs w:val="24"/>
        </w:rPr>
        <w:t>а, Управление</w:t>
      </w:r>
      <w:r w:rsidRPr="002122F5">
        <w:rPr>
          <w:rFonts w:ascii="Times New Roman" w:eastAsia="Calibri" w:hAnsi="Times New Roman" w:cs="Times New Roman"/>
          <w:sz w:val="24"/>
          <w:szCs w:val="24"/>
        </w:rPr>
        <w:t xml:space="preserve"> обязан</w:t>
      </w:r>
      <w:r w:rsidR="00C85570">
        <w:rPr>
          <w:rFonts w:ascii="Times New Roman" w:eastAsia="Calibri" w:hAnsi="Times New Roman" w:cs="Times New Roman"/>
          <w:sz w:val="24"/>
          <w:szCs w:val="24"/>
        </w:rPr>
        <w:t xml:space="preserve">о принять меры </w:t>
      </w:r>
      <w:proofErr w:type="gramStart"/>
      <w:r w:rsidR="00C85570">
        <w:rPr>
          <w:rFonts w:ascii="Times New Roman" w:eastAsia="Calibri" w:hAnsi="Times New Roman" w:cs="Times New Roman"/>
          <w:sz w:val="24"/>
          <w:szCs w:val="24"/>
        </w:rPr>
        <w:t>по</w:t>
      </w:r>
      <w:proofErr w:type="gramEnd"/>
      <w:r w:rsidRPr="002122F5">
        <w:rPr>
          <w:rFonts w:ascii="Times New Roman" w:eastAsia="Calibri" w:hAnsi="Times New Roman" w:cs="Times New Roman"/>
          <w:sz w:val="24"/>
          <w:szCs w:val="24"/>
        </w:rPr>
        <w:t>:</w:t>
      </w:r>
    </w:p>
    <w:p w:rsidR="002122F5" w:rsidRPr="002122F5" w:rsidRDefault="00C85570" w:rsidP="002122F5">
      <w:pPr>
        <w:spacing w:after="1" w:line="360" w:lineRule="auto"/>
        <w:ind w:firstLine="709"/>
        <w:jc w:val="both"/>
        <w:rPr>
          <w:rFonts w:ascii="Times New Roman" w:eastAsia="Calibri" w:hAnsi="Times New Roman" w:cs="Times New Roman"/>
          <w:sz w:val="24"/>
          <w:szCs w:val="24"/>
        </w:rPr>
      </w:pPr>
      <w:bookmarkStart w:id="22" w:name="dst2125"/>
      <w:bookmarkEnd w:id="22"/>
      <w:r>
        <w:rPr>
          <w:rFonts w:ascii="Times New Roman" w:eastAsia="Calibri" w:hAnsi="Times New Roman" w:cs="Times New Roman"/>
          <w:sz w:val="24"/>
          <w:szCs w:val="24"/>
        </w:rPr>
        <w:t xml:space="preserve">1) размещению решения об установлении публичного сервитута </w:t>
      </w:r>
      <w:r w:rsidR="002122F5" w:rsidRPr="002122F5">
        <w:rPr>
          <w:rFonts w:ascii="Times New Roman" w:eastAsia="Calibri" w:hAnsi="Times New Roman" w:cs="Times New Roman"/>
          <w:sz w:val="24"/>
          <w:szCs w:val="24"/>
        </w:rPr>
        <w:t xml:space="preserve"> на официальном сайте уполномоченного органа в информационно-телекоммуникационной сети "Интернет";</w:t>
      </w:r>
    </w:p>
    <w:p w:rsidR="002122F5" w:rsidRPr="002122F5" w:rsidRDefault="00C85570" w:rsidP="002122F5">
      <w:pPr>
        <w:spacing w:after="1" w:line="360" w:lineRule="auto"/>
        <w:ind w:firstLine="709"/>
        <w:jc w:val="both"/>
        <w:rPr>
          <w:rFonts w:ascii="Times New Roman" w:eastAsia="Calibri" w:hAnsi="Times New Roman" w:cs="Times New Roman"/>
          <w:sz w:val="24"/>
          <w:szCs w:val="24"/>
        </w:rPr>
      </w:pPr>
      <w:bookmarkStart w:id="23" w:name="dst2126"/>
      <w:bookmarkEnd w:id="23"/>
      <w:proofErr w:type="gramStart"/>
      <w:r>
        <w:rPr>
          <w:rFonts w:ascii="Times New Roman" w:eastAsia="Calibri" w:hAnsi="Times New Roman" w:cs="Times New Roman"/>
          <w:sz w:val="24"/>
          <w:szCs w:val="24"/>
        </w:rPr>
        <w:t>2) опубликованию</w:t>
      </w:r>
      <w:r w:rsidR="002122F5" w:rsidRPr="002122F5">
        <w:rPr>
          <w:rFonts w:ascii="Times New Roman" w:eastAsia="Calibri" w:hAnsi="Times New Roman" w:cs="Times New Roman"/>
          <w:sz w:val="24"/>
          <w:szCs w:val="24"/>
        </w:rPr>
        <w:t xml:space="preserve">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2122F5" w:rsidRPr="002122F5" w:rsidRDefault="002122F5" w:rsidP="002122F5">
      <w:pPr>
        <w:spacing w:after="1" w:line="360" w:lineRule="auto"/>
        <w:ind w:firstLine="709"/>
        <w:jc w:val="both"/>
        <w:rPr>
          <w:rFonts w:ascii="Times New Roman" w:eastAsia="Calibri" w:hAnsi="Times New Roman" w:cs="Times New Roman"/>
          <w:sz w:val="24"/>
          <w:szCs w:val="24"/>
        </w:rPr>
      </w:pPr>
      <w:bookmarkStart w:id="24" w:name="dst2127"/>
      <w:bookmarkEnd w:id="24"/>
      <w:r w:rsidRPr="002122F5">
        <w:rPr>
          <w:rFonts w:ascii="Times New Roman" w:eastAsia="Calibri" w:hAnsi="Times New Roman" w:cs="Times New Roman"/>
          <w:sz w:val="24"/>
          <w:szCs w:val="24"/>
        </w:rPr>
        <w:t xml:space="preserve">3) направлению правообладателям земельных участков, в отношении которых принято решение об установлении публичного сервитута и сведения о </w:t>
      </w:r>
      <w:proofErr w:type="gramStart"/>
      <w:r w:rsidRPr="002122F5">
        <w:rPr>
          <w:rFonts w:ascii="Times New Roman" w:eastAsia="Calibri" w:hAnsi="Times New Roman" w:cs="Times New Roman"/>
          <w:sz w:val="24"/>
          <w:szCs w:val="24"/>
        </w:rPr>
        <w:t>правах</w:t>
      </w:r>
      <w:proofErr w:type="gramEnd"/>
      <w:r w:rsidRPr="002122F5">
        <w:rPr>
          <w:rFonts w:ascii="Times New Roman" w:eastAsia="Calibri" w:hAnsi="Times New Roman" w:cs="Times New Roman"/>
          <w:sz w:val="24"/>
          <w:szCs w:val="24"/>
        </w:rPr>
        <w:t xml:space="preserve"> на которые поступили в соответствии с </w:t>
      </w:r>
      <w:hyperlink r:id="rId31" w:anchor="dst2081" w:history="1">
        <w:r w:rsidRPr="002122F5">
          <w:rPr>
            <w:rFonts w:ascii="Times New Roman" w:eastAsia="Calibri" w:hAnsi="Times New Roman" w:cs="Times New Roman"/>
            <w:sz w:val="24"/>
            <w:szCs w:val="24"/>
          </w:rPr>
          <w:t>пунктом 1</w:t>
        </w:r>
      </w:hyperlink>
      <w:r w:rsidRPr="002122F5">
        <w:rPr>
          <w:rFonts w:ascii="Times New Roman" w:eastAsia="Calibri" w:hAnsi="Times New Roman" w:cs="Times New Roman"/>
          <w:sz w:val="24"/>
          <w:szCs w:val="24"/>
        </w:rPr>
        <w:t> или </w:t>
      </w:r>
      <w:hyperlink r:id="rId32" w:anchor="dst2102" w:history="1">
        <w:r w:rsidRPr="002122F5">
          <w:rPr>
            <w:rFonts w:ascii="Times New Roman" w:eastAsia="Calibri" w:hAnsi="Times New Roman" w:cs="Times New Roman"/>
            <w:sz w:val="24"/>
            <w:szCs w:val="24"/>
          </w:rPr>
          <w:t>8 статьи 39.42</w:t>
        </w:r>
      </w:hyperlink>
      <w:r w:rsidRPr="002122F5">
        <w:rPr>
          <w:rFonts w:ascii="Times New Roman" w:eastAsia="Calibri" w:hAnsi="Times New Roman" w:cs="Times New Roman"/>
          <w:sz w:val="24"/>
          <w:szCs w:val="24"/>
        </w:rPr>
        <w:t>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2122F5">
        <w:rPr>
          <w:rFonts w:ascii="Times New Roman" w:eastAsia="Calibri" w:hAnsi="Times New Roman" w:cs="Times New Roman"/>
          <w:sz w:val="24"/>
          <w:szCs w:val="24"/>
        </w:rPr>
        <w:t>,</w:t>
      </w:r>
      <w:proofErr w:type="gramEnd"/>
      <w:r w:rsidRPr="002122F5">
        <w:rPr>
          <w:rFonts w:ascii="Times New Roman" w:eastAsia="Calibri"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122F5" w:rsidRPr="002122F5" w:rsidRDefault="002122F5" w:rsidP="002122F5">
      <w:pPr>
        <w:spacing w:after="1" w:line="360" w:lineRule="auto"/>
        <w:ind w:firstLine="709"/>
        <w:jc w:val="both"/>
        <w:rPr>
          <w:rFonts w:ascii="Times New Roman" w:eastAsia="Calibri" w:hAnsi="Times New Roman" w:cs="Times New Roman"/>
          <w:sz w:val="24"/>
          <w:szCs w:val="24"/>
        </w:rPr>
      </w:pPr>
      <w:bookmarkStart w:id="25" w:name="dst2128"/>
      <w:bookmarkEnd w:id="25"/>
      <w:r w:rsidRPr="002122F5">
        <w:rPr>
          <w:rFonts w:ascii="Times New Roman" w:eastAsia="Calibri" w:hAnsi="Times New Roman" w:cs="Times New Roman"/>
          <w:sz w:val="24"/>
          <w:szCs w:val="24"/>
        </w:rPr>
        <w:t>4) направлению в орган регистрации прав;</w:t>
      </w:r>
    </w:p>
    <w:p w:rsidR="002122F5" w:rsidRPr="002122F5" w:rsidRDefault="002122F5" w:rsidP="002122F5">
      <w:pPr>
        <w:spacing w:after="1" w:line="360" w:lineRule="auto"/>
        <w:ind w:firstLine="709"/>
        <w:jc w:val="both"/>
        <w:rPr>
          <w:rFonts w:ascii="Times New Roman" w:eastAsia="Calibri" w:hAnsi="Times New Roman" w:cs="Times New Roman"/>
          <w:sz w:val="24"/>
          <w:szCs w:val="24"/>
        </w:rPr>
      </w:pPr>
      <w:bookmarkStart w:id="26" w:name="dst2129"/>
      <w:bookmarkEnd w:id="26"/>
      <w:r w:rsidRPr="002122F5">
        <w:rPr>
          <w:rFonts w:ascii="Times New Roman" w:eastAsia="Calibri" w:hAnsi="Times New Roman" w:cs="Times New Roman"/>
          <w:sz w:val="24"/>
          <w:szCs w:val="24"/>
        </w:rPr>
        <w:t>5) направлению обладателю публичного сервитута.</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122F5">
        <w:rPr>
          <w:rFonts w:ascii="Times New Roman" w:eastAsia="Calibri" w:hAnsi="Times New Roman" w:cs="Times New Roman"/>
          <w:b/>
          <w:sz w:val="24"/>
          <w:szCs w:val="24"/>
          <w:lang w:eastAsia="ru-RU"/>
        </w:rPr>
        <w:t>17.6. Процедура принятия и направления решения об отказе в предоставлении муниципальной услуги</w:t>
      </w:r>
    </w:p>
    <w:p w:rsidR="002122F5" w:rsidRPr="002122F5" w:rsidRDefault="002122F5" w:rsidP="002122F5">
      <w:pPr>
        <w:spacing w:after="1"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При наличии оснований, предусмотренных п. 11.3. настоящего регламента, </w:t>
      </w:r>
      <w:r w:rsidR="00C85570">
        <w:rPr>
          <w:rFonts w:ascii="Times New Roman" w:eastAsia="Calibri" w:hAnsi="Times New Roman" w:cs="Times New Roman"/>
          <w:sz w:val="24"/>
          <w:szCs w:val="24"/>
        </w:rPr>
        <w:t xml:space="preserve">Управление </w:t>
      </w:r>
      <w:r w:rsidRPr="002122F5">
        <w:rPr>
          <w:rFonts w:ascii="Times New Roman" w:eastAsia="Calibri" w:hAnsi="Times New Roman" w:cs="Times New Roman"/>
          <w:sz w:val="24"/>
          <w:szCs w:val="24"/>
        </w:rPr>
        <w:t>принимает решение об отказе в предоставлении муниципальной услуги и в течение пяти рабочих дней направляет его заявителю.</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t>18. Особенности предоставления муниципальной услуги в электронной форме</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sz w:val="24"/>
          <w:szCs w:val="24"/>
        </w:rPr>
        <w:t>18.1. Муниципальная услуга в электронной форме предоставляется в соответствии с пунктом 17 настоящего административного регламента</w:t>
      </w:r>
      <w:r w:rsidRPr="002122F5">
        <w:rPr>
          <w:rFonts w:ascii="Calibri" w:eastAsia="Calibri" w:hAnsi="Calibri" w:cs="Times New Roman"/>
        </w:rPr>
        <w:t>.</w:t>
      </w:r>
    </w:p>
    <w:p w:rsidR="002122F5" w:rsidRPr="002122F5" w:rsidRDefault="002122F5" w:rsidP="002122F5">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2122F5">
        <w:rPr>
          <w:rFonts w:ascii="Times New Roman" w:eastAsia="Calibri" w:hAnsi="Times New Roman" w:cs="Times New Roman"/>
          <w:b/>
          <w:sz w:val="24"/>
          <w:szCs w:val="24"/>
        </w:rPr>
        <w:lastRenderedPageBreak/>
        <w:t>19. Особенности предоставления муниципальной услуги в МФЦ</w:t>
      </w:r>
    </w:p>
    <w:p w:rsidR="002122F5" w:rsidRPr="002122F5" w:rsidRDefault="002122F5" w:rsidP="002122F5">
      <w:pPr>
        <w:widowControl w:val="0"/>
        <w:numPr>
          <w:ilvl w:val="1"/>
          <w:numId w:val="6"/>
        </w:numPr>
        <w:autoSpaceDE w:val="0"/>
        <w:autoSpaceDN w:val="0"/>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В соответствии с заключенным соглашением о взаимодействии между уполномоченным МФЦ (далее – УМФ</w:t>
      </w:r>
      <w:r w:rsidR="00C85570">
        <w:rPr>
          <w:rFonts w:ascii="Times New Roman" w:eastAsia="Calibri" w:hAnsi="Times New Roman" w:cs="Times New Roman"/>
          <w:sz w:val="24"/>
          <w:szCs w:val="24"/>
        </w:rPr>
        <w:t>Ц) и Администрацией</w:t>
      </w:r>
      <w:r w:rsidRPr="002122F5">
        <w:rPr>
          <w:rFonts w:ascii="Times New Roman" w:eastAsia="Calibri" w:hAnsi="Times New Roman" w:cs="Times New Roman"/>
          <w:sz w:val="24"/>
          <w:szCs w:val="24"/>
        </w:rPr>
        <w:t>, об организации предоставления муниципальной услуги, МФЦ осуществляет следующие административные процедуры:</w:t>
      </w:r>
    </w:p>
    <w:p w:rsidR="002122F5" w:rsidRPr="002122F5" w:rsidRDefault="002122F5" w:rsidP="002122F5">
      <w:pPr>
        <w:numPr>
          <w:ilvl w:val="0"/>
          <w:numId w:val="5"/>
        </w:numPr>
        <w:spacing w:after="0" w:line="360" w:lineRule="auto"/>
        <w:ind w:left="0"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Информирование (консультация) по порядку предоставления муниципальной услуги;</w:t>
      </w:r>
    </w:p>
    <w:p w:rsidR="002122F5" w:rsidRPr="002122F5" w:rsidRDefault="002122F5" w:rsidP="002122F5">
      <w:pPr>
        <w:numPr>
          <w:ilvl w:val="0"/>
          <w:numId w:val="5"/>
        </w:numPr>
        <w:spacing w:after="0" w:line="360" w:lineRule="auto"/>
        <w:ind w:left="0"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Прием и регистрация ходатайства и документов от заявителя для получения муниципальной услуги;</w:t>
      </w:r>
    </w:p>
    <w:p w:rsidR="002122F5" w:rsidRPr="002122F5" w:rsidRDefault="002122F5" w:rsidP="002122F5">
      <w:pPr>
        <w:numPr>
          <w:ilvl w:val="0"/>
          <w:numId w:val="5"/>
        </w:numPr>
        <w:spacing w:after="0" w:line="360" w:lineRule="auto"/>
        <w:ind w:left="0"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122F5" w:rsidRPr="002122F5" w:rsidRDefault="002122F5" w:rsidP="002122F5">
      <w:pPr>
        <w:numPr>
          <w:ilvl w:val="1"/>
          <w:numId w:val="6"/>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2122F5" w:rsidRPr="002122F5" w:rsidRDefault="002122F5" w:rsidP="002122F5">
      <w:pPr>
        <w:suppressAutoHyphens/>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срок предоставления муниципальной услуги;</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режим работы и адреса иных МФЦ и привлекаемых организаций, находящихся на территории Приморского края;</w:t>
      </w:r>
    </w:p>
    <w:p w:rsidR="002122F5" w:rsidRPr="002122F5" w:rsidRDefault="002122F5" w:rsidP="002122F5">
      <w:pPr>
        <w:numPr>
          <w:ilvl w:val="0"/>
          <w:numId w:val="7"/>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122F5" w:rsidRPr="002122F5" w:rsidRDefault="002122F5" w:rsidP="002122F5">
      <w:pPr>
        <w:numPr>
          <w:ilvl w:val="1"/>
          <w:numId w:val="6"/>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Осуществление административной процедуры «Прием и регистрация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и документов».</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19.3.1. Административную процедуру «Прием и регистрация </w:t>
      </w:r>
      <w:r w:rsidRPr="002122F5">
        <w:rPr>
          <w:rFonts w:ascii="Times New Roman" w:eastAsia="Calibri" w:hAnsi="Times New Roman" w:cs="Times New Roman"/>
          <w:sz w:val="24"/>
          <w:szCs w:val="24"/>
          <w:lang w:eastAsia="ru-RU"/>
        </w:rPr>
        <w:t xml:space="preserve">ходатайства </w:t>
      </w:r>
      <w:r w:rsidRPr="002122F5">
        <w:rPr>
          <w:rFonts w:ascii="Times New Roman" w:eastAsia="Calibri" w:hAnsi="Times New Roman" w:cs="Times New Roman"/>
          <w:sz w:val="24"/>
          <w:szCs w:val="24"/>
        </w:rPr>
        <w:t xml:space="preserve">и документов» осуществляет специалист МФЦ, ответственный за прием и регистрацию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и документов (далее – специалист приема МФЦ).</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19.3.2. При личном обращении заявителя за предоставлением муниципальной услуги, специалист приема МФЦ, принимающий </w:t>
      </w:r>
      <w:r w:rsidRPr="002122F5">
        <w:rPr>
          <w:rFonts w:ascii="Times New Roman" w:eastAsia="Calibri" w:hAnsi="Times New Roman" w:cs="Times New Roman"/>
          <w:sz w:val="24"/>
          <w:szCs w:val="24"/>
          <w:lang w:eastAsia="ru-RU"/>
        </w:rPr>
        <w:t>ходатайство</w:t>
      </w:r>
      <w:r w:rsidRPr="002122F5">
        <w:rPr>
          <w:rFonts w:ascii="Times New Roman" w:eastAsia="Calibri" w:hAnsi="Times New Roman" w:cs="Times New Roman"/>
          <w:sz w:val="24"/>
          <w:szCs w:val="24"/>
        </w:rPr>
        <w:t xml:space="preserve">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2122F5" w:rsidRPr="002122F5" w:rsidRDefault="002122F5" w:rsidP="002122F5">
      <w:pPr>
        <w:numPr>
          <w:ilvl w:val="0"/>
          <w:numId w:val="4"/>
        </w:numPr>
        <w:spacing w:after="0" w:line="360" w:lineRule="auto"/>
        <w:ind w:left="0"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в случае не полноты документов, предоставленных заявителем, уведомляет заявителя о возможности получения отказа в предоставлении муниципальной услуги.</w:t>
      </w:r>
    </w:p>
    <w:p w:rsidR="002122F5" w:rsidRPr="002122F5" w:rsidRDefault="002122F5" w:rsidP="002122F5">
      <w:pPr>
        <w:numPr>
          <w:ilvl w:val="0"/>
          <w:numId w:val="4"/>
        </w:numPr>
        <w:spacing w:after="0" w:line="360" w:lineRule="auto"/>
        <w:ind w:left="0"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2122F5">
        <w:rPr>
          <w:rFonts w:ascii="Times New Roman" w:eastAsia="Calibri" w:hAnsi="Times New Roman" w:cs="Times New Roman"/>
          <w:sz w:val="24"/>
          <w:szCs w:val="24"/>
        </w:rPr>
        <w:t xml:space="preserve">Специалист приема МФЦ формирует и распечатывает 1 (один) экземпляр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xml:space="preserve">,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w:t>
      </w:r>
      <w:r w:rsidRPr="002122F5">
        <w:rPr>
          <w:rFonts w:ascii="Times New Roman" w:eastAsia="Calibri" w:hAnsi="Times New Roman" w:cs="Times New Roman"/>
          <w:sz w:val="24"/>
          <w:szCs w:val="24"/>
          <w:lang w:eastAsia="ru-RU"/>
        </w:rPr>
        <w:t>ходатайстве</w:t>
      </w:r>
      <w:r w:rsidRPr="002122F5">
        <w:rPr>
          <w:rFonts w:ascii="Times New Roman" w:eastAsia="Calibri" w:hAnsi="Times New Roman" w:cs="Times New Roman"/>
          <w:sz w:val="24"/>
          <w:szCs w:val="24"/>
        </w:rPr>
        <w:t>, и расписаться.</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19.3.4. </w:t>
      </w:r>
      <w:proofErr w:type="gramStart"/>
      <w:r w:rsidRPr="002122F5">
        <w:rPr>
          <w:rFonts w:ascii="Times New Roman" w:eastAsia="Calibri" w:hAnsi="Times New Roman" w:cs="Times New Roman"/>
          <w:sz w:val="24"/>
          <w:szCs w:val="24"/>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w:t>
      </w:r>
      <w:r w:rsidRPr="002122F5">
        <w:rPr>
          <w:rFonts w:ascii="Times New Roman" w:eastAsia="Calibri" w:hAnsi="Times New Roman" w:cs="Times New Roman"/>
          <w:sz w:val="24"/>
          <w:szCs w:val="24"/>
          <w:lang w:eastAsia="ru-RU"/>
        </w:rPr>
        <w:t>ходатайства</w:t>
      </w:r>
      <w:r w:rsidRPr="002122F5">
        <w:rPr>
          <w:rFonts w:ascii="Times New Roman" w:eastAsia="Calibri" w:hAnsi="Times New Roman" w:cs="Times New Roman"/>
          <w:sz w:val="24"/>
          <w:szCs w:val="24"/>
        </w:rPr>
        <w:t>, представленных заявителем документов (сканирует документы в форме, которой они были</w:t>
      </w:r>
      <w:proofErr w:type="gramEnd"/>
      <w:r w:rsidRPr="002122F5">
        <w:rPr>
          <w:rFonts w:ascii="Times New Roman" w:eastAsia="Calibri" w:hAnsi="Times New Roman" w:cs="Times New Roman"/>
          <w:sz w:val="24"/>
          <w:szCs w:val="24"/>
        </w:rPr>
        <w:t xml:space="preserve"> </w:t>
      </w:r>
      <w:proofErr w:type="gramStart"/>
      <w:r w:rsidRPr="002122F5">
        <w:rPr>
          <w:rFonts w:ascii="Times New Roman" w:eastAsia="Calibri" w:hAnsi="Times New Roman" w:cs="Times New Roman"/>
          <w:sz w:val="24"/>
          <w:szCs w:val="24"/>
        </w:rPr>
        <w:t>предоставлены заявителем в соответствии с требованиями административного регламента) и расписки, подписанной заявителем.</w:t>
      </w:r>
      <w:proofErr w:type="gramEnd"/>
      <w:r w:rsidRPr="002122F5">
        <w:rPr>
          <w:rFonts w:ascii="Times New Roman" w:eastAsia="Calibri" w:hAnsi="Times New Roman" w:cs="Times New Roman"/>
          <w:sz w:val="24"/>
          <w:szCs w:val="24"/>
        </w:rPr>
        <w:t xml:space="preserve"> </w:t>
      </w:r>
      <w:r w:rsidRPr="002122F5">
        <w:rPr>
          <w:rFonts w:ascii="Times New Roman" w:eastAsia="Calibri" w:hAnsi="Times New Roman" w:cs="Times New Roman"/>
          <w:sz w:val="24"/>
          <w:szCs w:val="24"/>
          <w:lang w:eastAsia="ru-RU"/>
        </w:rPr>
        <w:lastRenderedPageBreak/>
        <w:t>Ходатайство</w:t>
      </w:r>
      <w:r w:rsidRPr="002122F5">
        <w:rPr>
          <w:rFonts w:ascii="Times New Roman" w:eastAsia="Calibri" w:hAnsi="Times New Roman" w:cs="Times New Roman"/>
          <w:sz w:val="24"/>
          <w:szCs w:val="24"/>
        </w:rPr>
        <w:t>, документы, представленные заявителем, и расписка после сканирования возвращаются заявителю.</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19.3.5. Принятые у заявителя документы, </w:t>
      </w:r>
      <w:r w:rsidRPr="002122F5">
        <w:rPr>
          <w:rFonts w:ascii="Times New Roman" w:eastAsia="Calibri" w:hAnsi="Times New Roman" w:cs="Times New Roman"/>
          <w:sz w:val="24"/>
          <w:szCs w:val="24"/>
          <w:lang w:eastAsia="ru-RU"/>
        </w:rPr>
        <w:t>ходатайство</w:t>
      </w:r>
      <w:r w:rsidRPr="002122F5">
        <w:rPr>
          <w:rFonts w:ascii="Times New Roman" w:eastAsia="Calibri" w:hAnsi="Times New Roman" w:cs="Times New Roman"/>
          <w:sz w:val="24"/>
          <w:szCs w:val="24"/>
        </w:rPr>
        <w:t xml:space="preserve"> и расписка передаются в электронном виде в</w:t>
      </w:r>
      <w:r w:rsidR="00C85570">
        <w:rPr>
          <w:rFonts w:ascii="Times New Roman" w:eastAsia="Calibri" w:hAnsi="Times New Roman" w:cs="Times New Roman"/>
          <w:sz w:val="24"/>
          <w:szCs w:val="24"/>
        </w:rPr>
        <w:t xml:space="preserve"> Администрацию</w:t>
      </w:r>
      <w:r w:rsidRPr="002122F5">
        <w:rPr>
          <w:rFonts w:ascii="Times New Roman" w:eastAsia="Calibri" w:hAnsi="Times New Roman" w:cs="Times New Roman"/>
          <w:sz w:val="24"/>
          <w:szCs w:val="24"/>
        </w:rPr>
        <w:t xml:space="preserve"> по защищенным каналам связи.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F57612">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122F5" w:rsidRPr="002122F5" w:rsidRDefault="002122F5" w:rsidP="00092078">
      <w:pPr>
        <w:numPr>
          <w:ilvl w:val="0"/>
          <w:numId w:val="9"/>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проверку действительности электронной подписи должностного лица</w:t>
      </w:r>
      <w:r w:rsidR="00C85570">
        <w:rPr>
          <w:rFonts w:ascii="Times New Roman" w:eastAsia="Calibri" w:hAnsi="Times New Roman" w:cs="Times New Roman"/>
          <w:sz w:val="24"/>
          <w:szCs w:val="24"/>
        </w:rPr>
        <w:t xml:space="preserve"> Администрации</w:t>
      </w:r>
      <w:r w:rsidRPr="002122F5">
        <w:rPr>
          <w:rFonts w:ascii="Times New Roman" w:eastAsia="Calibri" w:hAnsi="Times New Roman" w:cs="Times New Roman"/>
          <w:sz w:val="24"/>
          <w:szCs w:val="24"/>
        </w:rPr>
        <w:t>, подписавшего электронный документ, полученный МФЦ по результатам предоставления муниципальной услуги;</w:t>
      </w:r>
    </w:p>
    <w:p w:rsidR="002122F5" w:rsidRPr="002122F5" w:rsidRDefault="002122F5" w:rsidP="00092078">
      <w:pPr>
        <w:numPr>
          <w:ilvl w:val="0"/>
          <w:numId w:val="9"/>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изготовление, </w:t>
      </w:r>
      <w:proofErr w:type="gramStart"/>
      <w:r w:rsidRPr="002122F5">
        <w:rPr>
          <w:rFonts w:ascii="Times New Roman" w:eastAsia="Calibri" w:hAnsi="Times New Roman" w:cs="Times New Roman"/>
          <w:sz w:val="24"/>
          <w:szCs w:val="24"/>
        </w:rPr>
        <w:t>заверение экземпляра</w:t>
      </w:r>
      <w:proofErr w:type="gramEnd"/>
      <w:r w:rsidRPr="002122F5">
        <w:rPr>
          <w:rFonts w:ascii="Times New Roman" w:eastAsia="Calibri"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122F5" w:rsidRPr="002122F5" w:rsidRDefault="002122F5" w:rsidP="00092078">
      <w:pPr>
        <w:numPr>
          <w:ilvl w:val="0"/>
          <w:numId w:val="9"/>
        </w:numPr>
        <w:spacing w:after="0" w:line="360" w:lineRule="auto"/>
        <w:ind w:left="0" w:firstLine="709"/>
        <w:contextualSpacing/>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учет выдачи экземпляров электронных документов на бумажном носителе.</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19.5. </w:t>
      </w:r>
      <w:proofErr w:type="gramStart"/>
      <w:r w:rsidRPr="002122F5">
        <w:rPr>
          <w:rFonts w:ascii="Times New Roman" w:eastAsia="Calibri" w:hAnsi="Times New Roman" w:cs="Times New Roman"/>
          <w:sz w:val="24"/>
          <w:szCs w:val="24"/>
        </w:rPr>
        <w:t>В соответствии с заключенным соглашением о взаимодейст</w:t>
      </w:r>
      <w:r w:rsidR="00C85570">
        <w:rPr>
          <w:rFonts w:ascii="Times New Roman" w:eastAsia="Calibri" w:hAnsi="Times New Roman" w:cs="Times New Roman"/>
          <w:sz w:val="24"/>
          <w:szCs w:val="24"/>
        </w:rPr>
        <w:t>вии между УМФЦ и Администрацией</w:t>
      </w:r>
      <w:r w:rsidRPr="002122F5">
        <w:rPr>
          <w:rFonts w:ascii="Times New Roman" w:eastAsia="Calibri" w:hAnsi="Times New Roman" w:cs="Times New Roman"/>
          <w:sz w:val="24"/>
          <w:szCs w:val="24"/>
        </w:rPr>
        <w:t>, и если иное не предусмотрено федеральным законом, на МФЦ может быть возложена функция по обработке информации из информ</w:t>
      </w:r>
      <w:r w:rsidR="00C85570">
        <w:rPr>
          <w:rFonts w:ascii="Times New Roman" w:eastAsia="Calibri" w:hAnsi="Times New Roman" w:cs="Times New Roman"/>
          <w:sz w:val="24"/>
          <w:szCs w:val="24"/>
        </w:rPr>
        <w:t>ационных систем Администрации</w:t>
      </w:r>
      <w:r w:rsidRPr="002122F5">
        <w:rPr>
          <w:rFonts w:ascii="Times New Roman" w:eastAsia="Calibri" w:hAnsi="Times New Roman" w:cs="Times New Roman"/>
          <w:sz w:val="24"/>
          <w:szCs w:val="24"/>
        </w:rPr>
        <w:t>, и составление и заверение выписок полученных из ин</w:t>
      </w:r>
      <w:r w:rsidR="00C85570">
        <w:rPr>
          <w:rFonts w:ascii="Times New Roman" w:eastAsia="Calibri" w:hAnsi="Times New Roman" w:cs="Times New Roman"/>
          <w:sz w:val="24"/>
          <w:szCs w:val="24"/>
        </w:rPr>
        <w:t>формационных систем Администрации</w:t>
      </w:r>
      <w:r w:rsidRPr="002122F5">
        <w:rPr>
          <w:rFonts w:ascii="Times New Roman" w:eastAsia="Calibri" w:hAnsi="Times New Roman" w:cs="Times New Roman"/>
          <w:sz w:val="24"/>
          <w:szCs w:val="24"/>
        </w:rPr>
        <w:t xml:space="preserve">, </w:t>
      </w:r>
      <w:r w:rsidRPr="002122F5">
        <w:rPr>
          <w:rFonts w:ascii="Times New Roman" w:eastAsia="Calibri" w:hAnsi="Times New Roman" w:cs="Times New Roman"/>
          <w:sz w:val="24"/>
          <w:szCs w:val="24"/>
        </w:rPr>
        <w:lastRenderedPageBreak/>
        <w:t>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w:t>
      </w:r>
      <w:proofErr w:type="gramEnd"/>
      <w:r w:rsidRPr="002122F5">
        <w:rPr>
          <w:rFonts w:ascii="Times New Roman" w:eastAsia="Calibri" w:hAnsi="Times New Roman" w:cs="Times New Roman"/>
          <w:sz w:val="24"/>
          <w:szCs w:val="24"/>
        </w:rPr>
        <w:t xml:space="preserve"> бумажном </w:t>
      </w:r>
      <w:proofErr w:type="gramStart"/>
      <w:r w:rsidRPr="002122F5">
        <w:rPr>
          <w:rFonts w:ascii="Times New Roman" w:eastAsia="Calibri" w:hAnsi="Times New Roman" w:cs="Times New Roman"/>
          <w:sz w:val="24"/>
          <w:szCs w:val="24"/>
        </w:rPr>
        <w:t>носителе</w:t>
      </w:r>
      <w:proofErr w:type="gramEnd"/>
      <w:r w:rsidRPr="002122F5">
        <w:rPr>
          <w:rFonts w:ascii="Times New Roman" w:eastAsia="Calibri" w:hAnsi="Times New Roman" w:cs="Times New Roman"/>
          <w:sz w:val="24"/>
          <w:szCs w:val="24"/>
        </w:rPr>
        <w:t xml:space="preserve">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2122F5" w:rsidRPr="002122F5" w:rsidRDefault="002122F5" w:rsidP="002122F5">
      <w:pPr>
        <w:spacing w:after="0" w:line="240" w:lineRule="auto"/>
        <w:ind w:firstLine="709"/>
        <w:jc w:val="center"/>
        <w:outlineLvl w:val="0"/>
        <w:rPr>
          <w:rFonts w:ascii="Times New Roman" w:eastAsia="Calibri" w:hAnsi="Times New Roman" w:cs="Times New Roman"/>
          <w:sz w:val="24"/>
          <w:szCs w:val="24"/>
        </w:rPr>
      </w:pPr>
      <w:r w:rsidRPr="002122F5">
        <w:rPr>
          <w:rFonts w:ascii="Times New Roman" w:eastAsia="Calibri" w:hAnsi="Times New Roman" w:cs="Times New Roman"/>
          <w:sz w:val="24"/>
          <w:szCs w:val="24"/>
          <w:lang w:val="en-US"/>
        </w:rPr>
        <w:t>IV</w:t>
      </w:r>
      <w:r w:rsidRPr="002122F5">
        <w:rPr>
          <w:rFonts w:ascii="Times New Roman" w:eastAsia="Calibri" w:hAnsi="Times New Roman" w:cs="Times New Roman"/>
          <w:sz w:val="24"/>
          <w:szCs w:val="24"/>
        </w:rPr>
        <w:t>. ФОРМЫ КОНТРОЛЯ</w:t>
      </w:r>
    </w:p>
    <w:p w:rsidR="002122F5" w:rsidRPr="002122F5" w:rsidRDefault="002122F5" w:rsidP="002122F5">
      <w:pPr>
        <w:spacing w:after="0" w:line="240" w:lineRule="auto"/>
        <w:ind w:firstLine="709"/>
        <w:jc w:val="center"/>
        <w:rPr>
          <w:rFonts w:ascii="Times New Roman" w:eastAsia="Calibri" w:hAnsi="Times New Roman" w:cs="Times New Roman"/>
          <w:sz w:val="24"/>
          <w:szCs w:val="24"/>
        </w:rPr>
      </w:pPr>
      <w:r w:rsidRPr="002122F5">
        <w:rPr>
          <w:rFonts w:ascii="Times New Roman" w:eastAsia="Calibri" w:hAnsi="Times New Roman" w:cs="Times New Roman"/>
          <w:sz w:val="24"/>
          <w:szCs w:val="24"/>
        </w:rPr>
        <w:t>ЗА ИСПОЛНЕНИЕМ АДМИНИСТРАТИВНОГО РЕГЛАМЕНТА</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20.1. Контроль соблюдения последовательности действ</w:t>
      </w:r>
      <w:r w:rsidR="003F2123">
        <w:rPr>
          <w:rFonts w:ascii="Times New Roman" w:eastAsia="Calibri" w:hAnsi="Times New Roman" w:cs="Times New Roman"/>
          <w:sz w:val="24"/>
          <w:szCs w:val="24"/>
        </w:rPr>
        <w:t>ий специалистами Администрации</w:t>
      </w:r>
      <w:r w:rsidRPr="002122F5">
        <w:rPr>
          <w:rFonts w:ascii="Times New Roman" w:eastAsia="Calibri" w:hAnsi="Times New Roman" w:cs="Times New Roman"/>
          <w:sz w:val="24"/>
          <w:szCs w:val="24"/>
        </w:rPr>
        <w:t>,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w:t>
      </w:r>
      <w:r w:rsidR="003F2123">
        <w:rPr>
          <w:rFonts w:ascii="Times New Roman" w:eastAsia="Calibri" w:hAnsi="Times New Roman" w:cs="Times New Roman"/>
          <w:sz w:val="24"/>
          <w:szCs w:val="24"/>
        </w:rPr>
        <w:t xml:space="preserve"> заместителем главы Администрации</w:t>
      </w:r>
      <w:r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3F2123">
        <w:rPr>
          <w:rFonts w:ascii="Times New Roman" w:eastAsia="Calibri" w:hAnsi="Times New Roman" w:cs="Times New Roman"/>
          <w:sz w:val="24"/>
          <w:szCs w:val="24"/>
        </w:rPr>
        <w:t>Управления</w:t>
      </w:r>
      <w:r w:rsidRPr="002122F5">
        <w:rPr>
          <w:rFonts w:ascii="Times New Roman" w:eastAsia="Calibri" w:hAnsi="Times New Roman" w:cs="Times New Roman"/>
          <w:sz w:val="24"/>
          <w:szCs w:val="24"/>
        </w:rPr>
        <w:t xml:space="preserve"> осуществляется </w:t>
      </w:r>
      <w:r w:rsidR="003F2123">
        <w:rPr>
          <w:rFonts w:ascii="Times New Roman" w:eastAsia="Calibri" w:hAnsi="Times New Roman" w:cs="Times New Roman"/>
          <w:sz w:val="24"/>
          <w:szCs w:val="24"/>
        </w:rPr>
        <w:t>начальником Управления</w:t>
      </w:r>
      <w:r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20.4. </w:t>
      </w:r>
      <w:proofErr w:type="gramStart"/>
      <w:r w:rsidRPr="002122F5">
        <w:rPr>
          <w:rFonts w:ascii="Times New Roman" w:eastAsia="Calibri" w:hAnsi="Times New Roman" w:cs="Times New Roman"/>
          <w:sz w:val="24"/>
          <w:szCs w:val="24"/>
        </w:rPr>
        <w:t>Контроль за</w:t>
      </w:r>
      <w:proofErr w:type="gramEnd"/>
      <w:r w:rsidRPr="002122F5">
        <w:rPr>
          <w:rFonts w:ascii="Times New Roman" w:eastAsia="Calibri" w:hAnsi="Times New Roman" w:cs="Times New Roman"/>
          <w:sz w:val="24"/>
          <w:szCs w:val="24"/>
        </w:rPr>
        <w:t xml:space="preserve"> соблюдением последовательности действий, определенных административными процедурами,</w:t>
      </w:r>
      <w:r w:rsidRPr="002122F5">
        <w:rPr>
          <w:rFonts w:ascii="Times New Roman" w:eastAsia="Calibri" w:hAnsi="Times New Roman" w:cs="Times New Roman"/>
          <w:bCs/>
          <w:sz w:val="24"/>
          <w:szCs w:val="24"/>
        </w:rPr>
        <w:t xml:space="preserve"> муниципальными служащими, а так же работниками многофункционального центра, </w:t>
      </w:r>
      <w:r w:rsidRPr="002122F5">
        <w:rPr>
          <w:rFonts w:ascii="Times New Roman" w:eastAsia="Calibri" w:hAnsi="Times New Roman" w:cs="Times New Roman"/>
          <w:sz w:val="24"/>
          <w:szCs w:val="24"/>
        </w:rPr>
        <w:t>осуществляется путем проведения проверок соблюдения и исполнения положений административного регламента, иных нормативных актов.</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20.5. Контроль осущ</w:t>
      </w:r>
      <w:r w:rsidR="003F2123">
        <w:rPr>
          <w:rFonts w:ascii="Times New Roman" w:eastAsia="Calibri" w:hAnsi="Times New Roman" w:cs="Times New Roman"/>
          <w:sz w:val="24"/>
          <w:szCs w:val="24"/>
        </w:rPr>
        <w:t>ествляется заместителем главы Администрации и начальником Управления</w:t>
      </w:r>
      <w:r w:rsidRPr="002122F5">
        <w:rPr>
          <w:rFonts w:ascii="Times New Roman" w:eastAsia="Calibri" w:hAnsi="Times New Roman" w:cs="Times New Roman"/>
          <w:sz w:val="24"/>
          <w:szCs w:val="24"/>
        </w:rPr>
        <w:t xml:space="preserve"> не реже одного раза в месяц.</w:t>
      </w:r>
    </w:p>
    <w:p w:rsid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20.6. Лица, в том числе </w:t>
      </w:r>
      <w:r w:rsidRPr="002122F5">
        <w:rPr>
          <w:rFonts w:ascii="Times New Roman" w:eastAsia="Calibri" w:hAnsi="Times New Roman" w:cs="Times New Roman"/>
          <w:bCs/>
          <w:sz w:val="24"/>
          <w:szCs w:val="24"/>
        </w:rPr>
        <w:t>работниками многофункционального центра</w:t>
      </w:r>
      <w:r w:rsidRPr="002122F5">
        <w:rPr>
          <w:rFonts w:ascii="Times New Roman" w:eastAsia="Calibri" w:hAnsi="Times New Roman" w:cs="Times New Roman"/>
          <w:sz w:val="24"/>
          <w:szCs w:val="24"/>
        </w:rPr>
        <w:t>, работающие с </w:t>
      </w:r>
      <w:r w:rsidRPr="002122F5">
        <w:rPr>
          <w:rFonts w:ascii="Times New Roman" w:eastAsia="Calibri" w:hAnsi="Times New Roman" w:cs="Times New Roman"/>
          <w:sz w:val="24"/>
          <w:szCs w:val="24"/>
          <w:lang w:eastAsia="ru-RU"/>
        </w:rPr>
        <w:t>ходатайствами</w:t>
      </w:r>
      <w:r w:rsidRPr="002122F5">
        <w:rPr>
          <w:rFonts w:ascii="Times New Roman" w:eastAsia="Calibri" w:hAnsi="Times New Roman" w:cs="Times New Roman"/>
          <w:sz w:val="24"/>
          <w:szCs w:val="24"/>
        </w:rPr>
        <w:t xml:space="preserve">, несут ответственность в соответствии с действующим законодательством </w:t>
      </w:r>
      <w:r w:rsidRPr="002122F5">
        <w:rPr>
          <w:rFonts w:ascii="Times New Roman" w:eastAsia="Calibri" w:hAnsi="Times New Roman" w:cs="Times New Roman"/>
          <w:sz w:val="24"/>
          <w:szCs w:val="24"/>
        </w:rPr>
        <w:lastRenderedPageBreak/>
        <w:t xml:space="preserve">Российской Федерации за сохранность находящихся у них на рассмотрении </w:t>
      </w:r>
      <w:r w:rsidRPr="002122F5">
        <w:rPr>
          <w:rFonts w:ascii="Times New Roman" w:eastAsia="Calibri" w:hAnsi="Times New Roman" w:cs="Times New Roman"/>
          <w:sz w:val="24"/>
          <w:szCs w:val="24"/>
          <w:lang w:eastAsia="ru-RU"/>
        </w:rPr>
        <w:t xml:space="preserve">ходатайств </w:t>
      </w:r>
      <w:r w:rsidRPr="002122F5">
        <w:rPr>
          <w:rFonts w:ascii="Times New Roman" w:eastAsia="Calibri" w:hAnsi="Times New Roman" w:cs="Times New Roman"/>
          <w:sz w:val="24"/>
          <w:szCs w:val="24"/>
        </w:rPr>
        <w:t>и документов, связанных с их рассмотрением.</w:t>
      </w:r>
    </w:p>
    <w:p w:rsidR="003F2123" w:rsidRPr="002122F5" w:rsidRDefault="003F2123"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240" w:lineRule="auto"/>
        <w:ind w:firstLine="709"/>
        <w:jc w:val="center"/>
        <w:outlineLvl w:val="0"/>
        <w:rPr>
          <w:rFonts w:ascii="Times New Roman" w:eastAsia="Calibri" w:hAnsi="Times New Roman" w:cs="Times New Roman"/>
          <w:sz w:val="24"/>
          <w:szCs w:val="24"/>
        </w:rPr>
      </w:pPr>
      <w:r w:rsidRPr="002122F5">
        <w:rPr>
          <w:rFonts w:ascii="Times New Roman" w:eastAsia="Calibri" w:hAnsi="Times New Roman" w:cs="Times New Roman"/>
          <w:sz w:val="24"/>
          <w:szCs w:val="24"/>
          <w:lang w:val="en-US"/>
        </w:rPr>
        <w:t>V</w:t>
      </w:r>
      <w:r w:rsidRPr="002122F5">
        <w:rPr>
          <w:rFonts w:ascii="Times New Roman" w:eastAsia="Calibri" w:hAnsi="Times New Roman" w:cs="Times New Roman"/>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21.1. Решения и действия (бездействие) </w:t>
      </w:r>
      <w:r w:rsidRPr="002122F5">
        <w:rPr>
          <w:rFonts w:ascii="Times New Roman" w:eastAsia="Calibri" w:hAnsi="Times New Roman" w:cs="Times New Roman"/>
          <w:bCs/>
          <w:sz w:val="24"/>
          <w:szCs w:val="24"/>
        </w:rPr>
        <w:t xml:space="preserve">органа, предоставляющего муниципальную услугу, должностного лица или органа, предоставляющего муниципальную услугу, </w:t>
      </w:r>
      <w:r w:rsidRPr="002122F5">
        <w:rPr>
          <w:rFonts w:ascii="Times New Roman" w:eastAsia="Calibri" w:hAnsi="Times New Roman" w:cs="Times New Roman"/>
          <w:bCs/>
          <w:sz w:val="24"/>
          <w:szCs w:val="24"/>
        </w:rPr>
        <w:br/>
        <w:t xml:space="preserve">либо муниципального служащего, многофункционального центра, работника многофункционального центра </w:t>
      </w:r>
      <w:r w:rsidRPr="002122F5">
        <w:rPr>
          <w:rFonts w:ascii="Times New Roman" w:eastAsia="Calibri" w:hAnsi="Times New Roman" w:cs="Times New Roman"/>
          <w:sz w:val="24"/>
          <w:szCs w:val="24"/>
        </w:rPr>
        <w:t>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21.2.1 нарушения срока регистрации ходатайства о предоставлении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21.2.2 нарушения срока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27" w:name="_Hlk26822516"/>
      <w:r w:rsidRPr="002122F5">
        <w:rPr>
          <w:rFonts w:ascii="Times New Roman" w:eastAsia="Calibri" w:hAnsi="Times New Roman" w:cs="Times New Roman"/>
          <w:sz w:val="24"/>
          <w:szCs w:val="24"/>
        </w:rPr>
        <w:t>Приморского края</w:t>
      </w:r>
      <w:bookmarkEnd w:id="27"/>
      <w:r w:rsidRPr="002122F5">
        <w:rPr>
          <w:rFonts w:ascii="Times New Roman" w:eastAsia="Calibri" w:hAnsi="Times New Roman" w:cs="Times New Roman"/>
          <w:sz w:val="24"/>
          <w:szCs w:val="24"/>
        </w:rPr>
        <w:t xml:space="preserve">, муниципальными правовыми актами </w:t>
      </w:r>
      <w:r w:rsidR="003F2123">
        <w:rPr>
          <w:rFonts w:ascii="Times New Roman" w:eastAsia="Calibri" w:hAnsi="Times New Roman" w:cs="Times New Roman"/>
          <w:sz w:val="24"/>
          <w:szCs w:val="24"/>
        </w:rPr>
        <w:t>Администрации</w:t>
      </w:r>
      <w:r w:rsidRPr="002122F5">
        <w:rPr>
          <w:rFonts w:ascii="Times New Roman" w:eastAsia="Calibri" w:hAnsi="Times New Roman" w:cs="Times New Roman"/>
          <w:sz w:val="24"/>
          <w:szCs w:val="24"/>
        </w:rPr>
        <w:t xml:space="preserve"> для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w:t>
      </w:r>
      <w:r w:rsidR="003F2123">
        <w:rPr>
          <w:rFonts w:ascii="Times New Roman" w:eastAsia="Calibri" w:hAnsi="Times New Roman" w:cs="Times New Roman"/>
          <w:sz w:val="24"/>
          <w:szCs w:val="24"/>
        </w:rPr>
        <w:t>ми актами Администрации</w:t>
      </w:r>
      <w:r w:rsidRPr="002122F5">
        <w:rPr>
          <w:rFonts w:ascii="Times New Roman" w:eastAsia="Calibri" w:hAnsi="Times New Roman" w:cs="Times New Roman"/>
          <w:sz w:val="24"/>
          <w:szCs w:val="24"/>
        </w:rPr>
        <w:t xml:space="preserve"> для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w:t>
      </w:r>
      <w:r w:rsidR="003F2123">
        <w:rPr>
          <w:rFonts w:ascii="Times New Roman" w:eastAsia="Calibri" w:hAnsi="Times New Roman" w:cs="Times New Roman"/>
          <w:sz w:val="24"/>
          <w:szCs w:val="24"/>
        </w:rPr>
        <w:t>овыми актами Администрации</w:t>
      </w:r>
      <w:r w:rsidRPr="002122F5">
        <w:rPr>
          <w:rFonts w:ascii="Times New Roman" w:eastAsia="Calibri" w:hAnsi="Times New Roman" w:cs="Times New Roman"/>
          <w:sz w:val="24"/>
          <w:szCs w:val="24"/>
        </w:rPr>
        <w:t>;</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w:t>
      </w:r>
      <w:r w:rsidR="003F2123">
        <w:rPr>
          <w:rFonts w:ascii="Times New Roman" w:eastAsia="Calibri" w:hAnsi="Times New Roman" w:cs="Times New Roman"/>
          <w:sz w:val="24"/>
          <w:szCs w:val="24"/>
        </w:rPr>
        <w:t>равовыми актами Администрации</w:t>
      </w:r>
      <w:r w:rsidRPr="002122F5">
        <w:rPr>
          <w:rFonts w:ascii="Times New Roman" w:eastAsia="Calibri" w:hAnsi="Times New Roman" w:cs="Times New Roman"/>
          <w:sz w:val="24"/>
          <w:szCs w:val="24"/>
        </w:rPr>
        <w:t>;</w:t>
      </w:r>
    </w:p>
    <w:p w:rsidR="002122F5" w:rsidRPr="002122F5" w:rsidRDefault="003F2123" w:rsidP="002122F5">
      <w:pPr>
        <w:spacing w:after="0" w:line="36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21.2.7 отказа Администрации</w:t>
      </w:r>
      <w:r w:rsidR="002122F5" w:rsidRPr="002122F5">
        <w:rPr>
          <w:rFonts w:ascii="Times New Roman" w:eastAsia="Calibri" w:hAnsi="Times New Roman" w:cs="Times New Roman"/>
          <w:sz w:val="24"/>
          <w:szCs w:val="24"/>
        </w:rPr>
        <w:t>,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21.2.8 нарушения срока или порядка выдачи документов по результатам предоставления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w:t>
      </w:r>
      <w:r w:rsidR="003F2123">
        <w:rPr>
          <w:rFonts w:ascii="Times New Roman" w:eastAsia="Calibri" w:hAnsi="Times New Roman" w:cs="Times New Roman"/>
          <w:sz w:val="24"/>
          <w:szCs w:val="24"/>
        </w:rPr>
        <w:t>и правовыми актами Администрации</w:t>
      </w:r>
      <w:r w:rsidRPr="002122F5">
        <w:rPr>
          <w:rFonts w:ascii="Times New Roman" w:eastAsia="Calibri" w:hAnsi="Times New Roman" w:cs="Times New Roman"/>
          <w:sz w:val="24"/>
          <w:szCs w:val="24"/>
        </w:rPr>
        <w:t>;</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33" w:history="1">
        <w:r w:rsidRPr="002122F5">
          <w:rPr>
            <w:rFonts w:ascii="Times New Roman" w:eastAsia="Calibri" w:hAnsi="Times New Roman" w:cs="Times New Roman"/>
            <w:sz w:val="24"/>
            <w:szCs w:val="24"/>
          </w:rPr>
          <w:t>законом</w:t>
        </w:r>
      </w:hyperlink>
      <w:r w:rsidRPr="002122F5">
        <w:rPr>
          <w:rFonts w:ascii="Times New Roman" w:eastAsia="Calibri" w:hAnsi="Times New Roman" w:cs="Times New Roman"/>
          <w:sz w:val="24"/>
          <w:szCs w:val="24"/>
        </w:rPr>
        <w:t xml:space="preserve"> от 27.07</w:t>
      </w:r>
      <w:r w:rsidR="003F2123">
        <w:rPr>
          <w:rFonts w:ascii="Times New Roman" w:eastAsia="Calibri" w:hAnsi="Times New Roman" w:cs="Times New Roman"/>
          <w:sz w:val="24"/>
          <w:szCs w:val="24"/>
        </w:rPr>
        <w:t>.2010</w:t>
      </w:r>
      <w:r w:rsidRPr="002122F5">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21.3. Жалоба может быть направлена заявителем через МФЦ, а также в электронной форме через Единый портал, официальный сайт администрации </w:t>
      </w:r>
      <w:hyperlink r:id="rId34" w:history="1">
        <w:r w:rsidR="003F2123" w:rsidRPr="00A27FAF">
          <w:rPr>
            <w:rStyle w:val="a5"/>
            <w:rFonts w:ascii="Times New Roman" w:hAnsi="Times New Roman"/>
            <w:sz w:val="24"/>
            <w:szCs w:val="24"/>
          </w:rPr>
          <w:t>http://</w:t>
        </w:r>
        <w:r w:rsidR="003F2123" w:rsidRPr="00A27FAF">
          <w:rPr>
            <w:rStyle w:val="a5"/>
            <w:rFonts w:ascii="Times New Roman" w:hAnsi="Times New Roman"/>
            <w:sz w:val="24"/>
            <w:szCs w:val="24"/>
            <w:lang w:val="en-US"/>
          </w:rPr>
          <w:t>prim</w:t>
        </w:r>
        <w:r w:rsidR="003F2123" w:rsidRPr="00A27FAF">
          <w:rPr>
            <w:rStyle w:val="a5"/>
            <w:rFonts w:ascii="Times New Roman" w:hAnsi="Times New Roman"/>
            <w:sz w:val="24"/>
            <w:szCs w:val="24"/>
          </w:rPr>
          <w:t>-</w:t>
        </w:r>
        <w:r w:rsidR="003F2123" w:rsidRPr="00A27FAF">
          <w:rPr>
            <w:rStyle w:val="a5"/>
            <w:rFonts w:ascii="Times New Roman" w:hAnsi="Times New Roman"/>
            <w:sz w:val="24"/>
            <w:szCs w:val="24"/>
            <w:lang w:val="en-US"/>
          </w:rPr>
          <w:t>hasan</w:t>
        </w:r>
        <w:r w:rsidR="003F2123" w:rsidRPr="00A27FAF">
          <w:rPr>
            <w:rStyle w:val="a5"/>
            <w:rFonts w:ascii="Times New Roman" w:hAnsi="Times New Roman"/>
            <w:sz w:val="24"/>
            <w:szCs w:val="24"/>
          </w:rPr>
          <w:t>.</w:t>
        </w:r>
        <w:r w:rsidR="003F2123" w:rsidRPr="00A27FAF">
          <w:rPr>
            <w:rStyle w:val="a5"/>
            <w:rFonts w:ascii="Times New Roman" w:hAnsi="Times New Roman"/>
            <w:sz w:val="24"/>
            <w:szCs w:val="24"/>
            <w:lang w:val="en-US"/>
          </w:rPr>
          <w:t>ru</w:t>
        </w:r>
      </w:hyperlink>
      <w:r w:rsidRPr="002122F5">
        <w:rPr>
          <w:rFonts w:ascii="Times New Roman" w:eastAsia="Calibri" w:hAnsi="Times New Roman" w:cs="Times New Roman"/>
          <w:sz w:val="24"/>
          <w:szCs w:val="24"/>
        </w:rPr>
        <w:t xml:space="preserve">, по электронной почте на адрес </w:t>
      </w:r>
      <w:r w:rsidR="003F2123" w:rsidRPr="00344E49">
        <w:rPr>
          <w:rFonts w:ascii="Times New Roman" w:hAnsi="Times New Roman" w:cs="Times New Roman"/>
          <w:sz w:val="24"/>
          <w:szCs w:val="24"/>
          <w:lang w:val="en-US"/>
        </w:rPr>
        <w:t>hasan</w:t>
      </w:r>
      <w:r w:rsidR="003F2123" w:rsidRPr="00344E49">
        <w:rPr>
          <w:rFonts w:ascii="Times New Roman" w:hAnsi="Times New Roman" w:cs="Times New Roman"/>
          <w:sz w:val="24"/>
          <w:szCs w:val="24"/>
        </w:rPr>
        <w:t>_</w:t>
      </w:r>
      <w:r w:rsidR="003F2123" w:rsidRPr="00344E49">
        <w:rPr>
          <w:rFonts w:ascii="Times New Roman" w:hAnsi="Times New Roman" w:cs="Times New Roman"/>
          <w:sz w:val="24"/>
          <w:szCs w:val="24"/>
          <w:lang w:val="en-US"/>
        </w:rPr>
        <w:t>official</w:t>
      </w:r>
      <w:r w:rsidR="003F2123" w:rsidRPr="00344E49">
        <w:rPr>
          <w:rFonts w:ascii="Times New Roman" w:hAnsi="Times New Roman" w:cs="Times New Roman"/>
          <w:sz w:val="24"/>
          <w:szCs w:val="24"/>
        </w:rPr>
        <w:t>@</w:t>
      </w:r>
      <w:r w:rsidR="003F2123" w:rsidRPr="00344E49">
        <w:rPr>
          <w:rFonts w:ascii="Times New Roman" w:hAnsi="Times New Roman" w:cs="Times New Roman"/>
          <w:sz w:val="24"/>
          <w:szCs w:val="24"/>
          <w:lang w:val="en-US"/>
        </w:rPr>
        <w:t>mail</w:t>
      </w:r>
      <w:r w:rsidR="003F2123" w:rsidRPr="00344E49">
        <w:rPr>
          <w:rFonts w:ascii="Times New Roman" w:hAnsi="Times New Roman" w:cs="Times New Roman"/>
          <w:sz w:val="24"/>
          <w:szCs w:val="24"/>
        </w:rPr>
        <w:t>.</w:t>
      </w:r>
      <w:r w:rsidR="003F2123" w:rsidRPr="00344E49">
        <w:rPr>
          <w:rFonts w:ascii="Times New Roman" w:hAnsi="Times New Roman" w:cs="Times New Roman"/>
          <w:sz w:val="24"/>
          <w:szCs w:val="24"/>
          <w:lang w:val="en-US"/>
        </w:rPr>
        <w:t>primorye</w:t>
      </w:r>
      <w:r w:rsidR="003F2123" w:rsidRPr="00344E49">
        <w:rPr>
          <w:rFonts w:ascii="Times New Roman" w:hAnsi="Times New Roman" w:cs="Times New Roman"/>
          <w:sz w:val="24"/>
          <w:szCs w:val="24"/>
        </w:rPr>
        <w:t>.</w:t>
      </w:r>
      <w:r w:rsidR="003F2123" w:rsidRPr="00344E49">
        <w:rPr>
          <w:rFonts w:ascii="Times New Roman" w:hAnsi="Times New Roman" w:cs="Times New Roman"/>
          <w:sz w:val="24"/>
          <w:szCs w:val="24"/>
          <w:lang w:val="en-US"/>
        </w:rPr>
        <w:t>ru</w:t>
      </w:r>
      <w:r w:rsidR="003F2123">
        <w:rPr>
          <w:rFonts w:ascii="Times New Roman" w:hAnsi="Times New Roman"/>
          <w:sz w:val="24"/>
          <w:szCs w:val="24"/>
        </w:rPr>
        <w:t xml:space="preserve"> </w:t>
      </w:r>
      <w:r w:rsidRPr="002122F5">
        <w:rPr>
          <w:rFonts w:ascii="Times New Roman" w:eastAsia="Calibri" w:hAnsi="Times New Roman" w:cs="Times New Roman"/>
          <w:sz w:val="24"/>
          <w:szCs w:val="24"/>
        </w:rPr>
        <w:t xml:space="preserve"> либо направлена почтой.</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21.4. Жалоба может быть принята при личном приеме заявителя. Личный прием зая</w:t>
      </w:r>
      <w:r w:rsidR="003F2123">
        <w:rPr>
          <w:rFonts w:ascii="Times New Roman" w:eastAsia="Calibri" w:hAnsi="Times New Roman" w:cs="Times New Roman"/>
          <w:sz w:val="24"/>
          <w:szCs w:val="24"/>
        </w:rPr>
        <w:t xml:space="preserve">вителей проводится Администрацией, по адресу: 692701, </w:t>
      </w:r>
      <w:proofErr w:type="spellStart"/>
      <w:r w:rsidR="003F2123">
        <w:rPr>
          <w:rFonts w:ascii="Times New Roman" w:eastAsia="Calibri" w:hAnsi="Times New Roman" w:cs="Times New Roman"/>
          <w:sz w:val="24"/>
          <w:szCs w:val="24"/>
        </w:rPr>
        <w:t>пгт</w:t>
      </w:r>
      <w:proofErr w:type="spellEnd"/>
      <w:r w:rsidR="003F2123">
        <w:rPr>
          <w:rFonts w:ascii="Times New Roman" w:eastAsia="Calibri" w:hAnsi="Times New Roman" w:cs="Times New Roman"/>
          <w:sz w:val="24"/>
          <w:szCs w:val="24"/>
        </w:rPr>
        <w:t xml:space="preserve"> Славянка, ул. Молодёжная,   д. 1</w:t>
      </w:r>
      <w:r w:rsidRPr="002122F5">
        <w:rPr>
          <w:rFonts w:ascii="Times New Roman" w:eastAsia="Calibri" w:hAnsi="Times New Roman" w:cs="Times New Roman"/>
          <w:sz w:val="24"/>
          <w:szCs w:val="24"/>
        </w:rPr>
        <w:t>, согласно граф</w:t>
      </w:r>
      <w:r w:rsidR="003F2123">
        <w:rPr>
          <w:rFonts w:ascii="Times New Roman" w:eastAsia="Calibri" w:hAnsi="Times New Roman" w:cs="Times New Roman"/>
          <w:sz w:val="24"/>
          <w:szCs w:val="24"/>
        </w:rPr>
        <w:t>ику, утвержденному Администрацией</w:t>
      </w:r>
      <w:r w:rsidRPr="002122F5">
        <w:rPr>
          <w:rFonts w:ascii="Times New Roman" w:eastAsia="Calibri" w:hAnsi="Times New Roman" w:cs="Times New Roman"/>
          <w:sz w:val="24"/>
          <w:szCs w:val="24"/>
        </w:rPr>
        <w:t xml:space="preserve"> и размещенному на официальном сайте </w:t>
      </w:r>
      <w:hyperlink r:id="rId35" w:history="1">
        <w:r w:rsidR="003F2123" w:rsidRPr="00A27FAF">
          <w:rPr>
            <w:rStyle w:val="a5"/>
            <w:rFonts w:ascii="Times New Roman" w:hAnsi="Times New Roman"/>
            <w:sz w:val="24"/>
            <w:szCs w:val="24"/>
          </w:rPr>
          <w:t>http://</w:t>
        </w:r>
        <w:r w:rsidR="003F2123" w:rsidRPr="00A27FAF">
          <w:rPr>
            <w:rStyle w:val="a5"/>
            <w:rFonts w:ascii="Times New Roman" w:hAnsi="Times New Roman"/>
            <w:sz w:val="24"/>
            <w:szCs w:val="24"/>
            <w:lang w:val="en-US"/>
          </w:rPr>
          <w:t>prim</w:t>
        </w:r>
        <w:r w:rsidR="003F2123" w:rsidRPr="00A27FAF">
          <w:rPr>
            <w:rStyle w:val="a5"/>
            <w:rFonts w:ascii="Times New Roman" w:hAnsi="Times New Roman"/>
            <w:sz w:val="24"/>
            <w:szCs w:val="24"/>
          </w:rPr>
          <w:t>-</w:t>
        </w:r>
        <w:proofErr w:type="spellStart"/>
        <w:r w:rsidR="003F2123" w:rsidRPr="00A27FAF">
          <w:rPr>
            <w:rStyle w:val="a5"/>
            <w:rFonts w:ascii="Times New Roman" w:hAnsi="Times New Roman"/>
            <w:sz w:val="24"/>
            <w:szCs w:val="24"/>
            <w:lang w:val="en-US"/>
          </w:rPr>
          <w:t>hasan</w:t>
        </w:r>
        <w:proofErr w:type="spellEnd"/>
        <w:r w:rsidR="003F2123" w:rsidRPr="00A27FAF">
          <w:rPr>
            <w:rStyle w:val="a5"/>
            <w:rFonts w:ascii="Times New Roman" w:hAnsi="Times New Roman"/>
            <w:sz w:val="24"/>
            <w:szCs w:val="24"/>
          </w:rPr>
          <w:t>.</w:t>
        </w:r>
        <w:proofErr w:type="spellStart"/>
        <w:r w:rsidR="003F2123" w:rsidRPr="00A27FAF">
          <w:rPr>
            <w:rStyle w:val="a5"/>
            <w:rFonts w:ascii="Times New Roman" w:hAnsi="Times New Roman"/>
            <w:sz w:val="24"/>
            <w:szCs w:val="24"/>
            <w:lang w:val="en-US"/>
          </w:rPr>
          <w:t>ru</w:t>
        </w:r>
        <w:proofErr w:type="spellEnd"/>
      </w:hyperlink>
      <w:r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21.5. Жалоба должна содержать:</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lastRenderedPageBreak/>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2122F5">
        <w:rPr>
          <w:rFonts w:ascii="Times New Roman" w:eastAsia="Calibri"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21.5.4 доводы, на основании которых заявитель не согласен с решением </w:t>
      </w:r>
      <w:r w:rsidRPr="002122F5">
        <w:rPr>
          <w:rFonts w:ascii="Times New Roman" w:eastAsia="Calibri"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 21.6. Жалоба подлежит регистрации не позднее следующего рабочего дня после ее по</w:t>
      </w:r>
      <w:r w:rsidR="003F2123">
        <w:rPr>
          <w:rFonts w:ascii="Times New Roman" w:eastAsia="Calibri" w:hAnsi="Times New Roman" w:cs="Times New Roman"/>
          <w:sz w:val="24"/>
          <w:szCs w:val="24"/>
        </w:rPr>
        <w:t>ступления в Администрацию</w:t>
      </w:r>
      <w:r w:rsidRPr="002122F5">
        <w:rPr>
          <w:rFonts w:ascii="Times New Roman" w:eastAsia="Calibri" w:hAnsi="Times New Roman" w:cs="Times New Roman"/>
          <w:sz w:val="24"/>
          <w:szCs w:val="24"/>
        </w:rPr>
        <w:t>.</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21.7. </w:t>
      </w:r>
      <w:proofErr w:type="gramStart"/>
      <w:r w:rsidRPr="002122F5">
        <w:rPr>
          <w:rFonts w:ascii="Times New Roman" w:eastAsia="Calibri" w:hAnsi="Times New Roman" w:cs="Times New Roman"/>
          <w:sz w:val="24"/>
          <w:szCs w:val="24"/>
        </w:rPr>
        <w:t>Жалоба,</w:t>
      </w:r>
      <w:r w:rsidR="003F2123">
        <w:rPr>
          <w:rFonts w:ascii="Times New Roman" w:eastAsia="Calibri" w:hAnsi="Times New Roman" w:cs="Times New Roman"/>
          <w:sz w:val="24"/>
          <w:szCs w:val="24"/>
        </w:rPr>
        <w:t xml:space="preserve"> поступившая в Администрацию</w:t>
      </w:r>
      <w:r w:rsidRPr="002122F5">
        <w:rPr>
          <w:rFonts w:ascii="Times New Roman" w:eastAsia="Calibri" w:hAnsi="Times New Roman" w:cs="Times New Roman"/>
          <w:sz w:val="24"/>
          <w:szCs w:val="24"/>
        </w:rPr>
        <w:t>,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21.8. По результатам рассмотрения жалобы уполномоченное должностное лицо принимает одно из следующих решений:</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2122F5">
        <w:rPr>
          <w:rFonts w:ascii="Times New Roman" w:eastAsia="Calibri" w:hAnsi="Times New Roman" w:cs="Times New Roman"/>
          <w:sz w:val="24"/>
          <w:szCs w:val="24"/>
        </w:rPr>
        <w:b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w:t>
      </w:r>
      <w:r w:rsidR="003F2123">
        <w:rPr>
          <w:rFonts w:ascii="Times New Roman" w:eastAsia="Calibri" w:hAnsi="Times New Roman" w:cs="Times New Roman"/>
          <w:sz w:val="24"/>
          <w:szCs w:val="24"/>
        </w:rPr>
        <w:t>ми актами Администрации</w:t>
      </w:r>
      <w:r w:rsidRPr="002122F5">
        <w:rPr>
          <w:rFonts w:ascii="Times New Roman" w:eastAsia="Calibri" w:hAnsi="Times New Roman" w:cs="Times New Roman"/>
          <w:sz w:val="24"/>
          <w:szCs w:val="24"/>
        </w:rPr>
        <w:t>;</w:t>
      </w:r>
      <w:proofErr w:type="gramEnd"/>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 отказывает в удовлетворении жалобы.</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 xml:space="preserve">21.9.1. В случае признания жалобы подлежащей удовлетворению в ответе заявителю, указанном в настоящем пункте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22F5">
        <w:rPr>
          <w:rFonts w:ascii="Times New Roman" w:eastAsia="Calibri" w:hAnsi="Times New Roman" w:cs="Times New Roman"/>
          <w:sz w:val="24"/>
          <w:szCs w:val="24"/>
        </w:rPr>
        <w:t>неудобства</w:t>
      </w:r>
      <w:proofErr w:type="gramEnd"/>
      <w:r w:rsidRPr="002122F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21.9.2</w:t>
      </w:r>
      <w:proofErr w:type="gramStart"/>
      <w:r w:rsidRPr="002122F5">
        <w:rPr>
          <w:rFonts w:ascii="Times New Roman" w:eastAsia="Calibri" w:hAnsi="Times New Roman" w:cs="Times New Roman"/>
          <w:sz w:val="24"/>
          <w:szCs w:val="24"/>
        </w:rPr>
        <w:t xml:space="preserve"> В</w:t>
      </w:r>
      <w:proofErr w:type="gramEnd"/>
      <w:r w:rsidRPr="002122F5">
        <w:rPr>
          <w:rFonts w:ascii="Times New Roman" w:eastAsia="Calibri" w:hAnsi="Times New Roman" w:cs="Times New Roman"/>
          <w:sz w:val="24"/>
          <w:szCs w:val="24"/>
        </w:rPr>
        <w:t xml:space="preserve"> случае признания жалобы не подлежащей удовлетворению в ответе заявителю, указанном в настоящем пункте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21.10. В случае установления в ходе или по результатам </w:t>
      </w:r>
      <w:proofErr w:type="gramStart"/>
      <w:r w:rsidRPr="002122F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2122F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center"/>
        <w:rPr>
          <w:rFonts w:ascii="Times New Roman" w:eastAsia="Calibri" w:hAnsi="Times New Roman" w:cs="Times New Roman"/>
          <w:sz w:val="24"/>
          <w:szCs w:val="24"/>
        </w:rPr>
      </w:pPr>
      <w:r w:rsidRPr="002122F5">
        <w:rPr>
          <w:rFonts w:ascii="Times New Roman" w:eastAsia="Calibri" w:hAnsi="Times New Roman" w:cs="Times New Roman"/>
          <w:sz w:val="24"/>
          <w:szCs w:val="24"/>
        </w:rPr>
        <w:t>___________________</w:t>
      </w: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Pr="002122F5" w:rsidRDefault="002122F5" w:rsidP="002122F5">
      <w:pPr>
        <w:spacing w:after="0" w:line="360" w:lineRule="auto"/>
        <w:ind w:firstLine="709"/>
        <w:jc w:val="both"/>
        <w:rPr>
          <w:rFonts w:ascii="Times New Roman" w:eastAsia="Calibri" w:hAnsi="Times New Roman" w:cs="Times New Roman"/>
          <w:sz w:val="24"/>
          <w:szCs w:val="24"/>
        </w:rPr>
      </w:pPr>
    </w:p>
    <w:p w:rsidR="002122F5" w:rsidRDefault="002122F5" w:rsidP="002122F5">
      <w:pPr>
        <w:spacing w:after="0" w:line="360" w:lineRule="auto"/>
        <w:jc w:val="both"/>
        <w:rPr>
          <w:rFonts w:ascii="Times New Roman" w:eastAsia="Calibri" w:hAnsi="Times New Roman" w:cs="Times New Roman"/>
          <w:sz w:val="24"/>
          <w:szCs w:val="24"/>
        </w:rPr>
      </w:pPr>
    </w:p>
    <w:p w:rsidR="003F2123" w:rsidRDefault="003F2123" w:rsidP="002122F5">
      <w:pPr>
        <w:spacing w:after="0" w:line="360" w:lineRule="auto"/>
        <w:jc w:val="both"/>
        <w:rPr>
          <w:rFonts w:ascii="Times New Roman" w:eastAsia="Calibri" w:hAnsi="Times New Roman" w:cs="Times New Roman"/>
          <w:sz w:val="24"/>
          <w:szCs w:val="24"/>
        </w:rPr>
      </w:pPr>
    </w:p>
    <w:p w:rsidR="003F2123" w:rsidRDefault="003F2123" w:rsidP="002122F5">
      <w:pPr>
        <w:spacing w:after="0" w:line="360" w:lineRule="auto"/>
        <w:jc w:val="both"/>
        <w:rPr>
          <w:rFonts w:ascii="Times New Roman" w:eastAsia="Calibri" w:hAnsi="Times New Roman" w:cs="Times New Roman"/>
          <w:sz w:val="24"/>
          <w:szCs w:val="24"/>
        </w:rPr>
      </w:pPr>
    </w:p>
    <w:p w:rsidR="003F2123" w:rsidRDefault="003F2123" w:rsidP="002122F5">
      <w:pPr>
        <w:spacing w:after="0" w:line="360" w:lineRule="auto"/>
        <w:jc w:val="both"/>
        <w:rPr>
          <w:rFonts w:ascii="Times New Roman" w:eastAsia="Calibri" w:hAnsi="Times New Roman" w:cs="Times New Roman"/>
          <w:sz w:val="24"/>
          <w:szCs w:val="24"/>
        </w:rPr>
      </w:pPr>
    </w:p>
    <w:p w:rsidR="003F2123" w:rsidRPr="002122F5" w:rsidRDefault="003F2123" w:rsidP="002122F5">
      <w:pPr>
        <w:spacing w:after="0" w:line="360" w:lineRule="auto"/>
        <w:jc w:val="both"/>
        <w:rPr>
          <w:rFonts w:ascii="Times New Roman" w:eastAsia="Calibri" w:hAnsi="Times New Roman" w:cs="Times New Roman"/>
          <w:sz w:val="24"/>
          <w:szCs w:val="24"/>
        </w:rPr>
      </w:pPr>
    </w:p>
    <w:p w:rsidR="002122F5" w:rsidRPr="002122F5" w:rsidRDefault="002122F5" w:rsidP="002122F5">
      <w:pPr>
        <w:spacing w:after="0" w:line="240" w:lineRule="auto"/>
        <w:ind w:firstLine="709"/>
        <w:jc w:val="right"/>
        <w:rPr>
          <w:rFonts w:ascii="Times New Roman" w:eastAsia="Calibri" w:hAnsi="Times New Roman" w:cs="Times New Roman"/>
          <w:sz w:val="24"/>
          <w:szCs w:val="24"/>
        </w:rPr>
      </w:pPr>
      <w:r w:rsidRPr="002122F5">
        <w:rPr>
          <w:rFonts w:ascii="Times New Roman" w:eastAsia="Calibri" w:hAnsi="Times New Roman" w:cs="Times New Roman"/>
          <w:sz w:val="24"/>
          <w:szCs w:val="24"/>
        </w:rPr>
        <w:lastRenderedPageBreak/>
        <w:t>Приложение №1</w:t>
      </w:r>
    </w:p>
    <w:p w:rsidR="002122F5" w:rsidRPr="002122F5" w:rsidRDefault="002122F5" w:rsidP="002122F5">
      <w:pPr>
        <w:spacing w:after="0" w:line="240" w:lineRule="auto"/>
        <w:ind w:firstLine="709"/>
        <w:jc w:val="right"/>
        <w:rPr>
          <w:rFonts w:ascii="Times New Roman" w:eastAsia="Calibri" w:hAnsi="Times New Roman" w:cs="Times New Roman"/>
          <w:sz w:val="24"/>
          <w:szCs w:val="24"/>
        </w:rPr>
      </w:pPr>
      <w:proofErr w:type="gramStart"/>
      <w:r w:rsidRPr="002122F5">
        <w:rPr>
          <w:rFonts w:ascii="Times New Roman" w:eastAsia="Calibri" w:hAnsi="Times New Roman" w:cs="Times New Roman"/>
          <w:sz w:val="24"/>
          <w:szCs w:val="24"/>
        </w:rPr>
        <w:t xml:space="preserve">(форма ходатайства об установлении </w:t>
      </w:r>
      <w:proofErr w:type="gramEnd"/>
    </w:p>
    <w:p w:rsidR="002122F5" w:rsidRPr="002122F5" w:rsidRDefault="002122F5" w:rsidP="002122F5">
      <w:pPr>
        <w:spacing w:after="0" w:line="240" w:lineRule="auto"/>
        <w:ind w:firstLine="709"/>
        <w:jc w:val="right"/>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Публичного сервитута, </w:t>
      </w:r>
      <w:proofErr w:type="gramStart"/>
      <w:r w:rsidRPr="002122F5">
        <w:rPr>
          <w:rFonts w:ascii="Times New Roman" w:eastAsia="Calibri" w:hAnsi="Times New Roman" w:cs="Times New Roman"/>
          <w:sz w:val="24"/>
          <w:szCs w:val="24"/>
        </w:rPr>
        <w:t>утвержденная</w:t>
      </w:r>
      <w:proofErr w:type="gramEnd"/>
      <w:r w:rsidRPr="002122F5">
        <w:rPr>
          <w:rFonts w:ascii="Times New Roman" w:eastAsia="Calibri" w:hAnsi="Times New Roman" w:cs="Times New Roman"/>
          <w:sz w:val="24"/>
          <w:szCs w:val="24"/>
        </w:rPr>
        <w:t xml:space="preserve"> </w:t>
      </w:r>
    </w:p>
    <w:p w:rsidR="002122F5" w:rsidRPr="002122F5" w:rsidRDefault="002122F5" w:rsidP="002122F5">
      <w:pPr>
        <w:spacing w:after="0" w:line="240" w:lineRule="auto"/>
        <w:ind w:firstLine="709"/>
        <w:jc w:val="right"/>
        <w:rPr>
          <w:rFonts w:ascii="Times New Roman" w:eastAsia="Calibri" w:hAnsi="Times New Roman" w:cs="Times New Roman"/>
          <w:sz w:val="24"/>
          <w:szCs w:val="24"/>
        </w:rPr>
      </w:pPr>
      <w:r w:rsidRPr="002122F5">
        <w:rPr>
          <w:rFonts w:ascii="Times New Roman" w:eastAsia="Calibri" w:hAnsi="Times New Roman" w:cs="Times New Roman"/>
          <w:sz w:val="24"/>
          <w:szCs w:val="24"/>
        </w:rPr>
        <w:t xml:space="preserve">приказом Минэкономразвития России </w:t>
      </w:r>
    </w:p>
    <w:p w:rsidR="002122F5" w:rsidRPr="002122F5" w:rsidRDefault="002122F5" w:rsidP="002122F5">
      <w:pPr>
        <w:spacing w:after="0" w:line="240" w:lineRule="auto"/>
        <w:ind w:firstLine="709"/>
        <w:jc w:val="right"/>
        <w:rPr>
          <w:rFonts w:ascii="Times New Roman" w:eastAsia="Calibri" w:hAnsi="Times New Roman" w:cs="Times New Roman"/>
          <w:sz w:val="24"/>
          <w:szCs w:val="24"/>
        </w:rPr>
      </w:pPr>
      <w:r w:rsidRPr="002122F5">
        <w:rPr>
          <w:rFonts w:ascii="Times New Roman" w:eastAsia="Calibri" w:hAnsi="Times New Roman" w:cs="Times New Roman"/>
          <w:sz w:val="24"/>
          <w:szCs w:val="24"/>
        </w:rPr>
        <w:t>от 10 октября 2018 года № 542)</w:t>
      </w:r>
    </w:p>
    <w:p w:rsidR="002122F5" w:rsidRPr="002122F5" w:rsidRDefault="002122F5" w:rsidP="002122F5">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61"/>
        <w:gridCol w:w="2836"/>
        <w:gridCol w:w="917"/>
        <w:gridCol w:w="1470"/>
        <w:gridCol w:w="1001"/>
        <w:gridCol w:w="494"/>
        <w:gridCol w:w="2184"/>
      </w:tblGrid>
      <w:tr w:rsidR="002122F5" w:rsidRPr="002122F5" w:rsidTr="000E51BE">
        <w:trPr>
          <w:trHeight w:val="15"/>
        </w:trPr>
        <w:tc>
          <w:tcPr>
            <w:tcW w:w="555" w:type="dxa"/>
            <w:hideMark/>
          </w:tcPr>
          <w:p w:rsidR="002122F5" w:rsidRPr="002122F5" w:rsidRDefault="002122F5" w:rsidP="002122F5">
            <w:pPr>
              <w:spacing w:after="0" w:line="240" w:lineRule="auto"/>
              <w:rPr>
                <w:rFonts w:ascii="Arial" w:eastAsia="Times New Roman" w:hAnsi="Arial" w:cs="Arial"/>
                <w:color w:val="2D2D2D"/>
                <w:spacing w:val="2"/>
                <w:sz w:val="21"/>
                <w:szCs w:val="21"/>
                <w:lang w:eastAsia="ru-RU"/>
              </w:rPr>
            </w:pPr>
          </w:p>
        </w:tc>
        <w:tc>
          <w:tcPr>
            <w:tcW w:w="2836" w:type="dxa"/>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858" w:type="dxa"/>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1426" w:type="dxa"/>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1001" w:type="dxa"/>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494" w:type="dxa"/>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2184" w:type="dxa"/>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b/>
                <w:bCs/>
                <w:color w:val="2D2D2D"/>
                <w:sz w:val="21"/>
                <w:szCs w:val="21"/>
                <w:lang w:eastAsia="ru-RU"/>
              </w:rPr>
              <w:t>Ходатайство об установлении публичного сервитута</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___________________________________________________________________________</w:t>
            </w:r>
            <w:r w:rsidRPr="002122F5">
              <w:rPr>
                <w:rFonts w:ascii="Times New Roman" w:eastAsia="Times New Roman" w:hAnsi="Times New Roman" w:cs="Times New Roman"/>
                <w:color w:val="2D2D2D"/>
                <w:sz w:val="21"/>
                <w:szCs w:val="21"/>
                <w:lang w:eastAsia="ru-RU"/>
              </w:rPr>
              <w:br/>
              <w:t>(наименование органа, принимающего решение об установлении публичного сервитута)</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Сведения о лице, представившем ходатайство об установлении публичного сервитута (далее - заявитель):</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Полное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Сокращенное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Организационно-правовая форма</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Почтовый адрес (индекс, субъект Российской Федерации,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2.5</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Фактический адрес (индекс, субъект Российской Федерации,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2.6</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2.7</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ОГРН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2.8</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ИНН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Сведения о представителе заявителя:</w:t>
            </w:r>
          </w:p>
        </w:tc>
      </w:tr>
      <w:tr w:rsidR="002122F5" w:rsidRPr="002122F5" w:rsidTr="000E51BE">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3.1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Фамилия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Имя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Отчество (при наличии)</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3.2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3.3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Телефон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3.4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Наименование и реквизиты документа, подтверждающего полномочия представителя заявителя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4</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Прошу установить публичный сервитут в отношении земель и (или) земельног</w:t>
            </w:r>
            <w:proofErr w:type="gramStart"/>
            <w:r w:rsidRPr="002122F5">
              <w:rPr>
                <w:rFonts w:ascii="Times New Roman" w:eastAsia="Times New Roman" w:hAnsi="Times New Roman" w:cs="Times New Roman"/>
                <w:color w:val="2D2D2D"/>
                <w:sz w:val="21"/>
                <w:szCs w:val="21"/>
                <w:lang w:eastAsia="ru-RU"/>
              </w:rPr>
              <w:t>о(</w:t>
            </w:r>
            <w:proofErr w:type="spellStart"/>
            <w:proofErr w:type="gramEnd"/>
            <w:r w:rsidRPr="002122F5">
              <w:rPr>
                <w:rFonts w:ascii="Times New Roman" w:eastAsia="Times New Roman" w:hAnsi="Times New Roman" w:cs="Times New Roman"/>
                <w:color w:val="2D2D2D"/>
                <w:sz w:val="21"/>
                <w:szCs w:val="21"/>
                <w:lang w:eastAsia="ru-RU"/>
              </w:rPr>
              <w:t>ых</w:t>
            </w:r>
            <w:proofErr w:type="spellEnd"/>
            <w:r w:rsidRPr="002122F5">
              <w:rPr>
                <w:rFonts w:ascii="Times New Roman" w:eastAsia="Times New Roman" w:hAnsi="Times New Roman" w:cs="Times New Roman"/>
                <w:color w:val="2D2D2D"/>
                <w:sz w:val="21"/>
                <w:szCs w:val="21"/>
                <w:lang w:eastAsia="ru-RU"/>
              </w:rPr>
              <w:t>) участка(</w:t>
            </w:r>
            <w:proofErr w:type="spellStart"/>
            <w:r w:rsidRPr="002122F5">
              <w:rPr>
                <w:rFonts w:ascii="Times New Roman" w:eastAsia="Times New Roman" w:hAnsi="Times New Roman" w:cs="Times New Roman"/>
                <w:color w:val="2D2D2D"/>
                <w:sz w:val="21"/>
                <w:szCs w:val="21"/>
                <w:lang w:eastAsia="ru-RU"/>
              </w:rPr>
              <w:t>ов</w:t>
            </w:r>
            <w:proofErr w:type="spellEnd"/>
            <w:r w:rsidRPr="002122F5">
              <w:rPr>
                <w:rFonts w:ascii="Times New Roman" w:eastAsia="Times New Roman" w:hAnsi="Times New Roman" w:cs="Times New Roman"/>
                <w:color w:val="2D2D2D"/>
                <w:sz w:val="21"/>
                <w:szCs w:val="21"/>
                <w:lang w:eastAsia="ru-RU"/>
              </w:rPr>
              <w:t>) в целях (указываются цели, предусмотренные </w:t>
            </w:r>
            <w:hyperlink r:id="rId36" w:history="1">
              <w:r w:rsidRPr="002122F5">
                <w:rPr>
                  <w:rFonts w:ascii="Times New Roman" w:eastAsia="Times New Roman" w:hAnsi="Times New Roman" w:cs="Times New Roman"/>
                  <w:color w:val="2D2D2D"/>
                  <w:sz w:val="21"/>
                  <w:szCs w:val="21"/>
                  <w:lang w:eastAsia="ru-RU"/>
                </w:rPr>
                <w:t>статьей 39.37 Земельного кодекса Российской Федерации</w:t>
              </w:r>
            </w:hyperlink>
            <w:r w:rsidRPr="002122F5">
              <w:rPr>
                <w:rFonts w:ascii="Times New Roman" w:eastAsia="Times New Roman" w:hAnsi="Times New Roman" w:cs="Times New Roman"/>
                <w:color w:val="2D2D2D"/>
                <w:sz w:val="21"/>
                <w:szCs w:val="21"/>
                <w:lang w:eastAsia="ru-RU"/>
              </w:rPr>
              <w:t> или </w:t>
            </w:r>
            <w:hyperlink r:id="rId37" w:history="1">
              <w:r w:rsidRPr="002122F5">
                <w:rPr>
                  <w:rFonts w:ascii="Times New Roman" w:eastAsia="Times New Roman" w:hAnsi="Times New Roman" w:cs="Times New Roman"/>
                  <w:color w:val="2D2D2D"/>
                  <w:sz w:val="21"/>
                  <w:szCs w:val="21"/>
                  <w:lang w:eastAsia="ru-RU"/>
                </w:rPr>
                <w:t>статьей 3.6 Федерального закона от 25 октября 2001 г. N 137-ФЗ "О введении в действие Земельного кодекса Российской Федерации"</w:t>
              </w:r>
            </w:hyperlink>
            <w:r w:rsidRPr="002122F5">
              <w:rPr>
                <w:rFonts w:ascii="Times New Roman" w:eastAsia="Times New Roman" w:hAnsi="Times New Roman" w:cs="Times New Roman"/>
                <w:color w:val="2D2D2D"/>
                <w:sz w:val="21"/>
                <w:szCs w:val="21"/>
                <w:lang w:eastAsia="ru-RU"/>
              </w:rPr>
              <w:t>):</w:t>
            </w:r>
          </w:p>
        </w:tc>
      </w:tr>
      <w:tr w:rsidR="002122F5" w:rsidRPr="002122F5" w:rsidTr="000E51BE">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______________________________________________________________________________</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5</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Испрашиваемый срок публичного сервитута __________________________________</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6</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8" w:history="1">
              <w:r w:rsidRPr="002122F5">
                <w:rPr>
                  <w:rFonts w:ascii="Times New Roman" w:eastAsia="Times New Roman" w:hAnsi="Times New Roman" w:cs="Times New Roman"/>
                  <w:color w:val="2D2D2D"/>
                  <w:sz w:val="21"/>
                  <w:szCs w:val="21"/>
                  <w:lang w:eastAsia="ru-RU"/>
                </w:rPr>
                <w:t>подпунктом 4 пункта 1 статьи 39.41 Земельного кодекса Российской Федерации</w:t>
              </w:r>
            </w:hyperlink>
            <w:r w:rsidRPr="002122F5">
              <w:rPr>
                <w:rFonts w:ascii="Times New Roman" w:eastAsia="Times New Roman" w:hAnsi="Times New Roman" w:cs="Times New Roman"/>
                <w:color w:val="2D2D2D"/>
                <w:sz w:val="21"/>
                <w:szCs w:val="21"/>
                <w:lang w:eastAsia="ru-RU"/>
              </w:rPr>
              <w:t xml:space="preserve"> невозможно или </w:t>
            </w:r>
            <w:proofErr w:type="gramStart"/>
            <w:r w:rsidRPr="002122F5">
              <w:rPr>
                <w:rFonts w:ascii="Times New Roman" w:eastAsia="Times New Roman" w:hAnsi="Times New Roman" w:cs="Times New Roman"/>
                <w:color w:val="2D2D2D"/>
                <w:sz w:val="21"/>
                <w:szCs w:val="21"/>
                <w:lang w:eastAsia="ru-RU"/>
              </w:rPr>
              <w:t>существенно затруднено</w:t>
            </w:r>
            <w:proofErr w:type="gramEnd"/>
            <w:r w:rsidRPr="002122F5">
              <w:rPr>
                <w:rFonts w:ascii="Times New Roman" w:eastAsia="Times New Roman" w:hAnsi="Times New Roman" w:cs="Times New Roman"/>
                <w:color w:val="2D2D2D"/>
                <w:sz w:val="21"/>
                <w:szCs w:val="21"/>
                <w:lang w:eastAsia="ru-RU"/>
              </w:rPr>
              <w:t xml:space="preserve"> (при возникновении таких обстоятельств) _________________________________________</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7</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Обоснование необходимости установления публичного сервитута _____________________</w:t>
            </w:r>
          </w:p>
        </w:tc>
      </w:tr>
      <w:tr w:rsidR="002122F5" w:rsidRPr="002122F5" w:rsidTr="000E51BE">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8</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2122F5">
              <w:rPr>
                <w:rFonts w:ascii="Times New Roman" w:eastAsia="Times New Roman" w:hAnsi="Times New Roman" w:cs="Times New Roman"/>
                <w:color w:val="2D2D2D"/>
                <w:sz w:val="21"/>
                <w:szCs w:val="21"/>
                <w:lang w:eastAsia="ru-RU"/>
              </w:rPr>
              <w:t xml:space="preserve">Сведения о правообладателе инженерного сооружения, которое переносится в связи с </w:t>
            </w:r>
            <w:r w:rsidRPr="002122F5">
              <w:rPr>
                <w:rFonts w:ascii="Times New Roman" w:eastAsia="Times New Roman" w:hAnsi="Times New Roman" w:cs="Times New Roman"/>
                <w:color w:val="2D2D2D"/>
                <w:sz w:val="21"/>
                <w:szCs w:val="21"/>
                <w:lang w:eastAsia="ru-RU"/>
              </w:rPr>
              <w:lastRenderedPageBreak/>
              <w:t>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2122F5">
              <w:rPr>
                <w:rFonts w:ascii="Times New Roman" w:eastAsia="Times New Roman" w:hAnsi="Times New Roman" w:cs="Times New Roman"/>
                <w:color w:val="2D2D2D"/>
                <w:sz w:val="21"/>
                <w:szCs w:val="21"/>
                <w:lang w:eastAsia="ru-RU"/>
              </w:rPr>
              <w:t xml:space="preserve"> переносится в связи с изъятием такого земельного участка для государственных или муниципальных нужд)</w:t>
            </w:r>
          </w:p>
        </w:tc>
      </w:tr>
      <w:tr w:rsidR="002122F5" w:rsidRPr="002122F5" w:rsidTr="000E51BE">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__________________________________________________________________________</w:t>
            </w:r>
          </w:p>
        </w:tc>
      </w:tr>
      <w:tr w:rsidR="002122F5" w:rsidRPr="002122F5" w:rsidTr="000E51BE">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9</w:t>
            </w:r>
          </w:p>
        </w:tc>
        <w:tc>
          <w:tcPr>
            <w:tcW w:w="51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Кадастровые номера земельных участков</w:t>
            </w:r>
            <w:r w:rsidRPr="002122F5">
              <w:rPr>
                <w:rFonts w:ascii="Times New Roman" w:eastAsia="Times New Roman" w:hAnsi="Times New Roman" w:cs="Times New Roman"/>
                <w:color w:val="2D2D2D"/>
                <w:sz w:val="21"/>
                <w:szCs w:val="21"/>
                <w:lang w:eastAsia="ru-RU"/>
              </w:rPr>
              <w:br/>
              <w:t>(при их наличии), в отношении которых</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51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 xml:space="preserve">испрашивается публичный сервитут и </w:t>
            </w:r>
            <w:proofErr w:type="gramStart"/>
            <w:r w:rsidRPr="002122F5">
              <w:rPr>
                <w:rFonts w:ascii="Times New Roman" w:eastAsia="Times New Roman" w:hAnsi="Times New Roman" w:cs="Times New Roman"/>
                <w:color w:val="2D2D2D"/>
                <w:sz w:val="21"/>
                <w:szCs w:val="21"/>
                <w:lang w:eastAsia="ru-RU"/>
              </w:rPr>
              <w:t>границы</w:t>
            </w:r>
            <w:proofErr w:type="gramEnd"/>
            <w:r w:rsidRPr="002122F5">
              <w:rPr>
                <w:rFonts w:ascii="Times New Roman" w:eastAsia="Times New Roman" w:hAnsi="Times New Roman" w:cs="Times New Roman"/>
                <w:color w:val="2D2D2D"/>
                <w:sz w:val="21"/>
                <w:szCs w:val="21"/>
                <w:lang w:eastAsia="ru-RU"/>
              </w:rPr>
              <w:br/>
              <w:t>которых внесены в Единый государственный</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sz w:val="20"/>
                <w:szCs w:val="20"/>
                <w:lang w:eastAsia="ru-RU"/>
              </w:rPr>
            </w:pPr>
          </w:p>
        </w:tc>
        <w:tc>
          <w:tcPr>
            <w:tcW w:w="512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реестр недвижимости</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10</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Сведения о способах представления результатов рассмотрения ходатайства:</w:t>
            </w:r>
          </w:p>
        </w:tc>
      </w:tr>
      <w:tr w:rsidR="002122F5" w:rsidRPr="002122F5" w:rsidTr="000E51BE">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в виде электронного документа, который направляется уполномоченным органом заявителю посредством электронной почты</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w:t>
            </w:r>
            <w:r w:rsidRPr="002122F5">
              <w:rPr>
                <w:rFonts w:ascii="Times New Roman" w:eastAsia="Times New Roman" w:hAnsi="Times New Roman" w:cs="Times New Roman"/>
                <w:color w:val="2D2D2D"/>
                <w:sz w:val="21"/>
                <w:szCs w:val="21"/>
                <w:lang w:eastAsia="ru-RU"/>
              </w:rPr>
              <w:br/>
              <w:t>(да/нет)</w:t>
            </w:r>
          </w:p>
        </w:tc>
      </w:tr>
      <w:tr w:rsidR="002122F5" w:rsidRPr="002122F5" w:rsidTr="000E51BE">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w:t>
            </w:r>
            <w:r w:rsidRPr="002122F5">
              <w:rPr>
                <w:rFonts w:ascii="Times New Roman" w:eastAsia="Times New Roman" w:hAnsi="Times New Roman" w:cs="Times New Roman"/>
                <w:color w:val="2D2D2D"/>
                <w:sz w:val="21"/>
                <w:szCs w:val="21"/>
                <w:lang w:eastAsia="ru-RU"/>
              </w:rPr>
              <w:br/>
              <w:t>(да/нет)</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Документы, прилагаемые к ходатайству:</w:t>
            </w:r>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2122F5">
              <w:rPr>
                <w:rFonts w:ascii="Times New Roman" w:eastAsia="Times New Roman" w:hAnsi="Times New Roman" w:cs="Times New Roman"/>
                <w:color w:val="2D2D2D"/>
                <w:sz w:val="21"/>
                <w:szCs w:val="21"/>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14</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9" w:history="1">
              <w:r w:rsidRPr="002122F5">
                <w:rPr>
                  <w:rFonts w:ascii="Times New Roman" w:eastAsia="Times New Roman" w:hAnsi="Times New Roman" w:cs="Times New Roman"/>
                  <w:color w:val="2D2D2D"/>
                  <w:sz w:val="21"/>
                  <w:szCs w:val="21"/>
                  <w:lang w:eastAsia="ru-RU"/>
                </w:rPr>
                <w:t>статьей 39.41 Земельного кодекса Российской Федерации</w:t>
              </w:r>
            </w:hyperlink>
          </w:p>
        </w:tc>
      </w:tr>
      <w:tr w:rsidR="002122F5" w:rsidRPr="002122F5" w:rsidTr="000E51BE">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15</w:t>
            </w:r>
          </w:p>
        </w:tc>
        <w:tc>
          <w:tcPr>
            <w:tcW w:w="283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2122F5" w:rsidRPr="002122F5" w:rsidRDefault="002122F5" w:rsidP="002122F5">
            <w:pPr>
              <w:spacing w:after="0" w:line="315" w:lineRule="atLeast"/>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Подпись:</w:t>
            </w:r>
          </w:p>
        </w:tc>
        <w:tc>
          <w:tcPr>
            <w:tcW w:w="3285"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26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Дата:</w:t>
            </w:r>
          </w:p>
        </w:tc>
      </w:tr>
      <w:tr w:rsidR="002122F5" w:rsidRPr="002122F5" w:rsidTr="000E51BE">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2836" w:type="dxa"/>
            <w:tcBorders>
              <w:top w:val="single" w:sz="6" w:space="0" w:color="000000"/>
              <w:left w:val="single" w:sz="6" w:space="0" w:color="000000"/>
              <w:bottom w:val="nil"/>
              <w:right w:val="nil"/>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____________________</w:t>
            </w:r>
          </w:p>
        </w:tc>
        <w:tc>
          <w:tcPr>
            <w:tcW w:w="3285"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_____________________________</w:t>
            </w:r>
          </w:p>
        </w:tc>
        <w:tc>
          <w:tcPr>
            <w:tcW w:w="26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 xml:space="preserve">"____"_________ _____ </w:t>
            </w:r>
            <w:proofErr w:type="gramStart"/>
            <w:r w:rsidRPr="002122F5">
              <w:rPr>
                <w:rFonts w:ascii="Times New Roman" w:eastAsia="Times New Roman" w:hAnsi="Times New Roman" w:cs="Times New Roman"/>
                <w:color w:val="2D2D2D"/>
                <w:sz w:val="21"/>
                <w:szCs w:val="21"/>
                <w:lang w:eastAsia="ru-RU"/>
              </w:rPr>
              <w:t>г</w:t>
            </w:r>
            <w:proofErr w:type="gramEnd"/>
            <w:r w:rsidRPr="002122F5">
              <w:rPr>
                <w:rFonts w:ascii="Times New Roman" w:eastAsia="Times New Roman" w:hAnsi="Times New Roman" w:cs="Times New Roman"/>
                <w:color w:val="2D2D2D"/>
                <w:sz w:val="21"/>
                <w:szCs w:val="21"/>
                <w:lang w:eastAsia="ru-RU"/>
              </w:rPr>
              <w:t>.</w:t>
            </w:r>
          </w:p>
        </w:tc>
      </w:tr>
      <w:tr w:rsidR="002122F5" w:rsidRPr="002122F5" w:rsidTr="000E51BE">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c>
          <w:tcPr>
            <w:tcW w:w="2836" w:type="dxa"/>
            <w:tcBorders>
              <w:top w:val="nil"/>
              <w:left w:val="single" w:sz="6" w:space="0" w:color="000000"/>
              <w:bottom w:val="single" w:sz="6" w:space="0" w:color="000000"/>
              <w:right w:val="nil"/>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(подпись)</w:t>
            </w:r>
          </w:p>
        </w:tc>
        <w:tc>
          <w:tcPr>
            <w:tcW w:w="328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315" w:lineRule="atLeast"/>
              <w:jc w:val="center"/>
              <w:textAlignment w:val="baseline"/>
              <w:rPr>
                <w:rFonts w:ascii="Times New Roman" w:eastAsia="Times New Roman" w:hAnsi="Times New Roman" w:cs="Times New Roman"/>
                <w:color w:val="2D2D2D"/>
                <w:sz w:val="21"/>
                <w:szCs w:val="21"/>
                <w:lang w:eastAsia="ru-RU"/>
              </w:rPr>
            </w:pPr>
            <w:r w:rsidRPr="002122F5">
              <w:rPr>
                <w:rFonts w:ascii="Times New Roman" w:eastAsia="Times New Roman" w:hAnsi="Times New Roman" w:cs="Times New Roman"/>
                <w:color w:val="2D2D2D"/>
                <w:sz w:val="21"/>
                <w:szCs w:val="21"/>
                <w:lang w:eastAsia="ru-RU"/>
              </w:rPr>
              <w:t>(инициалы, фамилия)</w:t>
            </w:r>
          </w:p>
        </w:tc>
        <w:tc>
          <w:tcPr>
            <w:tcW w:w="26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122F5" w:rsidRPr="002122F5" w:rsidRDefault="002122F5" w:rsidP="002122F5">
            <w:pPr>
              <w:spacing w:after="0" w:line="240" w:lineRule="auto"/>
              <w:rPr>
                <w:rFonts w:ascii="Times New Roman" w:eastAsia="Times New Roman" w:hAnsi="Times New Roman" w:cs="Times New Roman"/>
                <w:color w:val="2D2D2D"/>
                <w:sz w:val="21"/>
                <w:szCs w:val="21"/>
                <w:lang w:eastAsia="ru-RU"/>
              </w:rPr>
            </w:pPr>
          </w:p>
        </w:tc>
      </w:tr>
    </w:tbl>
    <w:p w:rsidR="002122F5" w:rsidRPr="002122F5" w:rsidRDefault="002122F5" w:rsidP="002122F5">
      <w:pPr>
        <w:tabs>
          <w:tab w:val="left" w:pos="3652"/>
          <w:tab w:val="left" w:pos="4055"/>
        </w:tabs>
        <w:rPr>
          <w:rFonts w:ascii="Times New Roman" w:eastAsia="Calibri" w:hAnsi="Times New Roman" w:cs="Times New Roman"/>
          <w:sz w:val="24"/>
          <w:szCs w:val="24"/>
        </w:rPr>
      </w:pPr>
      <w:r w:rsidRPr="002122F5">
        <w:rPr>
          <w:rFonts w:ascii="Times New Roman" w:eastAsia="Calibri" w:hAnsi="Times New Roman" w:cs="Times New Roman"/>
          <w:sz w:val="24"/>
          <w:szCs w:val="24"/>
        </w:rPr>
        <w:tab/>
      </w:r>
    </w:p>
    <w:p w:rsidR="00254835" w:rsidRPr="007B3175" w:rsidRDefault="00254835" w:rsidP="00F1241A">
      <w:pPr>
        <w:spacing w:after="0"/>
        <w:ind w:firstLine="709"/>
        <w:jc w:val="both"/>
        <w:rPr>
          <w:rFonts w:ascii="Times New Roman" w:hAnsi="Times New Roman" w:cs="Times New Roman"/>
          <w:sz w:val="24"/>
          <w:szCs w:val="24"/>
        </w:rPr>
        <w:sectPr w:rsidR="00254835" w:rsidRPr="007B3175" w:rsidSect="00D02F10">
          <w:headerReference w:type="default" r:id="rId40"/>
          <w:pgSz w:w="11906" w:h="16838"/>
          <w:pgMar w:top="567" w:right="707" w:bottom="1134" w:left="1418" w:header="708" w:footer="708" w:gutter="0"/>
          <w:cols w:space="708"/>
          <w:docGrid w:linePitch="360"/>
        </w:sectPr>
      </w:pPr>
    </w:p>
    <w:p w:rsidR="00D02F10" w:rsidRPr="007B3175" w:rsidRDefault="00893374" w:rsidP="00254835">
      <w:pPr>
        <w:spacing w:after="0"/>
        <w:jc w:val="right"/>
        <w:rPr>
          <w:rFonts w:ascii="Times New Roman" w:hAnsi="Times New Roman" w:cs="Times New Roman"/>
          <w:sz w:val="24"/>
          <w:szCs w:val="24"/>
        </w:rPr>
      </w:pPr>
      <w:r w:rsidRPr="00FC38B5">
        <w:rPr>
          <w:rFonts w:ascii="Times New Roman" w:hAnsi="Times New Roman" w:cs="Times New Roman"/>
          <w:sz w:val="24"/>
          <w:szCs w:val="24"/>
        </w:rPr>
        <w:lastRenderedPageBreak/>
        <w:t>Приложение № 2</w:t>
      </w:r>
    </w:p>
    <w:p w:rsidR="00D02F10" w:rsidRPr="007B3175" w:rsidRDefault="00D02F10" w:rsidP="00D02F10">
      <w:pPr>
        <w:spacing w:after="0"/>
        <w:jc w:val="both"/>
        <w:rPr>
          <w:rFonts w:ascii="Times New Roman" w:hAnsi="Times New Roman" w:cs="Times New Roman"/>
          <w:sz w:val="24"/>
          <w:szCs w:val="24"/>
        </w:rPr>
      </w:pPr>
    </w:p>
    <w:p w:rsidR="00254835"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D02F10"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7B3175" w:rsidRDefault="00D02F10" w:rsidP="00D02F10">
      <w:pPr>
        <w:spacing w:after="0"/>
        <w:jc w:val="both"/>
        <w:rPr>
          <w:rFonts w:ascii="Times New Roman" w:hAnsi="Times New Roman" w:cs="Times New Roman"/>
          <w:sz w:val="24"/>
          <w:szCs w:val="24"/>
        </w:rPr>
      </w:pPr>
    </w:p>
    <w:tbl>
      <w:tblPr>
        <w:tblStyle w:val="a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775"/>
      </w:tblGrid>
      <w:tr w:rsidR="00254835" w:rsidRPr="007B3175" w:rsidTr="00116F7F">
        <w:tc>
          <w:tcPr>
            <w:tcW w:w="221" w:type="dxa"/>
          </w:tcPr>
          <w:p w:rsidR="00254835" w:rsidRPr="007B3175" w:rsidRDefault="00254835" w:rsidP="00116F7F">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776" w:type="dxa"/>
            <w:tcBorders>
              <w:bottom w:val="single" w:sz="4" w:space="0" w:color="auto"/>
            </w:tcBorders>
          </w:tcPr>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8735"/>
              <w:gridCol w:w="142"/>
            </w:tblGrid>
            <w:tr w:rsidR="00116F7F" w:rsidRPr="00116F7F" w:rsidTr="006B63C7">
              <w:trPr>
                <w:gridAfter w:val="1"/>
                <w:wAfter w:w="142" w:type="dxa"/>
              </w:trPr>
              <w:tc>
                <w:tcPr>
                  <w:tcW w:w="417" w:type="dxa"/>
                  <w:gridSpan w:val="2"/>
                </w:tcPr>
                <w:p w:rsidR="00116F7F" w:rsidRPr="00116F7F" w:rsidRDefault="00116F7F" w:rsidP="00116F7F">
                  <w:pPr>
                    <w:widowControl w:val="0"/>
                    <w:numPr>
                      <w:ilvl w:val="0"/>
                      <w:numId w:val="1"/>
                    </w:numPr>
                    <w:autoSpaceDE w:val="0"/>
                    <w:autoSpaceDN w:val="0"/>
                    <w:adjustRightInd w:val="0"/>
                    <w:spacing w:line="360" w:lineRule="auto"/>
                    <w:ind w:left="0" w:firstLine="0"/>
                    <w:contextualSpacing/>
                    <w:jc w:val="center"/>
                    <w:rPr>
                      <w:rFonts w:ascii="Times New Roman" w:eastAsia="Times New Roman" w:hAnsi="Times New Roman" w:cs="Times New Roman"/>
                      <w:sz w:val="24"/>
                      <w:szCs w:val="24"/>
                    </w:rPr>
                  </w:pPr>
                </w:p>
              </w:tc>
              <w:tc>
                <w:tcPr>
                  <w:tcW w:w="9330" w:type="dxa"/>
                  <w:gridSpan w:val="3"/>
                  <w:tcBorders>
                    <w:bottom w:val="single" w:sz="4" w:space="0" w:color="auto"/>
                  </w:tcBorders>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116F7F" w:rsidRPr="00116F7F" w:rsidTr="006B63C7">
              <w:trPr>
                <w:gridAfter w:val="1"/>
                <w:wAfter w:w="14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Borders>
                    <w:top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116F7F">
                    <w:rPr>
                      <w:rFonts w:ascii="Times New Roman" w:hAnsi="Times New Roman" w:cs="Times New Roman"/>
                      <w:sz w:val="24"/>
                      <w:szCs w:val="24"/>
                      <w:vertAlign w:val="superscript"/>
                    </w:rPr>
                    <w:t>(наименование органа, предоставляющего муниципальную услугу)</w:t>
                  </w:r>
                </w:p>
              </w:tc>
            </w:tr>
            <w:tr w:rsidR="00116F7F" w:rsidRPr="00116F7F" w:rsidTr="006B63C7">
              <w:trPr>
                <w:gridAfter w:val="1"/>
                <w:wAfter w:w="142" w:type="dxa"/>
              </w:trPr>
              <w:tc>
                <w:tcPr>
                  <w:tcW w:w="417" w:type="dxa"/>
                  <w:gridSpan w:val="2"/>
                </w:tcPr>
                <w:p w:rsidR="00116F7F" w:rsidRPr="00116F7F" w:rsidRDefault="00116F7F" w:rsidP="00116F7F">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1.1.</w:t>
                  </w:r>
                </w:p>
              </w:tc>
              <w:tc>
                <w:tcPr>
                  <w:tcW w:w="8735" w:type="dxa"/>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Место нахождения органа, предоставляющего муниципальную услугу:</w:t>
                  </w:r>
                </w:p>
              </w:tc>
            </w:tr>
            <w:tr w:rsidR="00116F7F" w:rsidRPr="00116F7F" w:rsidTr="006B63C7">
              <w:trPr>
                <w:gridAfter w:val="1"/>
                <w:wAfter w:w="142" w:type="dxa"/>
              </w:trPr>
              <w:tc>
                <w:tcPr>
                  <w:tcW w:w="417" w:type="dxa"/>
                  <w:gridSpan w:val="2"/>
                </w:tcPr>
                <w:p w:rsidR="00116F7F" w:rsidRPr="00116F7F" w:rsidRDefault="00116F7F" w:rsidP="00116F7F">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sidRPr="00116F7F">
                    <w:rPr>
                      <w:rFonts w:ascii="Times New Roman" w:eastAsia="Times New Roman" w:hAnsi="Times New Roman" w:cs="Times New Roman"/>
                      <w:sz w:val="24"/>
                      <w:szCs w:val="24"/>
                    </w:rPr>
                    <w:t>ул</w:t>
                  </w:r>
                  <w:proofErr w:type="gramStart"/>
                  <w:r w:rsidRPr="00116F7F">
                    <w:rPr>
                      <w:rFonts w:ascii="Times New Roman" w:eastAsia="Times New Roman" w:hAnsi="Times New Roman" w:cs="Times New Roman"/>
                      <w:sz w:val="24"/>
                      <w:szCs w:val="24"/>
                    </w:rPr>
                    <w:t>.М</w:t>
                  </w:r>
                  <w:proofErr w:type="gramEnd"/>
                  <w:r w:rsidRPr="00116F7F">
                    <w:rPr>
                      <w:rFonts w:ascii="Times New Roman" w:eastAsia="Times New Roman" w:hAnsi="Times New Roman" w:cs="Times New Roman"/>
                      <w:sz w:val="24"/>
                      <w:szCs w:val="24"/>
                    </w:rPr>
                    <w:t>олодёжная</w:t>
                  </w:r>
                  <w:proofErr w:type="spellEnd"/>
                  <w:r w:rsidRPr="00116F7F">
                    <w:rPr>
                      <w:rFonts w:ascii="Times New Roman" w:eastAsia="Times New Roman" w:hAnsi="Times New Roman" w:cs="Times New Roman"/>
                      <w:sz w:val="24"/>
                      <w:szCs w:val="24"/>
                    </w:rPr>
                    <w:t xml:space="preserve">, 1, </w:t>
                  </w:r>
                  <w:proofErr w:type="spellStart"/>
                  <w:r w:rsidRPr="00116F7F">
                    <w:rPr>
                      <w:rFonts w:ascii="Times New Roman" w:eastAsia="Times New Roman" w:hAnsi="Times New Roman" w:cs="Times New Roman"/>
                      <w:sz w:val="24"/>
                      <w:szCs w:val="24"/>
                    </w:rPr>
                    <w:t>пгт</w:t>
                  </w:r>
                  <w:proofErr w:type="spellEnd"/>
                  <w:r w:rsidRPr="00116F7F">
                    <w:rPr>
                      <w:rFonts w:ascii="Times New Roman" w:eastAsia="Times New Roman" w:hAnsi="Times New Roman" w:cs="Times New Roman"/>
                      <w:sz w:val="24"/>
                      <w:szCs w:val="24"/>
                    </w:rPr>
                    <w:t xml:space="preserve"> Славянка, Хасанского района, Приморского края, 692701</w:t>
                  </w:r>
                </w:p>
              </w:tc>
            </w:tr>
            <w:tr w:rsidR="00116F7F" w:rsidRPr="00116F7F" w:rsidTr="006B63C7">
              <w:trPr>
                <w:gridAfter w:val="1"/>
                <w:wAfter w:w="14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116F7F" w:rsidRPr="00116F7F" w:rsidTr="006B63C7">
              <w:trPr>
                <w:gridAfter w:val="1"/>
                <w:wAfter w:w="14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1.2.</w:t>
                  </w:r>
                </w:p>
              </w:tc>
              <w:tc>
                <w:tcPr>
                  <w:tcW w:w="8735" w:type="dxa"/>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116F7F" w:rsidRPr="00116F7F" w:rsidRDefault="00116F7F" w:rsidP="00116F7F">
                  <w:pPr>
                    <w:widowControl w:val="0"/>
                    <w:autoSpaceDE w:val="0"/>
                    <w:autoSpaceDN w:val="0"/>
                    <w:adjustRightInd w:val="0"/>
                    <w:spacing w:line="360" w:lineRule="auto"/>
                    <w:rPr>
                      <w:rFonts w:ascii="Times New Roman" w:hAnsi="Times New Roman" w:cs="Times New Roman"/>
                      <w:sz w:val="24"/>
                      <w:szCs w:val="24"/>
                      <w:vertAlign w:val="superscript"/>
                    </w:rPr>
                  </w:pPr>
                  <w:r w:rsidRPr="00116F7F">
                    <w:rPr>
                      <w:rFonts w:ascii="Times New Roman" w:hAnsi="Times New Roman" w:cs="Times New Roman"/>
                      <w:sz w:val="24"/>
                      <w:szCs w:val="24"/>
                    </w:rPr>
                    <w:t xml:space="preserve">понедельник - четверг с 9:00 до 18:00 часов, пятница с 9:00 до 17:00 часов. </w:t>
                  </w:r>
                  <w:r w:rsidRPr="00116F7F">
                    <w:rPr>
                      <w:rFonts w:ascii="Times New Roman" w:hAnsi="Times New Roman" w:cs="Times New Roman"/>
                      <w:b/>
                      <w:bCs/>
                    </w:rPr>
                    <w:t>Обеденный перерыв:</w:t>
                  </w:r>
                  <w:r w:rsidRPr="00116F7F">
                    <w:rPr>
                      <w:rFonts w:ascii="Times New Roman" w:hAnsi="Times New Roman" w:cs="Times New Roman"/>
                      <w:sz w:val="24"/>
                      <w:szCs w:val="24"/>
                    </w:rPr>
                    <w:t xml:space="preserve"> с 13:00 до 14:00 часов. Выходные дни: суббота, воскресенье.</w:t>
                  </w:r>
                </w:p>
              </w:tc>
            </w:tr>
            <w:tr w:rsidR="00116F7F" w:rsidRPr="00116F7F" w:rsidTr="006B63C7">
              <w:trPr>
                <w:gridAfter w:val="4"/>
                <w:wAfter w:w="947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r>
            <w:tr w:rsidR="00116F7F" w:rsidRPr="00116F7F" w:rsidTr="006B63C7">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1.4.</w:t>
                  </w:r>
                </w:p>
              </w:tc>
              <w:tc>
                <w:tcPr>
                  <w:tcW w:w="8877"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116F7F" w:rsidRPr="00116F7F" w:rsidRDefault="00233539" w:rsidP="00116F7F">
                  <w:pPr>
                    <w:widowControl w:val="0"/>
                    <w:autoSpaceDE w:val="0"/>
                    <w:autoSpaceDN w:val="0"/>
                    <w:adjustRightInd w:val="0"/>
                    <w:spacing w:line="360" w:lineRule="auto"/>
                    <w:rPr>
                      <w:rFonts w:ascii="Times New Roman" w:eastAsia="Times New Roman" w:hAnsi="Times New Roman" w:cs="Times New Roman"/>
                      <w:sz w:val="24"/>
                      <w:szCs w:val="24"/>
                    </w:rPr>
                  </w:pPr>
                  <w:hyperlink r:id="rId41" w:history="1">
                    <w:r w:rsidR="00116F7F" w:rsidRPr="00116F7F">
                      <w:rPr>
                        <w:rFonts w:ascii="Times New Roman" w:hAnsi="Times New Roman" w:cs="Times New Roman"/>
                        <w:color w:val="0000FF" w:themeColor="hyperlink"/>
                        <w:sz w:val="24"/>
                        <w:szCs w:val="24"/>
                        <w:u w:val="single"/>
                      </w:rPr>
                      <w:t>http://prim-hasan.ru</w:t>
                    </w:r>
                  </w:hyperlink>
                </w:p>
              </w:tc>
            </w:tr>
            <w:tr w:rsidR="00116F7F" w:rsidRPr="00116F7F" w:rsidTr="006B63C7">
              <w:trPr>
                <w:trHeight w:val="808"/>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1.5</w:t>
                  </w:r>
                </w:p>
              </w:tc>
              <w:tc>
                <w:tcPr>
                  <w:tcW w:w="8877" w:type="dxa"/>
                  <w:gridSpan w:val="2"/>
                </w:tcPr>
                <w:p w:rsidR="00116F7F" w:rsidRPr="00116F7F" w:rsidRDefault="00116F7F" w:rsidP="00116F7F">
                  <w:pPr>
                    <w:spacing w:before="100" w:beforeAutospacing="1" w:after="100" w:afterAutospacing="1"/>
                    <w:rPr>
                      <w:rFonts w:ascii="Times New Roman" w:eastAsia="Times New Roman" w:hAnsi="Times New Roman" w:cs="Times New Roman"/>
                      <w:sz w:val="24"/>
                      <w:szCs w:val="24"/>
                      <w:lang w:eastAsia="ru-RU"/>
                    </w:rPr>
                  </w:pPr>
                  <w:r w:rsidRPr="00116F7F">
                    <w:rPr>
                      <w:rFonts w:ascii="Times New Roman" w:eastAsia="Times New Roman" w:hAnsi="Times New Roman" w:cs="Times New Roman"/>
                      <w:sz w:val="24"/>
                      <w:szCs w:val="24"/>
                      <w:lang w:eastAsia="ru-RU"/>
                    </w:rPr>
                    <w:t xml:space="preserve">Адрес электронной почты органа, предоставляющего муниципальную услугу: </w:t>
                  </w:r>
                  <w:hyperlink r:id="rId42" w:history="1">
                    <w:r w:rsidRPr="00116F7F">
                      <w:rPr>
                        <w:rFonts w:ascii="Times New Roman" w:eastAsia="Times New Roman" w:hAnsi="Times New Roman" w:cs="Times New Roman"/>
                        <w:color w:val="0000FF" w:themeColor="hyperlink"/>
                        <w:sz w:val="24"/>
                        <w:szCs w:val="24"/>
                        <w:u w:val="single"/>
                        <w:lang w:eastAsia="ru-RU"/>
                      </w:rPr>
                      <w:t>hasan_official@mail.primorye.ru</w:t>
                    </w:r>
                  </w:hyperlink>
                </w:p>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p>
              </w:tc>
            </w:tr>
            <w:tr w:rsidR="00116F7F" w:rsidRPr="00116F7F" w:rsidTr="006B63C7">
              <w:tc>
                <w:tcPr>
                  <w:tcW w:w="391" w:type="dxa"/>
                </w:tcPr>
                <w:p w:rsidR="00116F7F" w:rsidRPr="00116F7F" w:rsidRDefault="00116F7F" w:rsidP="00116F7F">
                  <w:pPr>
                    <w:widowControl w:val="0"/>
                    <w:numPr>
                      <w:ilvl w:val="0"/>
                      <w:numId w:val="1"/>
                    </w:numPr>
                    <w:autoSpaceDE w:val="0"/>
                    <w:autoSpaceDN w:val="0"/>
                    <w:adjustRightInd w:val="0"/>
                    <w:spacing w:line="360" w:lineRule="auto"/>
                    <w:ind w:left="0" w:firstLine="0"/>
                    <w:contextualSpacing/>
                    <w:jc w:val="center"/>
                    <w:rPr>
                      <w:rFonts w:ascii="Times New Roman" w:eastAsia="Times New Roman" w:hAnsi="Times New Roman" w:cs="Times New Roman"/>
                      <w:sz w:val="24"/>
                      <w:szCs w:val="24"/>
                    </w:rPr>
                  </w:pPr>
                </w:p>
              </w:tc>
              <w:tc>
                <w:tcPr>
                  <w:tcW w:w="9498" w:type="dxa"/>
                  <w:gridSpan w:val="5"/>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3"/>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2.1.</w:t>
                  </w:r>
                </w:p>
              </w:tc>
              <w:tc>
                <w:tcPr>
                  <w:tcW w:w="8912" w:type="dxa"/>
                  <w:gridSpan w:val="3"/>
                </w:tcPr>
                <w:p w:rsidR="00116F7F" w:rsidRPr="00116F7F" w:rsidRDefault="00116F7F" w:rsidP="00116F7F">
                  <w:pPr>
                    <w:widowControl w:val="0"/>
                    <w:autoSpaceDE w:val="0"/>
                    <w:autoSpaceDN w:val="0"/>
                    <w:adjustRightInd w:val="0"/>
                    <w:spacing w:line="360" w:lineRule="auto"/>
                    <w:rPr>
                      <w:rFonts w:ascii="Times New Roman" w:hAnsi="Times New Roman" w:cs="Times New Roman"/>
                      <w:sz w:val="24"/>
                      <w:szCs w:val="24"/>
                      <w:vertAlign w:val="superscript"/>
                    </w:rPr>
                  </w:pPr>
                  <w:r w:rsidRPr="00116F7F">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3"/>
                  <w:tcBorders>
                    <w:bottom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www.mfc-25.ru</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2.2.</w:t>
                  </w:r>
                </w:p>
              </w:tc>
              <w:tc>
                <w:tcPr>
                  <w:tcW w:w="8912" w:type="dxa"/>
                  <w:gridSpan w:val="3"/>
                  <w:tcBorders>
                    <w:top w:val="single" w:sz="4" w:space="0" w:color="auto"/>
                  </w:tcBorders>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Единый телефон сети МФЦ, </w:t>
                  </w:r>
                  <w:proofErr w:type="gramStart"/>
                  <w:r w:rsidRPr="00116F7F">
                    <w:rPr>
                      <w:rFonts w:ascii="Times New Roman" w:eastAsia="Times New Roman" w:hAnsi="Times New Roman" w:cs="Times New Roman"/>
                      <w:sz w:val="24"/>
                      <w:szCs w:val="24"/>
                    </w:rPr>
                    <w:t>расположенных</w:t>
                  </w:r>
                  <w:proofErr w:type="gramEnd"/>
                  <w:r w:rsidRPr="00116F7F">
                    <w:rPr>
                      <w:rFonts w:ascii="Times New Roman" w:eastAsia="Times New Roman" w:hAnsi="Times New Roman" w:cs="Times New Roman"/>
                      <w:sz w:val="24"/>
                      <w:szCs w:val="24"/>
                    </w:rPr>
                    <w:t xml:space="preserve"> на территории Приморского края:</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3"/>
                  <w:tcBorders>
                    <w:bottom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8(423)201-01-56</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2.3.</w:t>
                  </w:r>
                </w:p>
              </w:tc>
              <w:tc>
                <w:tcPr>
                  <w:tcW w:w="8912" w:type="dxa"/>
                  <w:gridSpan w:val="3"/>
                  <w:tcBorders>
                    <w:top w:val="single" w:sz="4" w:space="0" w:color="auto"/>
                  </w:tcBorders>
                </w:tcPr>
                <w:p w:rsidR="00116F7F" w:rsidRPr="006B63C7"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Адрес электронной почты:</w:t>
                  </w:r>
                </w:p>
                <w:p w:rsidR="00D73F6A" w:rsidRPr="006B63C7" w:rsidRDefault="00D73F6A"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6B63C7">
                    <w:rPr>
                      <w:rFonts w:ascii="Times New Roman" w:eastAsia="Times New Roman" w:hAnsi="Times New Roman" w:cs="Times New Roman"/>
                      <w:sz w:val="24"/>
                      <w:szCs w:val="24"/>
                    </w:rPr>
                    <w:t xml:space="preserve">                                                           </w:t>
                  </w:r>
                  <w:r w:rsidRPr="00DC4F30">
                    <w:rPr>
                      <w:rFonts w:ascii="Times New Roman" w:eastAsia="Times New Roman" w:hAnsi="Times New Roman" w:cs="Times New Roman"/>
                      <w:sz w:val="24"/>
                      <w:szCs w:val="24"/>
                      <w:lang w:val="en-US"/>
                    </w:rPr>
                    <w:t>info</w:t>
                  </w:r>
                  <w:r w:rsidRPr="006B63C7">
                    <w:rPr>
                      <w:rFonts w:ascii="Times New Roman" w:eastAsia="Times New Roman" w:hAnsi="Times New Roman" w:cs="Times New Roman"/>
                      <w:sz w:val="24"/>
                      <w:szCs w:val="24"/>
                    </w:rPr>
                    <w:t>@</w:t>
                  </w:r>
                  <w:proofErr w:type="spellStart"/>
                  <w:r w:rsidRPr="00DC4F30">
                    <w:rPr>
                      <w:rFonts w:ascii="Times New Roman" w:eastAsia="Times New Roman" w:hAnsi="Times New Roman" w:cs="Times New Roman"/>
                      <w:sz w:val="24"/>
                      <w:szCs w:val="24"/>
                      <w:lang w:val="en-US"/>
                    </w:rPr>
                    <w:t>mfc</w:t>
                  </w:r>
                  <w:proofErr w:type="spellEnd"/>
                  <w:r w:rsidRPr="006B63C7">
                    <w:rPr>
                      <w:rFonts w:ascii="Times New Roman" w:eastAsia="Times New Roman" w:hAnsi="Times New Roman" w:cs="Times New Roman"/>
                      <w:sz w:val="24"/>
                      <w:szCs w:val="24"/>
                    </w:rPr>
                    <w:t>-25.</w:t>
                  </w:r>
                  <w:proofErr w:type="spellStart"/>
                  <w:r w:rsidRPr="00DC4F30">
                    <w:rPr>
                      <w:rFonts w:ascii="Times New Roman" w:eastAsia="Times New Roman" w:hAnsi="Times New Roman" w:cs="Times New Roman"/>
                      <w:sz w:val="24"/>
                      <w:szCs w:val="24"/>
                      <w:lang w:val="en-US"/>
                    </w:rPr>
                    <w:t>ru</w:t>
                  </w:r>
                  <w:proofErr w:type="spellEnd"/>
                </w:p>
              </w:tc>
            </w:tr>
            <w:tr w:rsidR="00D73F6A" w:rsidRPr="00116F7F" w:rsidTr="006B63C7">
              <w:trPr>
                <w:gridAfter w:val="5"/>
                <w:wAfter w:w="9498" w:type="dxa"/>
              </w:trPr>
              <w:tc>
                <w:tcPr>
                  <w:tcW w:w="391" w:type="dxa"/>
                </w:tcPr>
                <w:p w:rsidR="00D73F6A" w:rsidRPr="00116F7F" w:rsidRDefault="00D73F6A"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r>
          </w:tbl>
          <w:p w:rsidR="00254835" w:rsidRPr="006B63C7" w:rsidRDefault="00254835" w:rsidP="004A0E96">
            <w:pPr>
              <w:widowControl w:val="0"/>
              <w:autoSpaceDE w:val="0"/>
              <w:autoSpaceDN w:val="0"/>
              <w:adjustRightInd w:val="0"/>
              <w:spacing w:line="360" w:lineRule="auto"/>
              <w:rPr>
                <w:rFonts w:ascii="Times New Roman" w:eastAsia="Times New Roman" w:hAnsi="Times New Roman" w:cs="Times New Roman"/>
                <w:sz w:val="24"/>
                <w:szCs w:val="24"/>
              </w:rPr>
            </w:pPr>
          </w:p>
        </w:tc>
      </w:tr>
      <w:tr w:rsidR="00116F7F" w:rsidRPr="007B3175" w:rsidTr="00116F7F">
        <w:trPr>
          <w:gridAfter w:val="1"/>
          <w:wAfter w:w="9776" w:type="dxa"/>
        </w:trPr>
        <w:tc>
          <w:tcPr>
            <w:tcW w:w="221" w:type="dxa"/>
          </w:tcPr>
          <w:p w:rsidR="00116F7F" w:rsidRPr="007B3175" w:rsidRDefault="00116F7F" w:rsidP="004A0E96">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D73F6A" w:rsidRPr="007B3175" w:rsidTr="00116F7F">
        <w:trPr>
          <w:gridAfter w:val="1"/>
          <w:wAfter w:w="9776" w:type="dxa"/>
        </w:trPr>
        <w:tc>
          <w:tcPr>
            <w:tcW w:w="221" w:type="dxa"/>
          </w:tcPr>
          <w:p w:rsidR="00D73F6A" w:rsidRPr="006B63C7" w:rsidRDefault="00D73F6A" w:rsidP="00D73F6A">
            <w:pPr>
              <w:widowControl w:val="0"/>
              <w:autoSpaceDE w:val="0"/>
              <w:autoSpaceDN w:val="0"/>
              <w:adjustRightInd w:val="0"/>
              <w:spacing w:line="360" w:lineRule="auto"/>
              <w:rPr>
                <w:rFonts w:ascii="Times New Roman" w:eastAsia="Times New Roman" w:hAnsi="Times New Roman" w:cs="Times New Roman"/>
                <w:sz w:val="24"/>
                <w:szCs w:val="24"/>
              </w:rPr>
            </w:pPr>
          </w:p>
        </w:tc>
      </w:tr>
    </w:tbl>
    <w:p w:rsidR="0019345B" w:rsidRDefault="0019345B" w:rsidP="00820B73"/>
    <w:sectPr w:rsidR="0019345B" w:rsidSect="008E23D8">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39" w:rsidRDefault="00233539" w:rsidP="00F1241A">
      <w:pPr>
        <w:spacing w:after="0" w:line="240" w:lineRule="auto"/>
      </w:pPr>
      <w:r>
        <w:separator/>
      </w:r>
    </w:p>
  </w:endnote>
  <w:endnote w:type="continuationSeparator" w:id="0">
    <w:p w:rsidR="00233539" w:rsidRDefault="00233539" w:rsidP="00F1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39" w:rsidRDefault="00233539" w:rsidP="00F1241A">
      <w:pPr>
        <w:spacing w:after="0" w:line="240" w:lineRule="auto"/>
      </w:pPr>
      <w:r>
        <w:separator/>
      </w:r>
    </w:p>
  </w:footnote>
  <w:footnote w:type="continuationSeparator" w:id="0">
    <w:p w:rsidR="00233539" w:rsidRDefault="00233539" w:rsidP="00F12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BE" w:rsidRDefault="000E51BE">
    <w:pPr>
      <w:pStyle w:val="aa"/>
      <w:jc w:val="center"/>
    </w:pPr>
  </w:p>
  <w:p w:rsidR="000E51BE" w:rsidRDefault="000E51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6">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57"/>
    <w:rsid w:val="0000024F"/>
    <w:rsid w:val="00003187"/>
    <w:rsid w:val="00003964"/>
    <w:rsid w:val="00005855"/>
    <w:rsid w:val="00006729"/>
    <w:rsid w:val="00010B1A"/>
    <w:rsid w:val="00012271"/>
    <w:rsid w:val="00015E24"/>
    <w:rsid w:val="000173CD"/>
    <w:rsid w:val="000205CD"/>
    <w:rsid w:val="00021169"/>
    <w:rsid w:val="00021C58"/>
    <w:rsid w:val="00022BD6"/>
    <w:rsid w:val="00023F64"/>
    <w:rsid w:val="00030A70"/>
    <w:rsid w:val="00030DF7"/>
    <w:rsid w:val="00031F50"/>
    <w:rsid w:val="00035040"/>
    <w:rsid w:val="00035AB5"/>
    <w:rsid w:val="00036434"/>
    <w:rsid w:val="00036BFF"/>
    <w:rsid w:val="00041251"/>
    <w:rsid w:val="0004413D"/>
    <w:rsid w:val="000450A5"/>
    <w:rsid w:val="00050BD7"/>
    <w:rsid w:val="00051488"/>
    <w:rsid w:val="000535C5"/>
    <w:rsid w:val="000536FA"/>
    <w:rsid w:val="00053A29"/>
    <w:rsid w:val="00055220"/>
    <w:rsid w:val="00055F1F"/>
    <w:rsid w:val="00056A63"/>
    <w:rsid w:val="0005700A"/>
    <w:rsid w:val="00057229"/>
    <w:rsid w:val="00061C0D"/>
    <w:rsid w:val="0006203B"/>
    <w:rsid w:val="00062B21"/>
    <w:rsid w:val="000748B4"/>
    <w:rsid w:val="00075674"/>
    <w:rsid w:val="00076980"/>
    <w:rsid w:val="00081231"/>
    <w:rsid w:val="000839F6"/>
    <w:rsid w:val="000852F3"/>
    <w:rsid w:val="00086599"/>
    <w:rsid w:val="00086BF9"/>
    <w:rsid w:val="0009070A"/>
    <w:rsid w:val="000911D2"/>
    <w:rsid w:val="00091B55"/>
    <w:rsid w:val="00091E58"/>
    <w:rsid w:val="00092078"/>
    <w:rsid w:val="00092D54"/>
    <w:rsid w:val="000931A8"/>
    <w:rsid w:val="00093920"/>
    <w:rsid w:val="00094DC5"/>
    <w:rsid w:val="000959BF"/>
    <w:rsid w:val="00096545"/>
    <w:rsid w:val="00097279"/>
    <w:rsid w:val="000A10B9"/>
    <w:rsid w:val="000A12F2"/>
    <w:rsid w:val="000A24A5"/>
    <w:rsid w:val="000A486F"/>
    <w:rsid w:val="000A5905"/>
    <w:rsid w:val="000A5E94"/>
    <w:rsid w:val="000A6C98"/>
    <w:rsid w:val="000B53C5"/>
    <w:rsid w:val="000B609E"/>
    <w:rsid w:val="000C1355"/>
    <w:rsid w:val="000C234C"/>
    <w:rsid w:val="000C36CD"/>
    <w:rsid w:val="000C671E"/>
    <w:rsid w:val="000C7D6E"/>
    <w:rsid w:val="000D00CB"/>
    <w:rsid w:val="000D05F8"/>
    <w:rsid w:val="000D11DC"/>
    <w:rsid w:val="000D1AEC"/>
    <w:rsid w:val="000E06F5"/>
    <w:rsid w:val="000E45E4"/>
    <w:rsid w:val="000E4CC1"/>
    <w:rsid w:val="000E51BE"/>
    <w:rsid w:val="000E7068"/>
    <w:rsid w:val="000F0036"/>
    <w:rsid w:val="000F0B7C"/>
    <w:rsid w:val="000F3176"/>
    <w:rsid w:val="000F5C62"/>
    <w:rsid w:val="000F6FD8"/>
    <w:rsid w:val="0010124C"/>
    <w:rsid w:val="00101D9A"/>
    <w:rsid w:val="00101E04"/>
    <w:rsid w:val="00102288"/>
    <w:rsid w:val="00104A63"/>
    <w:rsid w:val="0010510F"/>
    <w:rsid w:val="00110291"/>
    <w:rsid w:val="00110D5E"/>
    <w:rsid w:val="00111F1F"/>
    <w:rsid w:val="0011403D"/>
    <w:rsid w:val="00114C74"/>
    <w:rsid w:val="00116F7F"/>
    <w:rsid w:val="0011707A"/>
    <w:rsid w:val="00125344"/>
    <w:rsid w:val="001261CD"/>
    <w:rsid w:val="001262B8"/>
    <w:rsid w:val="0013078C"/>
    <w:rsid w:val="001314D5"/>
    <w:rsid w:val="00133817"/>
    <w:rsid w:val="00134744"/>
    <w:rsid w:val="001348FE"/>
    <w:rsid w:val="00134E00"/>
    <w:rsid w:val="00135480"/>
    <w:rsid w:val="00135DC1"/>
    <w:rsid w:val="00140072"/>
    <w:rsid w:val="001416FD"/>
    <w:rsid w:val="00144B10"/>
    <w:rsid w:val="00145BDA"/>
    <w:rsid w:val="00151C34"/>
    <w:rsid w:val="001577C6"/>
    <w:rsid w:val="00160124"/>
    <w:rsid w:val="00160210"/>
    <w:rsid w:val="00160C05"/>
    <w:rsid w:val="00160C53"/>
    <w:rsid w:val="00163195"/>
    <w:rsid w:val="00163AA3"/>
    <w:rsid w:val="00163FA9"/>
    <w:rsid w:val="00164B9B"/>
    <w:rsid w:val="0016585F"/>
    <w:rsid w:val="001665CF"/>
    <w:rsid w:val="001676FD"/>
    <w:rsid w:val="0017184D"/>
    <w:rsid w:val="00172CD5"/>
    <w:rsid w:val="00173E63"/>
    <w:rsid w:val="0017498D"/>
    <w:rsid w:val="00176C30"/>
    <w:rsid w:val="00177090"/>
    <w:rsid w:val="00180819"/>
    <w:rsid w:val="00181299"/>
    <w:rsid w:val="001818D8"/>
    <w:rsid w:val="00183DD0"/>
    <w:rsid w:val="00183FAC"/>
    <w:rsid w:val="00185C15"/>
    <w:rsid w:val="00187CEB"/>
    <w:rsid w:val="0019156D"/>
    <w:rsid w:val="00192842"/>
    <w:rsid w:val="0019345B"/>
    <w:rsid w:val="00193953"/>
    <w:rsid w:val="00194CF0"/>
    <w:rsid w:val="00195F55"/>
    <w:rsid w:val="001977C6"/>
    <w:rsid w:val="001A14DD"/>
    <w:rsid w:val="001A21C0"/>
    <w:rsid w:val="001A3CCC"/>
    <w:rsid w:val="001A51BE"/>
    <w:rsid w:val="001A633E"/>
    <w:rsid w:val="001A720F"/>
    <w:rsid w:val="001B098D"/>
    <w:rsid w:val="001B157B"/>
    <w:rsid w:val="001B2E42"/>
    <w:rsid w:val="001C2055"/>
    <w:rsid w:val="001C3DCD"/>
    <w:rsid w:val="001C6A59"/>
    <w:rsid w:val="001C6FD3"/>
    <w:rsid w:val="001C7A4F"/>
    <w:rsid w:val="001C7A81"/>
    <w:rsid w:val="001D2F78"/>
    <w:rsid w:val="001D36CE"/>
    <w:rsid w:val="001D3E52"/>
    <w:rsid w:val="001D590F"/>
    <w:rsid w:val="001E0409"/>
    <w:rsid w:val="001E07B7"/>
    <w:rsid w:val="001E2DB2"/>
    <w:rsid w:val="001E2FB5"/>
    <w:rsid w:val="001E585B"/>
    <w:rsid w:val="001E7AB3"/>
    <w:rsid w:val="001F0998"/>
    <w:rsid w:val="001F0AD8"/>
    <w:rsid w:val="001F17DA"/>
    <w:rsid w:val="001F2DFE"/>
    <w:rsid w:val="001F3A64"/>
    <w:rsid w:val="001F6429"/>
    <w:rsid w:val="001F6EC2"/>
    <w:rsid w:val="00200025"/>
    <w:rsid w:val="00201D14"/>
    <w:rsid w:val="00203A91"/>
    <w:rsid w:val="00203C36"/>
    <w:rsid w:val="00210F3D"/>
    <w:rsid w:val="002122F5"/>
    <w:rsid w:val="0021530F"/>
    <w:rsid w:val="00216A24"/>
    <w:rsid w:val="0021788B"/>
    <w:rsid w:val="0022141E"/>
    <w:rsid w:val="00223F8D"/>
    <w:rsid w:val="00225B00"/>
    <w:rsid w:val="00225B22"/>
    <w:rsid w:val="00227192"/>
    <w:rsid w:val="00233539"/>
    <w:rsid w:val="00233C4B"/>
    <w:rsid w:val="002341A3"/>
    <w:rsid w:val="00243338"/>
    <w:rsid w:val="00245FDF"/>
    <w:rsid w:val="00246EA7"/>
    <w:rsid w:val="002471A2"/>
    <w:rsid w:val="002507F6"/>
    <w:rsid w:val="00251492"/>
    <w:rsid w:val="00252185"/>
    <w:rsid w:val="00252717"/>
    <w:rsid w:val="00252868"/>
    <w:rsid w:val="00253A93"/>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646B"/>
    <w:rsid w:val="00276562"/>
    <w:rsid w:val="0028013C"/>
    <w:rsid w:val="00280887"/>
    <w:rsid w:val="00280AEB"/>
    <w:rsid w:val="0028300A"/>
    <w:rsid w:val="00284638"/>
    <w:rsid w:val="00284653"/>
    <w:rsid w:val="00284BEC"/>
    <w:rsid w:val="00285872"/>
    <w:rsid w:val="00290360"/>
    <w:rsid w:val="00290397"/>
    <w:rsid w:val="00295501"/>
    <w:rsid w:val="00295AF6"/>
    <w:rsid w:val="00295BBE"/>
    <w:rsid w:val="00295EC8"/>
    <w:rsid w:val="00296105"/>
    <w:rsid w:val="00296E23"/>
    <w:rsid w:val="002975AB"/>
    <w:rsid w:val="002A59C9"/>
    <w:rsid w:val="002A79DB"/>
    <w:rsid w:val="002B26A4"/>
    <w:rsid w:val="002B4069"/>
    <w:rsid w:val="002C1021"/>
    <w:rsid w:val="002C2D5F"/>
    <w:rsid w:val="002C5050"/>
    <w:rsid w:val="002C62A8"/>
    <w:rsid w:val="002C656A"/>
    <w:rsid w:val="002C69FD"/>
    <w:rsid w:val="002C733E"/>
    <w:rsid w:val="002D1175"/>
    <w:rsid w:val="002D5F6E"/>
    <w:rsid w:val="002E22CA"/>
    <w:rsid w:val="002E2F6C"/>
    <w:rsid w:val="002E3518"/>
    <w:rsid w:val="002E4D7E"/>
    <w:rsid w:val="002F002F"/>
    <w:rsid w:val="002F15C9"/>
    <w:rsid w:val="002F171E"/>
    <w:rsid w:val="002F1C8A"/>
    <w:rsid w:val="002F2AC9"/>
    <w:rsid w:val="002F6299"/>
    <w:rsid w:val="002F62F8"/>
    <w:rsid w:val="002F7B99"/>
    <w:rsid w:val="00303103"/>
    <w:rsid w:val="0030452E"/>
    <w:rsid w:val="00304F93"/>
    <w:rsid w:val="00305799"/>
    <w:rsid w:val="00305F22"/>
    <w:rsid w:val="003079FF"/>
    <w:rsid w:val="00311521"/>
    <w:rsid w:val="00312814"/>
    <w:rsid w:val="00316AA3"/>
    <w:rsid w:val="0031704A"/>
    <w:rsid w:val="00324DD6"/>
    <w:rsid w:val="00324FA2"/>
    <w:rsid w:val="003251FC"/>
    <w:rsid w:val="00325372"/>
    <w:rsid w:val="00325841"/>
    <w:rsid w:val="003318BE"/>
    <w:rsid w:val="00332B89"/>
    <w:rsid w:val="00332CC2"/>
    <w:rsid w:val="0033315E"/>
    <w:rsid w:val="003362A5"/>
    <w:rsid w:val="003364C5"/>
    <w:rsid w:val="003410BF"/>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114C"/>
    <w:rsid w:val="00361B8F"/>
    <w:rsid w:val="00361DE4"/>
    <w:rsid w:val="0036208B"/>
    <w:rsid w:val="00364281"/>
    <w:rsid w:val="0036556A"/>
    <w:rsid w:val="00366635"/>
    <w:rsid w:val="00370E78"/>
    <w:rsid w:val="00371309"/>
    <w:rsid w:val="00371764"/>
    <w:rsid w:val="0037281C"/>
    <w:rsid w:val="003736E3"/>
    <w:rsid w:val="0038056B"/>
    <w:rsid w:val="00381D5B"/>
    <w:rsid w:val="00383D7A"/>
    <w:rsid w:val="00385FEB"/>
    <w:rsid w:val="00387851"/>
    <w:rsid w:val="0039029B"/>
    <w:rsid w:val="003907D4"/>
    <w:rsid w:val="00390D8A"/>
    <w:rsid w:val="00392A8E"/>
    <w:rsid w:val="00392D58"/>
    <w:rsid w:val="003941D1"/>
    <w:rsid w:val="0039453E"/>
    <w:rsid w:val="003946B3"/>
    <w:rsid w:val="00394982"/>
    <w:rsid w:val="00396025"/>
    <w:rsid w:val="003968C8"/>
    <w:rsid w:val="003A071D"/>
    <w:rsid w:val="003A0824"/>
    <w:rsid w:val="003A0CB6"/>
    <w:rsid w:val="003A1BA9"/>
    <w:rsid w:val="003A300E"/>
    <w:rsid w:val="003A3681"/>
    <w:rsid w:val="003A5FDD"/>
    <w:rsid w:val="003A7939"/>
    <w:rsid w:val="003B23E1"/>
    <w:rsid w:val="003B29E4"/>
    <w:rsid w:val="003B7614"/>
    <w:rsid w:val="003C0760"/>
    <w:rsid w:val="003C2218"/>
    <w:rsid w:val="003C42E9"/>
    <w:rsid w:val="003C7B50"/>
    <w:rsid w:val="003D050E"/>
    <w:rsid w:val="003D7CE7"/>
    <w:rsid w:val="003E33E9"/>
    <w:rsid w:val="003E3453"/>
    <w:rsid w:val="003E3DDC"/>
    <w:rsid w:val="003E4395"/>
    <w:rsid w:val="003E48ED"/>
    <w:rsid w:val="003F186E"/>
    <w:rsid w:val="003F2123"/>
    <w:rsid w:val="003F23D9"/>
    <w:rsid w:val="003F6971"/>
    <w:rsid w:val="00400955"/>
    <w:rsid w:val="00401944"/>
    <w:rsid w:val="00403AB0"/>
    <w:rsid w:val="004040D0"/>
    <w:rsid w:val="00406F77"/>
    <w:rsid w:val="004070CF"/>
    <w:rsid w:val="00410529"/>
    <w:rsid w:val="004129CB"/>
    <w:rsid w:val="00412B44"/>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4E5"/>
    <w:rsid w:val="004523C2"/>
    <w:rsid w:val="00453C46"/>
    <w:rsid w:val="00454940"/>
    <w:rsid w:val="004559FD"/>
    <w:rsid w:val="00455FB9"/>
    <w:rsid w:val="00457559"/>
    <w:rsid w:val="00457605"/>
    <w:rsid w:val="00457949"/>
    <w:rsid w:val="004624BD"/>
    <w:rsid w:val="00462A02"/>
    <w:rsid w:val="00463169"/>
    <w:rsid w:val="0046355D"/>
    <w:rsid w:val="00464314"/>
    <w:rsid w:val="004644C5"/>
    <w:rsid w:val="00467491"/>
    <w:rsid w:val="004702DC"/>
    <w:rsid w:val="00471CC3"/>
    <w:rsid w:val="0047347A"/>
    <w:rsid w:val="00473C8E"/>
    <w:rsid w:val="004753E3"/>
    <w:rsid w:val="00476C94"/>
    <w:rsid w:val="00477BFA"/>
    <w:rsid w:val="00480DD0"/>
    <w:rsid w:val="0048570D"/>
    <w:rsid w:val="00485F92"/>
    <w:rsid w:val="00487C3B"/>
    <w:rsid w:val="00492145"/>
    <w:rsid w:val="004922B4"/>
    <w:rsid w:val="0049266A"/>
    <w:rsid w:val="004972D0"/>
    <w:rsid w:val="00497AAC"/>
    <w:rsid w:val="004A00BE"/>
    <w:rsid w:val="004A0E96"/>
    <w:rsid w:val="004A2CDB"/>
    <w:rsid w:val="004A47A4"/>
    <w:rsid w:val="004A4E22"/>
    <w:rsid w:val="004A589F"/>
    <w:rsid w:val="004A78D2"/>
    <w:rsid w:val="004B06DB"/>
    <w:rsid w:val="004B1C28"/>
    <w:rsid w:val="004B2F39"/>
    <w:rsid w:val="004B6165"/>
    <w:rsid w:val="004B72E5"/>
    <w:rsid w:val="004B74B6"/>
    <w:rsid w:val="004C2723"/>
    <w:rsid w:val="004C2A7A"/>
    <w:rsid w:val="004C2F19"/>
    <w:rsid w:val="004C3D30"/>
    <w:rsid w:val="004C7B37"/>
    <w:rsid w:val="004D02AA"/>
    <w:rsid w:val="004D0751"/>
    <w:rsid w:val="004D2846"/>
    <w:rsid w:val="004D2E62"/>
    <w:rsid w:val="004D3443"/>
    <w:rsid w:val="004D3D9E"/>
    <w:rsid w:val="004D63C0"/>
    <w:rsid w:val="004D7024"/>
    <w:rsid w:val="004D7102"/>
    <w:rsid w:val="004E166B"/>
    <w:rsid w:val="004E25CF"/>
    <w:rsid w:val="004E34C9"/>
    <w:rsid w:val="004E5BCA"/>
    <w:rsid w:val="004E5D42"/>
    <w:rsid w:val="004E6A13"/>
    <w:rsid w:val="004E738A"/>
    <w:rsid w:val="004F0130"/>
    <w:rsid w:val="004F0232"/>
    <w:rsid w:val="004F2C9E"/>
    <w:rsid w:val="004F4242"/>
    <w:rsid w:val="005005A3"/>
    <w:rsid w:val="00500B27"/>
    <w:rsid w:val="00501133"/>
    <w:rsid w:val="00503D38"/>
    <w:rsid w:val="00510788"/>
    <w:rsid w:val="00510F67"/>
    <w:rsid w:val="00511A8B"/>
    <w:rsid w:val="005149BD"/>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60706"/>
    <w:rsid w:val="00561D7C"/>
    <w:rsid w:val="005620C0"/>
    <w:rsid w:val="00562C73"/>
    <w:rsid w:val="00563372"/>
    <w:rsid w:val="00563E5C"/>
    <w:rsid w:val="005656C1"/>
    <w:rsid w:val="005664DD"/>
    <w:rsid w:val="00566C86"/>
    <w:rsid w:val="00571700"/>
    <w:rsid w:val="00577C5F"/>
    <w:rsid w:val="005815D9"/>
    <w:rsid w:val="00581E64"/>
    <w:rsid w:val="00583F74"/>
    <w:rsid w:val="005856D9"/>
    <w:rsid w:val="00586C64"/>
    <w:rsid w:val="005870B7"/>
    <w:rsid w:val="00593486"/>
    <w:rsid w:val="00594131"/>
    <w:rsid w:val="005953F9"/>
    <w:rsid w:val="00595A7D"/>
    <w:rsid w:val="00595B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2E06"/>
    <w:rsid w:val="00604533"/>
    <w:rsid w:val="006051BB"/>
    <w:rsid w:val="00605A13"/>
    <w:rsid w:val="0060621C"/>
    <w:rsid w:val="00611DFF"/>
    <w:rsid w:val="0061264A"/>
    <w:rsid w:val="00614503"/>
    <w:rsid w:val="00614EB2"/>
    <w:rsid w:val="006219BE"/>
    <w:rsid w:val="00624834"/>
    <w:rsid w:val="0062785A"/>
    <w:rsid w:val="0063571C"/>
    <w:rsid w:val="006404DE"/>
    <w:rsid w:val="006425D1"/>
    <w:rsid w:val="0064496B"/>
    <w:rsid w:val="006466B3"/>
    <w:rsid w:val="006467F0"/>
    <w:rsid w:val="00647C77"/>
    <w:rsid w:val="00650774"/>
    <w:rsid w:val="00654C76"/>
    <w:rsid w:val="006568C4"/>
    <w:rsid w:val="00657757"/>
    <w:rsid w:val="006606D7"/>
    <w:rsid w:val="006638AD"/>
    <w:rsid w:val="00664C23"/>
    <w:rsid w:val="0066542C"/>
    <w:rsid w:val="0066679B"/>
    <w:rsid w:val="00667342"/>
    <w:rsid w:val="00667F85"/>
    <w:rsid w:val="006707F5"/>
    <w:rsid w:val="00672403"/>
    <w:rsid w:val="00674D24"/>
    <w:rsid w:val="00677573"/>
    <w:rsid w:val="0068025E"/>
    <w:rsid w:val="00682870"/>
    <w:rsid w:val="00684ADE"/>
    <w:rsid w:val="00684F37"/>
    <w:rsid w:val="00685ADE"/>
    <w:rsid w:val="00686381"/>
    <w:rsid w:val="0068660B"/>
    <w:rsid w:val="00687F7B"/>
    <w:rsid w:val="006916B2"/>
    <w:rsid w:val="00692B81"/>
    <w:rsid w:val="00694C01"/>
    <w:rsid w:val="00697332"/>
    <w:rsid w:val="006A0C57"/>
    <w:rsid w:val="006A23F0"/>
    <w:rsid w:val="006A2769"/>
    <w:rsid w:val="006A3FA0"/>
    <w:rsid w:val="006A4335"/>
    <w:rsid w:val="006A4E33"/>
    <w:rsid w:val="006B1E47"/>
    <w:rsid w:val="006B31A8"/>
    <w:rsid w:val="006B36FC"/>
    <w:rsid w:val="006B4D2C"/>
    <w:rsid w:val="006B5E07"/>
    <w:rsid w:val="006B63C7"/>
    <w:rsid w:val="006B64E4"/>
    <w:rsid w:val="006B7D92"/>
    <w:rsid w:val="006C165A"/>
    <w:rsid w:val="006C23D6"/>
    <w:rsid w:val="006C2E87"/>
    <w:rsid w:val="006C362B"/>
    <w:rsid w:val="006C38AF"/>
    <w:rsid w:val="006C3F09"/>
    <w:rsid w:val="006C4F35"/>
    <w:rsid w:val="006C64C5"/>
    <w:rsid w:val="006D1274"/>
    <w:rsid w:val="006D2AD7"/>
    <w:rsid w:val="006D3A62"/>
    <w:rsid w:val="006D4267"/>
    <w:rsid w:val="006D5403"/>
    <w:rsid w:val="006D5A64"/>
    <w:rsid w:val="006D6493"/>
    <w:rsid w:val="006D73E7"/>
    <w:rsid w:val="006D7A6A"/>
    <w:rsid w:val="006D7EEC"/>
    <w:rsid w:val="006E01B4"/>
    <w:rsid w:val="006E208D"/>
    <w:rsid w:val="006E2493"/>
    <w:rsid w:val="006E2500"/>
    <w:rsid w:val="006E2CB9"/>
    <w:rsid w:val="006E70C8"/>
    <w:rsid w:val="006E77A8"/>
    <w:rsid w:val="006F0ED5"/>
    <w:rsid w:val="006F16FF"/>
    <w:rsid w:val="006F1B51"/>
    <w:rsid w:val="006F363E"/>
    <w:rsid w:val="006F40FB"/>
    <w:rsid w:val="006F5925"/>
    <w:rsid w:val="007006C1"/>
    <w:rsid w:val="007009E1"/>
    <w:rsid w:val="00701DA6"/>
    <w:rsid w:val="007021A6"/>
    <w:rsid w:val="00703FF3"/>
    <w:rsid w:val="00704C31"/>
    <w:rsid w:val="00711AAB"/>
    <w:rsid w:val="0071303F"/>
    <w:rsid w:val="00715F1A"/>
    <w:rsid w:val="007173BE"/>
    <w:rsid w:val="0071750F"/>
    <w:rsid w:val="00720070"/>
    <w:rsid w:val="007234F0"/>
    <w:rsid w:val="0073084D"/>
    <w:rsid w:val="00731FC1"/>
    <w:rsid w:val="00733ADA"/>
    <w:rsid w:val="00734239"/>
    <w:rsid w:val="007344CF"/>
    <w:rsid w:val="007345D9"/>
    <w:rsid w:val="007377E3"/>
    <w:rsid w:val="00741FE7"/>
    <w:rsid w:val="007423A0"/>
    <w:rsid w:val="007427FB"/>
    <w:rsid w:val="007443FA"/>
    <w:rsid w:val="00747A53"/>
    <w:rsid w:val="0075118A"/>
    <w:rsid w:val="007533FF"/>
    <w:rsid w:val="00754039"/>
    <w:rsid w:val="00754BB2"/>
    <w:rsid w:val="007569BE"/>
    <w:rsid w:val="007572C1"/>
    <w:rsid w:val="00761FD0"/>
    <w:rsid w:val="0076293E"/>
    <w:rsid w:val="00764B14"/>
    <w:rsid w:val="0076581E"/>
    <w:rsid w:val="007717BB"/>
    <w:rsid w:val="00771EEC"/>
    <w:rsid w:val="00777390"/>
    <w:rsid w:val="00777D86"/>
    <w:rsid w:val="007801C1"/>
    <w:rsid w:val="00781CE4"/>
    <w:rsid w:val="00782C3D"/>
    <w:rsid w:val="00783744"/>
    <w:rsid w:val="00783994"/>
    <w:rsid w:val="00784450"/>
    <w:rsid w:val="007845FB"/>
    <w:rsid w:val="00785FEC"/>
    <w:rsid w:val="00786076"/>
    <w:rsid w:val="00786D78"/>
    <w:rsid w:val="00790AF1"/>
    <w:rsid w:val="007910DA"/>
    <w:rsid w:val="00792245"/>
    <w:rsid w:val="0079575E"/>
    <w:rsid w:val="00796273"/>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4EA"/>
    <w:rsid w:val="007D3A2F"/>
    <w:rsid w:val="007D520C"/>
    <w:rsid w:val="007D54D4"/>
    <w:rsid w:val="007D5E34"/>
    <w:rsid w:val="007D7205"/>
    <w:rsid w:val="007E77A5"/>
    <w:rsid w:val="007F0AE2"/>
    <w:rsid w:val="007F1307"/>
    <w:rsid w:val="007F4294"/>
    <w:rsid w:val="007F53F0"/>
    <w:rsid w:val="00802D50"/>
    <w:rsid w:val="008031FF"/>
    <w:rsid w:val="0080361A"/>
    <w:rsid w:val="00805164"/>
    <w:rsid w:val="00805812"/>
    <w:rsid w:val="00805DD7"/>
    <w:rsid w:val="008073F3"/>
    <w:rsid w:val="00810438"/>
    <w:rsid w:val="00811D87"/>
    <w:rsid w:val="00812892"/>
    <w:rsid w:val="0081342F"/>
    <w:rsid w:val="00813F4E"/>
    <w:rsid w:val="00814D49"/>
    <w:rsid w:val="0081523D"/>
    <w:rsid w:val="00820888"/>
    <w:rsid w:val="00820B73"/>
    <w:rsid w:val="00821113"/>
    <w:rsid w:val="00821B2C"/>
    <w:rsid w:val="00821D32"/>
    <w:rsid w:val="008254EF"/>
    <w:rsid w:val="008304D8"/>
    <w:rsid w:val="00830B95"/>
    <w:rsid w:val="00831542"/>
    <w:rsid w:val="00831553"/>
    <w:rsid w:val="00832AAB"/>
    <w:rsid w:val="0083300D"/>
    <w:rsid w:val="00833237"/>
    <w:rsid w:val="00835829"/>
    <w:rsid w:val="00836861"/>
    <w:rsid w:val="008372F2"/>
    <w:rsid w:val="00837883"/>
    <w:rsid w:val="008416AB"/>
    <w:rsid w:val="00843058"/>
    <w:rsid w:val="00845F9E"/>
    <w:rsid w:val="00846917"/>
    <w:rsid w:val="0084725F"/>
    <w:rsid w:val="008473A8"/>
    <w:rsid w:val="008508EE"/>
    <w:rsid w:val="00852BD0"/>
    <w:rsid w:val="00863131"/>
    <w:rsid w:val="00864C19"/>
    <w:rsid w:val="008660C0"/>
    <w:rsid w:val="00867F75"/>
    <w:rsid w:val="008708C6"/>
    <w:rsid w:val="00874ACA"/>
    <w:rsid w:val="00880D01"/>
    <w:rsid w:val="00880EBB"/>
    <w:rsid w:val="008849FC"/>
    <w:rsid w:val="0088513B"/>
    <w:rsid w:val="008874E7"/>
    <w:rsid w:val="008911B2"/>
    <w:rsid w:val="00893374"/>
    <w:rsid w:val="0089581E"/>
    <w:rsid w:val="00897FF4"/>
    <w:rsid w:val="008A140A"/>
    <w:rsid w:val="008A155F"/>
    <w:rsid w:val="008A222E"/>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44DC"/>
    <w:rsid w:val="008C7FCC"/>
    <w:rsid w:val="008D3375"/>
    <w:rsid w:val="008D36B8"/>
    <w:rsid w:val="008D3961"/>
    <w:rsid w:val="008D5110"/>
    <w:rsid w:val="008D75C1"/>
    <w:rsid w:val="008D7E60"/>
    <w:rsid w:val="008E06EB"/>
    <w:rsid w:val="008E22A1"/>
    <w:rsid w:val="008E23D8"/>
    <w:rsid w:val="008E4451"/>
    <w:rsid w:val="008E4E57"/>
    <w:rsid w:val="008E4F08"/>
    <w:rsid w:val="008E5891"/>
    <w:rsid w:val="008E5DE8"/>
    <w:rsid w:val="008E7DB6"/>
    <w:rsid w:val="008F1891"/>
    <w:rsid w:val="008F2724"/>
    <w:rsid w:val="008F27C6"/>
    <w:rsid w:val="008F3646"/>
    <w:rsid w:val="008F41D9"/>
    <w:rsid w:val="008F5FEC"/>
    <w:rsid w:val="008F6249"/>
    <w:rsid w:val="008F648E"/>
    <w:rsid w:val="00901C6E"/>
    <w:rsid w:val="0090280B"/>
    <w:rsid w:val="0090382B"/>
    <w:rsid w:val="009055D5"/>
    <w:rsid w:val="00905666"/>
    <w:rsid w:val="00911B0F"/>
    <w:rsid w:val="009130DE"/>
    <w:rsid w:val="009139B6"/>
    <w:rsid w:val="0091540F"/>
    <w:rsid w:val="00917610"/>
    <w:rsid w:val="00920654"/>
    <w:rsid w:val="0092523F"/>
    <w:rsid w:val="00925F4A"/>
    <w:rsid w:val="00926FE2"/>
    <w:rsid w:val="0093214E"/>
    <w:rsid w:val="009323D7"/>
    <w:rsid w:val="0093578F"/>
    <w:rsid w:val="009371FA"/>
    <w:rsid w:val="0093788B"/>
    <w:rsid w:val="0094092E"/>
    <w:rsid w:val="00941680"/>
    <w:rsid w:val="0094211E"/>
    <w:rsid w:val="00942DBD"/>
    <w:rsid w:val="00943FE7"/>
    <w:rsid w:val="009449D8"/>
    <w:rsid w:val="00944A4C"/>
    <w:rsid w:val="009454E3"/>
    <w:rsid w:val="00945A98"/>
    <w:rsid w:val="00945F82"/>
    <w:rsid w:val="00946D7A"/>
    <w:rsid w:val="00946EF6"/>
    <w:rsid w:val="0095055F"/>
    <w:rsid w:val="00950A26"/>
    <w:rsid w:val="009515E0"/>
    <w:rsid w:val="009607AF"/>
    <w:rsid w:val="009623B8"/>
    <w:rsid w:val="00964674"/>
    <w:rsid w:val="00965512"/>
    <w:rsid w:val="009663F6"/>
    <w:rsid w:val="00967177"/>
    <w:rsid w:val="00967BD0"/>
    <w:rsid w:val="00970981"/>
    <w:rsid w:val="00970B47"/>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3AFC"/>
    <w:rsid w:val="00994C25"/>
    <w:rsid w:val="00994CDB"/>
    <w:rsid w:val="00996414"/>
    <w:rsid w:val="009A2874"/>
    <w:rsid w:val="009A33D9"/>
    <w:rsid w:val="009A5756"/>
    <w:rsid w:val="009A5E98"/>
    <w:rsid w:val="009A62EC"/>
    <w:rsid w:val="009A78E6"/>
    <w:rsid w:val="009B0449"/>
    <w:rsid w:val="009B1A83"/>
    <w:rsid w:val="009B1CB9"/>
    <w:rsid w:val="009B1FAB"/>
    <w:rsid w:val="009B208A"/>
    <w:rsid w:val="009C2A8A"/>
    <w:rsid w:val="009C51C4"/>
    <w:rsid w:val="009C6BDE"/>
    <w:rsid w:val="009D1FFD"/>
    <w:rsid w:val="009D2DDB"/>
    <w:rsid w:val="009D4E5D"/>
    <w:rsid w:val="009D5BFC"/>
    <w:rsid w:val="009E156D"/>
    <w:rsid w:val="009E33C5"/>
    <w:rsid w:val="009E4BB6"/>
    <w:rsid w:val="009E5CC6"/>
    <w:rsid w:val="009E704F"/>
    <w:rsid w:val="009E7ED8"/>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10EFD"/>
    <w:rsid w:val="00A119BE"/>
    <w:rsid w:val="00A11D2C"/>
    <w:rsid w:val="00A144AC"/>
    <w:rsid w:val="00A17416"/>
    <w:rsid w:val="00A175DE"/>
    <w:rsid w:val="00A22582"/>
    <w:rsid w:val="00A2328B"/>
    <w:rsid w:val="00A31B57"/>
    <w:rsid w:val="00A32611"/>
    <w:rsid w:val="00A32959"/>
    <w:rsid w:val="00A35154"/>
    <w:rsid w:val="00A35376"/>
    <w:rsid w:val="00A35E10"/>
    <w:rsid w:val="00A3794F"/>
    <w:rsid w:val="00A40B82"/>
    <w:rsid w:val="00A40EBC"/>
    <w:rsid w:val="00A415B6"/>
    <w:rsid w:val="00A42336"/>
    <w:rsid w:val="00A43396"/>
    <w:rsid w:val="00A44481"/>
    <w:rsid w:val="00A4477D"/>
    <w:rsid w:val="00A45242"/>
    <w:rsid w:val="00A465A1"/>
    <w:rsid w:val="00A46C8A"/>
    <w:rsid w:val="00A504BE"/>
    <w:rsid w:val="00A509FE"/>
    <w:rsid w:val="00A51704"/>
    <w:rsid w:val="00A54515"/>
    <w:rsid w:val="00A623BF"/>
    <w:rsid w:val="00A62593"/>
    <w:rsid w:val="00A65FD9"/>
    <w:rsid w:val="00A66A57"/>
    <w:rsid w:val="00A66BFD"/>
    <w:rsid w:val="00A67FC9"/>
    <w:rsid w:val="00A71BA5"/>
    <w:rsid w:val="00A73068"/>
    <w:rsid w:val="00A73316"/>
    <w:rsid w:val="00A74152"/>
    <w:rsid w:val="00A7580F"/>
    <w:rsid w:val="00A761BA"/>
    <w:rsid w:val="00A77D08"/>
    <w:rsid w:val="00A828D0"/>
    <w:rsid w:val="00A84919"/>
    <w:rsid w:val="00A935D7"/>
    <w:rsid w:val="00A9425A"/>
    <w:rsid w:val="00A97C29"/>
    <w:rsid w:val="00AA267B"/>
    <w:rsid w:val="00AA2809"/>
    <w:rsid w:val="00AA2FBF"/>
    <w:rsid w:val="00AA4868"/>
    <w:rsid w:val="00AA4E0F"/>
    <w:rsid w:val="00AA5A10"/>
    <w:rsid w:val="00AA60DB"/>
    <w:rsid w:val="00AB107C"/>
    <w:rsid w:val="00AB339C"/>
    <w:rsid w:val="00AB5E12"/>
    <w:rsid w:val="00AB7278"/>
    <w:rsid w:val="00AB7A10"/>
    <w:rsid w:val="00AC0C3D"/>
    <w:rsid w:val="00AC238B"/>
    <w:rsid w:val="00AC6641"/>
    <w:rsid w:val="00AD2936"/>
    <w:rsid w:val="00AD2C3D"/>
    <w:rsid w:val="00AD350A"/>
    <w:rsid w:val="00AD69D9"/>
    <w:rsid w:val="00AD7A90"/>
    <w:rsid w:val="00AE1D15"/>
    <w:rsid w:val="00AE226A"/>
    <w:rsid w:val="00AE69F4"/>
    <w:rsid w:val="00AE6DE6"/>
    <w:rsid w:val="00AE753F"/>
    <w:rsid w:val="00AF057B"/>
    <w:rsid w:val="00AF063C"/>
    <w:rsid w:val="00AF1607"/>
    <w:rsid w:val="00AF1898"/>
    <w:rsid w:val="00AF2735"/>
    <w:rsid w:val="00AF40CD"/>
    <w:rsid w:val="00AF42DB"/>
    <w:rsid w:val="00AF5034"/>
    <w:rsid w:val="00AF57F0"/>
    <w:rsid w:val="00AF5A55"/>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7791"/>
    <w:rsid w:val="00B20323"/>
    <w:rsid w:val="00B21B43"/>
    <w:rsid w:val="00B23717"/>
    <w:rsid w:val="00B24A9C"/>
    <w:rsid w:val="00B25BE0"/>
    <w:rsid w:val="00B25EFF"/>
    <w:rsid w:val="00B32727"/>
    <w:rsid w:val="00B3277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7020E"/>
    <w:rsid w:val="00B717B8"/>
    <w:rsid w:val="00B728C6"/>
    <w:rsid w:val="00B728E9"/>
    <w:rsid w:val="00B73B0B"/>
    <w:rsid w:val="00B73F93"/>
    <w:rsid w:val="00B74111"/>
    <w:rsid w:val="00B74FD3"/>
    <w:rsid w:val="00B75334"/>
    <w:rsid w:val="00B755CB"/>
    <w:rsid w:val="00B766EB"/>
    <w:rsid w:val="00B81407"/>
    <w:rsid w:val="00B846D9"/>
    <w:rsid w:val="00B90BCF"/>
    <w:rsid w:val="00B94137"/>
    <w:rsid w:val="00B94AFE"/>
    <w:rsid w:val="00B95064"/>
    <w:rsid w:val="00B95404"/>
    <w:rsid w:val="00B95B2C"/>
    <w:rsid w:val="00B96193"/>
    <w:rsid w:val="00B96854"/>
    <w:rsid w:val="00BA19F3"/>
    <w:rsid w:val="00BA27A9"/>
    <w:rsid w:val="00BA4505"/>
    <w:rsid w:val="00BA5E23"/>
    <w:rsid w:val="00BA76C4"/>
    <w:rsid w:val="00BA7CD9"/>
    <w:rsid w:val="00BB1CDD"/>
    <w:rsid w:val="00BB2FF1"/>
    <w:rsid w:val="00BB475B"/>
    <w:rsid w:val="00BB4810"/>
    <w:rsid w:val="00BB564B"/>
    <w:rsid w:val="00BB7D5F"/>
    <w:rsid w:val="00BC3BF5"/>
    <w:rsid w:val="00BD2D3B"/>
    <w:rsid w:val="00BD2F16"/>
    <w:rsid w:val="00BD3846"/>
    <w:rsid w:val="00BD7059"/>
    <w:rsid w:val="00BD77B9"/>
    <w:rsid w:val="00BD7A09"/>
    <w:rsid w:val="00BD7BD2"/>
    <w:rsid w:val="00BE00F4"/>
    <w:rsid w:val="00BE018D"/>
    <w:rsid w:val="00BE2F15"/>
    <w:rsid w:val="00BE5995"/>
    <w:rsid w:val="00BE6F90"/>
    <w:rsid w:val="00BE785F"/>
    <w:rsid w:val="00BF182F"/>
    <w:rsid w:val="00BF4E75"/>
    <w:rsid w:val="00C00713"/>
    <w:rsid w:val="00C04428"/>
    <w:rsid w:val="00C048BB"/>
    <w:rsid w:val="00C056B1"/>
    <w:rsid w:val="00C05808"/>
    <w:rsid w:val="00C05C81"/>
    <w:rsid w:val="00C06DC9"/>
    <w:rsid w:val="00C0709F"/>
    <w:rsid w:val="00C0729F"/>
    <w:rsid w:val="00C13057"/>
    <w:rsid w:val="00C13C21"/>
    <w:rsid w:val="00C15B61"/>
    <w:rsid w:val="00C16200"/>
    <w:rsid w:val="00C17BA9"/>
    <w:rsid w:val="00C20C28"/>
    <w:rsid w:val="00C212E5"/>
    <w:rsid w:val="00C223AC"/>
    <w:rsid w:val="00C228E6"/>
    <w:rsid w:val="00C231F3"/>
    <w:rsid w:val="00C25DE8"/>
    <w:rsid w:val="00C314CC"/>
    <w:rsid w:val="00C31D4B"/>
    <w:rsid w:val="00C34CFE"/>
    <w:rsid w:val="00C36518"/>
    <w:rsid w:val="00C37B68"/>
    <w:rsid w:val="00C37E64"/>
    <w:rsid w:val="00C37EF5"/>
    <w:rsid w:val="00C40BC6"/>
    <w:rsid w:val="00C4151C"/>
    <w:rsid w:val="00C50AA5"/>
    <w:rsid w:val="00C51003"/>
    <w:rsid w:val="00C513E2"/>
    <w:rsid w:val="00C517BC"/>
    <w:rsid w:val="00C52975"/>
    <w:rsid w:val="00C53CDC"/>
    <w:rsid w:val="00C549FF"/>
    <w:rsid w:val="00C55155"/>
    <w:rsid w:val="00C570C5"/>
    <w:rsid w:val="00C600F4"/>
    <w:rsid w:val="00C618DD"/>
    <w:rsid w:val="00C62D98"/>
    <w:rsid w:val="00C63897"/>
    <w:rsid w:val="00C63B93"/>
    <w:rsid w:val="00C63CEA"/>
    <w:rsid w:val="00C641D3"/>
    <w:rsid w:val="00C64D74"/>
    <w:rsid w:val="00C651A1"/>
    <w:rsid w:val="00C65858"/>
    <w:rsid w:val="00C66754"/>
    <w:rsid w:val="00C67779"/>
    <w:rsid w:val="00C67C95"/>
    <w:rsid w:val="00C70C11"/>
    <w:rsid w:val="00C74D5E"/>
    <w:rsid w:val="00C77E42"/>
    <w:rsid w:val="00C816E3"/>
    <w:rsid w:val="00C82C7A"/>
    <w:rsid w:val="00C835FC"/>
    <w:rsid w:val="00C85570"/>
    <w:rsid w:val="00C86E68"/>
    <w:rsid w:val="00C875BC"/>
    <w:rsid w:val="00C9050A"/>
    <w:rsid w:val="00C921B2"/>
    <w:rsid w:val="00C97241"/>
    <w:rsid w:val="00CA0861"/>
    <w:rsid w:val="00CA5030"/>
    <w:rsid w:val="00CA5507"/>
    <w:rsid w:val="00CA61FC"/>
    <w:rsid w:val="00CA66C4"/>
    <w:rsid w:val="00CB00CC"/>
    <w:rsid w:val="00CB0B1A"/>
    <w:rsid w:val="00CB1772"/>
    <w:rsid w:val="00CB1C39"/>
    <w:rsid w:val="00CB1D2C"/>
    <w:rsid w:val="00CB21FC"/>
    <w:rsid w:val="00CB234A"/>
    <w:rsid w:val="00CB2F51"/>
    <w:rsid w:val="00CB4608"/>
    <w:rsid w:val="00CB4D29"/>
    <w:rsid w:val="00CB5520"/>
    <w:rsid w:val="00CB70D1"/>
    <w:rsid w:val="00CC0E0D"/>
    <w:rsid w:val="00CC1A05"/>
    <w:rsid w:val="00CC1B75"/>
    <w:rsid w:val="00CC2358"/>
    <w:rsid w:val="00CC24C9"/>
    <w:rsid w:val="00CC27BC"/>
    <w:rsid w:val="00CC3071"/>
    <w:rsid w:val="00CC330B"/>
    <w:rsid w:val="00CD06CA"/>
    <w:rsid w:val="00CD3223"/>
    <w:rsid w:val="00CD5D0C"/>
    <w:rsid w:val="00CD67E9"/>
    <w:rsid w:val="00CD69CA"/>
    <w:rsid w:val="00CD6B1D"/>
    <w:rsid w:val="00CD7393"/>
    <w:rsid w:val="00CD78A6"/>
    <w:rsid w:val="00CE09C4"/>
    <w:rsid w:val="00CE11D6"/>
    <w:rsid w:val="00CE1DEA"/>
    <w:rsid w:val="00CE4E83"/>
    <w:rsid w:val="00CE5269"/>
    <w:rsid w:val="00CE5ECF"/>
    <w:rsid w:val="00CF2E1E"/>
    <w:rsid w:val="00CF32DE"/>
    <w:rsid w:val="00CF3715"/>
    <w:rsid w:val="00CF55A1"/>
    <w:rsid w:val="00D02F10"/>
    <w:rsid w:val="00D03491"/>
    <w:rsid w:val="00D04EDE"/>
    <w:rsid w:val="00D06EB0"/>
    <w:rsid w:val="00D073CE"/>
    <w:rsid w:val="00D11082"/>
    <w:rsid w:val="00D1307A"/>
    <w:rsid w:val="00D1465F"/>
    <w:rsid w:val="00D1523E"/>
    <w:rsid w:val="00D15D86"/>
    <w:rsid w:val="00D1636E"/>
    <w:rsid w:val="00D16B81"/>
    <w:rsid w:val="00D17EE0"/>
    <w:rsid w:val="00D2076D"/>
    <w:rsid w:val="00D21B6B"/>
    <w:rsid w:val="00D22D5A"/>
    <w:rsid w:val="00D23854"/>
    <w:rsid w:val="00D2652F"/>
    <w:rsid w:val="00D2714C"/>
    <w:rsid w:val="00D326EC"/>
    <w:rsid w:val="00D35552"/>
    <w:rsid w:val="00D37753"/>
    <w:rsid w:val="00D407EC"/>
    <w:rsid w:val="00D4225C"/>
    <w:rsid w:val="00D43CB4"/>
    <w:rsid w:val="00D45B39"/>
    <w:rsid w:val="00D500C5"/>
    <w:rsid w:val="00D547BF"/>
    <w:rsid w:val="00D54AEC"/>
    <w:rsid w:val="00D56129"/>
    <w:rsid w:val="00D609B9"/>
    <w:rsid w:val="00D610DF"/>
    <w:rsid w:val="00D62610"/>
    <w:rsid w:val="00D63319"/>
    <w:rsid w:val="00D644CD"/>
    <w:rsid w:val="00D6461F"/>
    <w:rsid w:val="00D67F89"/>
    <w:rsid w:val="00D728B1"/>
    <w:rsid w:val="00D732FE"/>
    <w:rsid w:val="00D73F6A"/>
    <w:rsid w:val="00D75480"/>
    <w:rsid w:val="00D769C5"/>
    <w:rsid w:val="00D81C7F"/>
    <w:rsid w:val="00D8222C"/>
    <w:rsid w:val="00D86092"/>
    <w:rsid w:val="00D871AC"/>
    <w:rsid w:val="00D913F5"/>
    <w:rsid w:val="00D94EF2"/>
    <w:rsid w:val="00D959C8"/>
    <w:rsid w:val="00D95BAD"/>
    <w:rsid w:val="00D95F39"/>
    <w:rsid w:val="00DA03B0"/>
    <w:rsid w:val="00DA1164"/>
    <w:rsid w:val="00DA2E83"/>
    <w:rsid w:val="00DA444C"/>
    <w:rsid w:val="00DA5C43"/>
    <w:rsid w:val="00DB1974"/>
    <w:rsid w:val="00DB4FE6"/>
    <w:rsid w:val="00DB65DE"/>
    <w:rsid w:val="00DB6B84"/>
    <w:rsid w:val="00DB6E8E"/>
    <w:rsid w:val="00DC2B12"/>
    <w:rsid w:val="00DC2EAE"/>
    <w:rsid w:val="00DC4914"/>
    <w:rsid w:val="00DC5E69"/>
    <w:rsid w:val="00DC6303"/>
    <w:rsid w:val="00DC6A65"/>
    <w:rsid w:val="00DC6CD7"/>
    <w:rsid w:val="00DD057A"/>
    <w:rsid w:val="00DD42D5"/>
    <w:rsid w:val="00DE15A6"/>
    <w:rsid w:val="00DE287E"/>
    <w:rsid w:val="00DE3C7D"/>
    <w:rsid w:val="00DE5131"/>
    <w:rsid w:val="00DE543F"/>
    <w:rsid w:val="00DE5AC0"/>
    <w:rsid w:val="00DE6342"/>
    <w:rsid w:val="00DE70D7"/>
    <w:rsid w:val="00DF0CD8"/>
    <w:rsid w:val="00DF1734"/>
    <w:rsid w:val="00DF34EB"/>
    <w:rsid w:val="00DF3750"/>
    <w:rsid w:val="00DF443A"/>
    <w:rsid w:val="00DF75E9"/>
    <w:rsid w:val="00E00937"/>
    <w:rsid w:val="00E01D9A"/>
    <w:rsid w:val="00E02FD4"/>
    <w:rsid w:val="00E03216"/>
    <w:rsid w:val="00E034E1"/>
    <w:rsid w:val="00E03D6D"/>
    <w:rsid w:val="00E06D1B"/>
    <w:rsid w:val="00E14354"/>
    <w:rsid w:val="00E14DD5"/>
    <w:rsid w:val="00E1679B"/>
    <w:rsid w:val="00E1762D"/>
    <w:rsid w:val="00E25D86"/>
    <w:rsid w:val="00E31369"/>
    <w:rsid w:val="00E3452E"/>
    <w:rsid w:val="00E34805"/>
    <w:rsid w:val="00E462EA"/>
    <w:rsid w:val="00E4741B"/>
    <w:rsid w:val="00E47FC4"/>
    <w:rsid w:val="00E53B80"/>
    <w:rsid w:val="00E548DD"/>
    <w:rsid w:val="00E55E4F"/>
    <w:rsid w:val="00E572FD"/>
    <w:rsid w:val="00E6019F"/>
    <w:rsid w:val="00E60B14"/>
    <w:rsid w:val="00E6166E"/>
    <w:rsid w:val="00E6430C"/>
    <w:rsid w:val="00E64DF6"/>
    <w:rsid w:val="00E70B18"/>
    <w:rsid w:val="00E7128F"/>
    <w:rsid w:val="00E7148E"/>
    <w:rsid w:val="00E72572"/>
    <w:rsid w:val="00E8060B"/>
    <w:rsid w:val="00E807D8"/>
    <w:rsid w:val="00E81119"/>
    <w:rsid w:val="00E81F27"/>
    <w:rsid w:val="00E8507A"/>
    <w:rsid w:val="00E85275"/>
    <w:rsid w:val="00E8688F"/>
    <w:rsid w:val="00E9178F"/>
    <w:rsid w:val="00E91B47"/>
    <w:rsid w:val="00E93B51"/>
    <w:rsid w:val="00E95B32"/>
    <w:rsid w:val="00E97169"/>
    <w:rsid w:val="00E978A9"/>
    <w:rsid w:val="00E97BFB"/>
    <w:rsid w:val="00EA17EF"/>
    <w:rsid w:val="00EA48D7"/>
    <w:rsid w:val="00EA561D"/>
    <w:rsid w:val="00EB11FE"/>
    <w:rsid w:val="00EB1746"/>
    <w:rsid w:val="00EB3021"/>
    <w:rsid w:val="00EB555F"/>
    <w:rsid w:val="00EB6A62"/>
    <w:rsid w:val="00EC009E"/>
    <w:rsid w:val="00EC0CBA"/>
    <w:rsid w:val="00EC44A6"/>
    <w:rsid w:val="00ED032F"/>
    <w:rsid w:val="00ED2210"/>
    <w:rsid w:val="00ED569B"/>
    <w:rsid w:val="00ED5F28"/>
    <w:rsid w:val="00ED619D"/>
    <w:rsid w:val="00ED6422"/>
    <w:rsid w:val="00ED6925"/>
    <w:rsid w:val="00EE2059"/>
    <w:rsid w:val="00EE2B40"/>
    <w:rsid w:val="00EE48C3"/>
    <w:rsid w:val="00EE66E5"/>
    <w:rsid w:val="00EE6DF1"/>
    <w:rsid w:val="00EE7CA0"/>
    <w:rsid w:val="00EF0126"/>
    <w:rsid w:val="00EF0BE1"/>
    <w:rsid w:val="00EF1F3C"/>
    <w:rsid w:val="00EF3185"/>
    <w:rsid w:val="00EF4B92"/>
    <w:rsid w:val="00EF738A"/>
    <w:rsid w:val="00EF7FED"/>
    <w:rsid w:val="00F0455F"/>
    <w:rsid w:val="00F056D8"/>
    <w:rsid w:val="00F057D0"/>
    <w:rsid w:val="00F06346"/>
    <w:rsid w:val="00F068FE"/>
    <w:rsid w:val="00F06CA4"/>
    <w:rsid w:val="00F0765F"/>
    <w:rsid w:val="00F076A6"/>
    <w:rsid w:val="00F119E1"/>
    <w:rsid w:val="00F1241A"/>
    <w:rsid w:val="00F12927"/>
    <w:rsid w:val="00F141F7"/>
    <w:rsid w:val="00F15E25"/>
    <w:rsid w:val="00F17BA3"/>
    <w:rsid w:val="00F17F08"/>
    <w:rsid w:val="00F21E12"/>
    <w:rsid w:val="00F232A1"/>
    <w:rsid w:val="00F236E7"/>
    <w:rsid w:val="00F2444C"/>
    <w:rsid w:val="00F27235"/>
    <w:rsid w:val="00F30339"/>
    <w:rsid w:val="00F303B2"/>
    <w:rsid w:val="00F30A71"/>
    <w:rsid w:val="00F3155D"/>
    <w:rsid w:val="00F339BD"/>
    <w:rsid w:val="00F345E0"/>
    <w:rsid w:val="00F35ADC"/>
    <w:rsid w:val="00F361F0"/>
    <w:rsid w:val="00F37809"/>
    <w:rsid w:val="00F40311"/>
    <w:rsid w:val="00F40821"/>
    <w:rsid w:val="00F40C9E"/>
    <w:rsid w:val="00F439AF"/>
    <w:rsid w:val="00F44969"/>
    <w:rsid w:val="00F46390"/>
    <w:rsid w:val="00F47B1B"/>
    <w:rsid w:val="00F51FCB"/>
    <w:rsid w:val="00F5250C"/>
    <w:rsid w:val="00F52B7B"/>
    <w:rsid w:val="00F56F55"/>
    <w:rsid w:val="00F57612"/>
    <w:rsid w:val="00F6064C"/>
    <w:rsid w:val="00F606CB"/>
    <w:rsid w:val="00F62E84"/>
    <w:rsid w:val="00F63243"/>
    <w:rsid w:val="00F6388D"/>
    <w:rsid w:val="00F648CC"/>
    <w:rsid w:val="00F64A99"/>
    <w:rsid w:val="00F64F1F"/>
    <w:rsid w:val="00F665C2"/>
    <w:rsid w:val="00F71143"/>
    <w:rsid w:val="00F7272C"/>
    <w:rsid w:val="00F7490A"/>
    <w:rsid w:val="00F753F0"/>
    <w:rsid w:val="00F760A5"/>
    <w:rsid w:val="00F82C6E"/>
    <w:rsid w:val="00F82E0F"/>
    <w:rsid w:val="00F832D5"/>
    <w:rsid w:val="00F83535"/>
    <w:rsid w:val="00F83EE1"/>
    <w:rsid w:val="00F855A0"/>
    <w:rsid w:val="00F85BC0"/>
    <w:rsid w:val="00F8649F"/>
    <w:rsid w:val="00F90943"/>
    <w:rsid w:val="00F962A8"/>
    <w:rsid w:val="00F96751"/>
    <w:rsid w:val="00F97734"/>
    <w:rsid w:val="00F97EEC"/>
    <w:rsid w:val="00FA0CFA"/>
    <w:rsid w:val="00FA249C"/>
    <w:rsid w:val="00FA2EE7"/>
    <w:rsid w:val="00FA3158"/>
    <w:rsid w:val="00FA5298"/>
    <w:rsid w:val="00FA58E0"/>
    <w:rsid w:val="00FA5930"/>
    <w:rsid w:val="00FB053F"/>
    <w:rsid w:val="00FB0C15"/>
    <w:rsid w:val="00FB0F34"/>
    <w:rsid w:val="00FB1975"/>
    <w:rsid w:val="00FB1EC2"/>
    <w:rsid w:val="00FB27F7"/>
    <w:rsid w:val="00FB2C37"/>
    <w:rsid w:val="00FB45FF"/>
    <w:rsid w:val="00FB5431"/>
    <w:rsid w:val="00FB56AB"/>
    <w:rsid w:val="00FB5F5C"/>
    <w:rsid w:val="00FB61FC"/>
    <w:rsid w:val="00FC134F"/>
    <w:rsid w:val="00FC3516"/>
    <w:rsid w:val="00FC38B5"/>
    <w:rsid w:val="00FC5C6E"/>
    <w:rsid w:val="00FC7E16"/>
    <w:rsid w:val="00FD000F"/>
    <w:rsid w:val="00FD4E85"/>
    <w:rsid w:val="00FD7F4E"/>
    <w:rsid w:val="00FE0B42"/>
    <w:rsid w:val="00FE1320"/>
    <w:rsid w:val="00FE4515"/>
    <w:rsid w:val="00FE56E8"/>
    <w:rsid w:val="00FF15FE"/>
    <w:rsid w:val="00FF45BC"/>
    <w:rsid w:val="00F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iPriority w:val="99"/>
    <w:unhideWhenUsed/>
    <w:rsid w:val="00A023BB"/>
    <w:pPr>
      <w:spacing w:line="240" w:lineRule="auto"/>
    </w:pPr>
    <w:rPr>
      <w:sz w:val="20"/>
      <w:szCs w:val="20"/>
    </w:rPr>
  </w:style>
  <w:style w:type="character" w:customStyle="1" w:styleId="a7">
    <w:name w:val="Текст примечания Знак"/>
    <w:basedOn w:val="a0"/>
    <w:link w:val="a6"/>
    <w:uiPriority w:val="99"/>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 w:type="character" w:customStyle="1" w:styleId="10">
    <w:name w:val="Заголовок 1 Знак"/>
    <w:basedOn w:val="a0"/>
    <w:link w:val="1"/>
    <w:uiPriority w:val="9"/>
    <w:rsid w:val="00820B7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20B73"/>
  </w:style>
  <w:style w:type="paragraph" w:styleId="ae">
    <w:name w:val="Normal (Web)"/>
    <w:basedOn w:val="a"/>
    <w:uiPriority w:val="99"/>
    <w:semiHidden/>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820B73"/>
    <w:rPr>
      <w:rFonts w:ascii="Times New Roman" w:hAnsi="Times New Roman"/>
      <w:sz w:val="24"/>
      <w:lang w:val="en-US" w:eastAsia="ar-SA" w:bidi="ar-SA"/>
    </w:rPr>
  </w:style>
  <w:style w:type="paragraph" w:customStyle="1" w:styleId="Default">
    <w:name w:val="Default"/>
    <w:uiPriority w:val="99"/>
    <w:rsid w:val="00820B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Знак Знак Знак Знак Знак Знак Знак"/>
    <w:basedOn w:val="a"/>
    <w:uiPriority w:val="99"/>
    <w:rsid w:val="00820B73"/>
    <w:pPr>
      <w:spacing w:after="160" w:line="240" w:lineRule="exact"/>
      <w:ind w:firstLine="567"/>
      <w:jc w:val="right"/>
    </w:pPr>
    <w:rPr>
      <w:rFonts w:ascii="Arial" w:eastAsia="Times New Roman" w:hAnsi="Arial" w:cs="Times New Roman"/>
      <w:sz w:val="24"/>
      <w:szCs w:val="24"/>
      <w:lang w:val="en-GB"/>
    </w:rPr>
  </w:style>
  <w:style w:type="character" w:customStyle="1" w:styleId="af0">
    <w:name w:val="Гипертекстовая ссылка"/>
    <w:uiPriority w:val="99"/>
    <w:rsid w:val="00820B73"/>
    <w:rPr>
      <w:rFonts w:cs="Times New Roman"/>
      <w:color w:val="106BBE"/>
    </w:rPr>
  </w:style>
  <w:style w:type="table" w:customStyle="1" w:styleId="12">
    <w:name w:val="Сетка таблицы1"/>
    <w:basedOn w:val="a1"/>
    <w:next w:val="a4"/>
    <w:uiPriority w:val="99"/>
    <w:rsid w:val="00820B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820B73"/>
    <w:rPr>
      <w:rFonts w:cs="Times New Roman"/>
      <w:sz w:val="16"/>
      <w:szCs w:val="16"/>
    </w:rPr>
  </w:style>
  <w:style w:type="paragraph" w:styleId="af2">
    <w:name w:val="annotation subject"/>
    <w:basedOn w:val="a6"/>
    <w:next w:val="a6"/>
    <w:link w:val="af3"/>
    <w:uiPriority w:val="99"/>
    <w:semiHidden/>
    <w:rsid w:val="00820B73"/>
    <w:rPr>
      <w:rFonts w:ascii="Calibri" w:eastAsia="Calibri" w:hAnsi="Calibri" w:cs="Times New Roman"/>
      <w:b/>
      <w:bCs/>
    </w:rPr>
  </w:style>
  <w:style w:type="character" w:customStyle="1" w:styleId="af3">
    <w:name w:val="Тема примечания Знак"/>
    <w:basedOn w:val="a7"/>
    <w:link w:val="af2"/>
    <w:uiPriority w:val="99"/>
    <w:semiHidden/>
    <w:rsid w:val="00820B73"/>
    <w:rPr>
      <w:rFonts w:ascii="Calibri" w:eastAsia="Calibri" w:hAnsi="Calibri" w:cs="Times New Roman"/>
      <w:b/>
      <w:bCs/>
      <w:sz w:val="20"/>
      <w:szCs w:val="20"/>
    </w:rPr>
  </w:style>
  <w:style w:type="paragraph" w:styleId="3">
    <w:name w:val="Body Text Indent 3"/>
    <w:basedOn w:val="a"/>
    <w:link w:val="30"/>
    <w:uiPriority w:val="99"/>
    <w:semiHidden/>
    <w:rsid w:val="00820B73"/>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820B73"/>
    <w:rPr>
      <w:rFonts w:ascii="Times New Roman" w:eastAsia="Calibri" w:hAnsi="Times New Roman" w:cs="Times New Roman"/>
      <w:sz w:val="16"/>
      <w:szCs w:val="16"/>
      <w:lang w:eastAsia="ru-RU"/>
    </w:rPr>
  </w:style>
  <w:style w:type="character" w:customStyle="1" w:styleId="FontStyle83">
    <w:name w:val="Font Style83"/>
    <w:uiPriority w:val="99"/>
    <w:rsid w:val="00820B73"/>
    <w:rPr>
      <w:rFonts w:ascii="Times New Roman" w:hAnsi="Times New Roman"/>
      <w:sz w:val="28"/>
    </w:rPr>
  </w:style>
  <w:style w:type="character" w:customStyle="1" w:styleId="FontStyle84">
    <w:name w:val="Font Style84"/>
    <w:uiPriority w:val="99"/>
    <w:rsid w:val="00820B73"/>
    <w:rPr>
      <w:rFonts w:ascii="Times New Roman" w:hAnsi="Times New Roman"/>
      <w:b/>
      <w:sz w:val="28"/>
    </w:rPr>
  </w:style>
  <w:style w:type="paragraph" w:styleId="af4">
    <w:name w:val="Revision"/>
    <w:hidden/>
    <w:uiPriority w:val="99"/>
    <w:semiHidden/>
    <w:rsid w:val="00820B73"/>
    <w:pPr>
      <w:spacing w:after="0" w:line="240" w:lineRule="auto"/>
    </w:pPr>
    <w:rPr>
      <w:rFonts w:ascii="Calibri" w:eastAsia="Calibri" w:hAnsi="Calibri" w:cs="Times New Roman"/>
    </w:rPr>
  </w:style>
  <w:style w:type="paragraph" w:customStyle="1" w:styleId="af5">
    <w:name w:val="a"/>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820B73"/>
    <w:rPr>
      <w:rFonts w:cs="Times New Roman"/>
    </w:rPr>
  </w:style>
  <w:style w:type="paragraph" w:customStyle="1" w:styleId="consplusdoclist">
    <w:name w:val="consplusdoclist"/>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820B73"/>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FollowedHyperlink"/>
    <w:uiPriority w:val="99"/>
    <w:semiHidden/>
    <w:rsid w:val="00820B73"/>
    <w:rPr>
      <w:rFonts w:cs="Times New Roman"/>
      <w:color w:val="800080"/>
      <w:u w:val="single"/>
    </w:rPr>
  </w:style>
  <w:style w:type="paragraph" w:styleId="af7">
    <w:name w:val="footnote text"/>
    <w:basedOn w:val="a"/>
    <w:link w:val="af8"/>
    <w:uiPriority w:val="99"/>
    <w:semiHidden/>
    <w:unhideWhenUsed/>
    <w:rsid w:val="00820B73"/>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basedOn w:val="a0"/>
    <w:link w:val="af7"/>
    <w:uiPriority w:val="99"/>
    <w:semiHidden/>
    <w:rsid w:val="00820B73"/>
    <w:rPr>
      <w:rFonts w:ascii="Times New Roman" w:eastAsia="Times New Roman" w:hAnsi="Times New Roman" w:cs="Calibri"/>
      <w:color w:val="000000"/>
      <w:sz w:val="20"/>
      <w:szCs w:val="20"/>
    </w:rPr>
  </w:style>
  <w:style w:type="character" w:styleId="af9">
    <w:name w:val="footnote reference"/>
    <w:uiPriority w:val="99"/>
    <w:semiHidden/>
    <w:unhideWhenUsed/>
    <w:rsid w:val="00820B73"/>
    <w:rPr>
      <w:rFonts w:cs="Times New Roman"/>
      <w:vertAlign w:val="superscript"/>
    </w:rPr>
  </w:style>
  <w:style w:type="paragraph" w:styleId="afa">
    <w:name w:val="endnote text"/>
    <w:basedOn w:val="a"/>
    <w:link w:val="afb"/>
    <w:uiPriority w:val="99"/>
    <w:semiHidden/>
    <w:unhideWhenUsed/>
    <w:rsid w:val="00820B73"/>
    <w:pPr>
      <w:spacing w:after="0" w:line="240" w:lineRule="auto"/>
    </w:pPr>
    <w:rPr>
      <w:rFonts w:ascii="Calibri" w:eastAsia="Calibri" w:hAnsi="Calibri" w:cs="Times New Roman"/>
      <w:sz w:val="20"/>
      <w:szCs w:val="20"/>
    </w:rPr>
  </w:style>
  <w:style w:type="character" w:customStyle="1" w:styleId="afb">
    <w:name w:val="Текст концевой сноски Знак"/>
    <w:basedOn w:val="a0"/>
    <w:link w:val="afa"/>
    <w:uiPriority w:val="99"/>
    <w:semiHidden/>
    <w:rsid w:val="00820B73"/>
    <w:rPr>
      <w:rFonts w:ascii="Calibri" w:eastAsia="Calibri" w:hAnsi="Calibri" w:cs="Times New Roman"/>
      <w:sz w:val="20"/>
      <w:szCs w:val="20"/>
    </w:rPr>
  </w:style>
  <w:style w:type="character" w:styleId="afc">
    <w:name w:val="endnote reference"/>
    <w:uiPriority w:val="99"/>
    <w:semiHidden/>
    <w:unhideWhenUsed/>
    <w:rsid w:val="00820B73"/>
    <w:rPr>
      <w:vertAlign w:val="superscript"/>
    </w:rPr>
  </w:style>
  <w:style w:type="character" w:customStyle="1" w:styleId="apple-converted-space">
    <w:name w:val="apple-converted-space"/>
    <w:rsid w:val="00820B73"/>
  </w:style>
  <w:style w:type="character" w:customStyle="1" w:styleId="extended-textfull">
    <w:name w:val="extended-text__full"/>
    <w:rsid w:val="00820B73"/>
  </w:style>
  <w:style w:type="character" w:customStyle="1" w:styleId="blk">
    <w:name w:val="blk"/>
    <w:rsid w:val="00820B73"/>
  </w:style>
  <w:style w:type="numbering" w:customStyle="1" w:styleId="2">
    <w:name w:val="Нет списка2"/>
    <w:next w:val="a2"/>
    <w:uiPriority w:val="99"/>
    <w:semiHidden/>
    <w:unhideWhenUsed/>
    <w:rsid w:val="002122F5"/>
  </w:style>
  <w:style w:type="table" w:customStyle="1" w:styleId="20">
    <w:name w:val="Сетка таблицы2"/>
    <w:basedOn w:val="a1"/>
    <w:next w:val="a4"/>
    <w:uiPriority w:val="99"/>
    <w:rsid w:val="002122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212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Неразрешенное упоминание"/>
    <w:uiPriority w:val="99"/>
    <w:semiHidden/>
    <w:unhideWhenUsed/>
    <w:rsid w:val="002122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iPriority w:val="99"/>
    <w:unhideWhenUsed/>
    <w:rsid w:val="00A023BB"/>
    <w:pPr>
      <w:spacing w:line="240" w:lineRule="auto"/>
    </w:pPr>
    <w:rPr>
      <w:sz w:val="20"/>
      <w:szCs w:val="20"/>
    </w:rPr>
  </w:style>
  <w:style w:type="character" w:customStyle="1" w:styleId="a7">
    <w:name w:val="Текст примечания Знак"/>
    <w:basedOn w:val="a0"/>
    <w:link w:val="a6"/>
    <w:uiPriority w:val="99"/>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 w:type="character" w:customStyle="1" w:styleId="10">
    <w:name w:val="Заголовок 1 Знак"/>
    <w:basedOn w:val="a0"/>
    <w:link w:val="1"/>
    <w:uiPriority w:val="9"/>
    <w:rsid w:val="00820B7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20B73"/>
  </w:style>
  <w:style w:type="paragraph" w:styleId="ae">
    <w:name w:val="Normal (Web)"/>
    <w:basedOn w:val="a"/>
    <w:uiPriority w:val="99"/>
    <w:semiHidden/>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820B73"/>
    <w:rPr>
      <w:rFonts w:ascii="Times New Roman" w:hAnsi="Times New Roman"/>
      <w:sz w:val="24"/>
      <w:lang w:val="en-US" w:eastAsia="ar-SA" w:bidi="ar-SA"/>
    </w:rPr>
  </w:style>
  <w:style w:type="paragraph" w:customStyle="1" w:styleId="Default">
    <w:name w:val="Default"/>
    <w:uiPriority w:val="99"/>
    <w:rsid w:val="00820B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Знак Знак Знак Знак Знак Знак Знак"/>
    <w:basedOn w:val="a"/>
    <w:uiPriority w:val="99"/>
    <w:rsid w:val="00820B73"/>
    <w:pPr>
      <w:spacing w:after="160" w:line="240" w:lineRule="exact"/>
      <w:ind w:firstLine="567"/>
      <w:jc w:val="right"/>
    </w:pPr>
    <w:rPr>
      <w:rFonts w:ascii="Arial" w:eastAsia="Times New Roman" w:hAnsi="Arial" w:cs="Times New Roman"/>
      <w:sz w:val="24"/>
      <w:szCs w:val="24"/>
      <w:lang w:val="en-GB"/>
    </w:rPr>
  </w:style>
  <w:style w:type="character" w:customStyle="1" w:styleId="af0">
    <w:name w:val="Гипертекстовая ссылка"/>
    <w:uiPriority w:val="99"/>
    <w:rsid w:val="00820B73"/>
    <w:rPr>
      <w:rFonts w:cs="Times New Roman"/>
      <w:color w:val="106BBE"/>
    </w:rPr>
  </w:style>
  <w:style w:type="table" w:customStyle="1" w:styleId="12">
    <w:name w:val="Сетка таблицы1"/>
    <w:basedOn w:val="a1"/>
    <w:next w:val="a4"/>
    <w:uiPriority w:val="99"/>
    <w:rsid w:val="00820B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820B73"/>
    <w:rPr>
      <w:rFonts w:cs="Times New Roman"/>
      <w:sz w:val="16"/>
      <w:szCs w:val="16"/>
    </w:rPr>
  </w:style>
  <w:style w:type="paragraph" w:styleId="af2">
    <w:name w:val="annotation subject"/>
    <w:basedOn w:val="a6"/>
    <w:next w:val="a6"/>
    <w:link w:val="af3"/>
    <w:uiPriority w:val="99"/>
    <w:semiHidden/>
    <w:rsid w:val="00820B73"/>
    <w:rPr>
      <w:rFonts w:ascii="Calibri" w:eastAsia="Calibri" w:hAnsi="Calibri" w:cs="Times New Roman"/>
      <w:b/>
      <w:bCs/>
    </w:rPr>
  </w:style>
  <w:style w:type="character" w:customStyle="1" w:styleId="af3">
    <w:name w:val="Тема примечания Знак"/>
    <w:basedOn w:val="a7"/>
    <w:link w:val="af2"/>
    <w:uiPriority w:val="99"/>
    <w:semiHidden/>
    <w:rsid w:val="00820B73"/>
    <w:rPr>
      <w:rFonts w:ascii="Calibri" w:eastAsia="Calibri" w:hAnsi="Calibri" w:cs="Times New Roman"/>
      <w:b/>
      <w:bCs/>
      <w:sz w:val="20"/>
      <w:szCs w:val="20"/>
    </w:rPr>
  </w:style>
  <w:style w:type="paragraph" w:styleId="3">
    <w:name w:val="Body Text Indent 3"/>
    <w:basedOn w:val="a"/>
    <w:link w:val="30"/>
    <w:uiPriority w:val="99"/>
    <w:semiHidden/>
    <w:rsid w:val="00820B73"/>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820B73"/>
    <w:rPr>
      <w:rFonts w:ascii="Times New Roman" w:eastAsia="Calibri" w:hAnsi="Times New Roman" w:cs="Times New Roman"/>
      <w:sz w:val="16"/>
      <w:szCs w:val="16"/>
      <w:lang w:eastAsia="ru-RU"/>
    </w:rPr>
  </w:style>
  <w:style w:type="character" w:customStyle="1" w:styleId="FontStyle83">
    <w:name w:val="Font Style83"/>
    <w:uiPriority w:val="99"/>
    <w:rsid w:val="00820B73"/>
    <w:rPr>
      <w:rFonts w:ascii="Times New Roman" w:hAnsi="Times New Roman"/>
      <w:sz w:val="28"/>
    </w:rPr>
  </w:style>
  <w:style w:type="character" w:customStyle="1" w:styleId="FontStyle84">
    <w:name w:val="Font Style84"/>
    <w:uiPriority w:val="99"/>
    <w:rsid w:val="00820B73"/>
    <w:rPr>
      <w:rFonts w:ascii="Times New Roman" w:hAnsi="Times New Roman"/>
      <w:b/>
      <w:sz w:val="28"/>
    </w:rPr>
  </w:style>
  <w:style w:type="paragraph" w:styleId="af4">
    <w:name w:val="Revision"/>
    <w:hidden/>
    <w:uiPriority w:val="99"/>
    <w:semiHidden/>
    <w:rsid w:val="00820B73"/>
    <w:pPr>
      <w:spacing w:after="0" w:line="240" w:lineRule="auto"/>
    </w:pPr>
    <w:rPr>
      <w:rFonts w:ascii="Calibri" w:eastAsia="Calibri" w:hAnsi="Calibri" w:cs="Times New Roman"/>
    </w:rPr>
  </w:style>
  <w:style w:type="paragraph" w:customStyle="1" w:styleId="af5">
    <w:name w:val="a"/>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820B73"/>
    <w:rPr>
      <w:rFonts w:cs="Times New Roman"/>
    </w:rPr>
  </w:style>
  <w:style w:type="paragraph" w:customStyle="1" w:styleId="consplusdoclist">
    <w:name w:val="consplusdoclist"/>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820B73"/>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FollowedHyperlink"/>
    <w:uiPriority w:val="99"/>
    <w:semiHidden/>
    <w:rsid w:val="00820B73"/>
    <w:rPr>
      <w:rFonts w:cs="Times New Roman"/>
      <w:color w:val="800080"/>
      <w:u w:val="single"/>
    </w:rPr>
  </w:style>
  <w:style w:type="paragraph" w:styleId="af7">
    <w:name w:val="footnote text"/>
    <w:basedOn w:val="a"/>
    <w:link w:val="af8"/>
    <w:uiPriority w:val="99"/>
    <w:semiHidden/>
    <w:unhideWhenUsed/>
    <w:rsid w:val="00820B73"/>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basedOn w:val="a0"/>
    <w:link w:val="af7"/>
    <w:uiPriority w:val="99"/>
    <w:semiHidden/>
    <w:rsid w:val="00820B73"/>
    <w:rPr>
      <w:rFonts w:ascii="Times New Roman" w:eastAsia="Times New Roman" w:hAnsi="Times New Roman" w:cs="Calibri"/>
      <w:color w:val="000000"/>
      <w:sz w:val="20"/>
      <w:szCs w:val="20"/>
    </w:rPr>
  </w:style>
  <w:style w:type="character" w:styleId="af9">
    <w:name w:val="footnote reference"/>
    <w:uiPriority w:val="99"/>
    <w:semiHidden/>
    <w:unhideWhenUsed/>
    <w:rsid w:val="00820B73"/>
    <w:rPr>
      <w:rFonts w:cs="Times New Roman"/>
      <w:vertAlign w:val="superscript"/>
    </w:rPr>
  </w:style>
  <w:style w:type="paragraph" w:styleId="afa">
    <w:name w:val="endnote text"/>
    <w:basedOn w:val="a"/>
    <w:link w:val="afb"/>
    <w:uiPriority w:val="99"/>
    <w:semiHidden/>
    <w:unhideWhenUsed/>
    <w:rsid w:val="00820B73"/>
    <w:pPr>
      <w:spacing w:after="0" w:line="240" w:lineRule="auto"/>
    </w:pPr>
    <w:rPr>
      <w:rFonts w:ascii="Calibri" w:eastAsia="Calibri" w:hAnsi="Calibri" w:cs="Times New Roman"/>
      <w:sz w:val="20"/>
      <w:szCs w:val="20"/>
    </w:rPr>
  </w:style>
  <w:style w:type="character" w:customStyle="1" w:styleId="afb">
    <w:name w:val="Текст концевой сноски Знак"/>
    <w:basedOn w:val="a0"/>
    <w:link w:val="afa"/>
    <w:uiPriority w:val="99"/>
    <w:semiHidden/>
    <w:rsid w:val="00820B73"/>
    <w:rPr>
      <w:rFonts w:ascii="Calibri" w:eastAsia="Calibri" w:hAnsi="Calibri" w:cs="Times New Roman"/>
      <w:sz w:val="20"/>
      <w:szCs w:val="20"/>
    </w:rPr>
  </w:style>
  <w:style w:type="character" w:styleId="afc">
    <w:name w:val="endnote reference"/>
    <w:uiPriority w:val="99"/>
    <w:semiHidden/>
    <w:unhideWhenUsed/>
    <w:rsid w:val="00820B73"/>
    <w:rPr>
      <w:vertAlign w:val="superscript"/>
    </w:rPr>
  </w:style>
  <w:style w:type="character" w:customStyle="1" w:styleId="apple-converted-space">
    <w:name w:val="apple-converted-space"/>
    <w:rsid w:val="00820B73"/>
  </w:style>
  <w:style w:type="character" w:customStyle="1" w:styleId="extended-textfull">
    <w:name w:val="extended-text__full"/>
    <w:rsid w:val="00820B73"/>
  </w:style>
  <w:style w:type="character" w:customStyle="1" w:styleId="blk">
    <w:name w:val="blk"/>
    <w:rsid w:val="00820B73"/>
  </w:style>
  <w:style w:type="numbering" w:customStyle="1" w:styleId="2">
    <w:name w:val="Нет списка2"/>
    <w:next w:val="a2"/>
    <w:uiPriority w:val="99"/>
    <w:semiHidden/>
    <w:unhideWhenUsed/>
    <w:rsid w:val="002122F5"/>
  </w:style>
  <w:style w:type="table" w:customStyle="1" w:styleId="20">
    <w:name w:val="Сетка таблицы2"/>
    <w:basedOn w:val="a1"/>
    <w:next w:val="a4"/>
    <w:uiPriority w:val="99"/>
    <w:rsid w:val="002122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212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Неразрешенное упоминание"/>
    <w:uiPriority w:val="99"/>
    <w:semiHidden/>
    <w:unhideWhenUsed/>
    <w:rsid w:val="00212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3D50B9E46B73CBCAC9AFEE40B915357F5738590CEEA2E0C1BECFA386C88833508A4C974B1909119AF856C5FE2D59B19CD0555E6217E40EK8T4G" TargetMode="External"/><Relationship Id="rId18" Type="http://schemas.openxmlformats.org/officeDocument/2006/relationships/hyperlink" Target="http://prim-hasan.ru" TargetMode="External"/><Relationship Id="rId26" Type="http://schemas.openxmlformats.org/officeDocument/2006/relationships/hyperlink" Target="http://www.consultant.ru/document/cons_doc_LAW_330851/3fbb2872451363579e7694966a367224be284102/" TargetMode="External"/><Relationship Id="rId39"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www.consultant.ru/document/cons_doc_LAW_330851/b124e72af2b0eabb7334175b1c01a5454388a0cb/" TargetMode="External"/><Relationship Id="rId34" Type="http://schemas.openxmlformats.org/officeDocument/2006/relationships/hyperlink" Target="http://prim-hasan.ru" TargetMode="External"/><Relationship Id="rId42" Type="http://schemas.openxmlformats.org/officeDocument/2006/relationships/hyperlink" Target="mailto:hasan_official@mail.primorye.ru" TargetMode="External"/><Relationship Id="rId7" Type="http://schemas.openxmlformats.org/officeDocument/2006/relationships/footnotes" Target="footnotes.xml"/><Relationship Id="rId12" Type="http://schemas.openxmlformats.org/officeDocument/2006/relationships/hyperlink" Target="consultantplus://offline/ref=313D50B9E46B73CBCAC9AFEE40B915357F5638550CECA2E0C1BECFA386C88833508A4C9F4F1B0644CEB75799B87C4AB298D0565E7DK1TCG" TargetMode="External"/><Relationship Id="rId17" Type="http://schemas.openxmlformats.org/officeDocument/2006/relationships/hyperlink" Target="consultantplus://offline/ref=32BB9BA65FBFB5F1750BD9D1B2BDE09490F6D7EE528F5972825B64421C1B0D2BC511127BEF18ED0C6E51340B6131556CCFX35CE" TargetMode="External"/><Relationship Id="rId25" Type="http://schemas.openxmlformats.org/officeDocument/2006/relationships/hyperlink" Target="http://www.consultant.ru/document/cons_doc_LAW_330851/402ef245ae4834fae1a7820be4fc91894f3f2748/" TargetMode="External"/><Relationship Id="rId33" Type="http://schemas.openxmlformats.org/officeDocument/2006/relationships/hyperlink" Target="consultantplus://offline/ref=20C8EF292D245910C3B3E0730672E864F2C850425FB4D515ED6357AEBA4DBBDC1F0356EBD1BCD29F0A2021365FuEJ1B" TargetMode="External"/><Relationship Id="rId38"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32BB9BA65FBFB5F1750BD9D1B2BDE09490F6D7EE5A8C5C768750394814420129C21E4D7EFA09B503684B2B0A7F2D576DXC57E" TargetMode="External"/><Relationship Id="rId20" Type="http://schemas.openxmlformats.org/officeDocument/2006/relationships/hyperlink" Target="http://www.consultant.ru/document/cons_doc_LAW_330851/b124e72af2b0eabb7334175b1c01a5454388a0cb/" TargetMode="External"/><Relationship Id="rId29" Type="http://schemas.openxmlformats.org/officeDocument/2006/relationships/hyperlink" Target="http://www.consultant.ru/document/cons_doc_LAW_330851/b124e72af2b0eabb7334175b1c01a5454388a0cb/" TargetMode="External"/><Relationship Id="rId41" Type="http://schemas.openxmlformats.org/officeDocument/2006/relationships/hyperlink" Target="http://prim-has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3D50B9E46B73CBCAC9AFEE40B915357F5638550CECA2E0C1BECFA386C88833508A4C9F4A1C0644CEB75799B87C4AB298D0565E7DK1TCG" TargetMode="External"/><Relationship Id="rId24" Type="http://schemas.openxmlformats.org/officeDocument/2006/relationships/hyperlink" Target="http://www.consultant.ru/document/cons_doc_LAW_330851/402ef245ae4834fae1a7820be4fc91894f3f2748/" TargetMode="External"/><Relationship Id="rId32" Type="http://schemas.openxmlformats.org/officeDocument/2006/relationships/hyperlink" Target="http://www.consultant.ru/document/cons_doc_LAW_330851/59b8312991e16f84637a5fc21a30d3edea8500bc/" TargetMode="External"/><Relationship Id="rId37" Type="http://schemas.openxmlformats.org/officeDocument/2006/relationships/hyperlink" Target="http://docs.cntd.ru/document/902347486"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6D62E85B288C70D3698C311A6B881C9CDE70654FBE907C153D79A020A7B8FDD12428D2C60BBFEE363AA48E99258068F9904383FB04AE22Fm8N0F" TargetMode="External"/><Relationship Id="rId23" Type="http://schemas.openxmlformats.org/officeDocument/2006/relationships/hyperlink" Target="http://www.consultant.ru/document/cons_doc_LAW_330851/402ef245ae4834fae1a7820be4fc91894f3f2748/" TargetMode="External"/><Relationship Id="rId28" Type="http://schemas.openxmlformats.org/officeDocument/2006/relationships/hyperlink" Target="http://www.consultant.ru/document/cons_doc_LAW_330851/b124e72af2b0eabb7334175b1c01a5454388a0cb/" TargetMode="External"/><Relationship Id="rId36" Type="http://schemas.openxmlformats.org/officeDocument/2006/relationships/hyperlink" Target="http://docs.cntd.ru/document/744100004" TargetMode="External"/><Relationship Id="rId10" Type="http://schemas.openxmlformats.org/officeDocument/2006/relationships/hyperlink" Target="consultantplus://offline/ref=313D50B9E46B73CBCAC9AFEE40B915357F5638550CECA2E0C1BECFA386C88833508A4C97421E081BCBA246C1B77A50AD99CE4A5C7C14KETDG" TargetMode="External"/><Relationship Id="rId19" Type="http://schemas.openxmlformats.org/officeDocument/2006/relationships/hyperlink" Target="http://www.consultant.ru/document/cons_doc_LAW_330851/b124e72af2b0eabb7334175b1c01a5454388a0cb/" TargetMode="External"/><Relationship Id="rId31" Type="http://schemas.openxmlformats.org/officeDocument/2006/relationships/hyperlink" Target="http://www.consultant.ru/document/cons_doc_LAW_330851/59b8312991e16f84637a5fc21a30d3edea8500b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13D50B9E46B73CBCAC9AFEE40B915357F56385F0EEAA2E0C1BECFA386C88833428A149B491C13119FED0094BBK7T1G" TargetMode="External"/><Relationship Id="rId22" Type="http://schemas.openxmlformats.org/officeDocument/2006/relationships/hyperlink" Target="http://www.consultant.ru/document/cons_doc_LAW_330851/59b8312991e16f84637a5fc21a30d3edea8500bc/" TargetMode="External"/><Relationship Id="rId27" Type="http://schemas.openxmlformats.org/officeDocument/2006/relationships/hyperlink" Target="http://www.consultant.ru/document/cons_doc_LAW_330851/c5fb20fd8c966b8062cb6fd664d45980497c2b34/" TargetMode="External"/><Relationship Id="rId30" Type="http://schemas.openxmlformats.org/officeDocument/2006/relationships/hyperlink" Target="http://www.consultant.ru/document/cons_doc_LAW_330851/b124e72af2b0eabb7334175b1c01a5454388a0cb/" TargetMode="External"/><Relationship Id="rId35" Type="http://schemas.openxmlformats.org/officeDocument/2006/relationships/hyperlink" Target="http://prim-hasan.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A569-6786-4C31-B483-7CEF6805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TotalTime>
  <Pages>31</Pages>
  <Words>10205</Words>
  <Characters>58170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408</cp:lastModifiedBy>
  <cp:revision>28</cp:revision>
  <cp:lastPrinted>2020-01-16T00:51:00Z</cp:lastPrinted>
  <dcterms:created xsi:type="dcterms:W3CDTF">2019-10-23T00:05:00Z</dcterms:created>
  <dcterms:modified xsi:type="dcterms:W3CDTF">2020-03-02T07:11:00Z</dcterms:modified>
</cp:coreProperties>
</file>