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35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687F7B" w:rsidRPr="00DC4F30" w:rsidTr="004A0E96">
        <w:trPr>
          <w:trHeight w:val="80"/>
          <w:jc w:val="right"/>
        </w:trPr>
        <w:tc>
          <w:tcPr>
            <w:tcW w:w="3572" w:type="dxa"/>
          </w:tcPr>
          <w:p w:rsidR="00687F7B" w:rsidRPr="00DC4F30" w:rsidRDefault="00687F7B" w:rsidP="004A0E96">
            <w:pPr>
              <w:jc w:val="center"/>
              <w:rPr>
                <w:rFonts w:ascii="Times New Roman" w:hAnsi="Times New Roman" w:cs="Times New Roman"/>
                <w:sz w:val="24"/>
                <w:szCs w:val="24"/>
              </w:rPr>
            </w:pPr>
          </w:p>
        </w:tc>
      </w:tr>
    </w:tbl>
    <w:p w:rsidR="00687F7B" w:rsidRPr="00DC4F30" w:rsidRDefault="00687F7B" w:rsidP="00687F7B">
      <w:pPr>
        <w:autoSpaceDE w:val="0"/>
        <w:autoSpaceDN w:val="0"/>
        <w:adjustRightInd w:val="0"/>
        <w:spacing w:after="0" w:line="240" w:lineRule="auto"/>
        <w:jc w:val="center"/>
        <w:rPr>
          <w:rFonts w:ascii="Times New Roman" w:hAnsi="Times New Roman" w:cs="Times New Roman"/>
          <w:sz w:val="28"/>
          <w:szCs w:val="28"/>
        </w:rPr>
      </w:pP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noProof/>
          <w:sz w:val="24"/>
          <w:szCs w:val="24"/>
          <w:lang w:eastAsia="ru-RU"/>
        </w:rPr>
        <w:drawing>
          <wp:inline distT="0" distB="0" distL="0" distR="0" wp14:anchorId="7B91B3A6" wp14:editId="1FA5E6C3">
            <wp:extent cx="580390" cy="715645"/>
            <wp:effectExtent l="0" t="0" r="0" b="825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715645"/>
                    </a:xfrm>
                    <a:prstGeom prst="rect">
                      <a:avLst/>
                    </a:prstGeom>
                    <a:noFill/>
                    <a:ln>
                      <a:noFill/>
                    </a:ln>
                  </pic:spPr>
                </pic:pic>
              </a:graphicData>
            </a:graphic>
          </wp:inline>
        </w:drawing>
      </w: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АДМИНИСТРАЦИЯ</w:t>
      </w: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ХАСАНСКОГО МУНИЦИПАЛЬНОГО РАЙОНА</w:t>
      </w: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ПОСТАНОВЛЕНИЕ </w:t>
      </w: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580C">
        <w:rPr>
          <w:rFonts w:ascii="Times New Roman" w:eastAsia="Times New Roman" w:hAnsi="Times New Roman" w:cs="Times New Roman"/>
          <w:sz w:val="24"/>
          <w:szCs w:val="24"/>
        </w:rPr>
        <w:t>пгт</w:t>
      </w:r>
      <w:proofErr w:type="spellEnd"/>
      <w:r w:rsidRPr="0021580C">
        <w:rPr>
          <w:rFonts w:ascii="Times New Roman" w:eastAsia="Times New Roman" w:hAnsi="Times New Roman" w:cs="Times New Roman"/>
          <w:sz w:val="24"/>
          <w:szCs w:val="24"/>
        </w:rPr>
        <w:t xml:space="preserve"> Славянка</w:t>
      </w:r>
    </w:p>
    <w:p w:rsidR="00687F7B" w:rsidRPr="0021580C" w:rsidRDefault="00687F7B" w:rsidP="00687F7B">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687F7B" w:rsidRDefault="00687F7B" w:rsidP="00687F7B">
      <w:pPr>
        <w:overflowPunct w:val="0"/>
        <w:autoSpaceDE w:val="0"/>
        <w:autoSpaceDN w:val="0"/>
        <w:adjustRightInd w:val="0"/>
        <w:spacing w:after="0" w:line="240" w:lineRule="auto"/>
        <w:rPr>
          <w:rFonts w:ascii="Times New Roman" w:eastAsia="Times New Roman" w:hAnsi="Times New Roman" w:cs="Times New Roman"/>
          <w:sz w:val="24"/>
          <w:szCs w:val="24"/>
        </w:rPr>
      </w:pPr>
    </w:p>
    <w:p w:rsidR="00687F7B" w:rsidRPr="00F339BD" w:rsidRDefault="008A20F7" w:rsidP="00687F7B">
      <w:pPr>
        <w:overflowPunct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27.02</w:t>
      </w:r>
      <w:r w:rsidR="00687F7B" w:rsidRPr="00F339BD">
        <w:rPr>
          <w:rFonts w:ascii="Times New Roman" w:eastAsia="Times New Roman" w:hAnsi="Times New Roman" w:cs="Times New Roman"/>
          <w:sz w:val="26"/>
          <w:szCs w:val="26"/>
        </w:rPr>
        <w:t>.2020 г.</w:t>
      </w:r>
      <w:r w:rsidR="00687F7B" w:rsidRPr="00F339BD">
        <w:rPr>
          <w:rFonts w:ascii="Times New Roman" w:eastAsia="Times New Roman" w:hAnsi="Times New Roman" w:cs="Times New Roman"/>
          <w:sz w:val="26"/>
          <w:szCs w:val="26"/>
        </w:rPr>
        <w:tab/>
      </w:r>
      <w:r w:rsidR="00687F7B" w:rsidRPr="00F339BD">
        <w:rPr>
          <w:rFonts w:ascii="Times New Roman" w:eastAsia="Times New Roman" w:hAnsi="Times New Roman" w:cs="Times New Roman"/>
          <w:sz w:val="26"/>
          <w:szCs w:val="26"/>
        </w:rPr>
        <w:tab/>
      </w:r>
      <w:r w:rsidR="00687F7B" w:rsidRPr="00F339BD">
        <w:rPr>
          <w:rFonts w:ascii="Times New Roman" w:eastAsia="Times New Roman" w:hAnsi="Times New Roman" w:cs="Times New Roman"/>
          <w:sz w:val="26"/>
          <w:szCs w:val="26"/>
        </w:rPr>
        <w:tab/>
      </w:r>
      <w:r w:rsidR="00687F7B" w:rsidRPr="00F339BD">
        <w:rPr>
          <w:rFonts w:ascii="Times New Roman" w:eastAsia="Times New Roman" w:hAnsi="Times New Roman" w:cs="Times New Roman"/>
          <w:sz w:val="26"/>
          <w:szCs w:val="26"/>
        </w:rPr>
        <w:tab/>
      </w:r>
      <w:r w:rsidR="00687F7B" w:rsidRPr="00F339BD">
        <w:rPr>
          <w:rFonts w:ascii="Times New Roman" w:eastAsia="Times New Roman" w:hAnsi="Times New Roman" w:cs="Times New Roman"/>
          <w:sz w:val="26"/>
          <w:szCs w:val="26"/>
        </w:rPr>
        <w:tab/>
        <w:t xml:space="preserve">                                </w:t>
      </w:r>
      <w:r w:rsidR="00F339BD">
        <w:rPr>
          <w:rFonts w:ascii="Times New Roman" w:eastAsia="Times New Roman" w:hAnsi="Times New Roman" w:cs="Times New Roman"/>
          <w:sz w:val="26"/>
          <w:szCs w:val="26"/>
        </w:rPr>
        <w:t xml:space="preserve">                         </w:t>
      </w:r>
      <w:r w:rsidR="006B5E0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 130</w:t>
      </w:r>
      <w:r w:rsidR="00687F7B" w:rsidRPr="00F339BD">
        <w:rPr>
          <w:rFonts w:ascii="Times New Roman" w:eastAsia="Times New Roman" w:hAnsi="Times New Roman" w:cs="Times New Roman"/>
          <w:sz w:val="26"/>
          <w:szCs w:val="26"/>
        </w:rPr>
        <w:t>-па</w:t>
      </w:r>
    </w:p>
    <w:p w:rsidR="00687F7B" w:rsidRPr="00F339BD" w:rsidRDefault="00687F7B" w:rsidP="00687F7B">
      <w:pPr>
        <w:overflowPunct w:val="0"/>
        <w:autoSpaceDE w:val="0"/>
        <w:autoSpaceDN w:val="0"/>
        <w:adjustRightInd w:val="0"/>
        <w:spacing w:after="0" w:line="240" w:lineRule="auto"/>
        <w:rPr>
          <w:rFonts w:ascii="Times New Roman" w:eastAsia="Times New Roman" w:hAnsi="Times New Roman" w:cs="Times New Roman"/>
          <w:sz w:val="26"/>
          <w:szCs w:val="26"/>
        </w:rPr>
      </w:pPr>
    </w:p>
    <w:p w:rsidR="00687F7B" w:rsidRPr="00F339BD" w:rsidRDefault="00687F7B" w:rsidP="00687F7B">
      <w:pPr>
        <w:overflowPunct w:val="0"/>
        <w:autoSpaceDE w:val="0"/>
        <w:autoSpaceDN w:val="0"/>
        <w:adjustRightInd w:val="0"/>
        <w:spacing w:after="0" w:line="240" w:lineRule="auto"/>
        <w:ind w:right="2901"/>
        <w:jc w:val="both"/>
        <w:rPr>
          <w:rFonts w:ascii="Times New Roman" w:eastAsia="Times New Roman" w:hAnsi="Times New Roman" w:cs="Times New Roman"/>
          <w:sz w:val="26"/>
          <w:szCs w:val="26"/>
        </w:rPr>
      </w:pPr>
    </w:p>
    <w:p w:rsidR="00687F7B" w:rsidRPr="00F339BD" w:rsidRDefault="00687F7B" w:rsidP="00687F7B">
      <w:pPr>
        <w:overflowPunct w:val="0"/>
        <w:autoSpaceDE w:val="0"/>
        <w:autoSpaceDN w:val="0"/>
        <w:adjustRightInd w:val="0"/>
        <w:spacing w:after="0" w:line="240" w:lineRule="auto"/>
        <w:ind w:right="2901"/>
        <w:rPr>
          <w:rFonts w:ascii="Times New Roman" w:eastAsia="Times New Roman" w:hAnsi="Times New Roman" w:cs="Times New Roman"/>
          <w:sz w:val="26"/>
          <w:szCs w:val="26"/>
        </w:rPr>
      </w:pPr>
      <w:r w:rsidRPr="00F339BD">
        <w:rPr>
          <w:rFonts w:ascii="Times New Roman" w:eastAsia="Times New Roman" w:hAnsi="Times New Roman" w:cs="Times New Roman"/>
          <w:color w:val="000000"/>
          <w:sz w:val="26"/>
          <w:szCs w:val="26"/>
        </w:rPr>
        <w:t xml:space="preserve">Об   утверждении </w:t>
      </w:r>
      <w:proofErr w:type="gramStart"/>
      <w:r w:rsidRPr="00F339BD">
        <w:rPr>
          <w:rFonts w:ascii="Times New Roman" w:eastAsia="Times New Roman" w:hAnsi="Times New Roman" w:cs="Times New Roman"/>
          <w:color w:val="000000"/>
          <w:sz w:val="26"/>
          <w:szCs w:val="26"/>
        </w:rPr>
        <w:t>а</w:t>
      </w:r>
      <w:r w:rsidRPr="00F339BD">
        <w:rPr>
          <w:rFonts w:ascii="Times New Roman" w:eastAsia="Times New Roman" w:hAnsi="Times New Roman" w:cs="Times New Roman"/>
          <w:sz w:val="26"/>
          <w:szCs w:val="26"/>
        </w:rPr>
        <w:t>дминистративного</w:t>
      </w:r>
      <w:proofErr w:type="gramEnd"/>
    </w:p>
    <w:p w:rsidR="00687F7B" w:rsidRPr="00F339BD" w:rsidRDefault="00687F7B" w:rsidP="00687F7B">
      <w:pPr>
        <w:overflowPunct w:val="0"/>
        <w:autoSpaceDE w:val="0"/>
        <w:autoSpaceDN w:val="0"/>
        <w:adjustRightInd w:val="0"/>
        <w:spacing w:after="0" w:line="240" w:lineRule="auto"/>
        <w:ind w:right="2901"/>
        <w:rPr>
          <w:rFonts w:ascii="Times New Roman" w:eastAsia="Times New Roman" w:hAnsi="Times New Roman" w:cs="Times New Roman"/>
          <w:sz w:val="26"/>
          <w:szCs w:val="26"/>
        </w:rPr>
      </w:pPr>
      <w:r w:rsidRPr="00F339BD">
        <w:rPr>
          <w:rFonts w:ascii="Times New Roman" w:eastAsia="Times New Roman" w:hAnsi="Times New Roman" w:cs="Times New Roman"/>
          <w:sz w:val="26"/>
          <w:szCs w:val="26"/>
        </w:rPr>
        <w:t>регламента  предоставления</w:t>
      </w:r>
    </w:p>
    <w:p w:rsidR="00F962A8" w:rsidRDefault="00687F7B" w:rsidP="00F962A8">
      <w:pPr>
        <w:overflowPunct w:val="0"/>
        <w:autoSpaceDE w:val="0"/>
        <w:autoSpaceDN w:val="0"/>
        <w:adjustRightInd w:val="0"/>
        <w:spacing w:after="0" w:line="240" w:lineRule="auto"/>
        <w:ind w:right="2901"/>
        <w:rPr>
          <w:rFonts w:ascii="Times New Roman" w:hAnsi="Times New Roman" w:cs="Times New Roman"/>
          <w:sz w:val="26"/>
          <w:szCs w:val="26"/>
        </w:rPr>
      </w:pPr>
      <w:r w:rsidRPr="00F339BD">
        <w:rPr>
          <w:rFonts w:ascii="Times New Roman" w:eastAsia="Times New Roman" w:hAnsi="Times New Roman" w:cs="Times New Roman"/>
          <w:sz w:val="26"/>
          <w:szCs w:val="26"/>
        </w:rPr>
        <w:t xml:space="preserve">муниципальной услуги </w:t>
      </w:r>
      <w:r w:rsidRPr="00F339BD">
        <w:rPr>
          <w:rFonts w:ascii="Times New Roman" w:hAnsi="Times New Roman" w:cs="Times New Roman"/>
          <w:sz w:val="26"/>
          <w:szCs w:val="26"/>
        </w:rPr>
        <w:t>«</w:t>
      </w:r>
      <w:r w:rsidR="00F962A8">
        <w:rPr>
          <w:rFonts w:ascii="Times New Roman" w:hAnsi="Times New Roman" w:cs="Times New Roman"/>
          <w:sz w:val="26"/>
          <w:szCs w:val="26"/>
        </w:rPr>
        <w:t>Установление</w:t>
      </w:r>
    </w:p>
    <w:p w:rsidR="00F962A8" w:rsidRDefault="00F962A8" w:rsidP="00F962A8">
      <w:pPr>
        <w:overflowPunct w:val="0"/>
        <w:autoSpaceDE w:val="0"/>
        <w:autoSpaceDN w:val="0"/>
        <w:adjustRightInd w:val="0"/>
        <w:spacing w:after="0" w:line="240" w:lineRule="auto"/>
        <w:ind w:right="2901"/>
        <w:rPr>
          <w:rFonts w:ascii="Times New Roman" w:hAnsi="Times New Roman" w:cs="Times New Roman"/>
          <w:sz w:val="26"/>
          <w:szCs w:val="26"/>
        </w:rPr>
      </w:pPr>
      <w:r>
        <w:rPr>
          <w:rFonts w:ascii="Times New Roman" w:hAnsi="Times New Roman" w:cs="Times New Roman"/>
          <w:sz w:val="26"/>
          <w:szCs w:val="26"/>
        </w:rPr>
        <w:t>публичного сервитута в отношении</w:t>
      </w:r>
    </w:p>
    <w:p w:rsidR="00F962A8" w:rsidRDefault="00F962A8" w:rsidP="00F962A8">
      <w:pPr>
        <w:overflowPunct w:val="0"/>
        <w:autoSpaceDE w:val="0"/>
        <w:autoSpaceDN w:val="0"/>
        <w:adjustRightInd w:val="0"/>
        <w:spacing w:after="0" w:line="240" w:lineRule="auto"/>
        <w:ind w:right="2901"/>
        <w:rPr>
          <w:rFonts w:ascii="Times New Roman" w:hAnsi="Times New Roman" w:cs="Times New Roman"/>
          <w:sz w:val="26"/>
          <w:szCs w:val="26"/>
        </w:rPr>
      </w:pPr>
      <w:r>
        <w:rPr>
          <w:rFonts w:ascii="Times New Roman" w:hAnsi="Times New Roman" w:cs="Times New Roman"/>
          <w:sz w:val="26"/>
          <w:szCs w:val="26"/>
        </w:rPr>
        <w:t xml:space="preserve">земельных участков, находящихся </w:t>
      </w:r>
      <w:proofErr w:type="gramStart"/>
      <w:r>
        <w:rPr>
          <w:rFonts w:ascii="Times New Roman" w:hAnsi="Times New Roman" w:cs="Times New Roman"/>
          <w:sz w:val="26"/>
          <w:szCs w:val="26"/>
        </w:rPr>
        <w:t>в</w:t>
      </w:r>
      <w:proofErr w:type="gramEnd"/>
    </w:p>
    <w:p w:rsidR="00F962A8" w:rsidRDefault="00F962A8" w:rsidP="00F962A8">
      <w:pPr>
        <w:overflowPunct w:val="0"/>
        <w:autoSpaceDE w:val="0"/>
        <w:autoSpaceDN w:val="0"/>
        <w:adjustRightInd w:val="0"/>
        <w:spacing w:after="0" w:line="240" w:lineRule="auto"/>
        <w:ind w:right="2901"/>
        <w:rPr>
          <w:rFonts w:ascii="Times New Roman" w:hAnsi="Times New Roman" w:cs="Times New Roman"/>
          <w:sz w:val="26"/>
          <w:szCs w:val="26"/>
        </w:rPr>
      </w:pPr>
      <w:proofErr w:type="gramStart"/>
      <w:r>
        <w:rPr>
          <w:rFonts w:ascii="Times New Roman" w:hAnsi="Times New Roman" w:cs="Times New Roman"/>
          <w:sz w:val="26"/>
          <w:szCs w:val="26"/>
        </w:rPr>
        <w:t>ведении</w:t>
      </w:r>
      <w:proofErr w:type="gramEnd"/>
      <w:r>
        <w:rPr>
          <w:rFonts w:ascii="Times New Roman" w:hAnsi="Times New Roman" w:cs="Times New Roman"/>
          <w:sz w:val="26"/>
          <w:szCs w:val="26"/>
        </w:rPr>
        <w:t xml:space="preserve"> органов местного самоуправления</w:t>
      </w:r>
    </w:p>
    <w:p w:rsidR="00F962A8" w:rsidRDefault="00F962A8" w:rsidP="00F962A8">
      <w:pPr>
        <w:overflowPunct w:val="0"/>
        <w:autoSpaceDE w:val="0"/>
        <w:autoSpaceDN w:val="0"/>
        <w:adjustRightInd w:val="0"/>
        <w:spacing w:after="0" w:line="240" w:lineRule="auto"/>
        <w:ind w:right="2901"/>
        <w:rPr>
          <w:rFonts w:ascii="Times New Roman" w:hAnsi="Times New Roman" w:cs="Times New Roman"/>
          <w:sz w:val="26"/>
          <w:szCs w:val="26"/>
        </w:rPr>
      </w:pPr>
      <w:r>
        <w:rPr>
          <w:rFonts w:ascii="Times New Roman" w:hAnsi="Times New Roman" w:cs="Times New Roman"/>
          <w:sz w:val="26"/>
          <w:szCs w:val="26"/>
        </w:rPr>
        <w:t xml:space="preserve">или в собственности </w:t>
      </w:r>
      <w:proofErr w:type="gramStart"/>
      <w:r>
        <w:rPr>
          <w:rFonts w:ascii="Times New Roman" w:hAnsi="Times New Roman" w:cs="Times New Roman"/>
          <w:sz w:val="26"/>
          <w:szCs w:val="26"/>
        </w:rPr>
        <w:t>муниципального</w:t>
      </w:r>
      <w:proofErr w:type="gramEnd"/>
    </w:p>
    <w:p w:rsidR="00F962A8" w:rsidRDefault="00F962A8" w:rsidP="00F962A8">
      <w:pPr>
        <w:overflowPunct w:val="0"/>
        <w:autoSpaceDE w:val="0"/>
        <w:autoSpaceDN w:val="0"/>
        <w:adjustRightInd w:val="0"/>
        <w:spacing w:after="0" w:line="240" w:lineRule="auto"/>
        <w:ind w:right="2901"/>
        <w:rPr>
          <w:rFonts w:ascii="Times New Roman" w:hAnsi="Times New Roman" w:cs="Times New Roman"/>
          <w:sz w:val="26"/>
          <w:szCs w:val="26"/>
        </w:rPr>
      </w:pPr>
      <w:proofErr w:type="gramStart"/>
      <w:r>
        <w:rPr>
          <w:rFonts w:ascii="Times New Roman" w:hAnsi="Times New Roman" w:cs="Times New Roman"/>
          <w:sz w:val="26"/>
          <w:szCs w:val="26"/>
        </w:rPr>
        <w:t>образования, расположенных в границах</w:t>
      </w:r>
      <w:proofErr w:type="gramEnd"/>
    </w:p>
    <w:p w:rsidR="00F962A8" w:rsidRDefault="00F962A8" w:rsidP="00F962A8">
      <w:pPr>
        <w:overflowPunct w:val="0"/>
        <w:autoSpaceDE w:val="0"/>
        <w:autoSpaceDN w:val="0"/>
        <w:adjustRightInd w:val="0"/>
        <w:spacing w:after="0" w:line="240" w:lineRule="auto"/>
        <w:ind w:right="2901"/>
        <w:rPr>
          <w:rFonts w:ascii="Times New Roman" w:hAnsi="Times New Roman" w:cs="Times New Roman"/>
          <w:sz w:val="26"/>
          <w:szCs w:val="26"/>
        </w:rPr>
      </w:pPr>
      <w:r>
        <w:rPr>
          <w:rFonts w:ascii="Times New Roman" w:hAnsi="Times New Roman" w:cs="Times New Roman"/>
          <w:sz w:val="26"/>
          <w:szCs w:val="26"/>
        </w:rPr>
        <w:t>полос отвода автомобильных дорог</w:t>
      </w:r>
    </w:p>
    <w:p w:rsidR="00F962A8" w:rsidRDefault="00F962A8" w:rsidP="00F962A8">
      <w:pPr>
        <w:overflowPunct w:val="0"/>
        <w:autoSpaceDE w:val="0"/>
        <w:autoSpaceDN w:val="0"/>
        <w:adjustRightInd w:val="0"/>
        <w:spacing w:after="0" w:line="240" w:lineRule="auto"/>
        <w:ind w:right="2901"/>
        <w:rPr>
          <w:rFonts w:ascii="Times New Roman" w:hAnsi="Times New Roman" w:cs="Times New Roman"/>
          <w:sz w:val="26"/>
          <w:szCs w:val="26"/>
        </w:rPr>
      </w:pPr>
      <w:proofErr w:type="gramStart"/>
      <w:r>
        <w:rPr>
          <w:rFonts w:ascii="Times New Roman" w:hAnsi="Times New Roman" w:cs="Times New Roman"/>
          <w:sz w:val="26"/>
          <w:szCs w:val="26"/>
        </w:rPr>
        <w:t>(за исключением частных автомобильных</w:t>
      </w:r>
      <w:proofErr w:type="gramEnd"/>
    </w:p>
    <w:p w:rsidR="00687F7B" w:rsidRPr="00F339BD" w:rsidRDefault="00F962A8" w:rsidP="00687F7B">
      <w:pPr>
        <w:overflowPunct w:val="0"/>
        <w:autoSpaceDE w:val="0"/>
        <w:autoSpaceDN w:val="0"/>
        <w:adjustRightInd w:val="0"/>
        <w:spacing w:after="0" w:line="240" w:lineRule="auto"/>
        <w:ind w:right="2901"/>
        <w:rPr>
          <w:rFonts w:ascii="Times New Roman" w:hAnsi="Times New Roman" w:cs="Times New Roman"/>
          <w:sz w:val="26"/>
          <w:szCs w:val="26"/>
        </w:rPr>
      </w:pPr>
      <w:r>
        <w:rPr>
          <w:rFonts w:ascii="Times New Roman" w:hAnsi="Times New Roman" w:cs="Times New Roman"/>
          <w:sz w:val="26"/>
          <w:szCs w:val="26"/>
        </w:rPr>
        <w:t>дорог)</w:t>
      </w:r>
      <w:r w:rsidR="00687F7B" w:rsidRPr="00F339BD">
        <w:rPr>
          <w:rFonts w:ascii="Times New Roman" w:hAnsi="Times New Roman" w:cs="Times New Roman"/>
          <w:sz w:val="26"/>
          <w:szCs w:val="26"/>
        </w:rPr>
        <w:t xml:space="preserve">» </w:t>
      </w:r>
    </w:p>
    <w:p w:rsidR="00687F7B" w:rsidRPr="00F339BD" w:rsidRDefault="00687F7B" w:rsidP="00687F7B">
      <w:pPr>
        <w:overflowPunct w:val="0"/>
        <w:autoSpaceDE w:val="0"/>
        <w:autoSpaceDN w:val="0"/>
        <w:adjustRightInd w:val="0"/>
        <w:spacing w:after="0" w:line="240" w:lineRule="auto"/>
        <w:ind w:right="2901"/>
        <w:jc w:val="both"/>
        <w:rPr>
          <w:rFonts w:ascii="Times New Roman" w:eastAsia="Times New Roman" w:hAnsi="Times New Roman" w:cs="Times New Roman"/>
          <w:sz w:val="26"/>
          <w:szCs w:val="26"/>
        </w:rPr>
      </w:pPr>
    </w:p>
    <w:p w:rsidR="00687F7B" w:rsidRPr="00F962A8" w:rsidRDefault="00687F7B" w:rsidP="00687F7B">
      <w:pPr>
        <w:autoSpaceDE w:val="0"/>
        <w:autoSpaceDN w:val="0"/>
        <w:adjustRightInd w:val="0"/>
        <w:spacing w:after="0" w:line="240" w:lineRule="auto"/>
        <w:jc w:val="both"/>
        <w:rPr>
          <w:rFonts w:ascii="Times New Roman" w:hAnsi="Times New Roman" w:cs="Times New Roman"/>
          <w:sz w:val="26"/>
          <w:szCs w:val="26"/>
        </w:rPr>
      </w:pPr>
      <w:r w:rsidRPr="00F339BD">
        <w:rPr>
          <w:rFonts w:ascii="Times New Roman" w:eastAsia="Times New Roman" w:hAnsi="Times New Roman" w:cs="Times New Roman"/>
          <w:sz w:val="26"/>
          <w:szCs w:val="26"/>
        </w:rPr>
        <w:tab/>
      </w:r>
      <w:r w:rsidR="006B5E07" w:rsidRPr="00F962A8">
        <w:rPr>
          <w:rFonts w:ascii="Times New Roman" w:hAnsi="Times New Roman" w:cs="Times New Roman"/>
          <w:sz w:val="26"/>
          <w:szCs w:val="26"/>
        </w:rPr>
        <w:t xml:space="preserve">В соответствии со </w:t>
      </w:r>
      <w:hyperlink r:id="rId10" w:history="1">
        <w:r w:rsidR="006B5E07" w:rsidRPr="00F962A8">
          <w:rPr>
            <w:rFonts w:ascii="Times New Roman" w:hAnsi="Times New Roman" w:cs="Times New Roman"/>
            <w:sz w:val="26"/>
            <w:szCs w:val="26"/>
          </w:rPr>
          <w:t>статьями 23</w:t>
        </w:r>
      </w:hyperlink>
      <w:r w:rsidR="006B5E07" w:rsidRPr="00F962A8">
        <w:rPr>
          <w:rFonts w:ascii="Times New Roman" w:hAnsi="Times New Roman" w:cs="Times New Roman"/>
          <w:sz w:val="26"/>
          <w:szCs w:val="26"/>
        </w:rPr>
        <w:t xml:space="preserve">, </w:t>
      </w:r>
      <w:hyperlink r:id="rId11" w:history="1">
        <w:r w:rsidR="006B5E07" w:rsidRPr="00F962A8">
          <w:rPr>
            <w:rFonts w:ascii="Times New Roman" w:hAnsi="Times New Roman" w:cs="Times New Roman"/>
            <w:sz w:val="26"/>
            <w:szCs w:val="26"/>
          </w:rPr>
          <w:t>39.23</w:t>
        </w:r>
      </w:hyperlink>
      <w:r w:rsidR="006B5E07" w:rsidRPr="00F962A8">
        <w:rPr>
          <w:rFonts w:ascii="Times New Roman" w:hAnsi="Times New Roman" w:cs="Times New Roman"/>
          <w:sz w:val="26"/>
          <w:szCs w:val="26"/>
        </w:rPr>
        <w:t xml:space="preserve"> - </w:t>
      </w:r>
      <w:hyperlink r:id="rId12" w:history="1">
        <w:r w:rsidR="006B5E07" w:rsidRPr="00F962A8">
          <w:rPr>
            <w:rFonts w:ascii="Times New Roman" w:hAnsi="Times New Roman" w:cs="Times New Roman"/>
            <w:sz w:val="26"/>
            <w:szCs w:val="26"/>
          </w:rPr>
          <w:t>39.26</w:t>
        </w:r>
      </w:hyperlink>
      <w:r w:rsidR="006B5E07" w:rsidRPr="00F962A8">
        <w:rPr>
          <w:rFonts w:ascii="Times New Roman" w:hAnsi="Times New Roman" w:cs="Times New Roman"/>
          <w:sz w:val="26"/>
          <w:szCs w:val="26"/>
        </w:rPr>
        <w:t xml:space="preserve"> Земельного кодекса Российской Федерации, </w:t>
      </w:r>
      <w:hyperlink r:id="rId13" w:history="1">
        <w:r w:rsidR="006B5E07" w:rsidRPr="00F962A8">
          <w:rPr>
            <w:rFonts w:ascii="Times New Roman" w:hAnsi="Times New Roman" w:cs="Times New Roman"/>
            <w:sz w:val="26"/>
            <w:szCs w:val="26"/>
          </w:rPr>
          <w:t>статьей 274</w:t>
        </w:r>
      </w:hyperlink>
      <w:r w:rsidR="006B5E07" w:rsidRPr="00F962A8">
        <w:rPr>
          <w:rFonts w:ascii="Times New Roman" w:hAnsi="Times New Roman" w:cs="Times New Roman"/>
          <w:sz w:val="26"/>
          <w:szCs w:val="26"/>
        </w:rPr>
        <w:t xml:space="preserve"> Гражданского кодекса Российской Федерации; </w:t>
      </w:r>
      <w:proofErr w:type="gramStart"/>
      <w:r w:rsidR="006B5E07" w:rsidRPr="00F962A8">
        <w:rPr>
          <w:rFonts w:ascii="Times New Roman" w:hAnsi="Times New Roman" w:cs="Times New Roman"/>
          <w:sz w:val="26"/>
          <w:szCs w:val="26"/>
        </w:rPr>
        <w:t xml:space="preserve">Федеральным законом от 06 октября 2003 г. </w:t>
      </w:r>
      <w:hyperlink r:id="rId14" w:history="1">
        <w:r w:rsidR="006B5E07" w:rsidRPr="00F962A8">
          <w:rPr>
            <w:rFonts w:ascii="Times New Roman" w:hAnsi="Times New Roman" w:cs="Times New Roman"/>
            <w:sz w:val="26"/>
            <w:szCs w:val="26"/>
          </w:rPr>
          <w:t>№ 131-ФЗ</w:t>
        </w:r>
      </w:hyperlink>
      <w:r w:rsidR="006B5E07" w:rsidRPr="00F962A8">
        <w:rPr>
          <w:rFonts w:ascii="Times New Roman" w:hAnsi="Times New Roman" w:cs="Times New Roman"/>
          <w:sz w:val="26"/>
          <w:szCs w:val="26"/>
        </w:rPr>
        <w:t xml:space="preserve"> "Об общих принципах организации местного самоуправления в Российской Федерации", Федеральным </w:t>
      </w:r>
      <w:hyperlink r:id="rId15" w:history="1">
        <w:r w:rsidR="006B5E07" w:rsidRPr="00F962A8">
          <w:rPr>
            <w:rFonts w:ascii="Times New Roman" w:hAnsi="Times New Roman" w:cs="Times New Roman"/>
            <w:sz w:val="26"/>
            <w:szCs w:val="26"/>
          </w:rPr>
          <w:t>законом</w:t>
        </w:r>
      </w:hyperlink>
      <w:r w:rsidR="006B5E07" w:rsidRPr="00F962A8">
        <w:rPr>
          <w:rFonts w:ascii="Times New Roman" w:hAnsi="Times New Roman" w:cs="Times New Roman"/>
          <w:sz w:val="26"/>
          <w:szCs w:val="26"/>
        </w:rPr>
        <w:t xml:space="preserve"> от 27 июля 2010 года № 210-ФЗ "Об организации предоставления государственных и муниципальных услуг", </w:t>
      </w:r>
      <w:hyperlink r:id="rId16" w:history="1">
        <w:r w:rsidR="006B5E07" w:rsidRPr="00F962A8">
          <w:rPr>
            <w:rFonts w:ascii="Times New Roman" w:hAnsi="Times New Roman" w:cs="Times New Roman"/>
            <w:sz w:val="26"/>
            <w:szCs w:val="26"/>
          </w:rPr>
          <w:t>постановлением</w:t>
        </w:r>
      </w:hyperlink>
      <w:r w:rsidR="006B5E07" w:rsidRPr="00F962A8">
        <w:rPr>
          <w:rFonts w:ascii="Times New Roman" w:hAnsi="Times New Roman" w:cs="Times New Roman"/>
          <w:sz w:val="26"/>
          <w:szCs w:val="26"/>
        </w:rPr>
        <w:t xml:space="preserve"> администрации Хасанского муниципального района от 12 июля 2016 года № 277-па "Об утверждении Порядка разработки и утверждения административных регламентов предоставления муниципальных услуг", руководствуясь </w:t>
      </w:r>
      <w:hyperlink r:id="rId17" w:history="1">
        <w:r w:rsidR="006B5E07" w:rsidRPr="00F962A8">
          <w:rPr>
            <w:rFonts w:ascii="Times New Roman" w:hAnsi="Times New Roman" w:cs="Times New Roman"/>
            <w:sz w:val="26"/>
            <w:szCs w:val="26"/>
          </w:rPr>
          <w:t>Уставом</w:t>
        </w:r>
      </w:hyperlink>
      <w:r w:rsidR="006B5E07" w:rsidRPr="00F962A8">
        <w:rPr>
          <w:rFonts w:ascii="Times New Roman" w:hAnsi="Times New Roman" w:cs="Times New Roman"/>
          <w:sz w:val="26"/>
          <w:szCs w:val="26"/>
        </w:rPr>
        <w:t xml:space="preserve"> Хасанского муниципального района</w:t>
      </w:r>
      <w:r w:rsidR="006B5E07" w:rsidRPr="00F962A8">
        <w:rPr>
          <w:rFonts w:ascii="Times New Roman" w:eastAsia="Times New Roman" w:hAnsi="Times New Roman" w:cs="Times New Roman"/>
          <w:sz w:val="26"/>
          <w:szCs w:val="26"/>
        </w:rPr>
        <w:t>, администрация</w:t>
      </w:r>
      <w:proofErr w:type="gramEnd"/>
      <w:r w:rsidR="006B5E07" w:rsidRPr="00F962A8">
        <w:rPr>
          <w:rFonts w:ascii="Times New Roman" w:eastAsia="Times New Roman" w:hAnsi="Times New Roman" w:cs="Times New Roman"/>
          <w:sz w:val="26"/>
          <w:szCs w:val="26"/>
        </w:rPr>
        <w:t xml:space="preserve"> Хасанского муниципального </w:t>
      </w:r>
    </w:p>
    <w:p w:rsidR="00687F7B" w:rsidRPr="00F962A8" w:rsidRDefault="00687F7B" w:rsidP="00687F7B">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rPr>
      </w:pPr>
    </w:p>
    <w:p w:rsidR="00687F7B" w:rsidRPr="00F962A8" w:rsidRDefault="00687F7B" w:rsidP="00687F7B">
      <w:pPr>
        <w:overflowPunct w:val="0"/>
        <w:autoSpaceDE w:val="0"/>
        <w:autoSpaceDN w:val="0"/>
        <w:adjustRightInd w:val="0"/>
        <w:spacing w:after="0" w:line="240" w:lineRule="auto"/>
        <w:jc w:val="both"/>
        <w:rPr>
          <w:rFonts w:ascii="Times New Roman" w:eastAsia="Times New Roman" w:hAnsi="Times New Roman" w:cs="Times New Roman"/>
          <w:sz w:val="26"/>
          <w:szCs w:val="26"/>
        </w:rPr>
      </w:pPr>
      <w:r w:rsidRPr="00F962A8">
        <w:rPr>
          <w:rFonts w:ascii="Times New Roman" w:eastAsia="Times New Roman" w:hAnsi="Times New Roman" w:cs="Times New Roman"/>
          <w:sz w:val="26"/>
          <w:szCs w:val="26"/>
        </w:rPr>
        <w:t>ПОСТАНОВЛЯЕТ:</w:t>
      </w:r>
    </w:p>
    <w:p w:rsidR="00687F7B" w:rsidRPr="00F962A8" w:rsidRDefault="00687F7B" w:rsidP="00687F7B">
      <w:pPr>
        <w:overflowPunct w:val="0"/>
        <w:autoSpaceDE w:val="0"/>
        <w:autoSpaceDN w:val="0"/>
        <w:adjustRightInd w:val="0"/>
        <w:spacing w:after="0" w:line="240" w:lineRule="auto"/>
        <w:jc w:val="both"/>
        <w:rPr>
          <w:rFonts w:ascii="Times New Roman" w:eastAsia="Times New Roman" w:hAnsi="Times New Roman" w:cs="Times New Roman"/>
          <w:sz w:val="26"/>
          <w:szCs w:val="26"/>
        </w:rPr>
      </w:pPr>
    </w:p>
    <w:p w:rsidR="00687F7B" w:rsidRPr="00F962A8" w:rsidRDefault="00687F7B" w:rsidP="00687F7B">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F962A8">
        <w:rPr>
          <w:rFonts w:ascii="Times New Roman" w:eastAsia="Times New Roman" w:hAnsi="Times New Roman" w:cs="Times New Roman"/>
          <w:sz w:val="26"/>
          <w:szCs w:val="26"/>
        </w:rPr>
        <w:t xml:space="preserve">1. Утвердить </w:t>
      </w:r>
      <w:r w:rsidRPr="00F962A8">
        <w:rPr>
          <w:rFonts w:ascii="Times New Roman" w:eastAsia="Times New Roman" w:hAnsi="Times New Roman" w:cs="Times New Roman"/>
          <w:color w:val="000000"/>
          <w:sz w:val="26"/>
          <w:szCs w:val="26"/>
        </w:rPr>
        <w:t xml:space="preserve">Административный регламент предоставления муниципальной услуги </w:t>
      </w:r>
      <w:r w:rsidRPr="00F962A8">
        <w:rPr>
          <w:rFonts w:ascii="Times New Roman" w:hAnsi="Times New Roman" w:cs="Times New Roman"/>
          <w:sz w:val="26"/>
          <w:szCs w:val="26"/>
        </w:rPr>
        <w:t>«</w:t>
      </w:r>
      <w:r w:rsidR="006B5E07" w:rsidRPr="00F962A8">
        <w:rPr>
          <w:rFonts w:ascii="Times New Roman" w:eastAsia="Calibri" w:hAnsi="Times New Roman" w:cs="Times New Roman"/>
          <w:sz w:val="26"/>
          <w:szCs w:val="26"/>
        </w:rPr>
        <w:t>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r w:rsidR="006B5E07" w:rsidRPr="00F962A8">
        <w:rPr>
          <w:rFonts w:ascii="Times New Roman" w:eastAsia="Calibri" w:hAnsi="Times New Roman" w:cs="Times New Roman"/>
          <w:bCs/>
          <w:sz w:val="26"/>
          <w:szCs w:val="26"/>
        </w:rPr>
        <w:t>»</w:t>
      </w:r>
      <w:r w:rsidRPr="00F962A8">
        <w:rPr>
          <w:rFonts w:ascii="Times New Roman" w:hAnsi="Times New Roman" w:cs="Times New Roman"/>
          <w:sz w:val="26"/>
          <w:szCs w:val="26"/>
        </w:rPr>
        <w:t xml:space="preserve">, </w:t>
      </w:r>
      <w:r w:rsidRPr="00F962A8">
        <w:rPr>
          <w:rFonts w:ascii="Times New Roman" w:eastAsia="Times New Roman" w:hAnsi="Times New Roman" w:cs="Times New Roman"/>
          <w:color w:val="000000"/>
          <w:sz w:val="26"/>
          <w:szCs w:val="26"/>
        </w:rPr>
        <w:t>согласно приложению к  настоящему постановлению.</w:t>
      </w:r>
    </w:p>
    <w:p w:rsidR="00687F7B" w:rsidRPr="00F962A8" w:rsidRDefault="00687F7B" w:rsidP="00687F7B">
      <w:pPr>
        <w:spacing w:after="0" w:line="240" w:lineRule="auto"/>
        <w:ind w:firstLine="708"/>
        <w:jc w:val="both"/>
        <w:rPr>
          <w:rFonts w:ascii="Times New Roman" w:eastAsia="Times New Roman" w:hAnsi="Times New Roman" w:cs="Times New Roman"/>
          <w:sz w:val="26"/>
          <w:szCs w:val="26"/>
        </w:rPr>
      </w:pPr>
      <w:r w:rsidRPr="00F962A8">
        <w:rPr>
          <w:rFonts w:ascii="Times New Roman" w:eastAsia="Times New Roman" w:hAnsi="Times New Roman" w:cs="Times New Roman"/>
          <w:color w:val="000000"/>
          <w:sz w:val="26"/>
          <w:szCs w:val="26"/>
        </w:rPr>
        <w:lastRenderedPageBreak/>
        <w:t xml:space="preserve"> 2</w:t>
      </w:r>
      <w:r w:rsidRPr="00F962A8">
        <w:rPr>
          <w:rFonts w:ascii="Times New Roman" w:eastAsia="Times New Roman" w:hAnsi="Times New Roman" w:cs="Times New Roman"/>
          <w:sz w:val="26"/>
          <w:szCs w:val="26"/>
        </w:rPr>
        <w:t>. </w:t>
      </w:r>
      <w:proofErr w:type="gramStart"/>
      <w:r w:rsidRPr="00F962A8">
        <w:rPr>
          <w:rFonts w:ascii="Times New Roman" w:eastAsia="Times New Roman" w:hAnsi="Times New Roman" w:cs="Times New Roman"/>
          <w:sz w:val="26"/>
          <w:szCs w:val="26"/>
        </w:rPr>
        <w:t xml:space="preserve">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 </w:t>
      </w:r>
      <w:hyperlink r:id="rId18" w:history="1">
        <w:r w:rsidRPr="00F962A8">
          <w:rPr>
            <w:rFonts w:ascii="Times New Roman" w:eastAsia="Times New Roman" w:hAnsi="Times New Roman" w:cs="Times New Roman"/>
            <w:color w:val="0000FF"/>
            <w:sz w:val="26"/>
            <w:szCs w:val="26"/>
            <w:u w:val="single"/>
            <w:lang w:val="en-US"/>
          </w:rPr>
          <w:t>http</w:t>
        </w:r>
        <w:r w:rsidRPr="00F962A8">
          <w:rPr>
            <w:rFonts w:ascii="Times New Roman" w:eastAsia="Times New Roman" w:hAnsi="Times New Roman" w:cs="Times New Roman"/>
            <w:color w:val="0000FF"/>
            <w:sz w:val="26"/>
            <w:szCs w:val="26"/>
            <w:u w:val="single"/>
          </w:rPr>
          <w:t>://</w:t>
        </w:r>
        <w:r w:rsidRPr="00F962A8">
          <w:rPr>
            <w:rFonts w:ascii="Times New Roman" w:eastAsia="Times New Roman" w:hAnsi="Times New Roman" w:cs="Times New Roman"/>
            <w:color w:val="0000FF"/>
            <w:sz w:val="26"/>
            <w:szCs w:val="26"/>
            <w:u w:val="single"/>
            <w:lang w:val="en-US"/>
          </w:rPr>
          <w:t>prim</w:t>
        </w:r>
        <w:r w:rsidRPr="00F962A8">
          <w:rPr>
            <w:rFonts w:ascii="Times New Roman" w:eastAsia="Times New Roman" w:hAnsi="Times New Roman" w:cs="Times New Roman"/>
            <w:color w:val="0000FF"/>
            <w:sz w:val="26"/>
            <w:szCs w:val="26"/>
            <w:u w:val="single"/>
          </w:rPr>
          <w:t>-</w:t>
        </w:r>
        <w:proofErr w:type="spellStart"/>
        <w:r w:rsidRPr="00F962A8">
          <w:rPr>
            <w:rFonts w:ascii="Times New Roman" w:eastAsia="Times New Roman" w:hAnsi="Times New Roman" w:cs="Times New Roman"/>
            <w:color w:val="0000FF"/>
            <w:sz w:val="26"/>
            <w:szCs w:val="26"/>
            <w:u w:val="single"/>
            <w:lang w:val="en-US"/>
          </w:rPr>
          <w:t>hasan</w:t>
        </w:r>
        <w:proofErr w:type="spellEnd"/>
        <w:r w:rsidRPr="00F962A8">
          <w:rPr>
            <w:rFonts w:ascii="Times New Roman" w:eastAsia="Times New Roman" w:hAnsi="Times New Roman" w:cs="Times New Roman"/>
            <w:color w:val="0000FF"/>
            <w:sz w:val="26"/>
            <w:szCs w:val="26"/>
            <w:u w:val="single"/>
          </w:rPr>
          <w:t>.</w:t>
        </w:r>
        <w:proofErr w:type="spellStart"/>
        <w:r w:rsidRPr="00F962A8">
          <w:rPr>
            <w:rFonts w:ascii="Times New Roman" w:eastAsia="Times New Roman" w:hAnsi="Times New Roman" w:cs="Times New Roman"/>
            <w:color w:val="0000FF"/>
            <w:sz w:val="26"/>
            <w:szCs w:val="26"/>
            <w:u w:val="single"/>
            <w:lang w:val="en-US"/>
          </w:rPr>
          <w:t>ru</w:t>
        </w:r>
        <w:proofErr w:type="spellEnd"/>
      </w:hyperlink>
      <w:r w:rsidRPr="00F962A8">
        <w:rPr>
          <w:rFonts w:ascii="Times New Roman" w:eastAsia="Times New Roman" w:hAnsi="Times New Roman" w:cs="Times New Roman"/>
          <w:sz w:val="26"/>
          <w:szCs w:val="26"/>
        </w:rPr>
        <w:t>,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w:t>
      </w:r>
      <w:proofErr w:type="gramEnd"/>
      <w:r w:rsidRPr="00F962A8">
        <w:rPr>
          <w:rFonts w:ascii="Times New Roman" w:eastAsia="Times New Roman" w:hAnsi="Times New Roman" w:cs="Times New Roman"/>
          <w:sz w:val="26"/>
          <w:szCs w:val="26"/>
        </w:rPr>
        <w:t xml:space="preserve"> услуг (функций)».</w:t>
      </w:r>
    </w:p>
    <w:p w:rsidR="00687F7B" w:rsidRPr="00F962A8" w:rsidRDefault="006B5E07" w:rsidP="00C34CFE">
      <w:pPr>
        <w:spacing w:after="0" w:line="240" w:lineRule="auto"/>
        <w:ind w:firstLine="708"/>
        <w:jc w:val="both"/>
        <w:rPr>
          <w:rFonts w:ascii="Times New Roman" w:eastAsia="Times New Roman" w:hAnsi="Times New Roman" w:cs="Times New Roman"/>
          <w:color w:val="000000"/>
          <w:sz w:val="26"/>
          <w:szCs w:val="26"/>
        </w:rPr>
      </w:pPr>
      <w:r w:rsidRPr="00F962A8">
        <w:rPr>
          <w:rFonts w:ascii="Times New Roman" w:eastAsia="Times New Roman" w:hAnsi="Times New Roman" w:cs="Times New Roman"/>
          <w:color w:val="000000"/>
          <w:sz w:val="26"/>
          <w:szCs w:val="26"/>
        </w:rPr>
        <w:t>3</w:t>
      </w:r>
      <w:r w:rsidR="00687F7B" w:rsidRPr="00F962A8">
        <w:rPr>
          <w:rFonts w:ascii="Times New Roman" w:eastAsia="Times New Roman" w:hAnsi="Times New Roman" w:cs="Times New Roman"/>
          <w:color w:val="000000"/>
          <w:sz w:val="26"/>
          <w:szCs w:val="26"/>
        </w:rPr>
        <w:t xml:space="preserve">. Настоящее постановление вступает в силу со дня его официального опубликования.     </w:t>
      </w:r>
    </w:p>
    <w:p w:rsidR="00687F7B" w:rsidRPr="00F962A8" w:rsidRDefault="00687F7B" w:rsidP="00687F7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687F7B" w:rsidRPr="00F962A8" w:rsidRDefault="00687F7B" w:rsidP="00687F7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687F7B" w:rsidRPr="00F962A8" w:rsidRDefault="00687F7B" w:rsidP="00687F7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6051BB" w:rsidRPr="00F962A8" w:rsidRDefault="00687F7B" w:rsidP="00687F7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F962A8">
        <w:rPr>
          <w:rFonts w:ascii="Times New Roman" w:eastAsia="Times New Roman" w:hAnsi="Times New Roman" w:cs="Times New Roman"/>
          <w:color w:val="000000"/>
          <w:sz w:val="26"/>
          <w:szCs w:val="26"/>
        </w:rPr>
        <w:t>Глава Хасанского</w:t>
      </w:r>
    </w:p>
    <w:p w:rsidR="00687F7B" w:rsidRPr="00F962A8" w:rsidRDefault="00687F7B" w:rsidP="00687F7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F962A8">
        <w:rPr>
          <w:rFonts w:ascii="Times New Roman" w:eastAsia="Times New Roman" w:hAnsi="Times New Roman" w:cs="Times New Roman"/>
          <w:color w:val="000000"/>
          <w:sz w:val="26"/>
          <w:szCs w:val="26"/>
        </w:rPr>
        <w:t>муниципального района</w:t>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t xml:space="preserve">            </w:t>
      </w:r>
      <w:r w:rsidR="00F339BD" w:rsidRPr="00F962A8">
        <w:rPr>
          <w:rFonts w:ascii="Times New Roman" w:eastAsia="Times New Roman" w:hAnsi="Times New Roman" w:cs="Times New Roman"/>
          <w:color w:val="000000"/>
          <w:sz w:val="26"/>
          <w:szCs w:val="26"/>
        </w:rPr>
        <w:t xml:space="preserve">                         </w:t>
      </w:r>
      <w:r w:rsidR="006051BB" w:rsidRPr="00F962A8">
        <w:rPr>
          <w:rFonts w:ascii="Times New Roman" w:eastAsia="Times New Roman" w:hAnsi="Times New Roman" w:cs="Times New Roman"/>
          <w:color w:val="000000"/>
          <w:sz w:val="26"/>
          <w:szCs w:val="26"/>
        </w:rPr>
        <w:t xml:space="preserve">                            </w:t>
      </w:r>
      <w:r w:rsidR="006D7A6A" w:rsidRPr="00F962A8">
        <w:rPr>
          <w:rFonts w:ascii="Times New Roman" w:eastAsia="Times New Roman" w:hAnsi="Times New Roman" w:cs="Times New Roman"/>
          <w:color w:val="000000"/>
          <w:sz w:val="26"/>
          <w:szCs w:val="26"/>
        </w:rPr>
        <w:t xml:space="preserve">      </w:t>
      </w:r>
      <w:r w:rsidR="00F339BD" w:rsidRPr="00F962A8">
        <w:rPr>
          <w:rFonts w:ascii="Times New Roman" w:eastAsia="Times New Roman" w:hAnsi="Times New Roman" w:cs="Times New Roman"/>
          <w:color w:val="000000"/>
          <w:sz w:val="26"/>
          <w:szCs w:val="26"/>
        </w:rPr>
        <w:t xml:space="preserve"> </w:t>
      </w:r>
      <w:proofErr w:type="spellStart"/>
      <w:r w:rsidRPr="00F962A8">
        <w:rPr>
          <w:rFonts w:ascii="Times New Roman" w:eastAsia="Times New Roman" w:hAnsi="Times New Roman" w:cs="Times New Roman"/>
          <w:color w:val="000000"/>
          <w:sz w:val="26"/>
          <w:szCs w:val="26"/>
        </w:rPr>
        <w:t>И.В.Степанов</w:t>
      </w:r>
      <w:proofErr w:type="spellEnd"/>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r w:rsidRPr="00F962A8">
        <w:rPr>
          <w:rFonts w:ascii="Times New Roman" w:eastAsia="Times New Roman" w:hAnsi="Times New Roman" w:cs="Times New Roman"/>
          <w:color w:val="000000"/>
          <w:sz w:val="26"/>
          <w:szCs w:val="26"/>
        </w:rPr>
        <w:tab/>
      </w:r>
    </w:p>
    <w:p w:rsidR="00687F7B" w:rsidRPr="00F962A8"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6"/>
          <w:szCs w:val="26"/>
        </w:rPr>
      </w:pPr>
      <w:r w:rsidRPr="00F962A8">
        <w:rPr>
          <w:rFonts w:ascii="Times New Roman" w:eastAsia="Times New Roman" w:hAnsi="Times New Roman" w:cs="Times New Roman"/>
          <w:color w:val="000000"/>
          <w:sz w:val="26"/>
          <w:szCs w:val="26"/>
        </w:rPr>
        <w:t xml:space="preserve">   </w:t>
      </w:r>
    </w:p>
    <w:p w:rsidR="00687F7B" w:rsidRPr="00F962A8"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6"/>
          <w:szCs w:val="26"/>
        </w:rPr>
      </w:pPr>
    </w:p>
    <w:p w:rsidR="00687F7B" w:rsidRPr="00F962A8"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6"/>
          <w:szCs w:val="26"/>
        </w:rPr>
      </w:pPr>
    </w:p>
    <w:p w:rsidR="00687F7B" w:rsidRPr="00F962A8"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6"/>
          <w:szCs w:val="26"/>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687F7B" w:rsidRDefault="00687F7B" w:rsidP="00687F7B">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F962A8" w:rsidRDefault="00F962A8">
      <w:pPr>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br w:type="page"/>
      </w:r>
    </w:p>
    <w:p w:rsidR="00C34CFE" w:rsidRDefault="00C34CFE" w:rsidP="00F962A8">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bCs/>
          <w:kern w:val="32"/>
          <w:sz w:val="24"/>
          <w:szCs w:val="24"/>
        </w:rPr>
      </w:pPr>
    </w:p>
    <w:p w:rsidR="00687F7B" w:rsidRPr="0021580C" w:rsidRDefault="00687F7B" w:rsidP="00687F7B">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r w:rsidRPr="0021580C">
        <w:rPr>
          <w:rFonts w:ascii="Times New Roman" w:eastAsia="Times New Roman" w:hAnsi="Times New Roman" w:cs="Times New Roman"/>
          <w:bCs/>
          <w:kern w:val="32"/>
          <w:sz w:val="24"/>
          <w:szCs w:val="24"/>
        </w:rPr>
        <w:t>Приложение</w:t>
      </w:r>
    </w:p>
    <w:p w:rsidR="00687F7B" w:rsidRPr="0021580C" w:rsidRDefault="00687F7B" w:rsidP="00687F7B">
      <w:pPr>
        <w:overflowPunct w:val="0"/>
        <w:autoSpaceDE w:val="0"/>
        <w:autoSpaceDN w:val="0"/>
        <w:adjustRightInd w:val="0"/>
        <w:spacing w:after="0" w:line="280" w:lineRule="exact"/>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rsidR="00687F7B" w:rsidRPr="0021580C" w:rsidRDefault="00687F7B" w:rsidP="00687F7B">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Хасанского муниципального района </w:t>
      </w:r>
    </w:p>
    <w:p w:rsidR="00687F7B" w:rsidRPr="0021580C" w:rsidRDefault="00687F7B" w:rsidP="00687F7B">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от </w:t>
      </w:r>
      <w:r w:rsidR="008A20F7">
        <w:rPr>
          <w:rFonts w:ascii="Times New Roman" w:eastAsia="Times New Roman" w:hAnsi="Times New Roman" w:cs="Times New Roman"/>
          <w:sz w:val="24"/>
          <w:szCs w:val="24"/>
        </w:rPr>
        <w:t>27.02.</w:t>
      </w:r>
      <w:r>
        <w:rPr>
          <w:rFonts w:ascii="Times New Roman" w:eastAsia="Times New Roman" w:hAnsi="Times New Roman" w:cs="Times New Roman"/>
          <w:sz w:val="24"/>
          <w:szCs w:val="24"/>
        </w:rPr>
        <w:t xml:space="preserve">2020 г. </w:t>
      </w:r>
      <w:r w:rsidRPr="0021580C">
        <w:rPr>
          <w:rFonts w:ascii="Times New Roman" w:eastAsia="Times New Roman" w:hAnsi="Times New Roman" w:cs="Times New Roman"/>
          <w:sz w:val="24"/>
          <w:szCs w:val="24"/>
        </w:rPr>
        <w:t xml:space="preserve"> № </w:t>
      </w:r>
      <w:r w:rsidR="008A20F7">
        <w:rPr>
          <w:rFonts w:ascii="Times New Roman" w:eastAsia="Times New Roman" w:hAnsi="Times New Roman" w:cs="Times New Roman"/>
          <w:sz w:val="24"/>
          <w:szCs w:val="24"/>
        </w:rPr>
        <w:t>130</w:t>
      </w:r>
      <w:bookmarkStart w:id="0" w:name="_GoBack"/>
      <w:bookmarkEnd w:id="0"/>
      <w:r>
        <w:rPr>
          <w:rFonts w:ascii="Times New Roman" w:eastAsia="Times New Roman" w:hAnsi="Times New Roman" w:cs="Times New Roman"/>
          <w:sz w:val="24"/>
          <w:szCs w:val="24"/>
        </w:rPr>
        <w:t>-па</w:t>
      </w:r>
    </w:p>
    <w:p w:rsidR="00687F7B" w:rsidRDefault="00687F7B" w:rsidP="00687F7B">
      <w:pPr>
        <w:autoSpaceDE w:val="0"/>
        <w:autoSpaceDN w:val="0"/>
        <w:adjustRightInd w:val="0"/>
        <w:spacing w:after="0" w:line="240" w:lineRule="auto"/>
        <w:jc w:val="center"/>
        <w:rPr>
          <w:rFonts w:ascii="Times New Roman" w:hAnsi="Times New Roman" w:cs="Times New Roman"/>
          <w:sz w:val="28"/>
          <w:szCs w:val="28"/>
        </w:rPr>
      </w:pPr>
    </w:p>
    <w:p w:rsidR="00687F7B" w:rsidRDefault="00687F7B" w:rsidP="00687F7B">
      <w:pPr>
        <w:autoSpaceDE w:val="0"/>
        <w:autoSpaceDN w:val="0"/>
        <w:adjustRightInd w:val="0"/>
        <w:spacing w:after="0" w:line="240" w:lineRule="auto"/>
        <w:jc w:val="center"/>
        <w:rPr>
          <w:rFonts w:ascii="Times New Roman" w:hAnsi="Times New Roman" w:cs="Times New Roman"/>
          <w:sz w:val="24"/>
          <w:szCs w:val="24"/>
        </w:rPr>
      </w:pPr>
    </w:p>
    <w:p w:rsidR="004129CB" w:rsidRDefault="004129CB" w:rsidP="00D02F10">
      <w:pPr>
        <w:spacing w:after="0"/>
        <w:jc w:val="center"/>
        <w:rPr>
          <w:rFonts w:ascii="Times New Roman" w:hAnsi="Times New Roman" w:cs="Times New Roman"/>
          <w:sz w:val="24"/>
          <w:szCs w:val="24"/>
        </w:rPr>
      </w:pPr>
    </w:p>
    <w:p w:rsidR="00820B73" w:rsidRPr="00820B73" w:rsidRDefault="00820B73" w:rsidP="00D02F10">
      <w:pPr>
        <w:spacing w:after="0"/>
        <w:jc w:val="center"/>
        <w:rPr>
          <w:rFonts w:ascii="Times New Roman" w:hAnsi="Times New Roman" w:cs="Times New Roman"/>
          <w:b/>
          <w:sz w:val="24"/>
          <w:szCs w:val="24"/>
        </w:rPr>
      </w:pPr>
      <w:r w:rsidRPr="00820B73">
        <w:rPr>
          <w:rFonts w:ascii="Times New Roman" w:hAnsi="Times New Roman" w:cs="Times New Roman"/>
          <w:b/>
          <w:sz w:val="24"/>
          <w:szCs w:val="24"/>
        </w:rPr>
        <w:t xml:space="preserve">Административный регламент </w:t>
      </w:r>
    </w:p>
    <w:p w:rsidR="004129CB" w:rsidRPr="00820B73" w:rsidRDefault="00820B73" w:rsidP="00D02F10">
      <w:pPr>
        <w:spacing w:after="0"/>
        <w:jc w:val="center"/>
        <w:rPr>
          <w:rFonts w:ascii="Times New Roman" w:hAnsi="Times New Roman" w:cs="Times New Roman"/>
          <w:b/>
          <w:sz w:val="24"/>
          <w:szCs w:val="24"/>
        </w:rPr>
      </w:pPr>
      <w:r w:rsidRPr="00820B73">
        <w:rPr>
          <w:rFonts w:ascii="Times New Roman" w:hAnsi="Times New Roman" w:cs="Times New Roman"/>
          <w:b/>
          <w:sz w:val="24"/>
          <w:szCs w:val="24"/>
        </w:rPr>
        <w:t xml:space="preserve">предоставления муниципальной услуги «Установление публичного сервитута в отношении </w:t>
      </w:r>
      <w:r w:rsidRPr="00820B73">
        <w:rPr>
          <w:rFonts w:ascii="Times New Roman" w:eastAsia="Calibri" w:hAnsi="Times New Roman" w:cs="Times New Roman"/>
          <w:b/>
          <w:sz w:val="24"/>
          <w:szCs w:val="24"/>
        </w:rPr>
        <w:t>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r w:rsidRPr="00820B73">
        <w:rPr>
          <w:rFonts w:ascii="Times New Roman" w:eastAsia="Calibri" w:hAnsi="Times New Roman" w:cs="Times New Roman"/>
          <w:b/>
          <w:bCs/>
          <w:sz w:val="24"/>
          <w:szCs w:val="24"/>
        </w:rPr>
        <w:t>»</w:t>
      </w:r>
    </w:p>
    <w:p w:rsidR="00820B73" w:rsidRPr="00820B73" w:rsidRDefault="00820B73" w:rsidP="00820B73">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820B73" w:rsidRPr="00820B73" w:rsidRDefault="00820B73" w:rsidP="00820B73">
      <w:pPr>
        <w:autoSpaceDE w:val="0"/>
        <w:autoSpaceDN w:val="0"/>
        <w:adjustRightInd w:val="0"/>
        <w:spacing w:after="0" w:line="360" w:lineRule="auto"/>
        <w:contextualSpacing/>
        <w:jc w:val="center"/>
        <w:rPr>
          <w:rFonts w:ascii="Times New Roman" w:eastAsia="Calibri" w:hAnsi="Times New Roman" w:cs="Times New Roman"/>
          <w:sz w:val="28"/>
          <w:szCs w:val="28"/>
        </w:rPr>
      </w:pPr>
      <w:r w:rsidRPr="00820B73">
        <w:rPr>
          <w:rFonts w:ascii="Times New Roman" w:eastAsia="Calibri" w:hAnsi="Times New Roman" w:cs="Times New Roman"/>
          <w:sz w:val="28"/>
          <w:szCs w:val="28"/>
        </w:rPr>
        <w:t>I. ОБЩИЕ ПОЛОЖЕНИЯ</w:t>
      </w:r>
    </w:p>
    <w:p w:rsidR="00820B73" w:rsidRPr="00820B73" w:rsidRDefault="00820B73" w:rsidP="00F37809">
      <w:pPr>
        <w:numPr>
          <w:ilvl w:val="0"/>
          <w:numId w:val="2"/>
        </w:numPr>
        <w:autoSpaceDE w:val="0"/>
        <w:autoSpaceDN w:val="0"/>
        <w:adjustRightInd w:val="0"/>
        <w:spacing w:after="0" w:line="360" w:lineRule="auto"/>
        <w:ind w:left="1134" w:hanging="425"/>
        <w:contextualSpacing/>
        <w:jc w:val="both"/>
        <w:rPr>
          <w:rFonts w:ascii="Times New Roman" w:eastAsia="Calibri" w:hAnsi="Times New Roman" w:cs="Times New Roman"/>
          <w:b/>
          <w:sz w:val="24"/>
          <w:szCs w:val="24"/>
        </w:rPr>
      </w:pPr>
      <w:r w:rsidRPr="00820B73">
        <w:rPr>
          <w:rFonts w:ascii="Times New Roman" w:eastAsia="Calibri" w:hAnsi="Times New Roman" w:cs="Times New Roman"/>
          <w:b/>
          <w:sz w:val="24"/>
          <w:szCs w:val="24"/>
        </w:rPr>
        <w:t>Предмет регулирования административного регламента</w:t>
      </w:r>
    </w:p>
    <w:p w:rsidR="00820B73" w:rsidRPr="00820B73" w:rsidRDefault="00820B73" w:rsidP="00F37809">
      <w:pPr>
        <w:numPr>
          <w:ilvl w:val="1"/>
          <w:numId w:val="8"/>
        </w:numPr>
        <w:tabs>
          <w:tab w:val="left" w:pos="1134"/>
        </w:tabs>
        <w:autoSpaceDE w:val="0"/>
        <w:autoSpaceDN w:val="0"/>
        <w:adjustRightInd w:val="0"/>
        <w:spacing w:after="0" w:line="360" w:lineRule="auto"/>
        <w:ind w:left="142" w:firstLine="709"/>
        <w:contextualSpacing/>
        <w:jc w:val="both"/>
        <w:rPr>
          <w:rFonts w:ascii="Times New Roman" w:eastAsia="Calibri" w:hAnsi="Times New Roman" w:cs="Times New Roman"/>
          <w:sz w:val="24"/>
          <w:szCs w:val="24"/>
        </w:rPr>
      </w:pPr>
      <w:proofErr w:type="gramStart"/>
      <w:r w:rsidRPr="00820B73">
        <w:rPr>
          <w:rFonts w:ascii="Times New Roman" w:eastAsia="Calibri" w:hAnsi="Times New Roman" w:cs="Times New Roman"/>
          <w:sz w:val="24"/>
          <w:szCs w:val="24"/>
        </w:rPr>
        <w:t xml:space="preserve">Настоящий административный регламент предоставления </w:t>
      </w:r>
      <w:r>
        <w:rPr>
          <w:rFonts w:ascii="Times New Roman" w:eastAsia="Calibri" w:hAnsi="Times New Roman" w:cs="Times New Roman"/>
          <w:sz w:val="24"/>
          <w:szCs w:val="24"/>
        </w:rPr>
        <w:t xml:space="preserve">администрацией Хасанского муниципального района приморского края (далее - Администрация) </w:t>
      </w:r>
      <w:r w:rsidRPr="00820B73">
        <w:rPr>
          <w:rFonts w:ascii="Times New Roman" w:eastAsia="Calibri" w:hAnsi="Times New Roman" w:cs="Times New Roman"/>
          <w:sz w:val="24"/>
          <w:szCs w:val="24"/>
        </w:rPr>
        <w:t>муниципальной услуги «Установление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r w:rsidRPr="00820B73">
        <w:rPr>
          <w:rFonts w:ascii="Times New Roman" w:eastAsia="Calibri" w:hAnsi="Times New Roman" w:cs="Times New Roman"/>
          <w:bCs/>
          <w:sz w:val="24"/>
          <w:szCs w:val="24"/>
        </w:rPr>
        <w:t>»</w:t>
      </w:r>
      <w:r w:rsidRPr="00820B73">
        <w:rPr>
          <w:rFonts w:ascii="Times New Roman" w:eastAsia="Calibri" w:hAnsi="Times New Roman" w:cs="Times New Roman"/>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«Установление публичного сервитута</w:t>
      </w:r>
      <w:proofErr w:type="gramEnd"/>
      <w:r w:rsidRPr="00820B73">
        <w:rPr>
          <w:rFonts w:ascii="Times New Roman" w:eastAsia="Calibri" w:hAnsi="Times New Roman" w:cs="Times New Roman"/>
          <w:sz w:val="24"/>
          <w:szCs w:val="24"/>
        </w:rPr>
        <w:t xml:space="preserve"> </w:t>
      </w:r>
      <w:proofErr w:type="gramStart"/>
      <w:r w:rsidRPr="00820B73">
        <w:rPr>
          <w:rFonts w:ascii="Times New Roman" w:eastAsia="Calibri" w:hAnsi="Times New Roman" w:cs="Times New Roman"/>
          <w:sz w:val="24"/>
          <w:szCs w:val="24"/>
        </w:rPr>
        <w:t xml:space="preserve">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Pr>
          <w:rFonts w:ascii="Times New Roman" w:eastAsia="Calibri" w:hAnsi="Times New Roman" w:cs="Times New Roman"/>
          <w:sz w:val="24"/>
          <w:szCs w:val="24"/>
        </w:rPr>
        <w:t xml:space="preserve">Администрацией </w:t>
      </w:r>
      <w:r w:rsidRPr="00820B73">
        <w:rPr>
          <w:rFonts w:ascii="Times New Roman" w:eastAsia="Calibri" w:hAnsi="Times New Roman" w:cs="Times New Roman"/>
          <w:sz w:val="24"/>
          <w:szCs w:val="24"/>
        </w:rPr>
        <w:t xml:space="preserve"> полномочий по предоставлению муниципальной услуги.</w:t>
      </w:r>
      <w:proofErr w:type="gramEnd"/>
    </w:p>
    <w:p w:rsidR="00820B73" w:rsidRPr="00820B73" w:rsidRDefault="00820B73" w:rsidP="00F37809">
      <w:pPr>
        <w:numPr>
          <w:ilvl w:val="1"/>
          <w:numId w:val="8"/>
        </w:num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Муниципальная услуга предоставляется в целях:</w:t>
      </w:r>
    </w:p>
    <w:p w:rsidR="00820B73" w:rsidRPr="00820B73" w:rsidRDefault="00820B73" w:rsidP="00820B73">
      <w:pPr>
        <w:tabs>
          <w:tab w:val="left" w:pos="993"/>
        </w:tabs>
        <w:autoSpaceDE w:val="0"/>
        <w:autoSpaceDN w:val="0"/>
        <w:adjustRightInd w:val="0"/>
        <w:spacing w:after="0" w:line="360" w:lineRule="auto"/>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 прокладки, переноса, переустройства инженерных коммуникаций, их эксплуатации в отношении земельных участков, расположенных в границах полос отвода автомобильных дорог</w:t>
      </w:r>
      <w:r w:rsidR="00D566C8">
        <w:rPr>
          <w:rFonts w:ascii="Times New Roman" w:eastAsia="Calibri" w:hAnsi="Times New Roman" w:cs="Times New Roman"/>
          <w:sz w:val="24"/>
          <w:szCs w:val="24"/>
        </w:rPr>
        <w:t xml:space="preserve"> (за исключением частных автомобильных дорог)</w:t>
      </w:r>
      <w:r w:rsidRPr="00820B73">
        <w:rPr>
          <w:rFonts w:ascii="Times New Roman" w:eastAsia="Calibri" w:hAnsi="Times New Roman" w:cs="Times New Roman"/>
          <w:sz w:val="24"/>
          <w:szCs w:val="24"/>
        </w:rPr>
        <w:t>.</w:t>
      </w:r>
    </w:p>
    <w:p w:rsidR="00820B73" w:rsidRPr="00820B73" w:rsidRDefault="00820B73" w:rsidP="00F37809">
      <w:pPr>
        <w:numPr>
          <w:ilvl w:val="0"/>
          <w:numId w:val="8"/>
        </w:numPr>
        <w:autoSpaceDE w:val="0"/>
        <w:autoSpaceDN w:val="0"/>
        <w:adjustRightInd w:val="0"/>
        <w:spacing w:after="0" w:line="360" w:lineRule="auto"/>
        <w:ind w:hanging="266"/>
        <w:contextualSpacing/>
        <w:jc w:val="both"/>
        <w:rPr>
          <w:rFonts w:ascii="Times New Roman" w:eastAsia="Calibri" w:hAnsi="Times New Roman" w:cs="Times New Roman"/>
          <w:b/>
          <w:sz w:val="24"/>
          <w:szCs w:val="24"/>
        </w:rPr>
      </w:pPr>
      <w:r w:rsidRPr="00820B73">
        <w:rPr>
          <w:rFonts w:ascii="Times New Roman" w:eastAsia="Calibri" w:hAnsi="Times New Roman" w:cs="Times New Roman"/>
          <w:b/>
          <w:sz w:val="24"/>
          <w:szCs w:val="24"/>
        </w:rPr>
        <w:t>Круг заявителей</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2.1. Муниципальная услуга предоставляется владельцам инженерных коммуникаций (далее - заявитель).</w:t>
      </w:r>
    </w:p>
    <w:p w:rsidR="00820B73" w:rsidRPr="00820B73" w:rsidRDefault="00820B73" w:rsidP="00820B73">
      <w:pPr>
        <w:autoSpaceDE w:val="0"/>
        <w:autoSpaceDN w:val="0"/>
        <w:adjustRightInd w:val="0"/>
        <w:spacing w:after="0" w:line="360" w:lineRule="auto"/>
        <w:ind w:firstLine="709"/>
        <w:jc w:val="both"/>
        <w:rPr>
          <w:rFonts w:ascii="Calibri" w:eastAsia="Calibri" w:hAnsi="Calibri" w:cs="Times New Roman"/>
        </w:rPr>
      </w:pPr>
      <w:r w:rsidRPr="00820B73">
        <w:rPr>
          <w:rFonts w:ascii="Times New Roman" w:eastAsia="Calibri" w:hAnsi="Times New Roman" w:cs="Times New Roman"/>
          <w:sz w:val="24"/>
          <w:szCs w:val="24"/>
          <w:lang w:eastAsia="ru-RU"/>
        </w:rPr>
        <w:lastRenderedPageBreak/>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820B73" w:rsidRPr="00820B73" w:rsidRDefault="00820B73" w:rsidP="00820B73">
      <w:pPr>
        <w:pStyle w:val="a3"/>
        <w:tabs>
          <w:tab w:val="left" w:pos="851"/>
          <w:tab w:val="left" w:pos="993"/>
        </w:tabs>
        <w:autoSpaceDE w:val="0"/>
        <w:autoSpaceDN w:val="0"/>
        <w:adjustRightInd w:val="0"/>
        <w:spacing w:after="0" w:line="360" w:lineRule="auto"/>
        <w:ind w:left="97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820B73">
        <w:rPr>
          <w:rFonts w:ascii="Times New Roman" w:eastAsia="Calibri" w:hAnsi="Times New Roman" w:cs="Times New Roman"/>
          <w:b/>
          <w:sz w:val="24"/>
          <w:szCs w:val="24"/>
        </w:rPr>
        <w:t>Требования к порядку информирования о предоставлении муниципальной услуги</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3.1. Порядок получения информации по вопросам предоставления муниципальной услуги</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w:t>
      </w:r>
    </w:p>
    <w:p w:rsidR="00820B73" w:rsidRPr="00820B73" w:rsidRDefault="00820B73" w:rsidP="00820B73">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специалистом Администрации</w:t>
      </w:r>
      <w:r w:rsidRPr="00820B73">
        <w:rPr>
          <w:rFonts w:ascii="Times New Roman" w:eastAsia="Times New Roman" w:hAnsi="Times New Roman" w:cs="Times New Roman"/>
          <w:sz w:val="24"/>
          <w:szCs w:val="24"/>
          <w:lang w:eastAsia="ru-RU"/>
        </w:rPr>
        <w:t>, ответственным за предоставление муниципальной услуги, при непосредственном обращении заявителя в </w:t>
      </w:r>
      <w:r>
        <w:rPr>
          <w:rFonts w:ascii="Times New Roman" w:eastAsia="Times New Roman" w:hAnsi="Times New Roman" w:cs="Times New Roman"/>
          <w:sz w:val="24"/>
          <w:szCs w:val="24"/>
          <w:lang w:eastAsia="ru-RU"/>
        </w:rPr>
        <w:t>Администрацию</w:t>
      </w:r>
      <w:r w:rsidRPr="00820B73">
        <w:rPr>
          <w:rFonts w:ascii="Times New Roman" w:eastAsia="Times New Roman" w:hAnsi="Times New Roman" w:cs="Times New Roman"/>
          <w:sz w:val="24"/>
          <w:szCs w:val="24"/>
          <w:lang w:eastAsia="ru-RU"/>
        </w:rPr>
        <w:t>;</w:t>
      </w:r>
    </w:p>
    <w:p w:rsidR="00820B73" w:rsidRPr="00820B73" w:rsidRDefault="00820B73" w:rsidP="00820B73">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820B73">
        <w:rPr>
          <w:rFonts w:ascii="Times New Roman" w:eastAsia="Times New Roman" w:hAnsi="Times New Roman" w:cs="Times New Roman"/>
          <w:sz w:val="24"/>
          <w:szCs w:val="24"/>
          <w:lang w:eastAsia="ru-RU"/>
        </w:rPr>
        <w:t xml:space="preserve">работником многофункционального центра предоставления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w:t>
      </w:r>
      <w:r>
        <w:rPr>
          <w:rFonts w:ascii="Times New Roman" w:eastAsia="Times New Roman" w:hAnsi="Times New Roman" w:cs="Times New Roman"/>
          <w:sz w:val="24"/>
          <w:szCs w:val="24"/>
          <w:lang w:eastAsia="ru-RU"/>
        </w:rPr>
        <w:t>между МФЦ и Администрацией</w:t>
      </w:r>
      <w:r w:rsidRPr="00820B73">
        <w:rPr>
          <w:rFonts w:ascii="Times New Roman" w:eastAsia="Times New Roman" w:hAnsi="Times New Roman" w:cs="Times New Roman"/>
          <w:sz w:val="24"/>
          <w:szCs w:val="24"/>
          <w:lang w:eastAsia="ru-RU"/>
        </w:rPr>
        <w:t>;</w:t>
      </w:r>
    </w:p>
    <w:p w:rsidR="00820B73" w:rsidRPr="00820B73" w:rsidRDefault="00820B73" w:rsidP="00820B73">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820B73">
        <w:rPr>
          <w:rFonts w:ascii="Times New Roman" w:eastAsia="Times New Roman" w:hAnsi="Times New Roman" w:cs="Times New Roman"/>
          <w:sz w:val="24"/>
          <w:szCs w:val="24"/>
          <w:lang w:eastAsia="ru-RU"/>
        </w:rPr>
        <w:t>посредством телефонной, факсимильной и иных средств телекоммуникационной связи;</w:t>
      </w:r>
    </w:p>
    <w:p w:rsidR="00820B73" w:rsidRPr="00820B73" w:rsidRDefault="00820B73" w:rsidP="00820B73">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Pr="00820B73">
        <w:rPr>
          <w:rFonts w:ascii="Times New Roman" w:eastAsia="Times New Roman" w:hAnsi="Times New Roman" w:cs="Times New Roman"/>
          <w:sz w:val="24"/>
          <w:szCs w:val="24"/>
          <w:lang w:eastAsia="ru-RU"/>
        </w:rPr>
        <w:t>путем оформления информационных стендов в местах предоставления муниципальной услуги;</w:t>
      </w:r>
    </w:p>
    <w:p w:rsidR="00820B73" w:rsidRPr="00820B73" w:rsidRDefault="00820B73" w:rsidP="00820B73">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820B73">
        <w:rPr>
          <w:rFonts w:ascii="Times New Roman" w:eastAsia="Times New Roman" w:hAnsi="Times New Roman" w:cs="Times New Roman"/>
          <w:sz w:val="24"/>
          <w:szCs w:val="24"/>
          <w:lang w:eastAsia="ru-RU"/>
        </w:rPr>
        <w:t>путем размещения информации на офиц</w:t>
      </w:r>
      <w:r>
        <w:rPr>
          <w:rFonts w:ascii="Times New Roman" w:eastAsia="Times New Roman" w:hAnsi="Times New Roman" w:cs="Times New Roman"/>
          <w:sz w:val="24"/>
          <w:szCs w:val="24"/>
          <w:lang w:eastAsia="ru-RU"/>
        </w:rPr>
        <w:t>иальном сайте Администрации</w:t>
      </w:r>
      <w:r w:rsidRPr="00820B73">
        <w:rPr>
          <w:rFonts w:ascii="Times New Roman" w:eastAsia="Times New Roman" w:hAnsi="Times New Roman" w:cs="Times New Roman"/>
          <w:sz w:val="24"/>
          <w:szCs w:val="24"/>
          <w:lang w:eastAsia="ru-RU"/>
        </w:rPr>
        <w:t xml:space="preserve">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820B73" w:rsidRPr="00820B73" w:rsidRDefault="00820B73" w:rsidP="00820B73">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w:t>
      </w:r>
      <w:r w:rsidRPr="00820B73">
        <w:rPr>
          <w:rFonts w:ascii="Times New Roman" w:eastAsia="Times New Roman" w:hAnsi="Times New Roman" w:cs="Times New Roman"/>
          <w:sz w:val="24"/>
          <w:szCs w:val="24"/>
          <w:lang w:eastAsia="ru-RU"/>
        </w:rPr>
        <w:t>посредством ответов на письменные обращения физических и юридических лиц.</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w:t>
      </w:r>
      <w:r>
        <w:rPr>
          <w:rFonts w:ascii="Times New Roman" w:eastAsia="Times New Roman" w:hAnsi="Times New Roman" w:cs="Times New Roman"/>
          <w:sz w:val="24"/>
          <w:szCs w:val="24"/>
          <w:lang w:eastAsia="ru-RU"/>
        </w:rPr>
        <w:t>нование структурного подразделения Администрации</w:t>
      </w:r>
      <w:r w:rsidRPr="00820B73">
        <w:rPr>
          <w:rFonts w:ascii="Times New Roman" w:eastAsia="Times New Roman" w:hAnsi="Times New Roman" w:cs="Times New Roman"/>
          <w:sz w:val="24"/>
          <w:szCs w:val="24"/>
          <w:lang w:eastAsia="ru-RU"/>
        </w:rPr>
        <w:t>.</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Специалист обязан сообщить график приема граждан, точный почтовый адрес</w:t>
      </w:r>
      <w:r w:rsidR="00AA4E0F">
        <w:rPr>
          <w:rFonts w:ascii="Times New Roman" w:eastAsia="Times New Roman" w:hAnsi="Times New Roman" w:cs="Times New Roman"/>
          <w:sz w:val="24"/>
          <w:szCs w:val="24"/>
          <w:lang w:eastAsia="ru-RU"/>
        </w:rPr>
        <w:t xml:space="preserve"> Администрации</w:t>
      </w:r>
      <w:r w:rsidRPr="00820B73">
        <w:rPr>
          <w:rFonts w:ascii="Times New Roman" w:eastAsia="Times New Roman" w:hAnsi="Times New Roman" w:cs="Times New Roman"/>
          <w:sz w:val="24"/>
          <w:szCs w:val="24"/>
          <w:lang w:eastAsia="ru-RU"/>
        </w:rPr>
        <w:t>, способ проезда к нему, а при необходимости - требования к письменному обращению.</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w:t>
      </w:r>
      <w:r w:rsidR="00AA4E0F">
        <w:rPr>
          <w:rFonts w:ascii="Times New Roman" w:eastAsia="Times New Roman" w:hAnsi="Times New Roman" w:cs="Times New Roman"/>
          <w:sz w:val="24"/>
          <w:szCs w:val="24"/>
          <w:lang w:eastAsia="ru-RU"/>
        </w:rPr>
        <w:t xml:space="preserve"> Администрации</w:t>
      </w:r>
      <w:r w:rsidRPr="00820B73">
        <w:rPr>
          <w:rFonts w:ascii="Times New Roman" w:eastAsia="Times New Roman" w:hAnsi="Times New Roman" w:cs="Times New Roman"/>
          <w:sz w:val="24"/>
          <w:szCs w:val="24"/>
          <w:lang w:eastAsia="ru-RU"/>
        </w:rPr>
        <w:t>.</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Во время разговора специалист должен произносить слова четко и не прерывать разговор по причине поступления другого звонка.</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lastRenderedPageBreak/>
        <w:t>При невозможности ответить на поставленные заинтересованным лицом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Разговор по телефону не должен продолжаться более десяти минут.</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о перечне категорий лиц, имеющих право на получение муниципальной услуги;</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о перечне документов, необходимых для получения муниципальной услуги;</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о сроках предоставления муниципальной услуги;</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об основаниях отказа в предоставлении муниципальной услуги;</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 xml:space="preserve">о месте размещения на сайте </w:t>
      </w:r>
      <w:r w:rsidR="00AA4E0F">
        <w:rPr>
          <w:rFonts w:ascii="Times New Roman" w:eastAsia="Times New Roman" w:hAnsi="Times New Roman" w:cs="Times New Roman"/>
          <w:sz w:val="24"/>
          <w:szCs w:val="24"/>
          <w:lang w:eastAsia="ru-RU"/>
        </w:rPr>
        <w:t>Администрации</w:t>
      </w:r>
      <w:r w:rsidRPr="00820B73">
        <w:rPr>
          <w:rFonts w:ascii="Times New Roman" w:eastAsia="Times New Roman" w:hAnsi="Times New Roman" w:cs="Times New Roman"/>
          <w:sz w:val="24"/>
          <w:szCs w:val="24"/>
          <w:lang w:eastAsia="ru-RU"/>
        </w:rPr>
        <w:t xml:space="preserve"> информации по вопросам предоставления муниципальной услуги.</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3.4. На сайте</w:t>
      </w:r>
      <w:r w:rsidR="00AA4E0F">
        <w:rPr>
          <w:rFonts w:ascii="Times New Roman" w:eastAsia="Times New Roman" w:hAnsi="Times New Roman" w:cs="Times New Roman"/>
          <w:sz w:val="24"/>
          <w:szCs w:val="24"/>
          <w:lang w:eastAsia="ru-RU"/>
        </w:rPr>
        <w:t xml:space="preserve"> Администрации</w:t>
      </w:r>
      <w:r w:rsidRPr="00820B73">
        <w:rPr>
          <w:rFonts w:ascii="Times New Roman" w:eastAsia="Times New Roman" w:hAnsi="Times New Roman" w:cs="Times New Roman"/>
          <w:sz w:val="24"/>
          <w:szCs w:val="24"/>
          <w:lang w:eastAsia="ru-RU"/>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 xml:space="preserve">о месте нахождения и графике работы </w:t>
      </w:r>
      <w:r w:rsidR="00AA4E0F">
        <w:rPr>
          <w:rFonts w:ascii="Times New Roman" w:eastAsia="Times New Roman" w:hAnsi="Times New Roman" w:cs="Times New Roman"/>
          <w:sz w:val="24"/>
          <w:szCs w:val="24"/>
          <w:lang w:eastAsia="ru-RU"/>
        </w:rPr>
        <w:t>Администрац</w:t>
      </w:r>
      <w:proofErr w:type="gramStart"/>
      <w:r w:rsidR="00AA4E0F">
        <w:rPr>
          <w:rFonts w:ascii="Times New Roman" w:eastAsia="Times New Roman" w:hAnsi="Times New Roman" w:cs="Times New Roman"/>
          <w:sz w:val="24"/>
          <w:szCs w:val="24"/>
          <w:lang w:eastAsia="ru-RU"/>
        </w:rPr>
        <w:t>ии</w:t>
      </w:r>
      <w:r w:rsidRPr="00820B73">
        <w:rPr>
          <w:rFonts w:ascii="Times New Roman" w:eastAsia="Times New Roman" w:hAnsi="Times New Roman" w:cs="Times New Roman"/>
          <w:sz w:val="24"/>
          <w:szCs w:val="24"/>
          <w:lang w:eastAsia="ru-RU"/>
        </w:rPr>
        <w:t xml:space="preserve"> и ее</w:t>
      </w:r>
      <w:proofErr w:type="gramEnd"/>
      <w:r w:rsidRPr="00820B73">
        <w:rPr>
          <w:rFonts w:ascii="Times New Roman" w:eastAsia="Times New Roman" w:hAnsi="Times New Roman" w:cs="Times New Roman"/>
          <w:sz w:val="24"/>
          <w:szCs w:val="24"/>
          <w:lang w:eastAsia="ru-RU"/>
        </w:rPr>
        <w:t xml:space="preserve"> структурных подразделений, ответственных за предоставление муниципальной услуги, а также МФЦ;</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справочные телефоны структурных подразделений</w:t>
      </w:r>
      <w:r w:rsidR="00AA4E0F">
        <w:rPr>
          <w:rFonts w:ascii="Times New Roman" w:eastAsia="Times New Roman" w:hAnsi="Times New Roman" w:cs="Times New Roman"/>
          <w:sz w:val="24"/>
          <w:szCs w:val="24"/>
          <w:lang w:eastAsia="ru-RU"/>
        </w:rPr>
        <w:t xml:space="preserve"> Администрации</w:t>
      </w:r>
      <w:r w:rsidRPr="00820B73">
        <w:rPr>
          <w:rFonts w:ascii="Times New Roman" w:eastAsia="Times New Roman" w:hAnsi="Times New Roman" w:cs="Times New Roman"/>
          <w:sz w:val="24"/>
          <w:szCs w:val="24"/>
          <w:lang w:eastAsia="ru-RU"/>
        </w:rPr>
        <w:t>;</w:t>
      </w:r>
    </w:p>
    <w:p w:rsidR="00820B73" w:rsidRPr="00820B73" w:rsidRDefault="00820B73" w:rsidP="00820B73">
      <w:pPr>
        <w:spacing w:after="0" w:line="360" w:lineRule="auto"/>
        <w:ind w:firstLine="709"/>
        <w:jc w:val="both"/>
        <w:rPr>
          <w:rFonts w:ascii="Times New Roman" w:eastAsia="Times New Roman" w:hAnsi="Times New Roman" w:cs="Times New Roman"/>
          <w:sz w:val="24"/>
          <w:szCs w:val="24"/>
          <w:lang w:eastAsia="ru-RU"/>
        </w:rPr>
      </w:pPr>
      <w:r w:rsidRPr="00820B73">
        <w:rPr>
          <w:rFonts w:ascii="Times New Roman" w:eastAsia="Times New Roman" w:hAnsi="Times New Roman" w:cs="Times New Roman"/>
          <w:sz w:val="24"/>
          <w:szCs w:val="24"/>
          <w:lang w:eastAsia="ru-RU"/>
        </w:rPr>
        <w:t>адрес официального сайта</w:t>
      </w:r>
      <w:r w:rsidR="00AA4E0F">
        <w:rPr>
          <w:rFonts w:ascii="Times New Roman" w:eastAsia="Times New Roman" w:hAnsi="Times New Roman" w:cs="Times New Roman"/>
          <w:sz w:val="24"/>
          <w:szCs w:val="24"/>
          <w:lang w:eastAsia="ru-RU"/>
        </w:rPr>
        <w:t xml:space="preserve"> Администрации</w:t>
      </w:r>
      <w:r w:rsidRPr="00820B73">
        <w:rPr>
          <w:rFonts w:ascii="Times New Roman" w:eastAsia="Times New Roman" w:hAnsi="Times New Roman" w:cs="Times New Roman"/>
          <w:sz w:val="24"/>
          <w:szCs w:val="24"/>
          <w:lang w:eastAsia="ru-RU"/>
        </w:rPr>
        <w:t xml:space="preserve">, а также электронной почты и (или) формы обратной связи </w:t>
      </w:r>
      <w:r w:rsidR="00AA4E0F">
        <w:rPr>
          <w:rFonts w:ascii="Times New Roman" w:eastAsia="Times New Roman" w:hAnsi="Times New Roman" w:cs="Times New Roman"/>
          <w:sz w:val="24"/>
          <w:szCs w:val="24"/>
          <w:lang w:eastAsia="ru-RU"/>
        </w:rPr>
        <w:t xml:space="preserve">Администрации </w:t>
      </w:r>
      <w:r w:rsidRPr="00820B73">
        <w:rPr>
          <w:rFonts w:ascii="Times New Roman" w:eastAsia="Times New Roman" w:hAnsi="Times New Roman" w:cs="Times New Roman"/>
          <w:sz w:val="24"/>
          <w:szCs w:val="24"/>
          <w:lang w:eastAsia="ru-RU"/>
        </w:rPr>
        <w:t>в сети Интернет</w:t>
      </w:r>
      <w:r w:rsidR="006B5E07">
        <w:rPr>
          <w:rFonts w:ascii="Times New Roman" w:eastAsia="Times New Roman" w:hAnsi="Times New Roman" w:cs="Times New Roman"/>
          <w:sz w:val="24"/>
          <w:szCs w:val="24"/>
          <w:lang w:eastAsia="ru-RU"/>
        </w:rPr>
        <w:t xml:space="preserve"> (Приложение</w:t>
      </w:r>
      <w:proofErr w:type="gramStart"/>
      <w:r w:rsidR="006B5E07">
        <w:rPr>
          <w:rFonts w:ascii="Times New Roman" w:eastAsia="Times New Roman" w:hAnsi="Times New Roman" w:cs="Times New Roman"/>
          <w:sz w:val="24"/>
          <w:szCs w:val="24"/>
          <w:lang w:eastAsia="ru-RU"/>
        </w:rPr>
        <w:t>2</w:t>
      </w:r>
      <w:proofErr w:type="gramEnd"/>
      <w:r w:rsidR="006B5E07">
        <w:rPr>
          <w:rFonts w:ascii="Times New Roman" w:eastAsia="Times New Roman" w:hAnsi="Times New Roman" w:cs="Times New Roman"/>
          <w:sz w:val="24"/>
          <w:szCs w:val="24"/>
          <w:lang w:eastAsia="ru-RU"/>
        </w:rPr>
        <w:t>)</w:t>
      </w:r>
      <w:r w:rsidRPr="00820B73">
        <w:rPr>
          <w:rFonts w:ascii="Times New Roman" w:eastAsia="Times New Roman" w:hAnsi="Times New Roman" w:cs="Times New Roman"/>
          <w:sz w:val="24"/>
          <w:szCs w:val="24"/>
          <w:lang w:eastAsia="ru-RU"/>
        </w:rPr>
        <w:t>.</w:t>
      </w:r>
    </w:p>
    <w:p w:rsidR="00820B73" w:rsidRPr="00820B73" w:rsidRDefault="00820B73" w:rsidP="00820B73">
      <w:pPr>
        <w:autoSpaceDE w:val="0"/>
        <w:autoSpaceDN w:val="0"/>
        <w:adjustRightInd w:val="0"/>
        <w:spacing w:after="0" w:line="360" w:lineRule="auto"/>
        <w:ind w:firstLine="709"/>
        <w:jc w:val="center"/>
        <w:rPr>
          <w:rFonts w:ascii="Times New Roman" w:eastAsia="Calibri" w:hAnsi="Times New Roman" w:cs="Times New Roman"/>
          <w:sz w:val="24"/>
          <w:szCs w:val="24"/>
        </w:rPr>
      </w:pPr>
      <w:r w:rsidRPr="00820B73">
        <w:rPr>
          <w:rFonts w:ascii="Times New Roman" w:eastAsia="Calibri" w:hAnsi="Times New Roman" w:cs="Times New Roman"/>
          <w:sz w:val="24"/>
          <w:szCs w:val="24"/>
        </w:rPr>
        <w:t>II. СТАНДАРТ ПРЕДОСТАВЛЕНИЯ МУНИЦИПАЛЬНОЙ УСЛУГИ</w:t>
      </w:r>
    </w:p>
    <w:p w:rsidR="00820B73" w:rsidRPr="00820B73" w:rsidRDefault="00820B73" w:rsidP="00820B73">
      <w:pPr>
        <w:autoSpaceDE w:val="0"/>
        <w:autoSpaceDN w:val="0"/>
        <w:adjustRightInd w:val="0"/>
        <w:spacing w:after="0" w:line="360" w:lineRule="auto"/>
        <w:rPr>
          <w:rFonts w:ascii="Times New Roman" w:eastAsia="Calibri" w:hAnsi="Times New Roman" w:cs="Times New Roman"/>
          <w:sz w:val="24"/>
          <w:szCs w:val="24"/>
        </w:rPr>
      </w:pPr>
    </w:p>
    <w:p w:rsidR="00820B73" w:rsidRPr="00820B73" w:rsidRDefault="00AA4E0F" w:rsidP="00AA4E0F">
      <w:pPr>
        <w:autoSpaceDE w:val="0"/>
        <w:autoSpaceDN w:val="0"/>
        <w:adjustRightInd w:val="0"/>
        <w:spacing w:after="0" w:line="360" w:lineRule="auto"/>
        <w:ind w:firstLine="70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820B73" w:rsidRPr="00820B73">
        <w:rPr>
          <w:rFonts w:ascii="Times New Roman" w:eastAsia="Calibri" w:hAnsi="Times New Roman" w:cs="Times New Roman"/>
          <w:b/>
          <w:sz w:val="24"/>
          <w:szCs w:val="24"/>
        </w:rPr>
        <w:t>Наименование муниципальной услуги</w:t>
      </w:r>
    </w:p>
    <w:p w:rsidR="00820B73" w:rsidRPr="00820B73" w:rsidRDefault="00820B73" w:rsidP="00820B73">
      <w:pPr>
        <w:spacing w:after="0" w:line="360" w:lineRule="auto"/>
        <w:ind w:firstLine="709"/>
        <w:jc w:val="both"/>
        <w:rPr>
          <w:rFonts w:ascii="Calibri" w:eastAsia="Calibri" w:hAnsi="Calibri" w:cs="Times New Roman"/>
          <w:sz w:val="24"/>
          <w:szCs w:val="24"/>
        </w:rPr>
      </w:pPr>
      <w:r w:rsidRPr="00820B73">
        <w:rPr>
          <w:rFonts w:ascii="Times New Roman" w:eastAsia="Calibri" w:hAnsi="Times New Roman" w:cs="Times New Roman"/>
          <w:sz w:val="24"/>
          <w:szCs w:val="24"/>
        </w:rPr>
        <w:t>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p>
    <w:p w:rsidR="00820B73" w:rsidRPr="00AA4E0F" w:rsidRDefault="00820B73" w:rsidP="00F37809">
      <w:pPr>
        <w:pStyle w:val="a3"/>
        <w:numPr>
          <w:ilvl w:val="0"/>
          <w:numId w:val="9"/>
        </w:numPr>
        <w:autoSpaceDE w:val="0"/>
        <w:autoSpaceDN w:val="0"/>
        <w:adjustRightInd w:val="0"/>
        <w:spacing w:after="0" w:line="360" w:lineRule="auto"/>
        <w:jc w:val="both"/>
        <w:rPr>
          <w:rFonts w:ascii="Times New Roman" w:eastAsia="Calibri" w:hAnsi="Times New Roman" w:cs="Times New Roman"/>
          <w:b/>
          <w:sz w:val="24"/>
          <w:szCs w:val="24"/>
        </w:rPr>
      </w:pPr>
      <w:r w:rsidRPr="00AA4E0F">
        <w:rPr>
          <w:rFonts w:ascii="Times New Roman" w:eastAsia="Calibri" w:hAnsi="Times New Roman" w:cs="Times New Roman"/>
          <w:b/>
          <w:sz w:val="24"/>
          <w:szCs w:val="24"/>
        </w:rPr>
        <w:t>Наименование органа, предоставляющего муниципальную услугу</w:t>
      </w:r>
    </w:p>
    <w:p w:rsidR="00820B73" w:rsidRPr="00820B73" w:rsidRDefault="00820B73" w:rsidP="00820B73">
      <w:pPr>
        <w:autoSpaceDE w:val="0"/>
        <w:autoSpaceDN w:val="0"/>
        <w:adjustRightInd w:val="0"/>
        <w:spacing w:after="0" w:line="360" w:lineRule="auto"/>
        <w:ind w:firstLine="709"/>
        <w:jc w:val="both"/>
        <w:rPr>
          <w:rFonts w:ascii="Calibri" w:eastAsia="Calibri" w:hAnsi="Calibri" w:cs="Times New Roman"/>
        </w:rPr>
      </w:pPr>
      <w:r w:rsidRPr="00820B73">
        <w:rPr>
          <w:rFonts w:ascii="Times New Roman" w:eastAsia="Calibri" w:hAnsi="Times New Roman" w:cs="Times New Roman"/>
          <w:sz w:val="24"/>
          <w:szCs w:val="24"/>
        </w:rPr>
        <w:lastRenderedPageBreak/>
        <w:t xml:space="preserve">5.1. Предоставление муниципальной услуги осуществляется </w:t>
      </w:r>
      <w:r w:rsidR="00AA4E0F">
        <w:rPr>
          <w:rFonts w:ascii="Times New Roman" w:eastAsia="Calibri" w:hAnsi="Times New Roman" w:cs="Times New Roman"/>
          <w:sz w:val="24"/>
          <w:szCs w:val="24"/>
        </w:rPr>
        <w:t>управлением градостроительства и земельных отношений</w:t>
      </w:r>
      <w:r w:rsidRPr="00820B73">
        <w:rPr>
          <w:rFonts w:ascii="Times New Roman" w:eastAsia="Calibri" w:hAnsi="Times New Roman" w:cs="Times New Roman"/>
          <w:sz w:val="24"/>
          <w:szCs w:val="24"/>
        </w:rPr>
        <w:t xml:space="preserve"> </w:t>
      </w:r>
      <w:r w:rsidR="00AA4E0F">
        <w:rPr>
          <w:rFonts w:ascii="Times New Roman" w:eastAsia="Calibri" w:hAnsi="Times New Roman" w:cs="Times New Roman"/>
          <w:sz w:val="24"/>
          <w:szCs w:val="24"/>
        </w:rPr>
        <w:t>(далее – Управление</w:t>
      </w:r>
      <w:r w:rsidRPr="00820B73">
        <w:rPr>
          <w:rFonts w:ascii="Times New Roman" w:eastAsia="Calibri" w:hAnsi="Times New Roman" w:cs="Times New Roman"/>
          <w:sz w:val="24"/>
          <w:szCs w:val="24"/>
        </w:rPr>
        <w:t>)</w:t>
      </w:r>
      <w:r w:rsidR="00AA4E0F">
        <w:rPr>
          <w:rFonts w:ascii="Times New Roman" w:eastAsia="Calibri" w:hAnsi="Times New Roman" w:cs="Times New Roman"/>
          <w:sz w:val="24"/>
          <w:szCs w:val="24"/>
        </w:rPr>
        <w:t>.</w:t>
      </w:r>
    </w:p>
    <w:p w:rsidR="00820B73" w:rsidRPr="00820B73" w:rsidRDefault="00820B73" w:rsidP="00F37809">
      <w:pPr>
        <w:numPr>
          <w:ilvl w:val="0"/>
          <w:numId w:val="9"/>
        </w:numPr>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820B73">
        <w:rPr>
          <w:rFonts w:ascii="Times New Roman" w:eastAsia="Calibri" w:hAnsi="Times New Roman" w:cs="Times New Roman"/>
          <w:b/>
          <w:sz w:val="24"/>
          <w:szCs w:val="24"/>
        </w:rPr>
        <w:t>Описание результатов предоставления муниципальной услуги</w:t>
      </w:r>
    </w:p>
    <w:p w:rsidR="00820B73" w:rsidRPr="00820B73" w:rsidRDefault="00820B73" w:rsidP="00820B73">
      <w:pPr>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lang w:eastAsia="ru-RU"/>
        </w:rPr>
        <w:t>Результатом предоставления муниципальной услуги является:</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lang w:eastAsia="ru-RU"/>
        </w:rPr>
        <w:t xml:space="preserve">- решение об установлении публичного сервитута, </w:t>
      </w:r>
      <w:r w:rsidR="00AA4E0F">
        <w:rPr>
          <w:rFonts w:ascii="Times New Roman" w:eastAsia="Calibri" w:hAnsi="Times New Roman" w:cs="Times New Roman"/>
          <w:sz w:val="24"/>
          <w:szCs w:val="24"/>
          <w:lang w:eastAsia="ru-RU"/>
        </w:rPr>
        <w:t>в форме постановления Администрации</w:t>
      </w:r>
      <w:r w:rsidRPr="00820B73">
        <w:rPr>
          <w:rFonts w:ascii="Times New Roman" w:eastAsia="Calibri" w:hAnsi="Times New Roman" w:cs="Times New Roman"/>
          <w:sz w:val="24"/>
          <w:szCs w:val="24"/>
          <w:lang w:eastAsia="ru-RU"/>
        </w:rPr>
        <w:t>;</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lang w:eastAsia="ru-RU"/>
        </w:rPr>
        <w:t>- решение об отказе в установлении публичного сервитута с указанием оснований такого отказа.</w:t>
      </w:r>
    </w:p>
    <w:p w:rsidR="00820B73" w:rsidRPr="00820B73" w:rsidRDefault="00820B73" w:rsidP="00F37809">
      <w:pPr>
        <w:numPr>
          <w:ilvl w:val="0"/>
          <w:numId w:val="9"/>
        </w:numPr>
        <w:tabs>
          <w:tab w:val="left" w:pos="993"/>
          <w:tab w:val="left" w:pos="1134"/>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820B73">
        <w:rPr>
          <w:rFonts w:ascii="Times New Roman" w:eastAsia="Calibri" w:hAnsi="Times New Roman" w:cs="Times New Roman"/>
          <w:b/>
          <w:sz w:val="24"/>
          <w:szCs w:val="24"/>
        </w:rPr>
        <w:t>Срок предоставления муниципальной услуги</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lang w:eastAsia="ru-RU"/>
        </w:rPr>
        <w:t>7.1. В течение трех рабочих дней с момента регистрации в уполномоченном органе заявления об установлении пуб</w:t>
      </w:r>
      <w:r w:rsidR="00DF443A">
        <w:rPr>
          <w:rFonts w:ascii="Times New Roman" w:eastAsia="Calibri" w:hAnsi="Times New Roman" w:cs="Times New Roman"/>
          <w:sz w:val="24"/>
          <w:szCs w:val="24"/>
          <w:lang w:eastAsia="ru-RU"/>
        </w:rPr>
        <w:t>личного сервитута Управление</w:t>
      </w:r>
      <w:r w:rsidRPr="00820B73">
        <w:rPr>
          <w:rFonts w:ascii="Times New Roman" w:eastAsia="Calibri" w:hAnsi="Times New Roman" w:cs="Times New Roman"/>
          <w:sz w:val="24"/>
          <w:szCs w:val="24"/>
          <w:lang w:eastAsia="ru-RU"/>
        </w:rPr>
        <w:t xml:space="preserve"> принимает заявление к рассмотрению или отказывает в рассмотрении заявления.</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proofErr w:type="gramStart"/>
      <w:r w:rsidRPr="00820B73">
        <w:rPr>
          <w:rFonts w:ascii="Times New Roman" w:eastAsia="Calibri" w:hAnsi="Times New Roman" w:cs="Times New Roman"/>
          <w:sz w:val="24"/>
          <w:szCs w:val="24"/>
          <w:lang w:eastAsia="ru-RU"/>
        </w:rPr>
        <w:t xml:space="preserve">В случае принятия решения об отказе в рассмотрении заявления об установлении публичного сервитута </w:t>
      </w:r>
      <w:r w:rsidR="00DF443A">
        <w:rPr>
          <w:rFonts w:ascii="Times New Roman" w:eastAsia="Calibri" w:hAnsi="Times New Roman" w:cs="Times New Roman"/>
          <w:sz w:val="24"/>
          <w:szCs w:val="24"/>
          <w:lang w:eastAsia="ru-RU"/>
        </w:rPr>
        <w:t>Управление</w:t>
      </w:r>
      <w:r w:rsidRPr="00820B73">
        <w:rPr>
          <w:rFonts w:ascii="Times New Roman" w:eastAsia="Calibri" w:hAnsi="Times New Roman" w:cs="Times New Roman"/>
          <w:sz w:val="24"/>
          <w:szCs w:val="24"/>
          <w:lang w:eastAsia="ru-RU"/>
        </w:rPr>
        <w:t xml:space="preserve"> в течение</w:t>
      </w:r>
      <w:proofErr w:type="gramEnd"/>
      <w:r w:rsidRPr="00820B73">
        <w:rPr>
          <w:rFonts w:ascii="Times New Roman" w:eastAsia="Calibri" w:hAnsi="Times New Roman" w:cs="Times New Roman"/>
          <w:sz w:val="24"/>
          <w:szCs w:val="24"/>
          <w:lang w:eastAsia="ru-RU"/>
        </w:rPr>
        <w:t xml:space="preserve"> трех рабочих дней с момента принятия решения об отказе в рассмотрении заявления уведомляет заявителя (представителя заявителя) в письменной форме с указанием основания отказа.</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lang w:eastAsia="ru-RU"/>
        </w:rPr>
        <w:t xml:space="preserve">7.2. </w:t>
      </w:r>
      <w:r w:rsidR="00DF443A">
        <w:rPr>
          <w:rFonts w:ascii="Times New Roman" w:eastAsia="Calibri" w:hAnsi="Times New Roman" w:cs="Times New Roman"/>
          <w:sz w:val="24"/>
          <w:szCs w:val="24"/>
          <w:lang w:eastAsia="ru-RU"/>
        </w:rPr>
        <w:t xml:space="preserve">Управление </w:t>
      </w:r>
      <w:r w:rsidRPr="00820B73">
        <w:rPr>
          <w:rFonts w:ascii="Times New Roman" w:eastAsia="Calibri" w:hAnsi="Times New Roman" w:cs="Times New Roman"/>
          <w:sz w:val="24"/>
          <w:szCs w:val="24"/>
          <w:lang w:eastAsia="ru-RU"/>
        </w:rPr>
        <w:t xml:space="preserve">принимает и оформляет соответствующим распорядительным актом решение </w:t>
      </w:r>
      <w:proofErr w:type="gramStart"/>
      <w:r w:rsidRPr="00820B73">
        <w:rPr>
          <w:rFonts w:ascii="Times New Roman" w:eastAsia="Calibri" w:hAnsi="Times New Roman" w:cs="Times New Roman"/>
          <w:sz w:val="24"/>
          <w:szCs w:val="24"/>
          <w:lang w:eastAsia="ru-RU"/>
        </w:rPr>
        <w:t>об установлении публичного сервитута в течение десяти рабочих дней с даты регистрации в уполномоченном органе заявления об установлении</w:t>
      </w:r>
      <w:proofErr w:type="gramEnd"/>
      <w:r w:rsidRPr="00820B73">
        <w:rPr>
          <w:rFonts w:ascii="Times New Roman" w:eastAsia="Calibri" w:hAnsi="Times New Roman" w:cs="Times New Roman"/>
          <w:sz w:val="24"/>
          <w:szCs w:val="24"/>
          <w:lang w:eastAsia="ru-RU"/>
        </w:rPr>
        <w:t xml:space="preserve"> публичного сервитута.</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shd w:val="clear" w:color="auto" w:fill="FFFFFF"/>
          <w:lang w:eastAsia="ru-RU"/>
        </w:rPr>
      </w:pPr>
      <w:r w:rsidRPr="00820B73">
        <w:rPr>
          <w:rFonts w:ascii="Times New Roman" w:eastAsia="Calibri" w:hAnsi="Times New Roman" w:cs="Times New Roman"/>
          <w:sz w:val="24"/>
          <w:szCs w:val="24"/>
          <w:lang w:eastAsia="ru-RU"/>
        </w:rPr>
        <w:t xml:space="preserve">7.3. </w:t>
      </w:r>
      <w:r w:rsidR="00DF443A">
        <w:rPr>
          <w:rFonts w:ascii="Times New Roman" w:eastAsia="Calibri" w:hAnsi="Times New Roman" w:cs="Times New Roman"/>
          <w:sz w:val="24"/>
          <w:szCs w:val="24"/>
          <w:lang w:eastAsia="ru-RU"/>
        </w:rPr>
        <w:t xml:space="preserve">Управление </w:t>
      </w:r>
      <w:r w:rsidRPr="00820B73">
        <w:rPr>
          <w:rFonts w:ascii="Times New Roman" w:eastAsia="Calibri" w:hAnsi="Times New Roman" w:cs="Times New Roman"/>
          <w:sz w:val="24"/>
          <w:szCs w:val="24"/>
          <w:lang w:eastAsia="ru-RU"/>
        </w:rPr>
        <w:t xml:space="preserve">выдает (направляет) заявителю, а также в орган, осуществляющий государственный кадастровый учет и ведение государственного кадастра недвижимости в соответствии с законодательством о государственном кадастре недвижимости, копию решения </w:t>
      </w:r>
      <w:r w:rsidR="00DF443A">
        <w:rPr>
          <w:rFonts w:ascii="Times New Roman" w:eastAsia="Calibri" w:hAnsi="Times New Roman" w:cs="Times New Roman"/>
          <w:sz w:val="24"/>
          <w:szCs w:val="24"/>
          <w:lang w:eastAsia="ru-RU"/>
        </w:rPr>
        <w:t>Администрации</w:t>
      </w:r>
      <w:r w:rsidRPr="00820B73">
        <w:rPr>
          <w:rFonts w:ascii="Times New Roman" w:eastAsia="Calibri" w:hAnsi="Times New Roman" w:cs="Times New Roman"/>
          <w:sz w:val="24"/>
          <w:szCs w:val="24"/>
          <w:lang w:eastAsia="ru-RU"/>
        </w:rPr>
        <w:t xml:space="preserve"> об установлении публичного сервитута, заверенного в установленном порядке в течение одного рабочего дня с момента принятия решения об установлении публичного сервитута. </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lang w:eastAsia="ru-RU"/>
        </w:rPr>
        <w:t xml:space="preserve">7.4. </w:t>
      </w:r>
      <w:r w:rsidR="00DF443A">
        <w:rPr>
          <w:rFonts w:ascii="Times New Roman" w:eastAsia="Calibri" w:hAnsi="Times New Roman" w:cs="Times New Roman"/>
          <w:sz w:val="24"/>
          <w:szCs w:val="24"/>
          <w:lang w:eastAsia="ru-RU"/>
        </w:rPr>
        <w:t xml:space="preserve">Управление </w:t>
      </w:r>
      <w:r w:rsidRPr="00820B73">
        <w:rPr>
          <w:rFonts w:ascii="Times New Roman" w:eastAsia="Calibri" w:hAnsi="Times New Roman" w:cs="Times New Roman"/>
          <w:sz w:val="24"/>
          <w:szCs w:val="24"/>
          <w:lang w:eastAsia="ru-RU"/>
        </w:rPr>
        <w:t>принимает решение об отказе в предоставлении муниципальной услуги, в течение четырех рабочих дней с момента принятия такого решения уведомляет заявителя (представителя заявителя) в письменной форме с указанием основания отказа.</w:t>
      </w:r>
    </w:p>
    <w:p w:rsidR="00820B73" w:rsidRPr="00820B73" w:rsidRDefault="00820B73" w:rsidP="00F37809">
      <w:pPr>
        <w:numPr>
          <w:ilvl w:val="0"/>
          <w:numId w:val="9"/>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820B73">
        <w:rPr>
          <w:rFonts w:ascii="Times New Roman" w:eastAsia="Calibri" w:hAnsi="Times New Roman" w:cs="Times New Roman"/>
          <w:b/>
          <w:sz w:val="24"/>
          <w:szCs w:val="24"/>
        </w:rPr>
        <w:t>Правовые основания для предоставления муниципальной услуги</w:t>
      </w:r>
    </w:p>
    <w:p w:rsidR="00820B73" w:rsidRPr="00820B73" w:rsidRDefault="00820B73" w:rsidP="00820B73">
      <w:pPr>
        <w:tabs>
          <w:tab w:val="left" w:pos="993"/>
        </w:tabs>
        <w:autoSpaceDE w:val="0"/>
        <w:autoSpaceDN w:val="0"/>
        <w:adjustRightInd w:val="0"/>
        <w:spacing w:after="0" w:line="360" w:lineRule="auto"/>
        <w:contextualSpacing/>
        <w:jc w:val="both"/>
        <w:rPr>
          <w:rFonts w:ascii="Times New Roman" w:eastAsia="Calibri" w:hAnsi="Times New Roman" w:cs="Times New Roman"/>
          <w:b/>
          <w:sz w:val="24"/>
          <w:szCs w:val="24"/>
        </w:rPr>
      </w:pPr>
      <w:r w:rsidRPr="00820B73">
        <w:rPr>
          <w:rFonts w:ascii="Times New Roman" w:eastAsia="Calibri" w:hAnsi="Times New Roman" w:cs="Times New Roman"/>
          <w:sz w:val="24"/>
          <w:szCs w:val="24"/>
        </w:rPr>
        <w:t xml:space="preserve">           - Земельный кодекс Российской Федерации; принят Государственной Думой 28 сентября 2001 года // Собрание законодательства Российской Федерации, 2001, № 44, ст. 4147;</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lastRenderedPageBreak/>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 5, ст. 410;</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Часть третья Гражданского кодекса Российской Федерации; принята Государственной Думой 26 ноября 2001 года № 146-ФЗ // Собрание законодательства Российской Федерации, 2001, № 49, ст. 4552;</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 52, ст. 5496;</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Кодекс об административных правонарушениях Российской Федерации; принят Государственной Думой 30 декабря 2001 года // Собрание законодательства Российской Федерации, 2002, № 1, ст.2;</w:t>
      </w:r>
    </w:p>
    <w:p w:rsidR="00820B73" w:rsidRPr="00820B73" w:rsidRDefault="00820B73" w:rsidP="00820B73">
      <w:pPr>
        <w:tabs>
          <w:tab w:val="left" w:pos="1134"/>
        </w:tabs>
        <w:autoSpaceDE w:val="0"/>
        <w:autoSpaceDN w:val="0"/>
        <w:adjustRightInd w:val="0"/>
        <w:spacing w:after="0" w:line="360" w:lineRule="auto"/>
        <w:ind w:firstLine="720"/>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Собрании законодательства Российской Федерации, 2007, № 46 ст. 5553;</w:t>
      </w:r>
    </w:p>
    <w:p w:rsidR="00820B73" w:rsidRPr="00820B73" w:rsidRDefault="00820B73" w:rsidP="00820B73">
      <w:pPr>
        <w:tabs>
          <w:tab w:val="left" w:pos="1134"/>
        </w:tabs>
        <w:autoSpaceDE w:val="0"/>
        <w:autoSpaceDN w:val="0"/>
        <w:adjustRightInd w:val="0"/>
        <w:spacing w:after="0" w:line="360" w:lineRule="auto"/>
        <w:ind w:firstLine="720"/>
        <w:contextualSpacing/>
        <w:jc w:val="both"/>
        <w:rPr>
          <w:rFonts w:ascii="Times New Roman" w:eastAsia="Calibri" w:hAnsi="Times New Roman" w:cs="Times New Roman"/>
          <w:bCs/>
          <w:sz w:val="24"/>
          <w:szCs w:val="24"/>
        </w:rPr>
      </w:pPr>
      <w:r w:rsidRPr="00820B73">
        <w:rPr>
          <w:rFonts w:ascii="Times New Roman" w:eastAsia="Calibri" w:hAnsi="Times New Roman" w:cs="Times New Roman"/>
          <w:bCs/>
          <w:sz w:val="24"/>
          <w:szCs w:val="24"/>
        </w:rPr>
        <w:t>- Федеральный закон от 13 июля 2015 года № 218-ФЗ «О государственной регистрации недвижимости»</w:t>
      </w:r>
      <w:r w:rsidRPr="00820B73">
        <w:rPr>
          <w:rFonts w:ascii="Calibri" w:eastAsia="Calibri" w:hAnsi="Calibri" w:cs="Times New Roman"/>
        </w:rPr>
        <w:t xml:space="preserve"> </w:t>
      </w:r>
      <w:r w:rsidRPr="00820B73">
        <w:rPr>
          <w:rFonts w:ascii="Times New Roman" w:eastAsia="Calibri" w:hAnsi="Times New Roman" w:cs="Times New Roman"/>
          <w:bCs/>
          <w:sz w:val="24"/>
          <w:szCs w:val="24"/>
        </w:rPr>
        <w:t>// Собрание законодательства Российской Федерации, 2015, № 29, ст. 4344;</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Федеральный закон от 24 июля 2007 года № 221-ФЗ «О кадастровой деятельности» // Собрание законодательства Российской Федерации, 2007, № 31, ст. 4017;</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 31, ст. 4179;</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Федеральный закон от 09 февраля 2009 года № 8-ФЗ «Об обеспечении доступа </w:t>
      </w:r>
      <w:r w:rsidRPr="00820B73">
        <w:rPr>
          <w:rFonts w:ascii="Times New Roman" w:eastAsia="Calibri" w:hAnsi="Times New Roman" w:cs="Times New Roman"/>
          <w:sz w:val="24"/>
          <w:szCs w:val="24"/>
        </w:rPr>
        <w:br/>
        <w:t>к информации о деятельности государственных органов и органов местного самоуправления» // Российская газета, 2009, № 7;</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Федеральный закон от 25 октября 2001 года № 137-ФЗ «О введении </w:t>
      </w:r>
      <w:r w:rsidRPr="00820B73">
        <w:rPr>
          <w:rFonts w:ascii="Times New Roman" w:eastAsia="Calibri" w:hAnsi="Times New Roman" w:cs="Times New Roman"/>
          <w:sz w:val="24"/>
          <w:szCs w:val="24"/>
        </w:rPr>
        <w:br/>
        <w:t>в действие Земельного кодекса Российской Федерации» // Собрание законодательства Российской Федерации, 2001, № 44, ст. 4147;</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Закон Приморского края от 29 декабря 2003 года № 90-КЗ «О регулировании земельных отношений в Приморском крае» // https://www.primorsky.ru;</w:t>
      </w:r>
    </w:p>
    <w:p w:rsidR="00820B73" w:rsidRPr="00820B73" w:rsidRDefault="00820B73" w:rsidP="00820B73">
      <w:pPr>
        <w:tabs>
          <w:tab w:val="left" w:pos="1134"/>
        </w:tabs>
        <w:autoSpaceDE w:val="0"/>
        <w:autoSpaceDN w:val="0"/>
        <w:adjustRightInd w:val="0"/>
        <w:spacing w:after="0" w:line="360" w:lineRule="auto"/>
        <w:ind w:firstLine="720"/>
        <w:contextualSpacing/>
        <w:jc w:val="both"/>
        <w:rPr>
          <w:rFonts w:ascii="Times New Roman" w:eastAsia="Calibri" w:hAnsi="Times New Roman" w:cs="Times New Roman"/>
          <w:sz w:val="24"/>
          <w:szCs w:val="24"/>
          <w:highlight w:val="yellow"/>
        </w:rPr>
      </w:pPr>
      <w:r w:rsidRPr="00820B73">
        <w:rPr>
          <w:rFonts w:ascii="Times New Roman" w:eastAsia="Calibri" w:hAnsi="Times New Roman" w:cs="Times New Roman"/>
          <w:sz w:val="24"/>
          <w:szCs w:val="24"/>
        </w:rPr>
        <w:t xml:space="preserve">- Приказ Министерства транспорта Российской Федерации от 05 сентября 2014 года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w:t>
      </w:r>
      <w:r w:rsidRPr="00820B73">
        <w:rPr>
          <w:rFonts w:ascii="Times New Roman" w:eastAsia="Calibri" w:hAnsi="Times New Roman" w:cs="Times New Roman"/>
          <w:sz w:val="24"/>
          <w:szCs w:val="24"/>
        </w:rPr>
        <w:lastRenderedPageBreak/>
        <w:t>автомобильных дорог) в целях прокладки, переноса, переустройства инженерных коммуникаций и их эксплуатации» // Российская газета, 2014, № 254;</w:t>
      </w:r>
    </w:p>
    <w:p w:rsidR="00820B73" w:rsidRPr="00820B73" w:rsidRDefault="00820B73" w:rsidP="00820B73">
      <w:pPr>
        <w:tabs>
          <w:tab w:val="left" w:pos="1134"/>
        </w:tabs>
        <w:autoSpaceDE w:val="0"/>
        <w:autoSpaceDN w:val="0"/>
        <w:adjustRightInd w:val="0"/>
        <w:spacing w:after="0" w:line="360" w:lineRule="auto"/>
        <w:ind w:firstLine="720"/>
        <w:contextualSpacing/>
        <w:jc w:val="both"/>
        <w:rPr>
          <w:rFonts w:ascii="Times New Roman" w:eastAsia="Calibri" w:hAnsi="Times New Roman" w:cs="Times New Roman"/>
          <w:sz w:val="24"/>
          <w:szCs w:val="24"/>
        </w:rPr>
      </w:pPr>
      <w:proofErr w:type="gramStart"/>
      <w:r w:rsidRPr="00820B73">
        <w:rPr>
          <w:rFonts w:ascii="Times New Roman" w:eastAsia="Calibri" w:hAnsi="Times New Roman" w:cs="Times New Roman"/>
          <w:sz w:val="24"/>
          <w:szCs w:val="24"/>
        </w:rPr>
        <w:t>- Приказ Министерства транспорта Российской Федерации от 17 октября 2012 года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w:t>
      </w:r>
      <w:proofErr w:type="gramEnd"/>
      <w:r w:rsidRPr="00820B73">
        <w:rPr>
          <w:rFonts w:ascii="Times New Roman" w:eastAsia="Calibri" w:hAnsi="Times New Roman" w:cs="Times New Roman"/>
          <w:sz w:val="24"/>
          <w:szCs w:val="24"/>
        </w:rPr>
        <w:t xml:space="preserve"> сервитута, и требований к содержанию решения об установлении такого публичного сервитута» // Российская газета, 2013, № 21;</w:t>
      </w:r>
    </w:p>
    <w:p w:rsidR="00820B73" w:rsidRDefault="00E53B80" w:rsidP="00820B73">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Устав Хасанского муниципального района</w:t>
      </w:r>
      <w:r w:rsidR="00820B73" w:rsidRPr="00820B73">
        <w:rPr>
          <w:rFonts w:ascii="Times New Roman" w:eastAsia="Calibri" w:hAnsi="Times New Roman" w:cs="Times New Roman"/>
          <w:sz w:val="24"/>
          <w:szCs w:val="24"/>
        </w:rPr>
        <w:t>;</w:t>
      </w:r>
    </w:p>
    <w:p w:rsidR="00E53B80" w:rsidRPr="00E53B80" w:rsidRDefault="00E53B80" w:rsidP="00E53B80">
      <w:pPr>
        <w:spacing w:after="0" w:line="360" w:lineRule="auto"/>
        <w:ind w:firstLine="709"/>
        <w:jc w:val="both"/>
        <w:rPr>
          <w:rFonts w:ascii="Times New Roman" w:eastAsia="Calibri" w:hAnsi="Times New Roman" w:cs="Times New Roman"/>
          <w:sz w:val="24"/>
          <w:szCs w:val="24"/>
        </w:rPr>
      </w:pPr>
      <w:r w:rsidRPr="00E53B80">
        <w:rPr>
          <w:rFonts w:ascii="Times New Roman" w:eastAsia="Calibri" w:hAnsi="Times New Roman" w:cs="Times New Roman"/>
          <w:sz w:val="24"/>
          <w:szCs w:val="24"/>
        </w:rPr>
        <w:t xml:space="preserve">- решение Муниципального комитета </w:t>
      </w:r>
      <w:proofErr w:type="spellStart"/>
      <w:r w:rsidRPr="00E53B80">
        <w:rPr>
          <w:rFonts w:ascii="Times New Roman" w:eastAsia="Calibri" w:hAnsi="Times New Roman" w:cs="Times New Roman"/>
          <w:sz w:val="24"/>
          <w:szCs w:val="24"/>
        </w:rPr>
        <w:t>Барабашского</w:t>
      </w:r>
      <w:proofErr w:type="spellEnd"/>
      <w:r w:rsidRPr="00E53B80">
        <w:rPr>
          <w:rFonts w:ascii="Times New Roman" w:eastAsia="Calibri" w:hAnsi="Times New Roman" w:cs="Times New Roman"/>
          <w:sz w:val="24"/>
          <w:szCs w:val="24"/>
        </w:rPr>
        <w:t xml:space="preserve"> сельского поселения от 23.12.2014  № 41 "Об утверждении Генерального плана </w:t>
      </w:r>
      <w:proofErr w:type="spellStart"/>
      <w:r w:rsidRPr="00E53B80">
        <w:rPr>
          <w:rFonts w:ascii="Times New Roman" w:eastAsia="Calibri" w:hAnsi="Times New Roman" w:cs="Times New Roman"/>
          <w:sz w:val="24"/>
          <w:szCs w:val="24"/>
        </w:rPr>
        <w:t>Барабашского</w:t>
      </w:r>
      <w:proofErr w:type="spellEnd"/>
      <w:r w:rsidRPr="00E53B80">
        <w:rPr>
          <w:rFonts w:ascii="Times New Roman" w:eastAsia="Calibri" w:hAnsi="Times New Roman" w:cs="Times New Roman"/>
          <w:sz w:val="24"/>
          <w:szCs w:val="24"/>
        </w:rPr>
        <w:t xml:space="preserve"> сельского поселения";</w:t>
      </w:r>
    </w:p>
    <w:p w:rsidR="00E53B80" w:rsidRPr="00E53B80" w:rsidRDefault="00E53B80" w:rsidP="00E53B80">
      <w:pPr>
        <w:spacing w:after="0" w:line="360" w:lineRule="auto"/>
        <w:ind w:firstLine="709"/>
        <w:jc w:val="both"/>
        <w:rPr>
          <w:rFonts w:ascii="Times New Roman" w:eastAsia="Calibri" w:hAnsi="Times New Roman" w:cs="Times New Roman"/>
          <w:sz w:val="24"/>
          <w:szCs w:val="24"/>
        </w:rPr>
      </w:pPr>
      <w:r w:rsidRPr="00E53B80">
        <w:rPr>
          <w:rFonts w:ascii="Times New Roman" w:eastAsia="Calibri" w:hAnsi="Times New Roman" w:cs="Times New Roman"/>
          <w:sz w:val="24"/>
          <w:szCs w:val="24"/>
        </w:rPr>
        <w:t xml:space="preserve">- решение Муниципального комитета </w:t>
      </w:r>
      <w:proofErr w:type="spellStart"/>
      <w:r w:rsidRPr="00E53B80">
        <w:rPr>
          <w:rFonts w:ascii="Times New Roman" w:eastAsia="Calibri" w:hAnsi="Times New Roman" w:cs="Times New Roman"/>
          <w:sz w:val="24"/>
          <w:szCs w:val="24"/>
        </w:rPr>
        <w:t>Безверховского</w:t>
      </w:r>
      <w:proofErr w:type="spellEnd"/>
      <w:r w:rsidRPr="00E53B80">
        <w:rPr>
          <w:rFonts w:ascii="Times New Roman" w:eastAsia="Calibri" w:hAnsi="Times New Roman" w:cs="Times New Roman"/>
          <w:sz w:val="24"/>
          <w:szCs w:val="24"/>
        </w:rPr>
        <w:t xml:space="preserve"> сельского поселения от 19.08.2014  № 92 "Об утверждении Генерального плана </w:t>
      </w:r>
      <w:proofErr w:type="spellStart"/>
      <w:r w:rsidRPr="00E53B80">
        <w:rPr>
          <w:rFonts w:ascii="Times New Roman" w:eastAsia="Calibri" w:hAnsi="Times New Roman" w:cs="Times New Roman"/>
          <w:sz w:val="24"/>
          <w:szCs w:val="24"/>
        </w:rPr>
        <w:t>Безверховского</w:t>
      </w:r>
      <w:proofErr w:type="spellEnd"/>
      <w:r w:rsidRPr="00E53B80">
        <w:rPr>
          <w:rFonts w:ascii="Times New Roman" w:eastAsia="Calibri" w:hAnsi="Times New Roman" w:cs="Times New Roman"/>
          <w:sz w:val="24"/>
          <w:szCs w:val="24"/>
        </w:rPr>
        <w:t xml:space="preserve"> сельского поселения";</w:t>
      </w:r>
    </w:p>
    <w:p w:rsidR="00E53B80" w:rsidRPr="00E53B80" w:rsidRDefault="00E53B80" w:rsidP="00E53B80">
      <w:pPr>
        <w:spacing w:after="0" w:line="360" w:lineRule="auto"/>
        <w:ind w:firstLine="708"/>
        <w:jc w:val="both"/>
        <w:rPr>
          <w:rFonts w:ascii="Times New Roman" w:eastAsia="Calibri" w:hAnsi="Times New Roman" w:cs="Times New Roman"/>
          <w:sz w:val="24"/>
          <w:szCs w:val="24"/>
        </w:rPr>
      </w:pPr>
      <w:r w:rsidRPr="00E53B80">
        <w:rPr>
          <w:rFonts w:ascii="Times New Roman" w:eastAsia="Calibri" w:hAnsi="Times New Roman" w:cs="Times New Roman"/>
          <w:sz w:val="24"/>
          <w:szCs w:val="24"/>
        </w:rPr>
        <w:t xml:space="preserve">- решение Муниципального комитета </w:t>
      </w:r>
      <w:proofErr w:type="spellStart"/>
      <w:r w:rsidRPr="00E53B80">
        <w:rPr>
          <w:rFonts w:ascii="Times New Roman" w:eastAsia="Calibri" w:hAnsi="Times New Roman" w:cs="Times New Roman"/>
          <w:sz w:val="24"/>
          <w:szCs w:val="24"/>
        </w:rPr>
        <w:t>Барабашского</w:t>
      </w:r>
      <w:proofErr w:type="spellEnd"/>
      <w:r w:rsidRPr="00E53B80">
        <w:rPr>
          <w:rFonts w:ascii="Times New Roman" w:eastAsia="Calibri" w:hAnsi="Times New Roman" w:cs="Times New Roman"/>
          <w:sz w:val="24"/>
          <w:szCs w:val="24"/>
        </w:rPr>
        <w:t xml:space="preserve"> сельского поселения от 23.12.2014  № 42  "Об утверждении Правил землепользования и застройки </w:t>
      </w:r>
      <w:proofErr w:type="spellStart"/>
      <w:r w:rsidRPr="00E53B80">
        <w:rPr>
          <w:rFonts w:ascii="Times New Roman" w:eastAsia="Calibri" w:hAnsi="Times New Roman" w:cs="Times New Roman"/>
          <w:sz w:val="24"/>
          <w:szCs w:val="24"/>
        </w:rPr>
        <w:t>Барабашского</w:t>
      </w:r>
      <w:proofErr w:type="spellEnd"/>
      <w:r w:rsidRPr="00E53B80">
        <w:rPr>
          <w:rFonts w:ascii="Times New Roman" w:eastAsia="Calibri" w:hAnsi="Times New Roman" w:cs="Times New Roman"/>
          <w:sz w:val="24"/>
          <w:szCs w:val="24"/>
        </w:rPr>
        <w:t xml:space="preserve"> сельского поселения";</w:t>
      </w:r>
    </w:p>
    <w:p w:rsidR="00E53B80" w:rsidRPr="00E53B80" w:rsidRDefault="00E53B80" w:rsidP="00E53B80">
      <w:pPr>
        <w:spacing w:after="0" w:line="360" w:lineRule="auto"/>
        <w:ind w:firstLine="708"/>
        <w:jc w:val="both"/>
        <w:rPr>
          <w:rFonts w:ascii="Times New Roman" w:eastAsia="Calibri" w:hAnsi="Times New Roman" w:cs="Times New Roman"/>
          <w:sz w:val="24"/>
          <w:szCs w:val="24"/>
        </w:rPr>
      </w:pPr>
      <w:r w:rsidRPr="00E53B80">
        <w:rPr>
          <w:rFonts w:ascii="Times New Roman" w:eastAsia="Calibri" w:hAnsi="Times New Roman" w:cs="Times New Roman"/>
          <w:sz w:val="24"/>
          <w:szCs w:val="24"/>
        </w:rPr>
        <w:t xml:space="preserve">- решение Муниципального комитета </w:t>
      </w:r>
      <w:proofErr w:type="spellStart"/>
      <w:r w:rsidRPr="00E53B80">
        <w:rPr>
          <w:rFonts w:ascii="Times New Roman" w:eastAsia="Calibri" w:hAnsi="Times New Roman" w:cs="Times New Roman"/>
          <w:sz w:val="24"/>
          <w:szCs w:val="24"/>
        </w:rPr>
        <w:t>Безверховского</w:t>
      </w:r>
      <w:proofErr w:type="spellEnd"/>
      <w:r w:rsidRPr="00E53B80">
        <w:rPr>
          <w:rFonts w:ascii="Times New Roman" w:eastAsia="Calibri" w:hAnsi="Times New Roman" w:cs="Times New Roman"/>
          <w:sz w:val="24"/>
          <w:szCs w:val="24"/>
        </w:rPr>
        <w:t xml:space="preserve"> сельского поселения от 30.12.2015  № 22  "Об утверждении Правил землепользования и застройки на территории </w:t>
      </w:r>
      <w:proofErr w:type="spellStart"/>
      <w:r w:rsidRPr="00E53B80">
        <w:rPr>
          <w:rFonts w:ascii="Times New Roman" w:eastAsia="Calibri" w:hAnsi="Times New Roman" w:cs="Times New Roman"/>
          <w:sz w:val="24"/>
          <w:szCs w:val="24"/>
        </w:rPr>
        <w:t>Безверховского</w:t>
      </w:r>
      <w:proofErr w:type="spellEnd"/>
      <w:r w:rsidRPr="00E53B80">
        <w:rPr>
          <w:rFonts w:ascii="Times New Roman" w:eastAsia="Calibri" w:hAnsi="Times New Roman" w:cs="Times New Roman"/>
          <w:sz w:val="24"/>
          <w:szCs w:val="24"/>
        </w:rPr>
        <w:t xml:space="preserve"> сельского поселения";</w:t>
      </w:r>
    </w:p>
    <w:p w:rsidR="00820B73" w:rsidRPr="00820B73" w:rsidRDefault="00E53B80" w:rsidP="00E53B80">
      <w:pPr>
        <w:tabs>
          <w:tab w:val="left" w:pos="1134"/>
        </w:tabs>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820B73" w:rsidRPr="00820B73">
        <w:rPr>
          <w:rFonts w:ascii="Times New Roman" w:eastAsia="Calibri" w:hAnsi="Times New Roman" w:cs="Times New Roman"/>
          <w:sz w:val="24"/>
          <w:szCs w:val="24"/>
        </w:rPr>
        <w:t>- иные нормативные правовые акты.</w:t>
      </w:r>
    </w:p>
    <w:p w:rsidR="00820B73" w:rsidRPr="00820B73" w:rsidRDefault="00820B73" w:rsidP="00820B73">
      <w:pPr>
        <w:tabs>
          <w:tab w:val="left" w:pos="1134"/>
        </w:tabs>
        <w:autoSpaceDE w:val="0"/>
        <w:autoSpaceDN w:val="0"/>
        <w:adjustRightInd w:val="0"/>
        <w:spacing w:after="0" w:line="360" w:lineRule="auto"/>
        <w:ind w:firstLine="720"/>
        <w:contextualSpacing/>
        <w:jc w:val="both"/>
        <w:rPr>
          <w:rFonts w:ascii="Times New Roman" w:eastAsia="Calibri" w:hAnsi="Times New Roman" w:cs="Times New Roman"/>
          <w:sz w:val="24"/>
          <w:szCs w:val="24"/>
        </w:rPr>
      </w:pPr>
      <w:r w:rsidRPr="00820B73">
        <w:rPr>
          <w:rFonts w:ascii="Times New Roman" w:eastAsia="Calibri" w:hAnsi="Times New Roman" w:cs="Times New Roman"/>
          <w:b/>
          <w:sz w:val="24"/>
          <w:szCs w:val="24"/>
        </w:rP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820B73" w:rsidRPr="00820B73" w:rsidRDefault="00820B73" w:rsidP="00820B73">
      <w:pPr>
        <w:tabs>
          <w:tab w:val="left" w:pos="1134"/>
        </w:tabs>
        <w:autoSpaceDE w:val="0"/>
        <w:autoSpaceDN w:val="0"/>
        <w:adjustRightInd w:val="0"/>
        <w:spacing w:after="0" w:line="360" w:lineRule="auto"/>
        <w:ind w:firstLine="720"/>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820B73" w:rsidRPr="00820B73" w:rsidRDefault="00846917" w:rsidP="00846917">
      <w:pPr>
        <w:tabs>
          <w:tab w:val="left" w:pos="0"/>
        </w:tabs>
        <w:spacing w:after="1"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ab/>
      </w:r>
      <w:r w:rsidR="00820B73" w:rsidRPr="00820B73">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w:t>
      </w:r>
      <w:r w:rsidR="00820B73" w:rsidRPr="00820B73">
        <w:rPr>
          <w:rFonts w:ascii="Times New Roman" w:eastAsia="Calibri" w:hAnsi="Times New Roman" w:cs="Times New Roman"/>
          <w:sz w:val="24"/>
          <w:szCs w:val="24"/>
          <w:lang w:eastAsia="ru-RU"/>
        </w:rPr>
        <w:t>заявление, согласно приложению №1 к настоящему административному регламенту;</w:t>
      </w:r>
    </w:p>
    <w:p w:rsidR="00820B73" w:rsidRPr="00846917" w:rsidRDefault="00846917" w:rsidP="00846917">
      <w:pPr>
        <w:tabs>
          <w:tab w:val="left" w:pos="0"/>
        </w:tabs>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2)   </w:t>
      </w:r>
      <w:r w:rsidR="00820B73" w:rsidRPr="00846917">
        <w:rPr>
          <w:rFonts w:ascii="Times New Roman" w:eastAsia="Calibri" w:hAnsi="Times New Roman" w:cs="Times New Roman"/>
          <w:sz w:val="24"/>
          <w:szCs w:val="24"/>
          <w:lang w:eastAsia="ru-RU"/>
        </w:rPr>
        <w:t>копия документа, удостоверяющего личность заявителя (представителя заявителя);</w:t>
      </w:r>
    </w:p>
    <w:p w:rsidR="00820B73" w:rsidRPr="00846917" w:rsidRDefault="00820B73" w:rsidP="00F37809">
      <w:pPr>
        <w:pStyle w:val="a3"/>
        <w:numPr>
          <w:ilvl w:val="0"/>
          <w:numId w:val="10"/>
        </w:numPr>
        <w:tabs>
          <w:tab w:val="left" w:pos="0"/>
        </w:tabs>
        <w:spacing w:after="0" w:line="360" w:lineRule="auto"/>
        <w:jc w:val="both"/>
        <w:rPr>
          <w:rFonts w:ascii="Times New Roman" w:eastAsia="Calibri" w:hAnsi="Times New Roman" w:cs="Times New Roman"/>
          <w:sz w:val="24"/>
          <w:szCs w:val="24"/>
          <w:lang w:eastAsia="ru-RU"/>
        </w:rPr>
      </w:pPr>
      <w:r w:rsidRPr="00846917">
        <w:rPr>
          <w:rFonts w:ascii="Times New Roman" w:eastAsia="Calibri" w:hAnsi="Times New Roman" w:cs="Times New Roman"/>
          <w:sz w:val="24"/>
          <w:szCs w:val="24"/>
          <w:lang w:eastAsia="ru-RU"/>
        </w:rPr>
        <w:t>копия документа, подтверждающего полномочия представителя заявителя (в </w:t>
      </w:r>
      <w:r w:rsidR="00846917" w:rsidRPr="00846917">
        <w:rPr>
          <w:rFonts w:ascii="Times New Roman" w:eastAsia="Calibri" w:hAnsi="Times New Roman" w:cs="Times New Roman"/>
          <w:sz w:val="24"/>
          <w:szCs w:val="24"/>
          <w:lang w:eastAsia="ru-RU"/>
        </w:rPr>
        <w:t xml:space="preserve">случае </w:t>
      </w:r>
      <w:r w:rsidRPr="00846917">
        <w:rPr>
          <w:rFonts w:ascii="Times New Roman" w:eastAsia="Calibri" w:hAnsi="Times New Roman" w:cs="Times New Roman"/>
          <w:sz w:val="24"/>
          <w:szCs w:val="24"/>
          <w:lang w:eastAsia="ru-RU"/>
        </w:rPr>
        <w:t>обращения представителя заявителя);</w:t>
      </w:r>
    </w:p>
    <w:p w:rsidR="00820B73" w:rsidRPr="00846917" w:rsidRDefault="00820B73" w:rsidP="00F37809">
      <w:pPr>
        <w:pStyle w:val="a3"/>
        <w:numPr>
          <w:ilvl w:val="0"/>
          <w:numId w:val="10"/>
        </w:numPr>
        <w:tabs>
          <w:tab w:val="left" w:pos="0"/>
        </w:tabs>
        <w:spacing w:after="0" w:line="360" w:lineRule="auto"/>
        <w:jc w:val="both"/>
        <w:rPr>
          <w:rFonts w:ascii="Times New Roman" w:eastAsia="Calibri" w:hAnsi="Times New Roman" w:cs="Times New Roman"/>
          <w:sz w:val="24"/>
          <w:szCs w:val="24"/>
        </w:rPr>
      </w:pPr>
      <w:r w:rsidRPr="00846917">
        <w:rPr>
          <w:rFonts w:ascii="Times New Roman" w:eastAsia="Calibri" w:hAnsi="Times New Roman" w:cs="Times New Roman"/>
          <w:sz w:val="24"/>
          <w:szCs w:val="24"/>
        </w:rPr>
        <w:t xml:space="preserve">схема размещения объекта на земельных участках полосы отвода автомобильной дороги в масштабе 1:500 (при пересечении инженерными коммуникациями </w:t>
      </w:r>
      <w:r w:rsidRPr="00846917">
        <w:rPr>
          <w:rFonts w:ascii="Times New Roman" w:eastAsia="Calibri" w:hAnsi="Times New Roman" w:cs="Times New Roman"/>
          <w:sz w:val="24"/>
          <w:szCs w:val="24"/>
        </w:rPr>
        <w:lastRenderedPageBreak/>
        <w:t>автомобильной дороги) или в масштабе 1:2000 (при расположении инженерных коммуникаций вдоль автомобильной дороги);</w:t>
      </w:r>
    </w:p>
    <w:p w:rsidR="00820B73" w:rsidRPr="00846917" w:rsidRDefault="00820B73" w:rsidP="00F37809">
      <w:pPr>
        <w:pStyle w:val="a3"/>
        <w:numPr>
          <w:ilvl w:val="0"/>
          <w:numId w:val="10"/>
        </w:numPr>
        <w:tabs>
          <w:tab w:val="left" w:pos="0"/>
        </w:tabs>
        <w:spacing w:after="0" w:line="360" w:lineRule="auto"/>
        <w:jc w:val="both"/>
        <w:rPr>
          <w:rFonts w:ascii="Times New Roman" w:eastAsia="Calibri" w:hAnsi="Times New Roman" w:cs="Times New Roman"/>
          <w:sz w:val="24"/>
          <w:szCs w:val="24"/>
        </w:rPr>
      </w:pPr>
      <w:proofErr w:type="gramStart"/>
      <w:r w:rsidRPr="00846917">
        <w:rPr>
          <w:rFonts w:ascii="Times New Roman" w:eastAsia="Calibri" w:hAnsi="Times New Roman" w:cs="Times New Roman"/>
          <w:sz w:val="24"/>
          <w:szCs w:val="24"/>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roofErr w:type="gramEnd"/>
    </w:p>
    <w:p w:rsidR="00820B73" w:rsidRPr="00846917" w:rsidRDefault="00820B73" w:rsidP="00F37809">
      <w:pPr>
        <w:pStyle w:val="a3"/>
        <w:numPr>
          <w:ilvl w:val="0"/>
          <w:numId w:val="10"/>
        </w:numPr>
        <w:tabs>
          <w:tab w:val="left" w:pos="0"/>
        </w:tabs>
        <w:spacing w:after="0" w:line="360" w:lineRule="auto"/>
        <w:jc w:val="both"/>
        <w:rPr>
          <w:rFonts w:ascii="Times New Roman" w:eastAsia="Calibri" w:hAnsi="Times New Roman" w:cs="Times New Roman"/>
          <w:sz w:val="24"/>
          <w:szCs w:val="24"/>
        </w:rPr>
      </w:pPr>
      <w:r w:rsidRPr="00846917">
        <w:rPr>
          <w:rFonts w:ascii="Times New Roman" w:eastAsia="Calibri" w:hAnsi="Times New Roman" w:cs="Times New Roman"/>
          <w:sz w:val="24"/>
          <w:szCs w:val="24"/>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820B73" w:rsidRPr="00846917" w:rsidRDefault="00820B73" w:rsidP="00F37809">
      <w:pPr>
        <w:pStyle w:val="a3"/>
        <w:numPr>
          <w:ilvl w:val="0"/>
          <w:numId w:val="10"/>
        </w:numPr>
        <w:tabs>
          <w:tab w:val="left" w:pos="0"/>
        </w:tabs>
        <w:spacing w:after="0" w:line="360" w:lineRule="auto"/>
        <w:jc w:val="both"/>
        <w:rPr>
          <w:rFonts w:ascii="Times New Roman" w:eastAsia="Calibri" w:hAnsi="Times New Roman" w:cs="Times New Roman"/>
          <w:sz w:val="24"/>
          <w:szCs w:val="24"/>
        </w:rPr>
      </w:pPr>
      <w:r w:rsidRPr="00846917">
        <w:rPr>
          <w:rFonts w:ascii="Times New Roman" w:eastAsia="Calibri" w:hAnsi="Times New Roman" w:cs="Times New Roman"/>
          <w:sz w:val="24"/>
          <w:szCs w:val="24"/>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w:t>
      </w:r>
      <w:r w:rsidR="00D566C8">
        <w:rPr>
          <w:rFonts w:ascii="Times New Roman" w:eastAsia="Calibri" w:hAnsi="Times New Roman" w:cs="Times New Roman"/>
          <w:sz w:val="24"/>
          <w:szCs w:val="24"/>
        </w:rPr>
        <w:t>, переустройстве и эксплуатации.</w:t>
      </w:r>
    </w:p>
    <w:p w:rsidR="00820B73" w:rsidRPr="00820B73" w:rsidRDefault="00820B73" w:rsidP="00820B73">
      <w:pPr>
        <w:shd w:val="clear" w:color="auto" w:fill="FFFFFF"/>
        <w:tabs>
          <w:tab w:val="left" w:pos="709"/>
        </w:tabs>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lang w:eastAsia="ru-RU"/>
        </w:rPr>
        <w:t xml:space="preserve">При личном обращении заявителя (представителя заявителя) с заявлением о предоставлении муниципальной услуги </w:t>
      </w:r>
      <w:proofErr w:type="gramStart"/>
      <w:r w:rsidRPr="00820B73">
        <w:rPr>
          <w:rFonts w:ascii="Times New Roman" w:eastAsia="Calibri" w:hAnsi="Times New Roman" w:cs="Times New Roman"/>
          <w:sz w:val="24"/>
          <w:szCs w:val="24"/>
          <w:lang w:eastAsia="ru-RU"/>
        </w:rPr>
        <w:t>и(</w:t>
      </w:r>
      <w:proofErr w:type="gramEnd"/>
      <w:r w:rsidRPr="00820B73">
        <w:rPr>
          <w:rFonts w:ascii="Times New Roman" w:eastAsia="Calibri" w:hAnsi="Times New Roman" w:cs="Times New Roman"/>
          <w:sz w:val="24"/>
          <w:szCs w:val="24"/>
          <w:lang w:eastAsia="ru-RU"/>
        </w:rPr>
        <w:t>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820B73" w:rsidRPr="00820B73" w:rsidRDefault="00820B73" w:rsidP="00820B73">
      <w:pPr>
        <w:shd w:val="clear" w:color="auto" w:fill="FFFFFF"/>
        <w:tabs>
          <w:tab w:val="left" w:pos="709"/>
        </w:tabs>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rPr>
        <w:t>При подаче заявления через МФЦ необходимо предъявление оригиналов документов, указанных в подпунктах 2, 3, 6, 7 настоящего пункта.</w:t>
      </w:r>
    </w:p>
    <w:p w:rsidR="00820B73" w:rsidRPr="00820B73" w:rsidRDefault="00820B73" w:rsidP="00820B73">
      <w:pPr>
        <w:shd w:val="clear" w:color="auto" w:fill="FFFFFF"/>
        <w:tabs>
          <w:tab w:val="left" w:pos="709"/>
        </w:tabs>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lang w:eastAsia="ru-RU"/>
        </w:rPr>
        <w:t>*согласно ч. 1 ст. 28 Федерального закона от 13.07.2015 № 218-ФЗ «О государственной регистрации недвижимости»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w:t>
      </w:r>
    </w:p>
    <w:p w:rsidR="00820B73" w:rsidRPr="00820B73" w:rsidRDefault="00820B73" w:rsidP="00820B73">
      <w:pPr>
        <w:tabs>
          <w:tab w:val="left" w:pos="709"/>
          <w:tab w:val="left" w:pos="1134"/>
        </w:tabs>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20B73" w:rsidRPr="00820B73" w:rsidRDefault="00820B73" w:rsidP="00820B73">
      <w:pPr>
        <w:tabs>
          <w:tab w:val="left" w:pos="993"/>
        </w:tabs>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bookmarkStart w:id="1" w:name="P154"/>
      <w:bookmarkEnd w:id="1"/>
      <w:r w:rsidRPr="00820B73">
        <w:rPr>
          <w:rFonts w:ascii="Times New Roman" w:eastAsia="Calibri" w:hAnsi="Times New Roman" w:cs="Times New Roman"/>
          <w:sz w:val="24"/>
          <w:szCs w:val="24"/>
          <w:lang w:eastAsia="ru-RU"/>
        </w:rPr>
        <w:t>1)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820B73" w:rsidRPr="00820B73" w:rsidRDefault="00820B73" w:rsidP="00820B73">
      <w:pPr>
        <w:tabs>
          <w:tab w:val="left" w:pos="993"/>
        </w:tabs>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lang w:eastAsia="ru-RU"/>
        </w:rPr>
        <w:lastRenderedPageBreak/>
        <w:t xml:space="preserve">2) </w:t>
      </w:r>
      <w:bookmarkStart w:id="2" w:name="P155"/>
      <w:bookmarkStart w:id="3" w:name="P156"/>
      <w:bookmarkStart w:id="4" w:name="P157"/>
      <w:bookmarkStart w:id="5" w:name="P158"/>
      <w:bookmarkStart w:id="6" w:name="P159"/>
      <w:bookmarkStart w:id="7" w:name="P160"/>
      <w:bookmarkStart w:id="8" w:name="P161"/>
      <w:bookmarkStart w:id="9" w:name="P162"/>
      <w:bookmarkStart w:id="10" w:name="P163"/>
      <w:bookmarkStart w:id="11" w:name="P164"/>
      <w:bookmarkEnd w:id="2"/>
      <w:bookmarkEnd w:id="3"/>
      <w:bookmarkEnd w:id="4"/>
      <w:bookmarkEnd w:id="5"/>
      <w:bookmarkEnd w:id="6"/>
      <w:bookmarkEnd w:id="7"/>
      <w:bookmarkEnd w:id="8"/>
      <w:bookmarkEnd w:id="9"/>
      <w:bookmarkEnd w:id="10"/>
      <w:bookmarkEnd w:id="11"/>
      <w:r w:rsidRPr="00820B73">
        <w:rPr>
          <w:rFonts w:ascii="Times New Roman" w:eastAsia="Calibri" w:hAnsi="Times New Roman" w:cs="Times New Roman"/>
          <w:sz w:val="24"/>
          <w:szCs w:val="24"/>
          <w:lang w:eastAsia="ru-RU"/>
        </w:rPr>
        <w:t>выписка из Единого государственного реестра недвижимости относительно сведений на земельные участки, в отношении которых устанавливается публичный сервитут.</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lang w:eastAsia="ru-RU"/>
        </w:rP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w:t>
      </w:r>
    </w:p>
    <w:p w:rsidR="00820B73" w:rsidRPr="00820B73" w:rsidRDefault="00846917" w:rsidP="00846917">
      <w:pPr>
        <w:autoSpaceDE w:val="0"/>
        <w:autoSpaceDN w:val="0"/>
        <w:adjustRightInd w:val="0"/>
        <w:spacing w:after="0" w:line="360" w:lineRule="auto"/>
        <w:ind w:firstLine="70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820B73" w:rsidRPr="00820B73">
        <w:rPr>
          <w:rFonts w:ascii="Times New Roman" w:eastAsia="Calibri"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lang w:eastAsia="ru-RU"/>
        </w:rPr>
        <w:t>Основания для отказа в приеме документов отсутствуют.</w:t>
      </w:r>
    </w:p>
    <w:p w:rsidR="00820B73" w:rsidRPr="00820B73" w:rsidRDefault="00846917" w:rsidP="00846917">
      <w:pPr>
        <w:tabs>
          <w:tab w:val="left" w:pos="993"/>
        </w:tabs>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 xml:space="preserve">            11.</w:t>
      </w:r>
      <w:r w:rsidR="00820B73" w:rsidRPr="00820B73">
        <w:rPr>
          <w:rFonts w:ascii="Times New Roman" w:eastAsia="Calibri" w:hAnsi="Times New Roman" w:cs="Times New Roman"/>
          <w:b/>
          <w:sz w:val="24"/>
          <w:szCs w:val="24"/>
          <w:lang w:eastAsia="ru-RU"/>
        </w:rPr>
        <w:t>Исчерпывающий перечень оснований для приостановления, для отказа в рассмотрении заявления или отказа в предоставлении муниципальной услуги</w:t>
      </w:r>
    </w:p>
    <w:p w:rsidR="00820B73" w:rsidRPr="00820B73" w:rsidRDefault="00820B73" w:rsidP="00820B73">
      <w:pPr>
        <w:tabs>
          <w:tab w:val="left" w:pos="993"/>
        </w:tabs>
        <w:autoSpaceDE w:val="0"/>
        <w:autoSpaceDN w:val="0"/>
        <w:adjustRightInd w:val="0"/>
        <w:spacing w:after="0" w:line="360" w:lineRule="auto"/>
        <w:contextualSpacing/>
        <w:jc w:val="both"/>
        <w:rPr>
          <w:rFonts w:ascii="Times New Roman" w:eastAsia="Calibri" w:hAnsi="Times New Roman" w:cs="Times New Roman"/>
          <w:sz w:val="24"/>
          <w:szCs w:val="24"/>
        </w:rPr>
      </w:pPr>
      <w:r w:rsidRPr="00820B73">
        <w:rPr>
          <w:rFonts w:ascii="Times New Roman" w:eastAsia="Calibri" w:hAnsi="Times New Roman" w:cs="Times New Roman"/>
          <w:b/>
          <w:sz w:val="24"/>
          <w:szCs w:val="24"/>
        </w:rPr>
        <w:t xml:space="preserve">            </w:t>
      </w:r>
      <w:r w:rsidRPr="00820B73">
        <w:rPr>
          <w:rFonts w:ascii="Times New Roman" w:eastAsia="Calibri" w:hAnsi="Times New Roman" w:cs="Times New Roman"/>
          <w:sz w:val="24"/>
          <w:szCs w:val="24"/>
        </w:rPr>
        <w:t>11.1. Основания для приостановления предоставления муниципальной услуги не предусмотрены.</w:t>
      </w:r>
    </w:p>
    <w:p w:rsidR="00820B73" w:rsidRPr="00820B73" w:rsidRDefault="00820B73" w:rsidP="00820B73">
      <w:pPr>
        <w:tabs>
          <w:tab w:val="left" w:pos="993"/>
        </w:tabs>
        <w:autoSpaceDE w:val="0"/>
        <w:autoSpaceDN w:val="0"/>
        <w:adjustRightInd w:val="0"/>
        <w:spacing w:after="0" w:line="360" w:lineRule="auto"/>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11.2.</w:t>
      </w:r>
      <w:r w:rsidRPr="00820B73">
        <w:rPr>
          <w:rFonts w:ascii="Calibri" w:eastAsia="Calibri" w:hAnsi="Calibri" w:cs="Times New Roman"/>
        </w:rPr>
        <w:t xml:space="preserve"> </w:t>
      </w:r>
      <w:r w:rsidRPr="00820B73">
        <w:rPr>
          <w:rFonts w:ascii="Times New Roman" w:eastAsia="Calibri" w:hAnsi="Times New Roman" w:cs="Times New Roman"/>
          <w:sz w:val="24"/>
          <w:szCs w:val="24"/>
        </w:rPr>
        <w:t>Основаниями для отказа в рассмотрении заявления об установлении сервитута являются:</w:t>
      </w:r>
    </w:p>
    <w:p w:rsidR="00820B73" w:rsidRPr="00820B73" w:rsidRDefault="00820B73" w:rsidP="00820B73">
      <w:pPr>
        <w:tabs>
          <w:tab w:val="left" w:pos="993"/>
        </w:tabs>
        <w:autoSpaceDE w:val="0"/>
        <w:autoSpaceDN w:val="0"/>
        <w:adjustRightInd w:val="0"/>
        <w:spacing w:after="0" w:line="360" w:lineRule="auto"/>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 представлена недостоверная или неполная информация.</w:t>
      </w:r>
    </w:p>
    <w:p w:rsidR="00820B73" w:rsidRPr="00820B73" w:rsidRDefault="00820B73" w:rsidP="00820B73">
      <w:pPr>
        <w:tabs>
          <w:tab w:val="left" w:pos="993"/>
        </w:tabs>
        <w:autoSpaceDE w:val="0"/>
        <w:autoSpaceDN w:val="0"/>
        <w:adjustRightInd w:val="0"/>
        <w:spacing w:after="0" w:line="360" w:lineRule="auto"/>
        <w:contextualSpacing/>
        <w:jc w:val="both"/>
        <w:rPr>
          <w:rFonts w:ascii="Times New Roman" w:eastAsia="Calibri" w:hAnsi="Times New Roman" w:cs="Times New Roman"/>
          <w:b/>
          <w:sz w:val="24"/>
          <w:szCs w:val="24"/>
        </w:rPr>
      </w:pPr>
      <w:r w:rsidRPr="00820B73">
        <w:rPr>
          <w:rFonts w:ascii="Times New Roman" w:eastAsia="Calibri" w:hAnsi="Times New Roman" w:cs="Times New Roman"/>
          <w:sz w:val="24"/>
          <w:szCs w:val="24"/>
        </w:rPr>
        <w:t xml:space="preserve">            11.3</w:t>
      </w:r>
      <w:r w:rsidRPr="00820B73">
        <w:rPr>
          <w:rFonts w:ascii="Times New Roman" w:eastAsia="Calibri" w:hAnsi="Times New Roman" w:cs="Times New Roman"/>
          <w:b/>
          <w:sz w:val="24"/>
          <w:szCs w:val="24"/>
        </w:rPr>
        <w:t xml:space="preserve">. </w:t>
      </w:r>
      <w:r w:rsidRPr="00820B73">
        <w:rPr>
          <w:rFonts w:ascii="Times New Roman" w:eastAsia="Calibri" w:hAnsi="Times New Roman" w:cs="Times New Roman"/>
          <w:sz w:val="24"/>
          <w:szCs w:val="24"/>
        </w:rPr>
        <w:t>Основаниями для отказа в предоставлении муниципальной услуги являются:</w:t>
      </w:r>
    </w:p>
    <w:p w:rsidR="00820B73" w:rsidRPr="00820B73" w:rsidRDefault="00820B73" w:rsidP="00820B73">
      <w:pPr>
        <w:tabs>
          <w:tab w:val="left" w:pos="993"/>
        </w:tabs>
        <w:autoSpaceDE w:val="0"/>
        <w:autoSpaceDN w:val="0"/>
        <w:adjustRightInd w:val="0"/>
        <w:spacing w:after="0" w:line="360" w:lineRule="auto"/>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w:t>
      </w:r>
      <w:proofErr w:type="gramStart"/>
      <w:r w:rsidRPr="00820B73">
        <w:rPr>
          <w:rFonts w:ascii="Times New Roman" w:eastAsia="Calibri" w:hAnsi="Times New Roman" w:cs="Times New Roman"/>
          <w:sz w:val="24"/>
          <w:szCs w:val="24"/>
        </w:rPr>
        <w:t>- нарушение установленных в соответствии с частью 4.3 статьи 25 Федерального закона от 03.07.2016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порядка подачи заявления об установлении сервитута или требований к составу документов, прилагаемых к заявлению об установлении сервитута;</w:t>
      </w:r>
      <w:proofErr w:type="gramEnd"/>
    </w:p>
    <w:p w:rsidR="00820B73" w:rsidRPr="00820B73" w:rsidRDefault="00820B73" w:rsidP="00820B73">
      <w:pPr>
        <w:tabs>
          <w:tab w:val="left" w:pos="993"/>
        </w:tabs>
        <w:autoSpaceDE w:val="0"/>
        <w:autoSpaceDN w:val="0"/>
        <w:adjustRightInd w:val="0"/>
        <w:spacing w:after="0" w:line="360" w:lineRule="auto"/>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lang w:eastAsia="ru-RU"/>
        </w:rPr>
        <w:t>- установление публичного сервитута на заявленных земельных участках невозможно;</w:t>
      </w:r>
    </w:p>
    <w:p w:rsidR="00820B73" w:rsidRPr="00820B73" w:rsidRDefault="00820B73" w:rsidP="00820B73">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орган местного самоуправления не вправе устанавливать публичный сервитут на заявленных земельных участках;</w:t>
      </w:r>
    </w:p>
    <w:p w:rsidR="00820B73" w:rsidRPr="00820B73" w:rsidRDefault="00820B73" w:rsidP="00820B73">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bookmarkStart w:id="12" w:name="dst954"/>
      <w:bookmarkEnd w:id="12"/>
      <w:r w:rsidRPr="00820B73">
        <w:rPr>
          <w:rFonts w:ascii="Times New Roman" w:eastAsia="Calibri" w:hAnsi="Times New Roman" w:cs="Times New Roman"/>
          <w:sz w:val="24"/>
          <w:szCs w:val="24"/>
        </w:rPr>
        <w:t>- сведения, предоставленные в заявлении и документах, не соответствуют цели установления публичного сервитута.</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820B73">
        <w:rPr>
          <w:rFonts w:ascii="Times New Roman" w:eastAsia="Calibri" w:hAnsi="Times New Roman" w:cs="Times New Roman"/>
          <w:b/>
          <w:sz w:val="24"/>
          <w:szCs w:val="24"/>
        </w:rPr>
        <w:lastRenderedPageBreak/>
        <w:t>12. Порядок, размер и основания взимания государственной пошлины или иной платы, взимаемой за предоставление муниципальной услуги</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Муниципальная услуга предоставляется бесплатно.</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b/>
          <w:sz w:val="24"/>
          <w:szCs w:val="24"/>
        </w:rPr>
      </w:pPr>
      <w:bookmarkStart w:id="13" w:name="Par193"/>
      <w:bookmarkEnd w:id="13"/>
      <w:r w:rsidRPr="00820B73">
        <w:rPr>
          <w:rFonts w:ascii="Times New Roman" w:eastAsia="Calibri" w:hAnsi="Times New Roman" w:cs="Times New Roman"/>
          <w:b/>
          <w:sz w:val="24"/>
          <w:szCs w:val="24"/>
        </w:rPr>
        <w:t xml:space="preserve">14.Срок регистрации заявления о предоставлении муниципальной услуги </w:t>
      </w:r>
    </w:p>
    <w:p w:rsidR="00820B73" w:rsidRPr="00820B73" w:rsidRDefault="00820B73" w:rsidP="00820B73">
      <w:pPr>
        <w:shd w:val="clear" w:color="auto" w:fill="FFFFFF"/>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14.1 Заявление о предоставлении муниципальной услуги, поданное заявителем при личном обращении в</w:t>
      </w:r>
      <w:r w:rsidR="00945F82">
        <w:rPr>
          <w:rFonts w:ascii="Times New Roman" w:eastAsia="Calibri" w:hAnsi="Times New Roman" w:cs="Times New Roman"/>
          <w:sz w:val="24"/>
          <w:szCs w:val="24"/>
        </w:rPr>
        <w:t xml:space="preserve"> Администрацию</w:t>
      </w:r>
      <w:r w:rsidRPr="00820B73">
        <w:rPr>
          <w:rFonts w:ascii="Times New Roman" w:eastAsia="Calibri" w:hAnsi="Times New Roman" w:cs="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пятнадцать минут.</w:t>
      </w:r>
    </w:p>
    <w:p w:rsidR="00820B73" w:rsidRPr="00820B73" w:rsidRDefault="00820B73" w:rsidP="00820B73">
      <w:pPr>
        <w:shd w:val="clear" w:color="auto" w:fill="FFFFFF"/>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14.2</w:t>
      </w:r>
      <w:proofErr w:type="gramStart"/>
      <w:r w:rsidRPr="00820B73">
        <w:rPr>
          <w:rFonts w:ascii="Times New Roman" w:eastAsia="Calibri" w:hAnsi="Times New Roman" w:cs="Times New Roman"/>
          <w:sz w:val="24"/>
          <w:szCs w:val="24"/>
        </w:rPr>
        <w:t xml:space="preserve"> П</w:t>
      </w:r>
      <w:proofErr w:type="gramEnd"/>
      <w:r w:rsidRPr="00820B73">
        <w:rPr>
          <w:rFonts w:ascii="Times New Roman" w:eastAsia="Calibri" w:hAnsi="Times New Roman" w:cs="Times New Roman"/>
          <w:sz w:val="24"/>
          <w:szCs w:val="24"/>
        </w:rPr>
        <w:t>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w:t>
      </w:r>
      <w:r w:rsidR="00945F82">
        <w:rPr>
          <w:rFonts w:ascii="Times New Roman" w:eastAsia="Calibri" w:hAnsi="Times New Roman" w:cs="Times New Roman"/>
          <w:sz w:val="24"/>
          <w:szCs w:val="24"/>
        </w:rPr>
        <w:t xml:space="preserve"> Администрацию</w:t>
      </w:r>
      <w:r w:rsidRPr="00820B73">
        <w:rPr>
          <w:rFonts w:ascii="Times New Roman" w:eastAsia="Calibri" w:hAnsi="Times New Roman" w:cs="Times New Roman"/>
          <w:sz w:val="24"/>
          <w:szCs w:val="24"/>
        </w:rPr>
        <w:t>.</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b/>
          <w:sz w:val="24"/>
          <w:szCs w:val="24"/>
          <w:lang w:eastAsia="ru-RU"/>
        </w:rPr>
        <w:t xml:space="preserve">15. </w:t>
      </w:r>
      <w:proofErr w:type="gramStart"/>
      <w:r w:rsidRPr="00820B73">
        <w:rPr>
          <w:rFonts w:ascii="Times New Roman" w:eastAsia="Calibri" w:hAnsi="Times New Roman" w:cs="Times New Roman"/>
          <w:b/>
          <w:sz w:val="24"/>
          <w:szCs w:val="24"/>
          <w:lang w:eastAsia="ru-RU"/>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режим работы </w:t>
      </w:r>
      <w:r w:rsidR="00945F82">
        <w:rPr>
          <w:rFonts w:ascii="Times New Roman" w:eastAsia="Calibri" w:hAnsi="Times New Roman" w:cs="Times New Roman"/>
          <w:sz w:val="24"/>
          <w:szCs w:val="24"/>
        </w:rPr>
        <w:t>Администрации</w:t>
      </w:r>
      <w:r w:rsidRPr="00820B73">
        <w:rPr>
          <w:rFonts w:ascii="Times New Roman" w:eastAsia="Calibri" w:hAnsi="Times New Roman" w:cs="Times New Roman"/>
          <w:sz w:val="24"/>
          <w:szCs w:val="24"/>
        </w:rPr>
        <w:t>;</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адрес электронной почты </w:t>
      </w:r>
      <w:r w:rsidR="00945F82">
        <w:rPr>
          <w:rFonts w:ascii="Times New Roman" w:eastAsia="Calibri" w:hAnsi="Times New Roman" w:cs="Times New Roman"/>
          <w:sz w:val="24"/>
          <w:szCs w:val="24"/>
        </w:rPr>
        <w:t>Администрации</w:t>
      </w:r>
      <w:r w:rsidRPr="00820B73">
        <w:rPr>
          <w:rFonts w:ascii="Times New Roman" w:eastAsia="Calibri" w:hAnsi="Times New Roman" w:cs="Times New Roman"/>
          <w:sz w:val="24"/>
          <w:szCs w:val="24"/>
        </w:rPr>
        <w:t>;</w:t>
      </w:r>
    </w:p>
    <w:p w:rsidR="00820B73" w:rsidRPr="00820B73" w:rsidRDefault="00820B73" w:rsidP="00820B73">
      <w:pPr>
        <w:tabs>
          <w:tab w:val="left" w:pos="851"/>
        </w:tabs>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телефонные номера специалистов, осуществляющих консультации по предоставлению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Помещение для непосредственного взаимодействия специалистов </w:t>
      </w:r>
      <w:r w:rsidR="00945F82">
        <w:rPr>
          <w:rFonts w:ascii="Times New Roman" w:eastAsia="Calibri" w:hAnsi="Times New Roman" w:cs="Times New Roman"/>
          <w:sz w:val="24"/>
          <w:szCs w:val="24"/>
        </w:rPr>
        <w:t>Администрации</w:t>
      </w:r>
      <w:r w:rsidRPr="00820B73">
        <w:rPr>
          <w:rFonts w:ascii="Times New Roman" w:eastAsia="Calibri" w:hAnsi="Times New Roman" w:cs="Times New Roman"/>
          <w:sz w:val="24"/>
          <w:szCs w:val="24"/>
        </w:rPr>
        <w:t xml:space="preserve"> с заявителями организовано в виде отдельного кабинета, в котором ведут прием  </w:t>
      </w:r>
      <w:r w:rsidR="001F6429">
        <w:rPr>
          <w:rFonts w:ascii="Times New Roman" w:eastAsia="Calibri" w:hAnsi="Times New Roman" w:cs="Times New Roman"/>
          <w:sz w:val="24"/>
          <w:szCs w:val="24"/>
        </w:rPr>
        <w:t>специалисты Администрации</w:t>
      </w:r>
      <w:r w:rsidRPr="00820B73">
        <w:rPr>
          <w:rFonts w:ascii="Times New Roman" w:eastAsia="Calibri" w:hAnsi="Times New Roman" w:cs="Times New Roman"/>
          <w:sz w:val="24"/>
          <w:szCs w:val="24"/>
        </w:rPr>
        <w:t>.</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lastRenderedPageBreak/>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820B73">
        <w:rPr>
          <w:rFonts w:ascii="Times New Roman" w:eastAsia="Calibri" w:hAnsi="Times New Roman" w:cs="Times New Roman"/>
          <w:sz w:val="24"/>
          <w:szCs w:val="24"/>
        </w:rPr>
        <w:t>4</w:t>
      </w:r>
      <w:proofErr w:type="gramEnd"/>
      <w:r w:rsidRPr="00820B73">
        <w:rPr>
          <w:rFonts w:ascii="Times New Roman" w:eastAsia="Calibri" w:hAnsi="Times New Roman" w:cs="Times New Roman"/>
          <w:sz w:val="24"/>
          <w:szCs w:val="24"/>
        </w:rPr>
        <w:t>, в которых размещаются информационные листки.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На информационных стендах размещаются:</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перечень документов, необходимых для получения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образцы оформления заявления о предоставлении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основания для отказа в предоставлении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сроки предоставления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порядок получения консультаций;</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порядок обжалования решений и действий (бездействия) </w:t>
      </w:r>
      <w:r w:rsidR="001F6429">
        <w:rPr>
          <w:rFonts w:ascii="Times New Roman" w:eastAsia="Calibri" w:hAnsi="Times New Roman" w:cs="Times New Roman"/>
          <w:sz w:val="24"/>
          <w:szCs w:val="24"/>
        </w:rPr>
        <w:t>Администрации</w:t>
      </w:r>
      <w:r w:rsidRPr="00820B73">
        <w:rPr>
          <w:rFonts w:ascii="Times New Roman" w:eastAsia="Calibri" w:hAnsi="Times New Roman" w:cs="Times New Roman"/>
          <w:sz w:val="24"/>
          <w:szCs w:val="24"/>
        </w:rPr>
        <w:t xml:space="preserve">, должностных лиц </w:t>
      </w:r>
      <w:r w:rsidR="001F6429">
        <w:rPr>
          <w:rFonts w:ascii="Times New Roman" w:eastAsia="Calibri" w:hAnsi="Times New Roman" w:cs="Times New Roman"/>
          <w:sz w:val="24"/>
          <w:szCs w:val="24"/>
        </w:rPr>
        <w:t>Администрации</w:t>
      </w:r>
      <w:r w:rsidRPr="00820B73">
        <w:rPr>
          <w:rFonts w:ascii="Times New Roman" w:eastAsia="Calibri" w:hAnsi="Times New Roman" w:cs="Times New Roman"/>
          <w:sz w:val="24"/>
          <w:szCs w:val="24"/>
        </w:rPr>
        <w:t xml:space="preserve"> либо муниципальных служащих.</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820B73" w:rsidRPr="00820B73" w:rsidRDefault="00820B73" w:rsidP="00820B73">
      <w:pPr>
        <w:spacing w:after="0" w:line="360" w:lineRule="auto"/>
        <w:ind w:firstLine="709"/>
        <w:jc w:val="both"/>
        <w:rPr>
          <w:rFonts w:ascii="Times New Roman" w:eastAsia="Calibri" w:hAnsi="Times New Roman" w:cs="Times New Roman"/>
          <w:sz w:val="24"/>
          <w:szCs w:val="24"/>
          <w:shd w:val="clear" w:color="auto" w:fill="FFFFFF"/>
        </w:rPr>
      </w:pPr>
      <w:r w:rsidRPr="00820B73">
        <w:rPr>
          <w:rFonts w:ascii="Times New Roman" w:eastAsia="Calibri" w:hAnsi="Times New Roman" w:cs="Times New Roman"/>
          <w:sz w:val="24"/>
          <w:szCs w:val="24"/>
          <w:shd w:val="clear" w:color="auto" w:fill="FFFFFF"/>
        </w:rPr>
        <w:t>Места для заполнения заявлений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820B73" w:rsidRPr="00820B73" w:rsidRDefault="00820B73" w:rsidP="00820B73">
      <w:pPr>
        <w:spacing w:after="0" w:line="360" w:lineRule="auto"/>
        <w:ind w:firstLine="709"/>
        <w:jc w:val="both"/>
        <w:rPr>
          <w:rFonts w:ascii="Times New Roman" w:eastAsia="Calibri" w:hAnsi="Times New Roman" w:cs="Times New Roman"/>
          <w:b/>
          <w:sz w:val="24"/>
          <w:szCs w:val="24"/>
        </w:rPr>
      </w:pPr>
      <w:r w:rsidRPr="00820B73">
        <w:rPr>
          <w:rFonts w:ascii="Times New Roman" w:eastAsia="Calibri" w:hAnsi="Times New Roman" w:cs="Times New Roman"/>
          <w:b/>
          <w:sz w:val="24"/>
          <w:szCs w:val="24"/>
        </w:rPr>
        <w:t>16. Показатели доступности и качества муниципальной услуги</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16.1. Показателями доступности и качества муниципальной услуги опре</w:t>
      </w:r>
      <w:r w:rsidR="001F6429">
        <w:rPr>
          <w:rFonts w:ascii="Times New Roman" w:eastAsia="Calibri" w:hAnsi="Times New Roman" w:cs="Times New Roman"/>
          <w:sz w:val="24"/>
          <w:szCs w:val="24"/>
        </w:rPr>
        <w:t xml:space="preserve">деляются как выполнение Администрацией </w:t>
      </w:r>
      <w:r w:rsidRPr="00820B73">
        <w:rPr>
          <w:rFonts w:ascii="Times New Roman" w:eastAsia="Calibri"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820B73" w:rsidRPr="00820B73" w:rsidRDefault="00820B73" w:rsidP="00F37809">
      <w:pPr>
        <w:numPr>
          <w:ilvl w:val="0"/>
          <w:numId w:val="3"/>
        </w:numPr>
        <w:autoSpaceDE w:val="0"/>
        <w:autoSpaceDN w:val="0"/>
        <w:adjustRightInd w:val="0"/>
        <w:spacing w:after="0" w:line="360" w:lineRule="auto"/>
        <w:ind w:left="0" w:firstLine="709"/>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доступность: </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(доля) заявителей (представителей заявителя), ожидающих получения муниципальной услуги в очереди не более </w:t>
      </w:r>
      <w:r w:rsidRPr="00820B73">
        <w:rPr>
          <w:rFonts w:ascii="Times New Roman" w:eastAsia="Calibri" w:hAnsi="Times New Roman" w:cs="Times New Roman"/>
          <w:color w:val="000000"/>
          <w:sz w:val="24"/>
          <w:szCs w:val="24"/>
        </w:rPr>
        <w:t>пятнадцати</w:t>
      </w:r>
      <w:r w:rsidRPr="00820B73">
        <w:rPr>
          <w:rFonts w:ascii="Times New Roman" w:eastAsia="Calibri" w:hAnsi="Times New Roman" w:cs="Times New Roman"/>
          <w:sz w:val="24"/>
          <w:szCs w:val="24"/>
        </w:rPr>
        <w:t xml:space="preserve"> минут, - 100 процентов; </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lastRenderedPageBreak/>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(доля) случаев предоставления муниципальной услуги в установленные сроки со дня поступления заявления- 100 процентов; </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820B73" w:rsidRPr="00820B73" w:rsidRDefault="00820B73" w:rsidP="00F37809">
      <w:pPr>
        <w:numPr>
          <w:ilvl w:val="0"/>
          <w:numId w:val="3"/>
        </w:numPr>
        <w:autoSpaceDE w:val="0"/>
        <w:autoSpaceDN w:val="0"/>
        <w:adjustRightInd w:val="0"/>
        <w:spacing w:after="0" w:line="360" w:lineRule="auto"/>
        <w:ind w:left="0" w:firstLine="709"/>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качество: </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820B73" w:rsidRPr="00820B73" w:rsidRDefault="00820B73" w:rsidP="00820B73">
      <w:pPr>
        <w:autoSpaceDE w:val="0"/>
        <w:autoSpaceDN w:val="0"/>
        <w:adjustRightInd w:val="0"/>
        <w:spacing w:after="0" w:line="360" w:lineRule="auto"/>
        <w:ind w:firstLine="709"/>
        <w:jc w:val="center"/>
        <w:rPr>
          <w:rFonts w:ascii="Times New Roman" w:eastAsia="Calibri" w:hAnsi="Times New Roman" w:cs="Times New Roman"/>
          <w:sz w:val="28"/>
          <w:szCs w:val="28"/>
        </w:rPr>
      </w:pPr>
    </w:p>
    <w:p w:rsidR="00820B73" w:rsidRPr="00820B73" w:rsidRDefault="00820B73" w:rsidP="00820B73">
      <w:pPr>
        <w:autoSpaceDE w:val="0"/>
        <w:autoSpaceDN w:val="0"/>
        <w:adjustRightInd w:val="0"/>
        <w:spacing w:after="0" w:line="360" w:lineRule="auto"/>
        <w:ind w:firstLine="709"/>
        <w:jc w:val="center"/>
        <w:rPr>
          <w:rFonts w:ascii="Times New Roman" w:eastAsia="Calibri" w:hAnsi="Times New Roman" w:cs="Times New Roman"/>
          <w:sz w:val="28"/>
          <w:szCs w:val="28"/>
        </w:rPr>
      </w:pPr>
      <w:r w:rsidRPr="00820B73">
        <w:rPr>
          <w:rFonts w:ascii="Times New Roman" w:eastAsia="Calibri" w:hAnsi="Times New Roman" w:cs="Times New Roman"/>
          <w:sz w:val="28"/>
          <w:szCs w:val="28"/>
        </w:rPr>
        <w:t>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0B73" w:rsidRPr="00820B73" w:rsidRDefault="00820B73" w:rsidP="00820B73">
      <w:pPr>
        <w:autoSpaceDE w:val="0"/>
        <w:autoSpaceDN w:val="0"/>
        <w:adjustRightInd w:val="0"/>
        <w:spacing w:after="0" w:line="360" w:lineRule="auto"/>
        <w:ind w:firstLine="709"/>
        <w:jc w:val="center"/>
        <w:rPr>
          <w:rFonts w:ascii="Times New Roman" w:eastAsia="Calibri" w:hAnsi="Times New Roman" w:cs="Times New Roman"/>
          <w:sz w:val="28"/>
          <w:szCs w:val="28"/>
        </w:rPr>
      </w:pP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820B73">
        <w:rPr>
          <w:rFonts w:ascii="Times New Roman" w:eastAsia="Calibri" w:hAnsi="Times New Roman" w:cs="Times New Roman"/>
          <w:b/>
          <w:sz w:val="24"/>
          <w:szCs w:val="24"/>
        </w:rPr>
        <w:t>17. Исчерпывающий перечень административных процедур</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процедура приема и регистрации заявления об установлении публичного сервитута в отношении земельных участков находящихся в границах полос отвода автомобильных дорог;</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процедура рассмотрения заявления об установлении публичного сервитута в отношении земельных участков находящихся в границах полос отвода автомобильных дорог;</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процедура направления межведомственных запросов;</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процедура подготовки и направления решения об установлении публичного сервитута</w:t>
      </w:r>
      <w:r w:rsidR="001F6429">
        <w:rPr>
          <w:rFonts w:ascii="Times New Roman" w:eastAsia="Calibri" w:hAnsi="Times New Roman" w:cs="Times New Roman"/>
          <w:sz w:val="24"/>
          <w:szCs w:val="24"/>
        </w:rPr>
        <w:t>, в форме постановления Администрации</w:t>
      </w:r>
      <w:r w:rsidRPr="00820B73">
        <w:rPr>
          <w:rFonts w:ascii="Times New Roman" w:eastAsia="Calibri" w:hAnsi="Times New Roman" w:cs="Times New Roman"/>
          <w:sz w:val="24"/>
          <w:szCs w:val="24"/>
        </w:rPr>
        <w:t>;</w:t>
      </w:r>
    </w:p>
    <w:p w:rsidR="00820B73" w:rsidRPr="00820B73" w:rsidRDefault="00820B73" w:rsidP="00820B73">
      <w:pPr>
        <w:spacing w:after="0" w:line="360" w:lineRule="auto"/>
        <w:ind w:firstLine="709"/>
        <w:jc w:val="both"/>
        <w:rPr>
          <w:rFonts w:ascii="Times New Roman" w:eastAsia="Calibri" w:hAnsi="Times New Roman" w:cs="Times New Roman"/>
          <w:sz w:val="28"/>
          <w:szCs w:val="28"/>
        </w:rPr>
      </w:pPr>
      <w:r w:rsidRPr="00820B73">
        <w:rPr>
          <w:rFonts w:ascii="Times New Roman" w:eastAsia="Calibri" w:hAnsi="Times New Roman" w:cs="Times New Roman"/>
          <w:sz w:val="24"/>
          <w:szCs w:val="24"/>
        </w:rPr>
        <w:lastRenderedPageBreak/>
        <w:t>- процедура принятия и направления решения об отказе в предоставлении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b/>
          <w:sz w:val="24"/>
          <w:szCs w:val="24"/>
        </w:rPr>
      </w:pPr>
      <w:r w:rsidRPr="00820B73">
        <w:rPr>
          <w:rFonts w:ascii="Times New Roman" w:eastAsia="Calibri" w:hAnsi="Times New Roman" w:cs="Times New Roman"/>
          <w:b/>
          <w:sz w:val="24"/>
          <w:szCs w:val="24"/>
        </w:rPr>
        <w:t>17.1 Процедура приема и регистрации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64" w:history="1">
        <w:r w:rsidRPr="00820B73">
          <w:rPr>
            <w:rFonts w:ascii="Times New Roman" w:eastAsia="Calibri" w:hAnsi="Times New Roman" w:cs="Times New Roman"/>
            <w:sz w:val="24"/>
            <w:szCs w:val="24"/>
          </w:rPr>
          <w:t>пункте 9.1</w:t>
        </w:r>
      </w:hyperlink>
      <w:r w:rsidRPr="00820B73">
        <w:rPr>
          <w:rFonts w:ascii="Times New Roman" w:eastAsia="Calibri" w:hAnsi="Times New Roman" w:cs="Times New Roman"/>
          <w:sz w:val="24"/>
          <w:szCs w:val="24"/>
        </w:rPr>
        <w:t xml:space="preserve"> настоящего административного регламента.</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Лицом, уполномоченным на выполнение административной процедуры, является с</w:t>
      </w:r>
      <w:r w:rsidR="001F6429">
        <w:rPr>
          <w:rFonts w:ascii="Times New Roman" w:eastAsia="Calibri" w:hAnsi="Times New Roman" w:cs="Times New Roman"/>
          <w:sz w:val="24"/>
          <w:szCs w:val="24"/>
        </w:rPr>
        <w:t>пециалист общего отдела Администрации</w:t>
      </w:r>
      <w:r w:rsidRPr="00820B73">
        <w:rPr>
          <w:rFonts w:ascii="Times New Roman" w:eastAsia="Calibri" w:hAnsi="Times New Roman" w:cs="Times New Roman"/>
          <w:sz w:val="24"/>
          <w:szCs w:val="24"/>
        </w:rPr>
        <w:t>.</w:t>
      </w:r>
    </w:p>
    <w:p w:rsidR="00820B73" w:rsidRPr="00820B73" w:rsidRDefault="001F6429" w:rsidP="00820B73">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Специалист общего отдела Администрации</w:t>
      </w:r>
      <w:r w:rsidR="00820B73" w:rsidRPr="00820B73">
        <w:rPr>
          <w:rFonts w:ascii="Times New Roman" w:eastAsia="Calibri" w:hAnsi="Times New Roman" w:cs="Times New Roman"/>
          <w:sz w:val="24"/>
          <w:szCs w:val="24"/>
        </w:rPr>
        <w:t>:</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сличает представленные экземпляры оригиналов и копий документов (в том числе нотариально удостоверенные) друг с другом;</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регистрирует заявления о предоставлении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bookmarkStart w:id="14" w:name="P209"/>
      <w:bookmarkEnd w:id="14"/>
      <w:r w:rsidRPr="00820B73">
        <w:rPr>
          <w:rFonts w:ascii="Times New Roman" w:eastAsia="Calibri" w:hAnsi="Times New Roman" w:cs="Times New Roman"/>
          <w:sz w:val="24"/>
          <w:szCs w:val="24"/>
        </w:rPr>
        <w:t>Регистрация заявления о предоставлении муниципальной услуги осуществляется как на бумажном носителе, так и в электронно</w:t>
      </w:r>
      <w:r w:rsidR="001F6429">
        <w:rPr>
          <w:rFonts w:ascii="Times New Roman" w:eastAsia="Calibri" w:hAnsi="Times New Roman" w:cs="Times New Roman"/>
          <w:sz w:val="24"/>
          <w:szCs w:val="24"/>
        </w:rPr>
        <w:t>м виде посредством записи в журнале входящих документов</w:t>
      </w:r>
      <w:r w:rsidRPr="00820B73">
        <w:rPr>
          <w:rFonts w:ascii="Times New Roman" w:eastAsia="Calibri" w:hAnsi="Times New Roman" w:cs="Times New Roman"/>
          <w:sz w:val="24"/>
          <w:szCs w:val="24"/>
        </w:rPr>
        <w:t>.</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Регистрация заявления о предоставлении муниципальной услуги производится в день поступления обращения заявителя.</w:t>
      </w:r>
    </w:p>
    <w:p w:rsidR="00820B73" w:rsidRPr="00820B73" w:rsidRDefault="001F6429" w:rsidP="00820B73">
      <w:pPr>
        <w:spacing w:after="0" w:line="360" w:lineRule="auto"/>
        <w:ind w:firstLine="709"/>
        <w:jc w:val="both"/>
        <w:rPr>
          <w:rFonts w:ascii="Times New Roman" w:eastAsia="Calibri" w:hAnsi="Times New Roman" w:cs="Times New Roman"/>
          <w:sz w:val="24"/>
          <w:szCs w:val="24"/>
        </w:rPr>
      </w:pPr>
      <w:bookmarkStart w:id="15" w:name="P212"/>
      <w:bookmarkEnd w:id="15"/>
      <w:r>
        <w:rPr>
          <w:rFonts w:ascii="Times New Roman" w:eastAsia="Calibri" w:hAnsi="Times New Roman" w:cs="Times New Roman"/>
          <w:sz w:val="24"/>
          <w:szCs w:val="24"/>
        </w:rPr>
        <w:t>Специалист общего отдела Администрации</w:t>
      </w:r>
      <w:r w:rsidR="00820B73" w:rsidRPr="00820B73">
        <w:rPr>
          <w:rFonts w:ascii="Times New Roman" w:eastAsia="Calibri" w:hAnsi="Times New Roman" w:cs="Times New Roman"/>
          <w:sz w:val="24"/>
          <w:szCs w:val="24"/>
        </w:rPr>
        <w:t xml:space="preserve"> не позднее следующего рабочего дня после дня регистрации заявления передает пакет документо</w:t>
      </w:r>
      <w:r>
        <w:rPr>
          <w:rFonts w:ascii="Times New Roman" w:eastAsia="Calibri" w:hAnsi="Times New Roman" w:cs="Times New Roman"/>
          <w:sz w:val="24"/>
          <w:szCs w:val="24"/>
        </w:rPr>
        <w:t>в специалисту Управления</w:t>
      </w:r>
      <w:r w:rsidR="00820B73" w:rsidRPr="00820B73">
        <w:rPr>
          <w:rFonts w:ascii="Times New Roman" w:eastAsia="Calibri" w:hAnsi="Times New Roman" w:cs="Times New Roman"/>
          <w:sz w:val="24"/>
          <w:szCs w:val="24"/>
        </w:rPr>
        <w:t xml:space="preserve"> для дальнейшего его рассмотрения.</w:t>
      </w:r>
    </w:p>
    <w:p w:rsidR="00820B73" w:rsidRPr="00820B73" w:rsidRDefault="00820B73" w:rsidP="00820B73">
      <w:pPr>
        <w:spacing w:after="0" w:line="360" w:lineRule="auto"/>
        <w:ind w:firstLine="709"/>
        <w:jc w:val="both"/>
        <w:rPr>
          <w:rFonts w:ascii="Times New Roman" w:eastAsia="Calibri" w:hAnsi="Times New Roman" w:cs="Times New Roman"/>
          <w:b/>
          <w:sz w:val="24"/>
          <w:szCs w:val="24"/>
        </w:rPr>
      </w:pPr>
      <w:r w:rsidRPr="00820B73">
        <w:rPr>
          <w:rFonts w:ascii="Times New Roman" w:eastAsia="Calibri" w:hAnsi="Times New Roman" w:cs="Times New Roman"/>
          <w:b/>
          <w:sz w:val="24"/>
          <w:szCs w:val="24"/>
        </w:rPr>
        <w:t>17.2. Процедура рассмотрения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lastRenderedPageBreak/>
        <w:t xml:space="preserve">Основанием для начала административной процедуры является получение специалистом </w:t>
      </w:r>
      <w:r w:rsidR="001F6429">
        <w:rPr>
          <w:rFonts w:ascii="Times New Roman" w:eastAsia="Calibri" w:hAnsi="Times New Roman" w:cs="Times New Roman"/>
          <w:sz w:val="24"/>
          <w:szCs w:val="24"/>
        </w:rPr>
        <w:t>Управления</w:t>
      </w:r>
      <w:r w:rsidRPr="00820B73">
        <w:rPr>
          <w:rFonts w:ascii="Times New Roman" w:eastAsia="Calibri" w:hAnsi="Times New Roman" w:cs="Times New Roman"/>
          <w:sz w:val="24"/>
          <w:szCs w:val="24"/>
        </w:rPr>
        <w:t xml:space="preserve"> пакета документов, необходимого для предоставления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Специалист, ответственный за предоставление муниципальной услуги, в течение   трех рабочих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820B73" w:rsidRPr="00820B73" w:rsidRDefault="00820B73" w:rsidP="00820B73">
      <w:pPr>
        <w:spacing w:after="1" w:line="360" w:lineRule="auto"/>
        <w:ind w:firstLine="540"/>
        <w:jc w:val="both"/>
        <w:rPr>
          <w:rFonts w:ascii="Times New Roman" w:eastAsia="Calibri" w:hAnsi="Times New Roman" w:cs="Times New Roman"/>
          <w:sz w:val="28"/>
          <w:szCs w:val="28"/>
        </w:rPr>
      </w:pPr>
      <w:r w:rsidRPr="00820B73">
        <w:rPr>
          <w:rFonts w:ascii="Times New Roman" w:eastAsia="Calibri" w:hAnsi="Times New Roman" w:cs="Times New Roman"/>
          <w:b/>
          <w:sz w:val="24"/>
          <w:szCs w:val="24"/>
        </w:rPr>
        <w:t>17.3. Процедура направления межведомственных запросов</w:t>
      </w:r>
      <w:r w:rsidRPr="00820B73">
        <w:rPr>
          <w:rFonts w:ascii="Times New Roman" w:eastAsia="Calibri" w:hAnsi="Times New Roman" w:cs="Times New Roman"/>
          <w:sz w:val="28"/>
          <w:szCs w:val="28"/>
        </w:rPr>
        <w:t xml:space="preserve"> </w:t>
      </w:r>
    </w:p>
    <w:p w:rsidR="00820B73" w:rsidRPr="00820B73" w:rsidRDefault="001F6429" w:rsidP="00820B73">
      <w:pPr>
        <w:spacing w:after="1"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При необходимости, специалист Управления</w:t>
      </w:r>
      <w:r w:rsidR="00820B73" w:rsidRPr="00820B73">
        <w:rPr>
          <w:rFonts w:ascii="Times New Roman" w:eastAsia="Calibri" w:hAnsi="Times New Roman" w:cs="Times New Roman"/>
          <w:sz w:val="24"/>
          <w:szCs w:val="24"/>
        </w:rPr>
        <w:t xml:space="preserve">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rsidR="00820B73" w:rsidRPr="00820B73" w:rsidRDefault="00820B73" w:rsidP="00820B73">
      <w:pPr>
        <w:spacing w:after="1" w:line="360" w:lineRule="auto"/>
        <w:ind w:firstLine="540"/>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Межведомственные запросы о предоставлении документов направляются на бумажном носителе или в форме электронного документа.</w:t>
      </w:r>
    </w:p>
    <w:p w:rsidR="00820B73" w:rsidRPr="00820B73" w:rsidRDefault="00820B73" w:rsidP="00820B73">
      <w:pPr>
        <w:spacing w:after="0" w:line="360" w:lineRule="auto"/>
        <w:ind w:firstLine="709"/>
        <w:jc w:val="both"/>
        <w:rPr>
          <w:rFonts w:ascii="Times New Roman" w:eastAsia="Calibri" w:hAnsi="Times New Roman" w:cs="Times New Roman"/>
          <w:b/>
          <w:sz w:val="24"/>
          <w:szCs w:val="24"/>
        </w:rPr>
      </w:pPr>
      <w:r w:rsidRPr="00820B73">
        <w:rPr>
          <w:rFonts w:ascii="Times New Roman" w:eastAsia="Calibri" w:hAnsi="Times New Roman" w:cs="Times New Roman"/>
          <w:b/>
          <w:sz w:val="24"/>
          <w:szCs w:val="24"/>
        </w:rPr>
        <w:t>17.4. Процедура подготовки и направления решения об установлении публичного сервитута</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sz w:val="24"/>
          <w:szCs w:val="24"/>
          <w:lang w:eastAsia="ru-RU"/>
        </w:rPr>
        <w:t xml:space="preserve">При отсутствии оснований для отказа в установлении публичного сервитута, </w:t>
      </w:r>
      <w:r w:rsidR="001F6429">
        <w:rPr>
          <w:rFonts w:ascii="Times New Roman" w:eastAsia="Calibri" w:hAnsi="Times New Roman" w:cs="Times New Roman"/>
          <w:sz w:val="24"/>
          <w:szCs w:val="24"/>
          <w:lang w:eastAsia="ru-RU"/>
        </w:rPr>
        <w:t xml:space="preserve">специалист Управления </w:t>
      </w:r>
      <w:r w:rsidRPr="00820B73">
        <w:rPr>
          <w:rFonts w:ascii="Times New Roman" w:eastAsia="Calibri" w:hAnsi="Times New Roman" w:cs="Times New Roman"/>
          <w:sz w:val="24"/>
          <w:szCs w:val="24"/>
          <w:lang w:eastAsia="ru-RU"/>
        </w:rPr>
        <w:t xml:space="preserve">готовит проект решения об установлении публичного сервитута, </w:t>
      </w:r>
      <w:r w:rsidR="001F6429">
        <w:rPr>
          <w:rFonts w:ascii="Times New Roman" w:eastAsia="Calibri" w:hAnsi="Times New Roman" w:cs="Times New Roman"/>
          <w:sz w:val="24"/>
          <w:szCs w:val="24"/>
          <w:lang w:eastAsia="ru-RU"/>
        </w:rPr>
        <w:t>в форме постановления Администрации</w:t>
      </w:r>
      <w:r w:rsidRPr="00820B73">
        <w:rPr>
          <w:rFonts w:ascii="Times New Roman" w:eastAsia="Calibri" w:hAnsi="Times New Roman" w:cs="Times New Roman"/>
          <w:sz w:val="24"/>
          <w:szCs w:val="24"/>
          <w:lang w:eastAsia="ru-RU"/>
        </w:rPr>
        <w:t>.</w:t>
      </w:r>
      <w:r w:rsidRPr="00820B73">
        <w:rPr>
          <w:rFonts w:ascii="Calibri" w:eastAsia="Calibri" w:hAnsi="Calibri" w:cs="Times New Roman"/>
          <w:color w:val="464C55"/>
          <w:shd w:val="clear" w:color="auto" w:fill="FFFFFF"/>
        </w:rPr>
        <w:t xml:space="preserve"> </w:t>
      </w:r>
      <w:r w:rsidRPr="00820B73">
        <w:rPr>
          <w:rFonts w:ascii="Times New Roman" w:eastAsia="Calibri" w:hAnsi="Times New Roman" w:cs="Times New Roman"/>
          <w:sz w:val="24"/>
          <w:szCs w:val="24"/>
          <w:lang w:eastAsia="ru-RU"/>
        </w:rPr>
        <w:t>Копия решения об установлении публичного сервитута, заверенного в установленном порядке, выдается (направляется) заявителю (представителю заявителя) в течение одного рабочего дня с момента принятия решения об установлении публичного сервитута,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820B73">
        <w:rPr>
          <w:rFonts w:ascii="Times New Roman" w:eastAsia="Calibri" w:hAnsi="Times New Roman" w:cs="Times New Roman"/>
          <w:b/>
          <w:sz w:val="24"/>
          <w:szCs w:val="24"/>
          <w:lang w:eastAsia="ru-RU"/>
        </w:rPr>
        <w:t>17.5. Процедура принятия и направления решения об отказе в предоставлении муниципальной услуги</w:t>
      </w:r>
    </w:p>
    <w:p w:rsidR="00820B73" w:rsidRPr="00820B73" w:rsidRDefault="00820B73" w:rsidP="00820B73">
      <w:pPr>
        <w:spacing w:after="1"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При наличии оснований, предусмотренных п. 11.1. настоящего регламента, </w:t>
      </w:r>
      <w:r w:rsidR="001F6429">
        <w:rPr>
          <w:rFonts w:ascii="Times New Roman" w:eastAsia="Calibri" w:hAnsi="Times New Roman" w:cs="Times New Roman"/>
          <w:sz w:val="24"/>
          <w:szCs w:val="24"/>
        </w:rPr>
        <w:t xml:space="preserve">Управление </w:t>
      </w:r>
      <w:r w:rsidRPr="00820B73">
        <w:rPr>
          <w:rFonts w:ascii="Times New Roman" w:eastAsia="Calibri" w:hAnsi="Times New Roman" w:cs="Times New Roman"/>
          <w:sz w:val="24"/>
          <w:szCs w:val="24"/>
        </w:rPr>
        <w:t>принимает решение об отказе в предоставлении муниципальной услуги и в течение трех рабочих дней направляет его заявителю.</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820B73">
        <w:rPr>
          <w:rFonts w:ascii="Times New Roman" w:eastAsia="Calibri" w:hAnsi="Times New Roman" w:cs="Times New Roman"/>
          <w:b/>
          <w:sz w:val="24"/>
          <w:szCs w:val="24"/>
        </w:rPr>
        <w:t>18. Особенности предоставления муниципальной услуги в электронной форме</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820B73">
        <w:rPr>
          <w:rFonts w:ascii="Times New Roman" w:eastAsia="Calibri" w:hAnsi="Times New Roman" w:cs="Times New Roman"/>
          <w:sz w:val="24"/>
          <w:szCs w:val="24"/>
        </w:rPr>
        <w:t>18.1. Муниципальная услуга в электронной форме предоставляется в соответствии с пунктом 17 настоящего административного регламента</w:t>
      </w:r>
      <w:r w:rsidRPr="00820B73">
        <w:rPr>
          <w:rFonts w:ascii="Calibri" w:eastAsia="Calibri" w:hAnsi="Calibri" w:cs="Times New Roman"/>
        </w:rPr>
        <w:t>.</w:t>
      </w:r>
    </w:p>
    <w:p w:rsidR="00820B73" w:rsidRPr="00820B73" w:rsidRDefault="00820B73" w:rsidP="00820B73">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820B73">
        <w:rPr>
          <w:rFonts w:ascii="Times New Roman" w:eastAsia="Calibri" w:hAnsi="Times New Roman" w:cs="Times New Roman"/>
          <w:b/>
          <w:sz w:val="24"/>
          <w:szCs w:val="24"/>
        </w:rPr>
        <w:t>19. Особенности предоставления муниципальной услуги в МФЦ</w:t>
      </w:r>
    </w:p>
    <w:p w:rsidR="00820B73" w:rsidRPr="00820B73" w:rsidRDefault="00820B73" w:rsidP="00F37809">
      <w:pPr>
        <w:widowControl w:val="0"/>
        <w:numPr>
          <w:ilvl w:val="1"/>
          <w:numId w:val="6"/>
        </w:numPr>
        <w:autoSpaceDE w:val="0"/>
        <w:autoSpaceDN w:val="0"/>
        <w:spacing w:after="0" w:line="360" w:lineRule="auto"/>
        <w:ind w:left="0" w:firstLine="851"/>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lastRenderedPageBreak/>
        <w:t xml:space="preserve">В соответствии с заключенным соглашением о взаимодействии между уполномоченным МФЦ (далее – УМФЦ) и </w:t>
      </w:r>
      <w:r w:rsidR="001F6429">
        <w:rPr>
          <w:rFonts w:ascii="Times New Roman" w:eastAsia="Calibri" w:hAnsi="Times New Roman" w:cs="Times New Roman"/>
          <w:sz w:val="24"/>
          <w:szCs w:val="24"/>
        </w:rPr>
        <w:t>Администрацией</w:t>
      </w:r>
      <w:r w:rsidRPr="00820B73">
        <w:rPr>
          <w:rFonts w:ascii="Times New Roman" w:eastAsia="Calibri" w:hAnsi="Times New Roman" w:cs="Times New Roman"/>
          <w:sz w:val="24"/>
          <w:szCs w:val="24"/>
        </w:rPr>
        <w:t>, об организации предоставления муниципальной услуги, МФЦ осуществляет следующие административные процедуры:</w:t>
      </w:r>
    </w:p>
    <w:p w:rsidR="00820B73" w:rsidRPr="00820B73" w:rsidRDefault="00820B73" w:rsidP="00F37809">
      <w:pPr>
        <w:numPr>
          <w:ilvl w:val="0"/>
          <w:numId w:val="5"/>
        </w:numPr>
        <w:spacing w:after="0" w:line="360" w:lineRule="auto"/>
        <w:ind w:left="0" w:firstLine="851"/>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Информирование (консультация) по порядку предоставления муниципальной услуги;</w:t>
      </w:r>
    </w:p>
    <w:p w:rsidR="00820B73" w:rsidRPr="00820B73" w:rsidRDefault="00820B73" w:rsidP="00F37809">
      <w:pPr>
        <w:widowControl w:val="0"/>
        <w:numPr>
          <w:ilvl w:val="0"/>
          <w:numId w:val="5"/>
        </w:numPr>
        <w:autoSpaceDE w:val="0"/>
        <w:autoSpaceDN w:val="0"/>
        <w:spacing w:after="0" w:line="360" w:lineRule="auto"/>
        <w:ind w:left="0" w:firstLine="851"/>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Прием и регистрация заявления и документов от заявителя для получения муниципальной услуги;</w:t>
      </w:r>
    </w:p>
    <w:p w:rsidR="00820B73" w:rsidRPr="00820B73" w:rsidRDefault="00820B73" w:rsidP="00F37809">
      <w:pPr>
        <w:numPr>
          <w:ilvl w:val="0"/>
          <w:numId w:val="5"/>
        </w:numPr>
        <w:spacing w:after="0" w:line="360" w:lineRule="auto"/>
        <w:ind w:left="0" w:firstLine="851"/>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20B73" w:rsidRPr="00820B73" w:rsidRDefault="00820B73" w:rsidP="00F37809">
      <w:pPr>
        <w:numPr>
          <w:ilvl w:val="1"/>
          <w:numId w:val="6"/>
        </w:numPr>
        <w:spacing w:after="0" w:line="360" w:lineRule="auto"/>
        <w:ind w:left="0" w:firstLine="851"/>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820B73" w:rsidRPr="00820B73" w:rsidRDefault="00820B73" w:rsidP="001F6429">
      <w:pPr>
        <w:suppressAutoHyphens/>
        <w:spacing w:after="0" w:line="360" w:lineRule="auto"/>
        <w:ind w:firstLine="851"/>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820B73" w:rsidRPr="00820B73" w:rsidRDefault="00820B73" w:rsidP="00F37809">
      <w:pPr>
        <w:numPr>
          <w:ilvl w:val="0"/>
          <w:numId w:val="7"/>
        </w:numPr>
        <w:spacing w:after="0" w:line="360" w:lineRule="auto"/>
        <w:ind w:left="0" w:firstLine="851"/>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срок предоставления муниципальной услуги;</w:t>
      </w:r>
    </w:p>
    <w:p w:rsidR="00820B73" w:rsidRPr="00820B73" w:rsidRDefault="00820B73" w:rsidP="00F37809">
      <w:pPr>
        <w:numPr>
          <w:ilvl w:val="0"/>
          <w:numId w:val="7"/>
        </w:numPr>
        <w:spacing w:after="0" w:line="360" w:lineRule="auto"/>
        <w:ind w:left="0" w:firstLine="851"/>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20B73" w:rsidRPr="00820B73" w:rsidRDefault="00820B73" w:rsidP="00F37809">
      <w:pPr>
        <w:numPr>
          <w:ilvl w:val="0"/>
          <w:numId w:val="7"/>
        </w:numPr>
        <w:spacing w:after="0" w:line="360" w:lineRule="auto"/>
        <w:ind w:left="0" w:firstLine="851"/>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820B73" w:rsidRPr="00820B73" w:rsidRDefault="00820B73" w:rsidP="00F37809">
      <w:pPr>
        <w:numPr>
          <w:ilvl w:val="0"/>
          <w:numId w:val="7"/>
        </w:numPr>
        <w:spacing w:after="0" w:line="360" w:lineRule="auto"/>
        <w:ind w:left="0" w:firstLine="851"/>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820B73" w:rsidRPr="00820B73" w:rsidRDefault="00820B73" w:rsidP="00F37809">
      <w:pPr>
        <w:numPr>
          <w:ilvl w:val="0"/>
          <w:numId w:val="7"/>
        </w:numPr>
        <w:spacing w:after="0" w:line="360" w:lineRule="auto"/>
        <w:ind w:left="0" w:firstLine="851"/>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20B73" w:rsidRPr="00820B73" w:rsidRDefault="00820B73" w:rsidP="00F37809">
      <w:pPr>
        <w:numPr>
          <w:ilvl w:val="0"/>
          <w:numId w:val="7"/>
        </w:numPr>
        <w:spacing w:after="0" w:line="360" w:lineRule="auto"/>
        <w:ind w:left="0" w:firstLine="851"/>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режим работы и адреса иных МФЦ и привлекаемых организаций, находящихся на территории Приморского края;</w:t>
      </w:r>
    </w:p>
    <w:p w:rsidR="00820B73" w:rsidRPr="00820B73" w:rsidRDefault="00820B73" w:rsidP="00F37809">
      <w:pPr>
        <w:numPr>
          <w:ilvl w:val="0"/>
          <w:numId w:val="7"/>
        </w:numPr>
        <w:spacing w:after="0" w:line="360" w:lineRule="auto"/>
        <w:ind w:left="0" w:firstLine="851"/>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lastRenderedPageBreak/>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20B73" w:rsidRPr="00820B73" w:rsidRDefault="00820B73" w:rsidP="00F37809">
      <w:pPr>
        <w:numPr>
          <w:ilvl w:val="1"/>
          <w:numId w:val="6"/>
        </w:numPr>
        <w:spacing w:after="0" w:line="360" w:lineRule="auto"/>
        <w:ind w:left="0" w:firstLine="851"/>
        <w:contextualSpacing/>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Осуществление административной процедуры «Прием и регистрация </w:t>
      </w:r>
      <w:bookmarkStart w:id="16" w:name="_Hlk26821656"/>
      <w:r w:rsidRPr="00820B73">
        <w:rPr>
          <w:rFonts w:ascii="Times New Roman" w:eastAsia="Calibri" w:hAnsi="Times New Roman" w:cs="Times New Roman"/>
          <w:sz w:val="24"/>
          <w:szCs w:val="24"/>
        </w:rPr>
        <w:t xml:space="preserve">заявления </w:t>
      </w:r>
      <w:bookmarkEnd w:id="16"/>
      <w:r w:rsidRPr="00820B73">
        <w:rPr>
          <w:rFonts w:ascii="Times New Roman" w:eastAsia="Calibri" w:hAnsi="Times New Roman" w:cs="Times New Roman"/>
          <w:sz w:val="24"/>
          <w:szCs w:val="24"/>
        </w:rPr>
        <w:t>и документов».</w:t>
      </w:r>
    </w:p>
    <w:p w:rsidR="00820B73" w:rsidRPr="00820B73" w:rsidRDefault="00820B73" w:rsidP="001F6429">
      <w:pPr>
        <w:spacing w:after="0" w:line="360" w:lineRule="auto"/>
        <w:ind w:firstLine="851"/>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19.3.1. Административную процедуру «Прием и регистрация заявления и документов» осуществляет специалист МФЦ, ответственный за прием и регистрацию заявления и документов (далее – специалист приема МФЦ).</w:t>
      </w:r>
    </w:p>
    <w:p w:rsidR="00820B73" w:rsidRPr="00820B73" w:rsidRDefault="00820B73" w:rsidP="001F6429">
      <w:pPr>
        <w:spacing w:after="0" w:line="360" w:lineRule="auto"/>
        <w:ind w:firstLine="851"/>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820B73" w:rsidRPr="00820B73" w:rsidRDefault="00820B73" w:rsidP="00F37809">
      <w:pPr>
        <w:numPr>
          <w:ilvl w:val="0"/>
          <w:numId w:val="4"/>
        </w:numPr>
        <w:spacing w:after="0" w:line="360" w:lineRule="auto"/>
        <w:ind w:left="0" w:firstLine="851"/>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в случае </w:t>
      </w:r>
      <w:proofErr w:type="spellStart"/>
      <w:r w:rsidRPr="00820B73">
        <w:rPr>
          <w:rFonts w:ascii="Times New Roman" w:eastAsia="Calibri" w:hAnsi="Times New Roman" w:cs="Times New Roman"/>
          <w:sz w:val="24"/>
          <w:szCs w:val="24"/>
        </w:rPr>
        <w:t>непредоставления</w:t>
      </w:r>
      <w:proofErr w:type="spellEnd"/>
      <w:r w:rsidRPr="00820B73">
        <w:rPr>
          <w:rFonts w:ascii="Times New Roman" w:eastAsia="Calibri" w:hAnsi="Times New Roman" w:cs="Times New Roman"/>
          <w:sz w:val="24"/>
          <w:szCs w:val="24"/>
        </w:rPr>
        <w:t xml:space="preserve"> заявителем (предоставления не в полном объеме) документов, уведомляет заявителя о возможности получения отказа в предоставлении муниципальной услуги.</w:t>
      </w:r>
    </w:p>
    <w:p w:rsidR="00820B73" w:rsidRPr="00820B73" w:rsidRDefault="00820B73" w:rsidP="00F37809">
      <w:pPr>
        <w:numPr>
          <w:ilvl w:val="0"/>
          <w:numId w:val="4"/>
        </w:numPr>
        <w:spacing w:after="0" w:line="360" w:lineRule="auto"/>
        <w:ind w:left="0" w:firstLine="851"/>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820B73" w:rsidRPr="00820B73" w:rsidRDefault="00820B73" w:rsidP="001F6429">
      <w:pPr>
        <w:spacing w:after="0" w:line="360" w:lineRule="auto"/>
        <w:ind w:firstLine="851"/>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820B73">
        <w:rPr>
          <w:rFonts w:ascii="Times New Roman" w:eastAsia="Calibri" w:hAnsi="Times New Roman" w:cs="Times New Roman"/>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820B73" w:rsidRPr="00820B73" w:rsidRDefault="00820B73" w:rsidP="001F6429">
      <w:pPr>
        <w:spacing w:after="0" w:line="360" w:lineRule="auto"/>
        <w:ind w:firstLine="851"/>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19.3.4. </w:t>
      </w:r>
      <w:proofErr w:type="gramStart"/>
      <w:r w:rsidRPr="00820B73">
        <w:rPr>
          <w:rFonts w:ascii="Times New Roman" w:eastAsia="Calibri" w:hAnsi="Times New Roman" w:cs="Times New Roman"/>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820B73">
        <w:rPr>
          <w:rFonts w:ascii="Times New Roman" w:eastAsia="Calibri" w:hAnsi="Times New Roman" w:cs="Times New Roman"/>
          <w:sz w:val="24"/>
          <w:szCs w:val="24"/>
        </w:rPr>
        <w:t xml:space="preserve"> </w:t>
      </w:r>
      <w:proofErr w:type="gramStart"/>
      <w:r w:rsidRPr="00820B73">
        <w:rPr>
          <w:rFonts w:ascii="Times New Roman" w:eastAsia="Calibri" w:hAnsi="Times New Roman" w:cs="Times New Roman"/>
          <w:sz w:val="24"/>
          <w:szCs w:val="24"/>
        </w:rPr>
        <w:t>предоставлены заявителем в соответствии с требованиями административного регламента) и расписки, подписанной заявителем.</w:t>
      </w:r>
      <w:proofErr w:type="gramEnd"/>
      <w:r w:rsidRPr="00820B73">
        <w:rPr>
          <w:rFonts w:ascii="Times New Roman" w:eastAsia="Calibri" w:hAnsi="Times New Roman" w:cs="Times New Roman"/>
          <w:sz w:val="24"/>
          <w:szCs w:val="24"/>
        </w:rPr>
        <w:t xml:space="preserve"> </w:t>
      </w:r>
      <w:r w:rsidRPr="00820B73">
        <w:rPr>
          <w:rFonts w:ascii="Times New Roman" w:eastAsia="Calibri" w:hAnsi="Times New Roman" w:cs="Times New Roman"/>
          <w:sz w:val="24"/>
          <w:szCs w:val="24"/>
        </w:rPr>
        <w:lastRenderedPageBreak/>
        <w:t>Заявление, документы, представленные заявителем, и расписка после сканирования возвращаются заявителю.</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19.3.5. Принятые у заявителя документы, заявление и расписка передаются в электронном виде в</w:t>
      </w:r>
      <w:r w:rsidR="001F6429">
        <w:rPr>
          <w:rFonts w:ascii="Times New Roman" w:eastAsia="Calibri" w:hAnsi="Times New Roman" w:cs="Times New Roman"/>
          <w:sz w:val="24"/>
          <w:szCs w:val="24"/>
        </w:rPr>
        <w:t xml:space="preserve"> Администрацию</w:t>
      </w:r>
      <w:r w:rsidRPr="00820B73">
        <w:rPr>
          <w:rFonts w:ascii="Times New Roman" w:eastAsia="Calibri" w:hAnsi="Times New Roman" w:cs="Times New Roman"/>
          <w:sz w:val="24"/>
          <w:szCs w:val="24"/>
        </w:rPr>
        <w:t xml:space="preserve"> по защищенным каналам связи.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Не подлежит сканированию и передается на бумажных носителях в </w:t>
      </w:r>
      <w:r w:rsidR="001F6429">
        <w:rPr>
          <w:rFonts w:ascii="Times New Roman" w:eastAsia="Calibri" w:hAnsi="Times New Roman" w:cs="Times New Roman"/>
          <w:sz w:val="24"/>
          <w:szCs w:val="24"/>
        </w:rPr>
        <w:t>Администрацию</w:t>
      </w:r>
      <w:r w:rsidRPr="00820B73">
        <w:rPr>
          <w:rFonts w:ascii="Times New Roman" w:eastAsia="Calibri" w:hAnsi="Times New Roman" w:cs="Times New Roman"/>
          <w:sz w:val="24"/>
          <w:szCs w:val="24"/>
        </w:rPr>
        <w:t xml:space="preserve"> схема расположения земельного участка на кадастровом плане территории, в случае если её размер превышает размер листа формата A4.</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D566C8">
        <w:rPr>
          <w:rFonts w:ascii="Times New Roman" w:eastAsia="Calibri" w:hAnsi="Times New Roman" w:cs="Times New Roman"/>
          <w:sz w:val="24"/>
          <w:szCs w:val="24"/>
        </w:rPr>
        <w:t>.</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820B73" w:rsidRPr="00820B73" w:rsidRDefault="00820B73" w:rsidP="001F6429">
      <w:pPr>
        <w:spacing w:after="0" w:line="360" w:lineRule="auto"/>
        <w:ind w:firstLine="708"/>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820B73" w:rsidRPr="00820B73" w:rsidRDefault="001F6429" w:rsidP="001F6429">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820B73" w:rsidRPr="00820B73">
        <w:rPr>
          <w:rFonts w:ascii="Times New Roman" w:eastAsia="Calibri" w:hAnsi="Times New Roman" w:cs="Times New Roman"/>
          <w:sz w:val="24"/>
          <w:szCs w:val="24"/>
        </w:rPr>
        <w:t>проверку действительности электронной подписи должностного лица</w:t>
      </w:r>
      <w:r>
        <w:rPr>
          <w:rFonts w:ascii="Times New Roman" w:eastAsia="Calibri" w:hAnsi="Times New Roman" w:cs="Times New Roman"/>
          <w:sz w:val="24"/>
          <w:szCs w:val="24"/>
        </w:rPr>
        <w:t xml:space="preserve"> Администрации</w:t>
      </w:r>
      <w:r w:rsidR="00820B73" w:rsidRPr="00820B73">
        <w:rPr>
          <w:rFonts w:ascii="Times New Roman" w:eastAsia="Calibri" w:hAnsi="Times New Roman" w:cs="Times New Roman"/>
          <w:sz w:val="24"/>
          <w:szCs w:val="24"/>
        </w:rPr>
        <w:t>, подписавшего электронный документ, полученный МФЦ по результатам предоставления муниципальной услуги;</w:t>
      </w:r>
    </w:p>
    <w:p w:rsidR="00820B73" w:rsidRPr="00820B73" w:rsidRDefault="001F6429" w:rsidP="001F6429">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820B73" w:rsidRPr="00820B73">
        <w:rPr>
          <w:rFonts w:ascii="Times New Roman" w:eastAsia="Calibri" w:hAnsi="Times New Roman" w:cs="Times New Roman"/>
          <w:sz w:val="24"/>
          <w:szCs w:val="24"/>
        </w:rPr>
        <w:t xml:space="preserve">изготовление, </w:t>
      </w:r>
      <w:proofErr w:type="gramStart"/>
      <w:r w:rsidR="00820B73" w:rsidRPr="00820B73">
        <w:rPr>
          <w:rFonts w:ascii="Times New Roman" w:eastAsia="Calibri" w:hAnsi="Times New Roman" w:cs="Times New Roman"/>
          <w:sz w:val="24"/>
          <w:szCs w:val="24"/>
        </w:rPr>
        <w:t>заверение экземпляра</w:t>
      </w:r>
      <w:proofErr w:type="gramEnd"/>
      <w:r w:rsidR="00820B73" w:rsidRPr="00820B73">
        <w:rPr>
          <w:rFonts w:ascii="Times New Roman" w:eastAsia="Calibri"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20B73" w:rsidRPr="00820B73" w:rsidRDefault="001F6429" w:rsidP="001F6429">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820B73" w:rsidRPr="00820B73">
        <w:rPr>
          <w:rFonts w:ascii="Times New Roman" w:eastAsia="Calibri" w:hAnsi="Times New Roman" w:cs="Times New Roman"/>
          <w:sz w:val="24"/>
          <w:szCs w:val="24"/>
        </w:rPr>
        <w:t>учет выдачи экземпляров электронных документов на бумажном носителе.</w:t>
      </w:r>
    </w:p>
    <w:p w:rsidR="00820B73" w:rsidRPr="00820B73" w:rsidRDefault="00D566C8" w:rsidP="001F642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0B73" w:rsidRPr="00820B73">
        <w:rPr>
          <w:rFonts w:ascii="Times New Roman" w:eastAsia="Calibri" w:hAnsi="Times New Roman" w:cs="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lastRenderedPageBreak/>
        <w:t xml:space="preserve">19.5. </w:t>
      </w:r>
      <w:proofErr w:type="gramStart"/>
      <w:r w:rsidRPr="00820B73">
        <w:rPr>
          <w:rFonts w:ascii="Times New Roman" w:eastAsia="Calibri" w:hAnsi="Times New Roman" w:cs="Times New Roman"/>
          <w:sz w:val="24"/>
          <w:szCs w:val="24"/>
        </w:rPr>
        <w:t>В соответствии с заключенным соглашением о взаимодейст</w:t>
      </w:r>
      <w:r w:rsidR="00E97BFB">
        <w:rPr>
          <w:rFonts w:ascii="Times New Roman" w:eastAsia="Calibri" w:hAnsi="Times New Roman" w:cs="Times New Roman"/>
          <w:sz w:val="24"/>
          <w:szCs w:val="24"/>
        </w:rPr>
        <w:t>вии между УМФЦ и _Администрацией</w:t>
      </w:r>
      <w:r w:rsidRPr="00820B73">
        <w:rPr>
          <w:rFonts w:ascii="Times New Roman" w:eastAsia="Calibri" w:hAnsi="Times New Roman" w:cs="Times New Roman"/>
          <w:sz w:val="24"/>
          <w:szCs w:val="24"/>
        </w:rPr>
        <w:t>, и если иное не предусмотрено федеральным законом, на МФЦ может быть возложена функция по обработке информации из информ</w:t>
      </w:r>
      <w:r w:rsidR="00E97BFB">
        <w:rPr>
          <w:rFonts w:ascii="Times New Roman" w:eastAsia="Calibri" w:hAnsi="Times New Roman" w:cs="Times New Roman"/>
          <w:sz w:val="24"/>
          <w:szCs w:val="24"/>
        </w:rPr>
        <w:t>ационных систем Администрации</w:t>
      </w:r>
      <w:r w:rsidRPr="00820B73">
        <w:rPr>
          <w:rFonts w:ascii="Times New Roman" w:eastAsia="Calibri" w:hAnsi="Times New Roman" w:cs="Times New Roman"/>
          <w:sz w:val="24"/>
          <w:szCs w:val="24"/>
        </w:rPr>
        <w:t>, и составление и заверение выписок полученных из ин</w:t>
      </w:r>
      <w:r w:rsidR="00E97BFB">
        <w:rPr>
          <w:rFonts w:ascii="Times New Roman" w:eastAsia="Calibri" w:hAnsi="Times New Roman" w:cs="Times New Roman"/>
          <w:sz w:val="24"/>
          <w:szCs w:val="24"/>
        </w:rPr>
        <w:t>формационных систем Администрации</w:t>
      </w:r>
      <w:r w:rsidRPr="00820B73">
        <w:rPr>
          <w:rFonts w:ascii="Times New Roman" w:eastAsia="Calibri" w:hAnsi="Times New Roman" w:cs="Times New Roman"/>
          <w:sz w:val="24"/>
          <w:szCs w:val="24"/>
        </w:rPr>
        <w:t>,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w:t>
      </w:r>
      <w:proofErr w:type="gramEnd"/>
      <w:r w:rsidRPr="00820B73">
        <w:rPr>
          <w:rFonts w:ascii="Times New Roman" w:eastAsia="Calibri" w:hAnsi="Times New Roman" w:cs="Times New Roman"/>
          <w:sz w:val="24"/>
          <w:szCs w:val="24"/>
        </w:rPr>
        <w:t xml:space="preserve"> бумажном </w:t>
      </w:r>
      <w:proofErr w:type="gramStart"/>
      <w:r w:rsidRPr="00820B73">
        <w:rPr>
          <w:rFonts w:ascii="Times New Roman" w:eastAsia="Calibri" w:hAnsi="Times New Roman" w:cs="Times New Roman"/>
          <w:sz w:val="24"/>
          <w:szCs w:val="24"/>
        </w:rPr>
        <w:t>носителе</w:t>
      </w:r>
      <w:proofErr w:type="gramEnd"/>
      <w:r w:rsidRPr="00820B73">
        <w:rPr>
          <w:rFonts w:ascii="Times New Roman" w:eastAsia="Calibri" w:hAnsi="Times New Roman" w:cs="Times New Roman"/>
          <w:sz w:val="24"/>
          <w:szCs w:val="24"/>
        </w:rPr>
        <w:t xml:space="preserve">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
    <w:p w:rsidR="00820B73" w:rsidRPr="00820B73" w:rsidRDefault="00820B73" w:rsidP="00820B73">
      <w:pPr>
        <w:spacing w:after="0" w:line="240" w:lineRule="auto"/>
        <w:ind w:firstLine="709"/>
        <w:jc w:val="center"/>
        <w:outlineLvl w:val="0"/>
        <w:rPr>
          <w:rFonts w:ascii="Times New Roman" w:eastAsia="Calibri" w:hAnsi="Times New Roman" w:cs="Times New Roman"/>
          <w:sz w:val="24"/>
          <w:szCs w:val="24"/>
        </w:rPr>
      </w:pPr>
      <w:r w:rsidRPr="00820B73">
        <w:rPr>
          <w:rFonts w:ascii="Times New Roman" w:eastAsia="Calibri" w:hAnsi="Times New Roman" w:cs="Times New Roman"/>
          <w:sz w:val="24"/>
          <w:szCs w:val="24"/>
          <w:lang w:val="en-US"/>
        </w:rPr>
        <w:t>IV</w:t>
      </w:r>
      <w:r w:rsidRPr="00820B73">
        <w:rPr>
          <w:rFonts w:ascii="Times New Roman" w:eastAsia="Calibri" w:hAnsi="Times New Roman" w:cs="Times New Roman"/>
          <w:sz w:val="24"/>
          <w:szCs w:val="24"/>
        </w:rPr>
        <w:t>. ФОРМЫ КОНТРОЛЯ</w:t>
      </w:r>
    </w:p>
    <w:p w:rsidR="00820B73" w:rsidRPr="00820B73" w:rsidRDefault="00820B73" w:rsidP="00820B73">
      <w:pPr>
        <w:spacing w:after="0" w:line="240" w:lineRule="auto"/>
        <w:ind w:firstLine="709"/>
        <w:jc w:val="center"/>
        <w:rPr>
          <w:rFonts w:ascii="Times New Roman" w:eastAsia="Calibri" w:hAnsi="Times New Roman" w:cs="Times New Roman"/>
          <w:sz w:val="24"/>
          <w:szCs w:val="24"/>
        </w:rPr>
      </w:pPr>
      <w:r w:rsidRPr="00820B73">
        <w:rPr>
          <w:rFonts w:ascii="Times New Roman" w:eastAsia="Calibri" w:hAnsi="Times New Roman" w:cs="Times New Roman"/>
          <w:sz w:val="24"/>
          <w:szCs w:val="24"/>
        </w:rPr>
        <w:t>ЗА ИСПОЛНЕНИЕМ АДМИНИСТРАТИВНОГО РЕГЛАМЕНТА</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20.1. Контроль соблюдения последовательности действий спец</w:t>
      </w:r>
      <w:r w:rsidR="00E97BFB">
        <w:rPr>
          <w:rFonts w:ascii="Times New Roman" w:eastAsia="Calibri" w:hAnsi="Times New Roman" w:cs="Times New Roman"/>
          <w:sz w:val="24"/>
          <w:szCs w:val="24"/>
        </w:rPr>
        <w:t>иалистами Администрации</w:t>
      </w:r>
      <w:r w:rsidRPr="00820B73">
        <w:rPr>
          <w:rFonts w:ascii="Times New Roman" w:eastAsia="Calibri" w:hAnsi="Times New Roman" w:cs="Times New Roman"/>
          <w:sz w:val="24"/>
          <w:szCs w:val="24"/>
        </w:rPr>
        <w:t>, определенных административными процедурами по приему документов, необходимых для предоставления муниципальной услуги, по предоставлению муниципальной услуги, исполнения настоящего административного регламента о</w:t>
      </w:r>
      <w:r w:rsidR="00E97BFB">
        <w:rPr>
          <w:rFonts w:ascii="Times New Roman" w:eastAsia="Calibri" w:hAnsi="Times New Roman" w:cs="Times New Roman"/>
          <w:sz w:val="24"/>
          <w:szCs w:val="24"/>
        </w:rPr>
        <w:t>существляется заместителем главы Администрации</w:t>
      </w:r>
      <w:r w:rsidRPr="00820B73">
        <w:rPr>
          <w:rFonts w:ascii="Times New Roman" w:eastAsia="Calibri" w:hAnsi="Times New Roman" w:cs="Times New Roman"/>
          <w:sz w:val="24"/>
          <w:szCs w:val="24"/>
        </w:rPr>
        <w:t>.</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20.2. Лица, участвующие в приеме документов, необходимых для предоставления муниципальной услуги, предоставлении муниципальной услуги, несут ответственность за незаконные решения, действия (бездействие), принимаемые (осуществляемые) в ходе приема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20.3. Контроль соблюдения последовательности действий, определенных административными процедурами, и принятия решен</w:t>
      </w:r>
      <w:r w:rsidR="00E97BFB">
        <w:rPr>
          <w:rFonts w:ascii="Times New Roman" w:eastAsia="Calibri" w:hAnsi="Times New Roman" w:cs="Times New Roman"/>
          <w:sz w:val="24"/>
          <w:szCs w:val="24"/>
        </w:rPr>
        <w:t>ий сотрудниками Управления</w:t>
      </w:r>
      <w:r w:rsidRPr="00820B73">
        <w:rPr>
          <w:rFonts w:ascii="Times New Roman" w:eastAsia="Calibri" w:hAnsi="Times New Roman" w:cs="Times New Roman"/>
          <w:sz w:val="24"/>
          <w:szCs w:val="24"/>
        </w:rPr>
        <w:t xml:space="preserve"> осуществляется </w:t>
      </w:r>
      <w:r w:rsidR="00E97BFB">
        <w:rPr>
          <w:rFonts w:ascii="Times New Roman" w:eastAsia="Calibri" w:hAnsi="Times New Roman" w:cs="Times New Roman"/>
          <w:sz w:val="24"/>
          <w:szCs w:val="24"/>
        </w:rPr>
        <w:t>начальником Управления</w:t>
      </w:r>
      <w:r w:rsidRPr="00820B73">
        <w:rPr>
          <w:rFonts w:ascii="Times New Roman" w:eastAsia="Calibri" w:hAnsi="Times New Roman" w:cs="Times New Roman"/>
          <w:sz w:val="24"/>
          <w:szCs w:val="24"/>
        </w:rPr>
        <w:t>.</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20.4. </w:t>
      </w:r>
      <w:proofErr w:type="gramStart"/>
      <w:r w:rsidRPr="00820B73">
        <w:rPr>
          <w:rFonts w:ascii="Times New Roman" w:eastAsia="Calibri" w:hAnsi="Times New Roman" w:cs="Times New Roman"/>
          <w:sz w:val="24"/>
          <w:szCs w:val="24"/>
        </w:rPr>
        <w:t>Контроль за</w:t>
      </w:r>
      <w:proofErr w:type="gramEnd"/>
      <w:r w:rsidRPr="00820B73">
        <w:rPr>
          <w:rFonts w:ascii="Times New Roman" w:eastAsia="Calibri" w:hAnsi="Times New Roman" w:cs="Times New Roman"/>
          <w:sz w:val="24"/>
          <w:szCs w:val="24"/>
        </w:rPr>
        <w:t xml:space="preserve"> соблюдением последовательности действий, определенных административными процедурами, </w:t>
      </w:r>
      <w:r w:rsidRPr="00820B73">
        <w:rPr>
          <w:rFonts w:ascii="Times New Roman" w:eastAsia="Calibri" w:hAnsi="Times New Roman" w:cs="Times New Roman"/>
          <w:bCs/>
          <w:sz w:val="24"/>
          <w:szCs w:val="24"/>
        </w:rPr>
        <w:t xml:space="preserve">муниципальными служащими, а так же работниками </w:t>
      </w:r>
      <w:r w:rsidRPr="00820B73">
        <w:rPr>
          <w:rFonts w:ascii="Times New Roman" w:eastAsia="Calibri" w:hAnsi="Times New Roman" w:cs="Times New Roman"/>
          <w:bCs/>
          <w:sz w:val="24"/>
          <w:szCs w:val="24"/>
        </w:rPr>
        <w:lastRenderedPageBreak/>
        <w:t xml:space="preserve">многофункционального центра, </w:t>
      </w:r>
      <w:r w:rsidRPr="00820B73">
        <w:rPr>
          <w:rFonts w:ascii="Times New Roman" w:eastAsia="Calibri" w:hAnsi="Times New Roman" w:cs="Times New Roman"/>
          <w:sz w:val="24"/>
          <w:szCs w:val="24"/>
        </w:rPr>
        <w:t>осуществляется путем проведения проверок соблюдения и исполнения положений административного регламента, иных нормативных актов.</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20.5. Контроль осуществляется </w:t>
      </w:r>
      <w:r w:rsidR="00E97BFB">
        <w:rPr>
          <w:rFonts w:ascii="Times New Roman" w:eastAsia="Calibri" w:hAnsi="Times New Roman" w:cs="Times New Roman"/>
          <w:sz w:val="24"/>
          <w:szCs w:val="24"/>
        </w:rPr>
        <w:t>заместителем главы Администрации и начальником Управления</w:t>
      </w:r>
      <w:r w:rsidRPr="00820B73">
        <w:rPr>
          <w:rFonts w:ascii="Times New Roman" w:eastAsia="Calibri" w:hAnsi="Times New Roman" w:cs="Times New Roman"/>
          <w:sz w:val="24"/>
          <w:szCs w:val="24"/>
        </w:rPr>
        <w:t xml:space="preserve"> не реже одного раза в месяц.</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20.6. Лица, в том числе </w:t>
      </w:r>
      <w:r w:rsidRPr="00820B73">
        <w:rPr>
          <w:rFonts w:ascii="Times New Roman" w:eastAsia="Calibri" w:hAnsi="Times New Roman" w:cs="Times New Roman"/>
          <w:bCs/>
          <w:sz w:val="24"/>
          <w:szCs w:val="24"/>
        </w:rPr>
        <w:t>работниками многофункционального центра</w:t>
      </w:r>
      <w:r w:rsidRPr="00820B73">
        <w:rPr>
          <w:rFonts w:ascii="Times New Roman" w:eastAsia="Calibri" w:hAnsi="Times New Roman" w:cs="Times New Roman"/>
          <w:sz w:val="24"/>
          <w:szCs w:val="24"/>
        </w:rPr>
        <w:t>,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
    <w:p w:rsidR="00820B73" w:rsidRPr="00820B73" w:rsidRDefault="00820B73" w:rsidP="00820B73">
      <w:pPr>
        <w:spacing w:after="0" w:line="240" w:lineRule="auto"/>
        <w:ind w:firstLine="709"/>
        <w:jc w:val="center"/>
        <w:outlineLvl w:val="0"/>
        <w:rPr>
          <w:rFonts w:ascii="Times New Roman" w:eastAsia="Calibri" w:hAnsi="Times New Roman" w:cs="Times New Roman"/>
          <w:sz w:val="24"/>
          <w:szCs w:val="24"/>
        </w:rPr>
      </w:pPr>
      <w:r w:rsidRPr="00820B73">
        <w:rPr>
          <w:rFonts w:ascii="Times New Roman" w:eastAsia="Calibri" w:hAnsi="Times New Roman" w:cs="Times New Roman"/>
          <w:sz w:val="24"/>
          <w:szCs w:val="24"/>
          <w:lang w:val="en-US"/>
        </w:rPr>
        <w:t>V</w:t>
      </w:r>
      <w:r w:rsidRPr="00820B73">
        <w:rPr>
          <w:rFonts w:ascii="Times New Roman" w:eastAsia="Calibri" w:hAnsi="Times New Roman" w:cs="Times New Roman"/>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21.1. Решения и действия (бездействие) </w:t>
      </w:r>
      <w:r w:rsidRPr="00820B73">
        <w:rPr>
          <w:rFonts w:ascii="Times New Roman" w:eastAsia="Calibri" w:hAnsi="Times New Roman" w:cs="Times New Roman"/>
          <w:bCs/>
          <w:sz w:val="24"/>
          <w:szCs w:val="24"/>
        </w:rPr>
        <w:t xml:space="preserve">органа, предоставляющего муниципальную услугу, должностного лица или органа, предоставляющего муниципальную услугу, </w:t>
      </w:r>
      <w:r w:rsidRPr="00820B73">
        <w:rPr>
          <w:rFonts w:ascii="Times New Roman" w:eastAsia="Calibri" w:hAnsi="Times New Roman" w:cs="Times New Roman"/>
          <w:bCs/>
          <w:sz w:val="24"/>
          <w:szCs w:val="24"/>
        </w:rPr>
        <w:br/>
        <w:t xml:space="preserve">либо муниципального служащего, многофункционального центра, работника многофункционального центра </w:t>
      </w:r>
      <w:r w:rsidRPr="00820B73">
        <w:rPr>
          <w:rFonts w:ascii="Times New Roman" w:eastAsia="Calibri" w:hAnsi="Times New Roman" w:cs="Times New Roman"/>
          <w:sz w:val="24"/>
          <w:szCs w:val="24"/>
        </w:rPr>
        <w:t>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21.2.1 нарушения срока регистрации заявления о предоставлении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21.2.2 нарушения срока предоставления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E97BFB">
        <w:rPr>
          <w:rFonts w:ascii="Times New Roman" w:eastAsia="Calibri" w:hAnsi="Times New Roman" w:cs="Times New Roman"/>
          <w:sz w:val="24"/>
          <w:szCs w:val="24"/>
        </w:rPr>
        <w:t>Администрации</w:t>
      </w:r>
      <w:r w:rsidRPr="00820B73">
        <w:rPr>
          <w:rFonts w:ascii="Times New Roman" w:eastAsia="Calibri" w:hAnsi="Times New Roman" w:cs="Times New Roman"/>
          <w:sz w:val="24"/>
          <w:szCs w:val="24"/>
        </w:rPr>
        <w:t xml:space="preserve"> для предоставления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21.2.4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E97BFB">
        <w:rPr>
          <w:rFonts w:ascii="Times New Roman" w:eastAsia="Calibri" w:hAnsi="Times New Roman" w:cs="Times New Roman"/>
          <w:sz w:val="24"/>
          <w:szCs w:val="24"/>
        </w:rPr>
        <w:t>Администрации</w:t>
      </w:r>
      <w:r w:rsidRPr="00820B73">
        <w:rPr>
          <w:rFonts w:ascii="Times New Roman" w:eastAsia="Calibri" w:hAnsi="Times New Roman" w:cs="Times New Roman"/>
          <w:sz w:val="24"/>
          <w:szCs w:val="24"/>
        </w:rPr>
        <w:t xml:space="preserve"> для предоставления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roofErr w:type="gramStart"/>
      <w:r w:rsidRPr="00820B73">
        <w:rPr>
          <w:rFonts w:ascii="Times New Roman" w:eastAsia="Calibri" w:hAnsi="Times New Roman" w:cs="Times New Roman"/>
          <w:sz w:val="24"/>
          <w:szCs w:val="24"/>
        </w:rPr>
        <w:lastRenderedPageBreak/>
        <w:t xml:space="preserve">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w:t>
      </w:r>
      <w:r w:rsidR="00E97BFB">
        <w:rPr>
          <w:rFonts w:ascii="Times New Roman" w:eastAsia="Calibri" w:hAnsi="Times New Roman" w:cs="Times New Roman"/>
          <w:sz w:val="24"/>
          <w:szCs w:val="24"/>
        </w:rPr>
        <w:t>Администрации</w:t>
      </w:r>
      <w:r w:rsidRPr="00820B73">
        <w:rPr>
          <w:rFonts w:ascii="Times New Roman" w:eastAsia="Calibri" w:hAnsi="Times New Roman" w:cs="Times New Roman"/>
          <w:sz w:val="24"/>
          <w:szCs w:val="24"/>
        </w:rPr>
        <w:t>;</w:t>
      </w:r>
      <w:proofErr w:type="gramEnd"/>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21.2.6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sidR="00E97BFB">
        <w:rPr>
          <w:rFonts w:ascii="Times New Roman" w:eastAsia="Calibri" w:hAnsi="Times New Roman" w:cs="Times New Roman"/>
          <w:sz w:val="24"/>
          <w:szCs w:val="24"/>
        </w:rPr>
        <w:t>Администрации</w:t>
      </w:r>
      <w:r w:rsidRPr="00820B73">
        <w:rPr>
          <w:rFonts w:ascii="Times New Roman" w:eastAsia="Calibri" w:hAnsi="Times New Roman" w:cs="Times New Roman"/>
          <w:sz w:val="24"/>
          <w:szCs w:val="24"/>
        </w:rPr>
        <w:t>;</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roofErr w:type="gramStart"/>
      <w:r w:rsidRPr="00820B73">
        <w:rPr>
          <w:rFonts w:ascii="Times New Roman" w:eastAsia="Calibri" w:hAnsi="Times New Roman" w:cs="Times New Roman"/>
          <w:sz w:val="24"/>
          <w:szCs w:val="24"/>
        </w:rPr>
        <w:t xml:space="preserve">21.2.7 отказа </w:t>
      </w:r>
      <w:r w:rsidR="00E97BFB">
        <w:rPr>
          <w:rFonts w:ascii="Times New Roman" w:eastAsia="Calibri" w:hAnsi="Times New Roman" w:cs="Times New Roman"/>
          <w:sz w:val="24"/>
          <w:szCs w:val="24"/>
        </w:rPr>
        <w:t>Администрации</w:t>
      </w:r>
      <w:r w:rsidRPr="00820B73">
        <w:rPr>
          <w:rFonts w:ascii="Times New Roman" w:eastAsia="Calibri" w:hAnsi="Times New Roman" w:cs="Times New Roman"/>
          <w:sz w:val="24"/>
          <w:szCs w:val="24"/>
        </w:rPr>
        <w:t>, предоставляющей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21.2.8 нарушения срока или порядка выдачи документов по результатам предоставления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roofErr w:type="gramStart"/>
      <w:r w:rsidRPr="00820B73">
        <w:rPr>
          <w:rFonts w:ascii="Times New Roman" w:eastAsia="Calibri" w:hAnsi="Times New Roman" w:cs="Times New Roman"/>
          <w:sz w:val="24"/>
          <w:szCs w:val="24"/>
        </w:rPr>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w:t>
      </w:r>
      <w:r w:rsidR="00E97BFB">
        <w:rPr>
          <w:rFonts w:ascii="Times New Roman" w:eastAsia="Calibri" w:hAnsi="Times New Roman" w:cs="Times New Roman"/>
          <w:sz w:val="24"/>
          <w:szCs w:val="24"/>
        </w:rPr>
        <w:t xml:space="preserve"> Администрации</w:t>
      </w:r>
      <w:r w:rsidRPr="00820B73">
        <w:rPr>
          <w:rFonts w:ascii="Times New Roman" w:eastAsia="Calibri" w:hAnsi="Times New Roman" w:cs="Times New Roman"/>
          <w:sz w:val="24"/>
          <w:szCs w:val="24"/>
        </w:rPr>
        <w:t>;</w:t>
      </w:r>
      <w:proofErr w:type="gramEnd"/>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9" w:history="1">
        <w:r w:rsidRPr="00820B73">
          <w:rPr>
            <w:rFonts w:ascii="Times New Roman" w:eastAsia="Calibri" w:hAnsi="Times New Roman" w:cs="Times New Roman"/>
            <w:sz w:val="24"/>
            <w:szCs w:val="24"/>
          </w:rPr>
          <w:t>законом</w:t>
        </w:r>
      </w:hyperlink>
      <w:r w:rsidRPr="00820B73">
        <w:rPr>
          <w:rFonts w:ascii="Times New Roman" w:eastAsia="Calibri" w:hAnsi="Times New Roman" w:cs="Times New Roman"/>
          <w:sz w:val="24"/>
          <w:szCs w:val="24"/>
        </w:rPr>
        <w:t xml:space="preserve"> от 27.07.2</w:t>
      </w:r>
      <w:r w:rsidR="00D566C8">
        <w:rPr>
          <w:rFonts w:ascii="Times New Roman" w:eastAsia="Calibri" w:hAnsi="Times New Roman" w:cs="Times New Roman"/>
          <w:sz w:val="24"/>
          <w:szCs w:val="24"/>
        </w:rPr>
        <w:t xml:space="preserve">010 </w:t>
      </w:r>
      <w:r w:rsidRPr="00820B73">
        <w:rPr>
          <w:rFonts w:ascii="Times New Roman" w:eastAsia="Calibri" w:hAnsi="Times New Roman" w:cs="Times New Roman"/>
          <w:sz w:val="24"/>
          <w:szCs w:val="24"/>
        </w:rPr>
        <w:t>№ 210-ФЗ «Об организации предоставления государственных и муниципальных услуг».</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21.3. Жалоба может быть направлена заявителем через МФЦ, а также в электронной форме через Единый портал, официальный сайт </w:t>
      </w:r>
      <w:r w:rsidR="00E97BFB">
        <w:rPr>
          <w:rFonts w:ascii="Times New Roman" w:eastAsia="Calibri" w:hAnsi="Times New Roman" w:cs="Times New Roman"/>
          <w:sz w:val="24"/>
          <w:szCs w:val="24"/>
        </w:rPr>
        <w:t>Администрации</w:t>
      </w:r>
      <w:r w:rsidRPr="00820B73">
        <w:rPr>
          <w:rFonts w:ascii="Times New Roman" w:eastAsia="Calibri" w:hAnsi="Times New Roman" w:cs="Times New Roman"/>
          <w:sz w:val="24"/>
          <w:szCs w:val="24"/>
        </w:rPr>
        <w:t xml:space="preserve"> </w:t>
      </w:r>
      <w:hyperlink r:id="rId20" w:history="1">
        <w:r w:rsidR="00E97BFB" w:rsidRPr="00E97BFB">
          <w:rPr>
            <w:rFonts w:ascii="Times New Roman" w:eastAsia="Calibri" w:hAnsi="Times New Roman" w:cs="Times New Roman"/>
            <w:color w:val="0000FF"/>
            <w:sz w:val="24"/>
            <w:szCs w:val="24"/>
            <w:u w:val="single"/>
          </w:rPr>
          <w:t>http://</w:t>
        </w:r>
        <w:r w:rsidR="00E97BFB" w:rsidRPr="00E97BFB">
          <w:rPr>
            <w:rFonts w:ascii="Times New Roman" w:eastAsia="Calibri" w:hAnsi="Times New Roman" w:cs="Times New Roman"/>
            <w:color w:val="0000FF"/>
            <w:sz w:val="24"/>
            <w:szCs w:val="24"/>
            <w:u w:val="single"/>
            <w:lang w:val="en-US"/>
          </w:rPr>
          <w:t>prim</w:t>
        </w:r>
        <w:r w:rsidR="00E97BFB" w:rsidRPr="00E97BFB">
          <w:rPr>
            <w:rFonts w:ascii="Times New Roman" w:eastAsia="Calibri" w:hAnsi="Times New Roman" w:cs="Times New Roman"/>
            <w:color w:val="0000FF"/>
            <w:sz w:val="24"/>
            <w:szCs w:val="24"/>
            <w:u w:val="single"/>
          </w:rPr>
          <w:t>-</w:t>
        </w:r>
        <w:r w:rsidR="00E97BFB" w:rsidRPr="00E97BFB">
          <w:rPr>
            <w:rFonts w:ascii="Times New Roman" w:eastAsia="Calibri" w:hAnsi="Times New Roman" w:cs="Times New Roman"/>
            <w:color w:val="0000FF"/>
            <w:sz w:val="24"/>
            <w:szCs w:val="24"/>
            <w:u w:val="single"/>
            <w:lang w:val="en-US"/>
          </w:rPr>
          <w:t>hasan</w:t>
        </w:r>
        <w:r w:rsidR="00E97BFB" w:rsidRPr="00E97BFB">
          <w:rPr>
            <w:rFonts w:ascii="Times New Roman" w:eastAsia="Calibri" w:hAnsi="Times New Roman" w:cs="Times New Roman"/>
            <w:color w:val="0000FF"/>
            <w:sz w:val="24"/>
            <w:szCs w:val="24"/>
            <w:u w:val="single"/>
          </w:rPr>
          <w:t>.</w:t>
        </w:r>
        <w:r w:rsidR="00E97BFB" w:rsidRPr="00E97BFB">
          <w:rPr>
            <w:rFonts w:ascii="Times New Roman" w:eastAsia="Calibri" w:hAnsi="Times New Roman" w:cs="Times New Roman"/>
            <w:color w:val="0000FF"/>
            <w:sz w:val="24"/>
            <w:szCs w:val="24"/>
            <w:u w:val="single"/>
            <w:lang w:val="en-US"/>
          </w:rPr>
          <w:t>ru</w:t>
        </w:r>
      </w:hyperlink>
      <w:r w:rsidRPr="00820B73">
        <w:rPr>
          <w:rFonts w:ascii="Times New Roman" w:eastAsia="Calibri" w:hAnsi="Times New Roman" w:cs="Times New Roman"/>
          <w:sz w:val="24"/>
          <w:szCs w:val="24"/>
        </w:rPr>
        <w:t xml:space="preserve">, по электронной почте на адрес </w:t>
      </w:r>
      <w:r w:rsidR="00E97BFB" w:rsidRPr="00E60E1F">
        <w:rPr>
          <w:rFonts w:ascii="Times New Roman" w:hAnsi="Times New Roman"/>
          <w:sz w:val="24"/>
          <w:szCs w:val="24"/>
          <w:lang w:val="en-US"/>
        </w:rPr>
        <w:t>hasan</w:t>
      </w:r>
      <w:r w:rsidR="00E97BFB" w:rsidRPr="00E60E1F">
        <w:rPr>
          <w:rFonts w:ascii="Times New Roman" w:hAnsi="Times New Roman"/>
          <w:sz w:val="24"/>
          <w:szCs w:val="24"/>
        </w:rPr>
        <w:t>_</w:t>
      </w:r>
      <w:r w:rsidR="00E97BFB" w:rsidRPr="00E60E1F">
        <w:rPr>
          <w:rFonts w:ascii="Times New Roman" w:hAnsi="Times New Roman"/>
          <w:sz w:val="24"/>
          <w:szCs w:val="24"/>
          <w:lang w:val="en-US"/>
        </w:rPr>
        <w:t>official</w:t>
      </w:r>
      <w:r w:rsidR="00E97BFB" w:rsidRPr="00E60E1F">
        <w:rPr>
          <w:rFonts w:ascii="Times New Roman" w:hAnsi="Times New Roman"/>
          <w:sz w:val="24"/>
          <w:szCs w:val="24"/>
        </w:rPr>
        <w:t>@</w:t>
      </w:r>
      <w:r w:rsidR="00E97BFB" w:rsidRPr="00E60E1F">
        <w:rPr>
          <w:rFonts w:ascii="Times New Roman" w:hAnsi="Times New Roman"/>
          <w:sz w:val="24"/>
          <w:szCs w:val="24"/>
          <w:lang w:val="en-US"/>
        </w:rPr>
        <w:t>mail</w:t>
      </w:r>
      <w:r w:rsidR="00E97BFB" w:rsidRPr="00E60E1F">
        <w:rPr>
          <w:rFonts w:ascii="Times New Roman" w:hAnsi="Times New Roman"/>
          <w:sz w:val="24"/>
          <w:szCs w:val="24"/>
        </w:rPr>
        <w:t>.</w:t>
      </w:r>
      <w:r w:rsidR="00E97BFB" w:rsidRPr="00E60E1F">
        <w:rPr>
          <w:rFonts w:ascii="Times New Roman" w:hAnsi="Times New Roman"/>
          <w:sz w:val="24"/>
          <w:szCs w:val="24"/>
          <w:lang w:val="en-US"/>
        </w:rPr>
        <w:t>primorye</w:t>
      </w:r>
      <w:r w:rsidR="00E97BFB" w:rsidRPr="00E60E1F">
        <w:rPr>
          <w:rFonts w:ascii="Times New Roman" w:hAnsi="Times New Roman"/>
          <w:sz w:val="24"/>
          <w:szCs w:val="24"/>
        </w:rPr>
        <w:t>.</w:t>
      </w:r>
      <w:r w:rsidR="00E97BFB" w:rsidRPr="00E60E1F">
        <w:rPr>
          <w:rFonts w:ascii="Times New Roman" w:hAnsi="Times New Roman"/>
          <w:sz w:val="24"/>
          <w:szCs w:val="24"/>
          <w:lang w:val="en-US"/>
        </w:rPr>
        <w:t>ru</w:t>
      </w:r>
      <w:r w:rsidRPr="00820B73">
        <w:rPr>
          <w:rFonts w:ascii="Times New Roman" w:eastAsia="Calibri" w:hAnsi="Times New Roman" w:cs="Times New Roman"/>
          <w:sz w:val="24"/>
          <w:szCs w:val="24"/>
        </w:rPr>
        <w:t xml:space="preserve"> либо направлена почтой.</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21.4. Жалоба может быть принята при личном приеме заявителя. Личный прием заявител</w:t>
      </w:r>
      <w:r w:rsidR="00E97BFB">
        <w:rPr>
          <w:rFonts w:ascii="Times New Roman" w:eastAsia="Calibri" w:hAnsi="Times New Roman" w:cs="Times New Roman"/>
          <w:sz w:val="24"/>
          <w:szCs w:val="24"/>
        </w:rPr>
        <w:t>ей проводится Администрацией</w:t>
      </w:r>
      <w:r w:rsidRPr="00820B73">
        <w:rPr>
          <w:rFonts w:ascii="Times New Roman" w:eastAsia="Calibri" w:hAnsi="Times New Roman" w:cs="Times New Roman"/>
          <w:sz w:val="24"/>
          <w:szCs w:val="24"/>
        </w:rPr>
        <w:t>, по адресу</w:t>
      </w:r>
      <w:r w:rsidR="00E97BFB">
        <w:rPr>
          <w:rFonts w:ascii="Times New Roman" w:eastAsia="Calibri" w:hAnsi="Times New Roman" w:cs="Times New Roman"/>
          <w:sz w:val="24"/>
          <w:szCs w:val="24"/>
        </w:rPr>
        <w:t xml:space="preserve">: 692701, </w:t>
      </w:r>
      <w:proofErr w:type="spellStart"/>
      <w:r w:rsidR="00E97BFB">
        <w:rPr>
          <w:rFonts w:ascii="Times New Roman" w:eastAsia="Calibri" w:hAnsi="Times New Roman" w:cs="Times New Roman"/>
          <w:sz w:val="24"/>
          <w:szCs w:val="24"/>
        </w:rPr>
        <w:t>пгт</w:t>
      </w:r>
      <w:proofErr w:type="spellEnd"/>
      <w:r w:rsidR="00E97BFB">
        <w:rPr>
          <w:rFonts w:ascii="Times New Roman" w:eastAsia="Calibri" w:hAnsi="Times New Roman" w:cs="Times New Roman"/>
          <w:sz w:val="24"/>
          <w:szCs w:val="24"/>
        </w:rPr>
        <w:t xml:space="preserve"> Славянка</w:t>
      </w:r>
      <w:r w:rsidRPr="00820B73">
        <w:rPr>
          <w:rFonts w:ascii="Times New Roman" w:eastAsia="Calibri" w:hAnsi="Times New Roman" w:cs="Times New Roman"/>
          <w:sz w:val="24"/>
          <w:szCs w:val="24"/>
        </w:rPr>
        <w:t>, ул. </w:t>
      </w:r>
      <w:r w:rsidR="00DB5BB5">
        <w:rPr>
          <w:rFonts w:ascii="Times New Roman" w:eastAsia="Calibri" w:hAnsi="Times New Roman" w:cs="Times New Roman"/>
          <w:sz w:val="24"/>
          <w:szCs w:val="24"/>
        </w:rPr>
        <w:t>Молодёжная, д.</w:t>
      </w:r>
      <w:r w:rsidR="00E97BFB">
        <w:rPr>
          <w:rFonts w:ascii="Times New Roman" w:eastAsia="Calibri" w:hAnsi="Times New Roman" w:cs="Times New Roman"/>
          <w:sz w:val="24"/>
          <w:szCs w:val="24"/>
        </w:rPr>
        <w:t>1</w:t>
      </w:r>
      <w:r w:rsidRPr="00820B73">
        <w:rPr>
          <w:rFonts w:ascii="Times New Roman" w:eastAsia="Calibri" w:hAnsi="Times New Roman" w:cs="Times New Roman"/>
          <w:sz w:val="24"/>
          <w:szCs w:val="24"/>
        </w:rPr>
        <w:t>, согласно графику</w:t>
      </w:r>
      <w:r w:rsidR="00E97BFB">
        <w:rPr>
          <w:rFonts w:ascii="Times New Roman" w:eastAsia="Calibri" w:hAnsi="Times New Roman" w:cs="Times New Roman"/>
          <w:sz w:val="24"/>
          <w:szCs w:val="24"/>
        </w:rPr>
        <w:t xml:space="preserve">, утвержденному Администрацией </w:t>
      </w:r>
      <w:r w:rsidRPr="00820B73">
        <w:rPr>
          <w:rFonts w:ascii="Times New Roman" w:eastAsia="Calibri" w:hAnsi="Times New Roman" w:cs="Times New Roman"/>
          <w:sz w:val="24"/>
          <w:szCs w:val="24"/>
        </w:rPr>
        <w:t xml:space="preserve"> и размещенному на официальном сайте </w:t>
      </w:r>
      <w:r w:rsidR="00E97BFB">
        <w:rPr>
          <w:rFonts w:ascii="Times New Roman" w:eastAsia="Calibri" w:hAnsi="Times New Roman" w:cs="Times New Roman"/>
          <w:sz w:val="24"/>
          <w:szCs w:val="24"/>
        </w:rPr>
        <w:t xml:space="preserve">Администрации </w:t>
      </w:r>
      <w:hyperlink r:id="rId21" w:history="1">
        <w:r w:rsidR="00E97BFB" w:rsidRPr="00E97BFB">
          <w:rPr>
            <w:rFonts w:ascii="Times New Roman" w:eastAsia="Calibri" w:hAnsi="Times New Roman" w:cs="Times New Roman"/>
            <w:color w:val="0000FF"/>
            <w:sz w:val="24"/>
            <w:szCs w:val="24"/>
            <w:u w:val="single"/>
          </w:rPr>
          <w:t>http://</w:t>
        </w:r>
        <w:r w:rsidR="00E97BFB" w:rsidRPr="00E97BFB">
          <w:rPr>
            <w:rFonts w:ascii="Times New Roman" w:eastAsia="Calibri" w:hAnsi="Times New Roman" w:cs="Times New Roman"/>
            <w:color w:val="0000FF"/>
            <w:sz w:val="24"/>
            <w:szCs w:val="24"/>
            <w:u w:val="single"/>
            <w:lang w:val="en-US"/>
          </w:rPr>
          <w:t>prim</w:t>
        </w:r>
        <w:r w:rsidR="00E97BFB" w:rsidRPr="00E97BFB">
          <w:rPr>
            <w:rFonts w:ascii="Times New Roman" w:eastAsia="Calibri" w:hAnsi="Times New Roman" w:cs="Times New Roman"/>
            <w:color w:val="0000FF"/>
            <w:sz w:val="24"/>
            <w:szCs w:val="24"/>
            <w:u w:val="single"/>
          </w:rPr>
          <w:t>-</w:t>
        </w:r>
        <w:proofErr w:type="spellStart"/>
        <w:r w:rsidR="00E97BFB" w:rsidRPr="00E97BFB">
          <w:rPr>
            <w:rFonts w:ascii="Times New Roman" w:eastAsia="Calibri" w:hAnsi="Times New Roman" w:cs="Times New Roman"/>
            <w:color w:val="0000FF"/>
            <w:sz w:val="24"/>
            <w:szCs w:val="24"/>
            <w:u w:val="single"/>
            <w:lang w:val="en-US"/>
          </w:rPr>
          <w:t>hasan</w:t>
        </w:r>
        <w:proofErr w:type="spellEnd"/>
        <w:r w:rsidR="00E97BFB" w:rsidRPr="00E97BFB">
          <w:rPr>
            <w:rFonts w:ascii="Times New Roman" w:eastAsia="Calibri" w:hAnsi="Times New Roman" w:cs="Times New Roman"/>
            <w:color w:val="0000FF"/>
            <w:sz w:val="24"/>
            <w:szCs w:val="24"/>
            <w:u w:val="single"/>
          </w:rPr>
          <w:t>.</w:t>
        </w:r>
        <w:proofErr w:type="spellStart"/>
        <w:r w:rsidR="00E97BFB" w:rsidRPr="00E97BFB">
          <w:rPr>
            <w:rFonts w:ascii="Times New Roman" w:eastAsia="Calibri" w:hAnsi="Times New Roman" w:cs="Times New Roman"/>
            <w:color w:val="0000FF"/>
            <w:sz w:val="24"/>
            <w:szCs w:val="24"/>
            <w:u w:val="single"/>
            <w:lang w:val="en-US"/>
          </w:rPr>
          <w:t>ru</w:t>
        </w:r>
        <w:proofErr w:type="spellEnd"/>
      </w:hyperlink>
      <w:r w:rsidRPr="00820B73">
        <w:rPr>
          <w:rFonts w:ascii="Times New Roman" w:eastAsia="Calibri" w:hAnsi="Times New Roman" w:cs="Times New Roman"/>
          <w:sz w:val="24"/>
          <w:szCs w:val="24"/>
        </w:rPr>
        <w:t>.</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21.5. Жалоба должна содержать:</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lastRenderedPageBreak/>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roofErr w:type="gramStart"/>
      <w:r w:rsidRPr="00820B73">
        <w:rPr>
          <w:rFonts w:ascii="Times New Roman" w:eastAsia="Calibri" w:hAnsi="Times New Roman" w:cs="Times New Roman"/>
          <w:sz w:val="24"/>
          <w:szCs w:val="24"/>
        </w:rPr>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820B73">
        <w:rPr>
          <w:rFonts w:ascii="Times New Roman" w:eastAsia="Calibri" w:hAnsi="Times New Roman" w:cs="Times New Roman"/>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21.5.4 доводы, на основании которых заявитель не согласен с решением </w:t>
      </w:r>
      <w:r w:rsidRPr="00820B73">
        <w:rPr>
          <w:rFonts w:ascii="Times New Roman" w:eastAsia="Calibri"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 21.6. Жалоба подлежит регистрации не позднее следующего рабочего дня после ее поступления в</w:t>
      </w:r>
      <w:r w:rsidR="00E97BFB">
        <w:rPr>
          <w:rFonts w:ascii="Times New Roman" w:eastAsia="Calibri" w:hAnsi="Times New Roman" w:cs="Times New Roman"/>
          <w:sz w:val="24"/>
          <w:szCs w:val="24"/>
        </w:rPr>
        <w:t xml:space="preserve"> Администрацию</w:t>
      </w:r>
      <w:r w:rsidRPr="00820B73">
        <w:rPr>
          <w:rFonts w:ascii="Times New Roman" w:eastAsia="Calibri" w:hAnsi="Times New Roman" w:cs="Times New Roman"/>
          <w:sz w:val="24"/>
          <w:szCs w:val="24"/>
        </w:rPr>
        <w:t>.</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21.7. </w:t>
      </w:r>
      <w:proofErr w:type="gramStart"/>
      <w:r w:rsidRPr="00820B73">
        <w:rPr>
          <w:rFonts w:ascii="Times New Roman" w:eastAsia="Calibri" w:hAnsi="Times New Roman" w:cs="Times New Roman"/>
          <w:sz w:val="24"/>
          <w:szCs w:val="24"/>
        </w:rPr>
        <w:t>Жалоба, поступившая в</w:t>
      </w:r>
      <w:r w:rsidR="00E97BFB">
        <w:rPr>
          <w:rFonts w:ascii="Times New Roman" w:eastAsia="Calibri" w:hAnsi="Times New Roman" w:cs="Times New Roman"/>
          <w:sz w:val="24"/>
          <w:szCs w:val="24"/>
        </w:rPr>
        <w:t xml:space="preserve"> Администрацию</w:t>
      </w:r>
      <w:r w:rsidRPr="00820B73">
        <w:rPr>
          <w:rFonts w:ascii="Times New Roman" w:eastAsia="Calibri" w:hAnsi="Times New Roman" w:cs="Times New Roman"/>
          <w:sz w:val="24"/>
          <w:szCs w:val="24"/>
        </w:rPr>
        <w:t>,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21.8. По результатам рассмотрения жалобы уполномоченное должностное лицо принимает одно из следующих решений:</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roofErr w:type="gramStart"/>
      <w:r w:rsidRPr="00820B73">
        <w:rPr>
          <w:rFonts w:ascii="Times New Roman" w:eastAsia="Calibri"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sidRPr="00820B73">
        <w:rPr>
          <w:rFonts w:ascii="Times New Roman" w:eastAsia="Calibri" w:hAnsi="Times New Roman" w:cs="Times New Roman"/>
          <w:sz w:val="24"/>
          <w:szCs w:val="24"/>
        </w:rPr>
        <w:br/>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r w:rsidR="00E97BFB">
        <w:rPr>
          <w:rFonts w:ascii="Times New Roman" w:eastAsia="Calibri" w:hAnsi="Times New Roman" w:cs="Times New Roman"/>
          <w:sz w:val="24"/>
          <w:szCs w:val="24"/>
        </w:rPr>
        <w:t xml:space="preserve"> Администрации</w:t>
      </w:r>
      <w:r w:rsidRPr="00820B73">
        <w:rPr>
          <w:rFonts w:ascii="Times New Roman" w:eastAsia="Calibri" w:hAnsi="Times New Roman" w:cs="Times New Roman"/>
          <w:sz w:val="24"/>
          <w:szCs w:val="24"/>
        </w:rPr>
        <w:t>;</w:t>
      </w:r>
      <w:proofErr w:type="gramEnd"/>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 отказывает в удовлетворении жалобы.</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lastRenderedPageBreak/>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21.9.1. В случае признания жалобы подлежащей удовлетворению в ответе заявителю,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20B73">
        <w:rPr>
          <w:rFonts w:ascii="Times New Roman" w:eastAsia="Calibri" w:hAnsi="Times New Roman" w:cs="Times New Roman"/>
          <w:sz w:val="24"/>
          <w:szCs w:val="24"/>
        </w:rPr>
        <w:t>неудобства</w:t>
      </w:r>
      <w:proofErr w:type="gramEnd"/>
      <w:r w:rsidRPr="00820B73">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21.9.2</w:t>
      </w:r>
      <w:proofErr w:type="gramStart"/>
      <w:r w:rsidRPr="00820B73">
        <w:rPr>
          <w:rFonts w:ascii="Times New Roman" w:eastAsia="Calibri" w:hAnsi="Times New Roman" w:cs="Times New Roman"/>
          <w:sz w:val="24"/>
          <w:szCs w:val="24"/>
        </w:rPr>
        <w:t xml:space="preserve"> В</w:t>
      </w:r>
      <w:proofErr w:type="gramEnd"/>
      <w:r w:rsidRPr="00820B73">
        <w:rPr>
          <w:rFonts w:ascii="Times New Roman" w:eastAsia="Calibri" w:hAnsi="Times New Roman" w:cs="Times New Roman"/>
          <w:sz w:val="24"/>
          <w:szCs w:val="24"/>
        </w:rPr>
        <w:t xml:space="preserve"> случае признания жалобы не подлежащей удовлетворению в ответе заявителю,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21.10. В случае установления в ходе или по результатам </w:t>
      </w:r>
      <w:proofErr w:type="gramStart"/>
      <w:r w:rsidRPr="00820B73">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820B73">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
    <w:p w:rsidR="00820B73" w:rsidRPr="00820B73" w:rsidRDefault="00820B73" w:rsidP="00820B73">
      <w:pPr>
        <w:spacing w:after="0" w:line="360" w:lineRule="auto"/>
        <w:ind w:firstLine="709"/>
        <w:jc w:val="center"/>
        <w:rPr>
          <w:rFonts w:ascii="Times New Roman" w:eastAsia="Calibri" w:hAnsi="Times New Roman" w:cs="Times New Roman"/>
          <w:sz w:val="24"/>
          <w:szCs w:val="24"/>
        </w:rPr>
      </w:pPr>
      <w:r w:rsidRPr="00820B73">
        <w:rPr>
          <w:rFonts w:ascii="Times New Roman" w:eastAsia="Calibri" w:hAnsi="Times New Roman" w:cs="Times New Roman"/>
          <w:sz w:val="24"/>
          <w:szCs w:val="24"/>
        </w:rPr>
        <w:t>___________________</w:t>
      </w: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
    <w:p w:rsidR="00820B73" w:rsidRPr="00820B73" w:rsidRDefault="00820B73" w:rsidP="00820B73">
      <w:pPr>
        <w:spacing w:after="0" w:line="360" w:lineRule="auto"/>
        <w:ind w:firstLine="709"/>
        <w:jc w:val="both"/>
        <w:rPr>
          <w:rFonts w:ascii="Times New Roman" w:eastAsia="Calibri" w:hAnsi="Times New Roman" w:cs="Times New Roman"/>
          <w:sz w:val="24"/>
          <w:szCs w:val="24"/>
        </w:rPr>
      </w:pPr>
    </w:p>
    <w:p w:rsidR="00820B73" w:rsidRPr="00820B73" w:rsidRDefault="00820B73" w:rsidP="00820B73">
      <w:pPr>
        <w:spacing w:after="0" w:line="360" w:lineRule="auto"/>
        <w:jc w:val="both"/>
        <w:rPr>
          <w:rFonts w:ascii="Times New Roman" w:eastAsia="Calibri" w:hAnsi="Times New Roman" w:cs="Times New Roman"/>
          <w:sz w:val="24"/>
          <w:szCs w:val="24"/>
        </w:rPr>
      </w:pPr>
    </w:p>
    <w:p w:rsidR="00820B73" w:rsidRPr="00820B73" w:rsidRDefault="00820B73" w:rsidP="00820B73">
      <w:pPr>
        <w:spacing w:after="0" w:line="360" w:lineRule="auto"/>
        <w:jc w:val="both"/>
        <w:rPr>
          <w:rFonts w:ascii="Times New Roman" w:eastAsia="Calibri" w:hAnsi="Times New Roman" w:cs="Times New Roman"/>
          <w:sz w:val="24"/>
          <w:szCs w:val="24"/>
        </w:rPr>
      </w:pPr>
    </w:p>
    <w:p w:rsidR="00820B73" w:rsidRPr="00820B73" w:rsidRDefault="00820B73" w:rsidP="00820B73">
      <w:pPr>
        <w:spacing w:after="0" w:line="360" w:lineRule="auto"/>
        <w:jc w:val="both"/>
        <w:rPr>
          <w:rFonts w:ascii="Times New Roman" w:eastAsia="Calibri" w:hAnsi="Times New Roman" w:cs="Times New Roman"/>
          <w:sz w:val="24"/>
          <w:szCs w:val="24"/>
        </w:rPr>
      </w:pPr>
    </w:p>
    <w:p w:rsidR="00820B73" w:rsidRPr="00820B73" w:rsidRDefault="00820B73" w:rsidP="00820B73">
      <w:pPr>
        <w:spacing w:after="0" w:line="360" w:lineRule="auto"/>
        <w:jc w:val="both"/>
        <w:rPr>
          <w:rFonts w:ascii="Times New Roman" w:eastAsia="Calibri" w:hAnsi="Times New Roman" w:cs="Times New Roman"/>
          <w:sz w:val="24"/>
          <w:szCs w:val="24"/>
        </w:rPr>
      </w:pPr>
    </w:p>
    <w:p w:rsidR="00820B73" w:rsidRPr="00820B73" w:rsidRDefault="00820B73" w:rsidP="00820B73">
      <w:pPr>
        <w:spacing w:after="0" w:line="360" w:lineRule="auto"/>
        <w:jc w:val="both"/>
        <w:rPr>
          <w:rFonts w:ascii="Times New Roman" w:eastAsia="Calibri" w:hAnsi="Times New Roman" w:cs="Times New Roman"/>
          <w:sz w:val="24"/>
          <w:szCs w:val="24"/>
        </w:rPr>
      </w:pPr>
    </w:p>
    <w:p w:rsidR="00820B73" w:rsidRPr="00820B73" w:rsidRDefault="00820B73" w:rsidP="00820B73">
      <w:pPr>
        <w:spacing w:after="0" w:line="360" w:lineRule="auto"/>
        <w:jc w:val="both"/>
        <w:rPr>
          <w:rFonts w:ascii="Times New Roman" w:eastAsia="Calibri" w:hAnsi="Times New Roman" w:cs="Times New Roman"/>
          <w:sz w:val="24"/>
          <w:szCs w:val="24"/>
        </w:rPr>
      </w:pPr>
    </w:p>
    <w:p w:rsidR="00820B73" w:rsidRPr="00820B73" w:rsidRDefault="00820B73" w:rsidP="00820B73">
      <w:pPr>
        <w:spacing w:after="0" w:line="360" w:lineRule="auto"/>
        <w:jc w:val="both"/>
        <w:rPr>
          <w:rFonts w:ascii="Times New Roman" w:eastAsia="Calibri" w:hAnsi="Times New Roman" w:cs="Times New Roman"/>
          <w:sz w:val="24"/>
          <w:szCs w:val="24"/>
        </w:rPr>
      </w:pPr>
    </w:p>
    <w:p w:rsidR="00820B73" w:rsidRDefault="00820B73" w:rsidP="00820B73">
      <w:pPr>
        <w:spacing w:after="0" w:line="360" w:lineRule="auto"/>
        <w:jc w:val="both"/>
        <w:rPr>
          <w:rFonts w:ascii="Times New Roman" w:eastAsia="Calibri" w:hAnsi="Times New Roman" w:cs="Times New Roman"/>
          <w:sz w:val="24"/>
          <w:szCs w:val="24"/>
        </w:rPr>
      </w:pPr>
    </w:p>
    <w:p w:rsidR="00E97BFB" w:rsidRPr="00820B73" w:rsidRDefault="00E97BFB" w:rsidP="00820B73">
      <w:pPr>
        <w:spacing w:after="0" w:line="360" w:lineRule="auto"/>
        <w:jc w:val="both"/>
        <w:rPr>
          <w:rFonts w:ascii="Times New Roman" w:eastAsia="Calibri" w:hAnsi="Times New Roman" w:cs="Times New Roman"/>
          <w:sz w:val="24"/>
          <w:szCs w:val="24"/>
        </w:rPr>
      </w:pPr>
    </w:p>
    <w:p w:rsidR="00820B73" w:rsidRPr="00820B73" w:rsidRDefault="00820B73" w:rsidP="00820B73">
      <w:pPr>
        <w:spacing w:after="0" w:line="240" w:lineRule="auto"/>
        <w:ind w:firstLine="709"/>
        <w:jc w:val="right"/>
        <w:rPr>
          <w:rFonts w:ascii="Times New Roman" w:eastAsia="Calibri" w:hAnsi="Times New Roman" w:cs="Times New Roman"/>
          <w:sz w:val="24"/>
          <w:szCs w:val="24"/>
        </w:rPr>
      </w:pPr>
      <w:r w:rsidRPr="00820B73">
        <w:rPr>
          <w:rFonts w:ascii="Times New Roman" w:eastAsia="Calibri" w:hAnsi="Times New Roman" w:cs="Times New Roman"/>
          <w:sz w:val="24"/>
          <w:szCs w:val="24"/>
        </w:rPr>
        <w:lastRenderedPageBreak/>
        <w:t>Приложение №1</w:t>
      </w:r>
    </w:p>
    <w:p w:rsidR="00820B73" w:rsidRPr="00820B73" w:rsidRDefault="00820B73" w:rsidP="00820B73">
      <w:pPr>
        <w:spacing w:after="0" w:line="240" w:lineRule="auto"/>
        <w:ind w:firstLine="709"/>
        <w:jc w:val="right"/>
        <w:rPr>
          <w:rFonts w:ascii="Times New Roman" w:eastAsia="Calibri" w:hAnsi="Times New Roman" w:cs="Times New Roman"/>
          <w:sz w:val="24"/>
          <w:szCs w:val="24"/>
        </w:rPr>
      </w:pPr>
      <w:proofErr w:type="gramStart"/>
      <w:r w:rsidRPr="00820B73">
        <w:rPr>
          <w:rFonts w:ascii="Times New Roman" w:eastAsia="Calibri" w:hAnsi="Times New Roman" w:cs="Times New Roman"/>
          <w:sz w:val="24"/>
          <w:szCs w:val="24"/>
        </w:rPr>
        <w:t xml:space="preserve">(форма заявления об установлении </w:t>
      </w:r>
      <w:proofErr w:type="gramEnd"/>
    </w:p>
    <w:p w:rsidR="00820B73" w:rsidRPr="00820B73" w:rsidRDefault="00820B73" w:rsidP="00820B73">
      <w:pPr>
        <w:spacing w:after="0" w:line="240" w:lineRule="auto"/>
        <w:ind w:firstLine="709"/>
        <w:jc w:val="right"/>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публичного сервитута, </w:t>
      </w:r>
      <w:proofErr w:type="gramStart"/>
      <w:r w:rsidRPr="00820B73">
        <w:rPr>
          <w:rFonts w:ascii="Times New Roman" w:eastAsia="Calibri" w:hAnsi="Times New Roman" w:cs="Times New Roman"/>
          <w:sz w:val="24"/>
          <w:szCs w:val="24"/>
        </w:rPr>
        <w:t>утвержденная</w:t>
      </w:r>
      <w:proofErr w:type="gramEnd"/>
      <w:r w:rsidRPr="00820B73">
        <w:rPr>
          <w:rFonts w:ascii="Times New Roman" w:eastAsia="Calibri" w:hAnsi="Times New Roman" w:cs="Times New Roman"/>
          <w:sz w:val="24"/>
          <w:szCs w:val="24"/>
        </w:rPr>
        <w:t xml:space="preserve"> </w:t>
      </w:r>
    </w:p>
    <w:p w:rsidR="00820B73" w:rsidRPr="00820B73" w:rsidRDefault="00820B73" w:rsidP="00820B73">
      <w:pPr>
        <w:spacing w:after="0" w:line="240" w:lineRule="auto"/>
        <w:ind w:firstLine="709"/>
        <w:jc w:val="right"/>
        <w:rPr>
          <w:rFonts w:ascii="Times New Roman" w:eastAsia="Calibri" w:hAnsi="Times New Roman" w:cs="Times New Roman"/>
          <w:sz w:val="24"/>
          <w:szCs w:val="24"/>
        </w:rPr>
      </w:pPr>
      <w:r w:rsidRPr="00820B73">
        <w:rPr>
          <w:rFonts w:ascii="Times New Roman" w:eastAsia="Calibri" w:hAnsi="Times New Roman" w:cs="Times New Roman"/>
          <w:sz w:val="24"/>
          <w:szCs w:val="24"/>
        </w:rPr>
        <w:t xml:space="preserve">приказом Минтранса РФ </w:t>
      </w:r>
    </w:p>
    <w:p w:rsidR="00820B73" w:rsidRPr="00820B73" w:rsidRDefault="00820B73" w:rsidP="00820B73">
      <w:pPr>
        <w:spacing w:after="0" w:line="240" w:lineRule="auto"/>
        <w:ind w:firstLine="709"/>
        <w:jc w:val="right"/>
        <w:rPr>
          <w:rFonts w:ascii="Times New Roman" w:eastAsia="Calibri" w:hAnsi="Times New Roman" w:cs="Times New Roman"/>
          <w:sz w:val="24"/>
          <w:szCs w:val="24"/>
        </w:rPr>
      </w:pPr>
      <w:r w:rsidRPr="00820B73">
        <w:rPr>
          <w:rFonts w:ascii="Times New Roman" w:eastAsia="Calibri" w:hAnsi="Times New Roman" w:cs="Times New Roman"/>
          <w:sz w:val="24"/>
          <w:szCs w:val="24"/>
        </w:rPr>
        <w:t>от 17.10.2012 № 373)</w:t>
      </w:r>
    </w:p>
    <w:p w:rsidR="00820B73" w:rsidRPr="00820B73" w:rsidRDefault="00820B73" w:rsidP="00820B73">
      <w:pPr>
        <w:spacing w:after="0" w:line="360" w:lineRule="auto"/>
        <w:ind w:firstLine="709"/>
        <w:jc w:val="right"/>
        <w:rPr>
          <w:rFonts w:ascii="Times New Roman" w:eastAsia="Calibri" w:hAnsi="Times New Roman" w:cs="Times New Roman"/>
          <w:sz w:val="24"/>
          <w:szCs w:val="24"/>
        </w:rPr>
      </w:pP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Courier New" w:eastAsia="Times New Roman" w:hAnsi="Courier New" w:cs="Courier New"/>
          <w:color w:val="22272F"/>
          <w:sz w:val="23"/>
          <w:szCs w:val="23"/>
          <w:lang w:eastAsia="ru-RU"/>
        </w:rPr>
        <w:br/>
      </w:r>
      <w:r w:rsidRPr="00820B73">
        <w:rPr>
          <w:rFonts w:ascii="Times New Roman" w:eastAsia="Times New Roman" w:hAnsi="Times New Roman" w:cs="Times New Roman"/>
          <w:color w:val="22272F"/>
          <w:sz w:val="20"/>
          <w:szCs w:val="23"/>
          <w:lang w:eastAsia="ru-RU"/>
        </w:rPr>
        <w:t>_____________________________</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   (регистрационный номер)                              </w:t>
      </w:r>
      <w:proofErr w:type="gramStart"/>
      <w:r w:rsidRPr="00820B73">
        <w:rPr>
          <w:rFonts w:ascii="Times New Roman" w:eastAsia="Times New Roman" w:hAnsi="Times New Roman" w:cs="Times New Roman"/>
          <w:color w:val="22272F"/>
          <w:sz w:val="20"/>
          <w:szCs w:val="23"/>
          <w:lang w:eastAsia="ru-RU"/>
        </w:rPr>
        <w:t>В</w:t>
      </w:r>
      <w:proofErr w:type="gramEnd"/>
      <w:r w:rsidRPr="00820B73">
        <w:rPr>
          <w:rFonts w:ascii="Times New Roman" w:eastAsia="Times New Roman" w:hAnsi="Times New Roman" w:cs="Times New Roman"/>
          <w:color w:val="22272F"/>
          <w:sz w:val="20"/>
          <w:szCs w:val="23"/>
          <w:lang w:eastAsia="ru-RU"/>
        </w:rPr>
        <w:t xml:space="preserve"> _____________________________________________________</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                                                                                     (указать наименование уполномоченного органа)</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_____________________________</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     (дата регистрации)</w:t>
      </w:r>
    </w:p>
    <w:p w:rsidR="00820B73" w:rsidRPr="00820B73" w:rsidRDefault="00820B73" w:rsidP="00820B73">
      <w:pPr>
        <w:shd w:val="clear" w:color="auto" w:fill="FFFFFF"/>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b/>
          <w:bCs/>
          <w:color w:val="22272F"/>
          <w:sz w:val="20"/>
          <w:szCs w:val="24"/>
          <w:lang w:eastAsia="ru-RU"/>
        </w:rPr>
        <w:t>ЗАЯВЛЕНИЕ</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b/>
          <w:bCs/>
          <w:color w:val="22272F"/>
          <w:sz w:val="20"/>
          <w:szCs w:val="24"/>
          <w:lang w:eastAsia="ru-RU"/>
        </w:rPr>
        <w:t>об установлении  публичного сервитута в отношении земельных  участков в  границах полос</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b/>
          <w:bCs/>
          <w:color w:val="22272F"/>
          <w:sz w:val="20"/>
          <w:szCs w:val="24"/>
          <w:lang w:eastAsia="ru-RU"/>
        </w:rPr>
        <w:t>отвода  автомобильных  дорог  (за  исключением  частных  автомобильных  дорог)  в целях</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b/>
          <w:bCs/>
          <w:color w:val="22272F"/>
          <w:sz w:val="20"/>
          <w:szCs w:val="24"/>
          <w:lang w:eastAsia="ru-RU"/>
        </w:rPr>
        <w:t>прокладки, переноса, переустройства инженерных коммуникаций и их эксплуатации</w:t>
      </w:r>
    </w:p>
    <w:p w:rsidR="00820B73" w:rsidRPr="00820B73" w:rsidRDefault="00820B73" w:rsidP="00820B73">
      <w:pPr>
        <w:shd w:val="clear" w:color="auto" w:fill="FFFFFF"/>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b/>
          <w:bCs/>
          <w:color w:val="22272F"/>
          <w:sz w:val="20"/>
          <w:szCs w:val="24"/>
          <w:lang w:eastAsia="ru-RU"/>
        </w:rPr>
        <w:t xml:space="preserve">_____________________________________________________________________________________________ </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3"/>
          <w:lang w:eastAsia="ru-RU"/>
        </w:rPr>
      </w:pPr>
      <w:proofErr w:type="gramStart"/>
      <w:r w:rsidRPr="00820B73">
        <w:rPr>
          <w:rFonts w:ascii="Times New Roman" w:eastAsia="Times New Roman" w:hAnsi="Times New Roman" w:cs="Times New Roman"/>
          <w:b/>
          <w:bCs/>
          <w:color w:val="22272F"/>
          <w:sz w:val="20"/>
          <w:szCs w:val="24"/>
          <w:lang w:eastAsia="ru-RU"/>
        </w:rPr>
        <w:t>(наименование юридического лица или Ф.И.О. индивидуального предпринимателя или</w:t>
      </w:r>
      <w:proofErr w:type="gramEnd"/>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b/>
          <w:bCs/>
          <w:color w:val="22272F"/>
          <w:sz w:val="20"/>
          <w:szCs w:val="24"/>
          <w:lang w:eastAsia="ru-RU"/>
        </w:rPr>
        <w:t>физического лица и паспортные данные)</w:t>
      </w:r>
    </w:p>
    <w:p w:rsidR="00820B73" w:rsidRPr="00820B73" w:rsidRDefault="00820B73" w:rsidP="00820B73">
      <w:pPr>
        <w:shd w:val="clear" w:color="auto" w:fill="FFFFFF"/>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просит установить публичный сервитут в отношении земельного участка в границах полосы</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отвода автомобильной дороги ___________________________________________________________________</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                                     (указать наименование автомобильной дороги)</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с </w:t>
      </w:r>
      <w:proofErr w:type="gramStart"/>
      <w:r w:rsidRPr="00820B73">
        <w:rPr>
          <w:rFonts w:ascii="Times New Roman" w:eastAsia="Times New Roman" w:hAnsi="Times New Roman" w:cs="Times New Roman"/>
          <w:color w:val="22272F"/>
          <w:sz w:val="20"/>
          <w:szCs w:val="23"/>
          <w:lang w:eastAsia="ru-RU"/>
        </w:rPr>
        <w:t>кадастровым</w:t>
      </w:r>
      <w:proofErr w:type="gramEnd"/>
      <w:r w:rsidRPr="00820B73">
        <w:rPr>
          <w:rFonts w:ascii="Times New Roman" w:eastAsia="Times New Roman" w:hAnsi="Times New Roman" w:cs="Times New Roman"/>
          <w:color w:val="22272F"/>
          <w:sz w:val="20"/>
          <w:szCs w:val="23"/>
          <w:lang w:eastAsia="ru-RU"/>
        </w:rPr>
        <w:t xml:space="preserve"> N ________________________________________________________, находящегося по адресу:</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_____________________________________________________________________________________________</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    </w:t>
      </w:r>
      <w:proofErr w:type="gramStart"/>
      <w:r w:rsidRPr="00820B73">
        <w:rPr>
          <w:rFonts w:ascii="Times New Roman" w:eastAsia="Times New Roman" w:hAnsi="Times New Roman" w:cs="Times New Roman"/>
          <w:color w:val="22272F"/>
          <w:sz w:val="20"/>
          <w:szCs w:val="23"/>
          <w:lang w:eastAsia="ru-RU"/>
        </w:rPr>
        <w:t>(субъект Российской Федерации, город, поселок, село и др., улица, дом, строение,</w:t>
      </w:r>
      <w:proofErr w:type="gramEnd"/>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                        владение и др., иные адресные ориентиры)</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_____________________________________________________________________________________________,</w:t>
      </w:r>
    </w:p>
    <w:p w:rsidR="00820B73" w:rsidRPr="00820B73" w:rsidRDefault="00820B73" w:rsidP="00820B73">
      <w:pPr>
        <w:shd w:val="clear" w:color="auto" w:fill="FFFFFF"/>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(далее - Участок), для использования в целях ______________________________________________________</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                                                   (вид разрешенного использования)</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в границах, указанных в кадастровой карте (плане) Участка, на срок действия</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с _________________ по _________________.</w:t>
      </w:r>
    </w:p>
    <w:p w:rsidR="00820B73" w:rsidRPr="00820B73" w:rsidRDefault="00820B73" w:rsidP="00820B73">
      <w:pPr>
        <w:shd w:val="clear" w:color="auto" w:fill="FFFFFF"/>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Местонахождение заявителя ____________________________________________________________________</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                               </w:t>
      </w:r>
      <w:proofErr w:type="gramStart"/>
      <w:r w:rsidRPr="00820B73">
        <w:rPr>
          <w:rFonts w:ascii="Times New Roman" w:eastAsia="Times New Roman" w:hAnsi="Times New Roman" w:cs="Times New Roman"/>
          <w:color w:val="22272F"/>
          <w:sz w:val="20"/>
          <w:szCs w:val="23"/>
          <w:lang w:eastAsia="ru-RU"/>
        </w:rPr>
        <w:t>(индекс, юридический адрес или адрес места жительства</w:t>
      </w:r>
      <w:proofErr w:type="gramEnd"/>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                                                      заявителя)</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_____________________________________________________________________________________________</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                           (индекс, почтовый адрес заявителя)</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Телефон и факс (с указанием кода города) ________________________________________________________</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ИНН ____________________________ ОГРН ______________________________________________________</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_____________________________________________________________________________________________</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         (дополнительная информация, указываемая заявителем при подаче заявления)</w:t>
      </w:r>
    </w:p>
    <w:p w:rsidR="00820B73" w:rsidRPr="00820B73" w:rsidRDefault="00820B73" w:rsidP="00820B73">
      <w:pPr>
        <w:shd w:val="clear" w:color="auto" w:fill="FFFFFF"/>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820B73" w:rsidRPr="00820B73" w:rsidRDefault="00820B73" w:rsidP="00820B73">
      <w:pPr>
        <w:shd w:val="clear" w:color="auto" w:fill="FFFFFF"/>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Копию принятого решения прошу направить по адресу: _____________________________________________</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                                                        (почтовый адрес заявителя)</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Заявитель ____________________________________________________________________________________</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 xml:space="preserve">                                (должность, Ф.И.О., подпись)</w:t>
      </w: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p>
    <w:p w:rsidR="00820B73" w:rsidRPr="00820B73" w:rsidRDefault="00820B73" w:rsidP="0082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3"/>
          <w:lang w:eastAsia="ru-RU"/>
        </w:rPr>
      </w:pPr>
      <w:r w:rsidRPr="00820B73">
        <w:rPr>
          <w:rFonts w:ascii="Times New Roman" w:eastAsia="Times New Roman" w:hAnsi="Times New Roman" w:cs="Times New Roman"/>
          <w:color w:val="22272F"/>
          <w:sz w:val="20"/>
          <w:szCs w:val="23"/>
          <w:lang w:eastAsia="ru-RU"/>
        </w:rPr>
        <w:t>«___» ____________ 20__г.                                                      М.П.</w:t>
      </w:r>
    </w:p>
    <w:p w:rsidR="00820B73" w:rsidRPr="00820B73" w:rsidRDefault="00820B73" w:rsidP="00820B73">
      <w:pPr>
        <w:widowControl w:val="0"/>
        <w:spacing w:after="0" w:line="240" w:lineRule="auto"/>
        <w:rPr>
          <w:rFonts w:ascii="Times New Roman" w:eastAsia="Calibri" w:hAnsi="Times New Roman" w:cs="Times New Roman"/>
          <w:sz w:val="24"/>
          <w:szCs w:val="24"/>
        </w:rPr>
      </w:pPr>
    </w:p>
    <w:p w:rsidR="00820B73" w:rsidRPr="00820B73" w:rsidRDefault="00820B73" w:rsidP="00820B73">
      <w:pPr>
        <w:spacing w:after="0" w:line="360" w:lineRule="auto"/>
        <w:rPr>
          <w:rFonts w:ascii="Times New Roman" w:eastAsia="Calibri" w:hAnsi="Times New Roman" w:cs="Times New Roman"/>
          <w:sz w:val="24"/>
          <w:szCs w:val="24"/>
        </w:rPr>
      </w:pPr>
    </w:p>
    <w:p w:rsidR="00254835" w:rsidRPr="007B3175" w:rsidRDefault="00254835" w:rsidP="00F1241A">
      <w:pPr>
        <w:spacing w:after="0"/>
        <w:ind w:firstLine="709"/>
        <w:jc w:val="both"/>
        <w:rPr>
          <w:rFonts w:ascii="Times New Roman" w:hAnsi="Times New Roman" w:cs="Times New Roman"/>
          <w:sz w:val="24"/>
          <w:szCs w:val="24"/>
        </w:rPr>
        <w:sectPr w:rsidR="00254835" w:rsidRPr="007B3175" w:rsidSect="00D02F10">
          <w:headerReference w:type="default" r:id="rId22"/>
          <w:pgSz w:w="11906" w:h="16838"/>
          <w:pgMar w:top="567" w:right="707" w:bottom="1134" w:left="1418" w:header="708" w:footer="708" w:gutter="0"/>
          <w:cols w:space="708"/>
          <w:docGrid w:linePitch="360"/>
        </w:sectPr>
      </w:pPr>
    </w:p>
    <w:p w:rsidR="00D02F10" w:rsidRPr="007B3175" w:rsidRDefault="00893374" w:rsidP="00254835">
      <w:pPr>
        <w:spacing w:after="0"/>
        <w:jc w:val="right"/>
        <w:rPr>
          <w:rFonts w:ascii="Times New Roman" w:hAnsi="Times New Roman" w:cs="Times New Roman"/>
          <w:sz w:val="24"/>
          <w:szCs w:val="24"/>
        </w:rPr>
      </w:pPr>
      <w:r w:rsidRPr="00FC38B5">
        <w:rPr>
          <w:rFonts w:ascii="Times New Roman" w:hAnsi="Times New Roman" w:cs="Times New Roman"/>
          <w:sz w:val="24"/>
          <w:szCs w:val="24"/>
        </w:rPr>
        <w:lastRenderedPageBreak/>
        <w:t>Приложение № 2</w:t>
      </w:r>
    </w:p>
    <w:p w:rsidR="00D02F10" w:rsidRPr="007B3175" w:rsidRDefault="00D02F10" w:rsidP="00D02F10">
      <w:pPr>
        <w:spacing w:after="0"/>
        <w:jc w:val="both"/>
        <w:rPr>
          <w:rFonts w:ascii="Times New Roman" w:hAnsi="Times New Roman" w:cs="Times New Roman"/>
          <w:sz w:val="24"/>
          <w:szCs w:val="24"/>
        </w:rPr>
      </w:pPr>
    </w:p>
    <w:p w:rsidR="00254835" w:rsidRPr="007B3175" w:rsidRDefault="00D02F10" w:rsidP="00254835">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 xml:space="preserve">Справочная информация </w:t>
      </w:r>
    </w:p>
    <w:p w:rsidR="00D02F10" w:rsidRPr="007B3175" w:rsidRDefault="00D02F10" w:rsidP="00254835">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02F10" w:rsidRPr="007B3175" w:rsidRDefault="00D02F10" w:rsidP="00D02F10">
      <w:pPr>
        <w:spacing w:after="0"/>
        <w:jc w:val="both"/>
        <w:rPr>
          <w:rFonts w:ascii="Times New Roman" w:hAnsi="Times New Roman" w:cs="Times New Roman"/>
          <w:sz w:val="24"/>
          <w:szCs w:val="24"/>
        </w:rPr>
      </w:pPr>
    </w:p>
    <w:tbl>
      <w:tblPr>
        <w:tblStyle w:val="a4"/>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775"/>
      </w:tblGrid>
      <w:tr w:rsidR="00254835" w:rsidRPr="007B3175" w:rsidTr="00116F7F">
        <w:tc>
          <w:tcPr>
            <w:tcW w:w="221" w:type="dxa"/>
          </w:tcPr>
          <w:p w:rsidR="00254835" w:rsidRPr="007B3175" w:rsidRDefault="00254835" w:rsidP="00116F7F">
            <w:pPr>
              <w:pStyle w:val="a3"/>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776" w:type="dxa"/>
            <w:tcBorders>
              <w:bottom w:val="single" w:sz="4" w:space="0" w:color="auto"/>
            </w:tcBorders>
          </w:tcPr>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8735"/>
              <w:gridCol w:w="142"/>
            </w:tblGrid>
            <w:tr w:rsidR="00116F7F" w:rsidRPr="00116F7F" w:rsidTr="006B63C7">
              <w:trPr>
                <w:gridAfter w:val="1"/>
                <w:wAfter w:w="142" w:type="dxa"/>
              </w:trPr>
              <w:tc>
                <w:tcPr>
                  <w:tcW w:w="417" w:type="dxa"/>
                  <w:gridSpan w:val="2"/>
                </w:tcPr>
                <w:p w:rsidR="00116F7F" w:rsidRPr="00116F7F" w:rsidRDefault="00116F7F" w:rsidP="00116F7F">
                  <w:pPr>
                    <w:widowControl w:val="0"/>
                    <w:numPr>
                      <w:ilvl w:val="0"/>
                      <w:numId w:val="1"/>
                    </w:numPr>
                    <w:autoSpaceDE w:val="0"/>
                    <w:autoSpaceDN w:val="0"/>
                    <w:adjustRightInd w:val="0"/>
                    <w:spacing w:line="360" w:lineRule="auto"/>
                    <w:ind w:left="0" w:firstLine="0"/>
                    <w:contextualSpacing/>
                    <w:jc w:val="center"/>
                    <w:rPr>
                      <w:rFonts w:ascii="Times New Roman" w:eastAsia="Times New Roman" w:hAnsi="Times New Roman" w:cs="Times New Roman"/>
                      <w:sz w:val="24"/>
                      <w:szCs w:val="24"/>
                    </w:rPr>
                  </w:pPr>
                </w:p>
              </w:tc>
              <w:tc>
                <w:tcPr>
                  <w:tcW w:w="9330" w:type="dxa"/>
                  <w:gridSpan w:val="3"/>
                  <w:tcBorders>
                    <w:bottom w:val="single" w:sz="4" w:space="0" w:color="auto"/>
                  </w:tcBorders>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 xml:space="preserve">Администрация Хасанского муниципального района Приморского края </w:t>
                  </w:r>
                </w:p>
              </w:tc>
            </w:tr>
            <w:tr w:rsidR="00116F7F" w:rsidRPr="00116F7F" w:rsidTr="006B63C7">
              <w:trPr>
                <w:gridAfter w:val="1"/>
                <w:wAfter w:w="142" w:type="dxa"/>
              </w:trPr>
              <w:tc>
                <w:tcPr>
                  <w:tcW w:w="417"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Borders>
                    <w:top w:val="single" w:sz="4" w:space="0" w:color="auto"/>
                  </w:tcBorders>
                </w:tcPr>
                <w:p w:rsidR="00116F7F" w:rsidRPr="00116F7F" w:rsidRDefault="00116F7F" w:rsidP="00116F7F">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tcBorders>
                    <w:top w:val="single" w:sz="4" w:space="0" w:color="auto"/>
                  </w:tcBorders>
                </w:tcPr>
                <w:p w:rsidR="00116F7F" w:rsidRPr="00116F7F" w:rsidRDefault="00116F7F" w:rsidP="00116F7F">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116F7F">
                    <w:rPr>
                      <w:rFonts w:ascii="Times New Roman" w:hAnsi="Times New Roman" w:cs="Times New Roman"/>
                      <w:sz w:val="24"/>
                      <w:szCs w:val="24"/>
                      <w:vertAlign w:val="superscript"/>
                    </w:rPr>
                    <w:t>(наименование органа, предоставляющего муниципальную услугу)</w:t>
                  </w:r>
                </w:p>
              </w:tc>
            </w:tr>
            <w:tr w:rsidR="00116F7F" w:rsidRPr="00116F7F" w:rsidTr="006B63C7">
              <w:trPr>
                <w:gridAfter w:val="1"/>
                <w:wAfter w:w="142" w:type="dxa"/>
              </w:trPr>
              <w:tc>
                <w:tcPr>
                  <w:tcW w:w="417" w:type="dxa"/>
                  <w:gridSpan w:val="2"/>
                </w:tcPr>
                <w:p w:rsidR="00116F7F" w:rsidRPr="00116F7F" w:rsidRDefault="00116F7F" w:rsidP="00116F7F">
                  <w:pPr>
                    <w:widowControl w:val="0"/>
                    <w:tabs>
                      <w:tab w:val="left" w:pos="288"/>
                    </w:tabs>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1.1.</w:t>
                  </w:r>
                </w:p>
              </w:tc>
              <w:tc>
                <w:tcPr>
                  <w:tcW w:w="8735" w:type="dxa"/>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Место нахождения органа, предоставляющего муниципальную услугу:</w:t>
                  </w:r>
                </w:p>
              </w:tc>
            </w:tr>
            <w:tr w:rsidR="00116F7F" w:rsidRPr="00116F7F" w:rsidTr="006B63C7">
              <w:trPr>
                <w:gridAfter w:val="1"/>
                <w:wAfter w:w="142" w:type="dxa"/>
              </w:trPr>
              <w:tc>
                <w:tcPr>
                  <w:tcW w:w="417" w:type="dxa"/>
                  <w:gridSpan w:val="2"/>
                </w:tcPr>
                <w:p w:rsidR="00116F7F" w:rsidRPr="00116F7F" w:rsidRDefault="00116F7F" w:rsidP="00116F7F">
                  <w:pPr>
                    <w:widowControl w:val="0"/>
                    <w:tabs>
                      <w:tab w:val="left" w:pos="288"/>
                    </w:tabs>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bottom w:val="single" w:sz="4" w:space="0" w:color="auto"/>
                  </w:tcBorders>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proofErr w:type="spellStart"/>
                  <w:r w:rsidRPr="00116F7F">
                    <w:rPr>
                      <w:rFonts w:ascii="Times New Roman" w:eastAsia="Times New Roman" w:hAnsi="Times New Roman" w:cs="Times New Roman"/>
                      <w:sz w:val="24"/>
                      <w:szCs w:val="24"/>
                    </w:rPr>
                    <w:t>ул</w:t>
                  </w:r>
                  <w:proofErr w:type="gramStart"/>
                  <w:r w:rsidRPr="00116F7F">
                    <w:rPr>
                      <w:rFonts w:ascii="Times New Roman" w:eastAsia="Times New Roman" w:hAnsi="Times New Roman" w:cs="Times New Roman"/>
                      <w:sz w:val="24"/>
                      <w:szCs w:val="24"/>
                    </w:rPr>
                    <w:t>.М</w:t>
                  </w:r>
                  <w:proofErr w:type="gramEnd"/>
                  <w:r w:rsidRPr="00116F7F">
                    <w:rPr>
                      <w:rFonts w:ascii="Times New Roman" w:eastAsia="Times New Roman" w:hAnsi="Times New Roman" w:cs="Times New Roman"/>
                      <w:sz w:val="24"/>
                      <w:szCs w:val="24"/>
                    </w:rPr>
                    <w:t>олодёжная</w:t>
                  </w:r>
                  <w:proofErr w:type="spellEnd"/>
                  <w:r w:rsidRPr="00116F7F">
                    <w:rPr>
                      <w:rFonts w:ascii="Times New Roman" w:eastAsia="Times New Roman" w:hAnsi="Times New Roman" w:cs="Times New Roman"/>
                      <w:sz w:val="24"/>
                      <w:szCs w:val="24"/>
                    </w:rPr>
                    <w:t xml:space="preserve">, 1, </w:t>
                  </w:r>
                  <w:proofErr w:type="spellStart"/>
                  <w:r w:rsidRPr="00116F7F">
                    <w:rPr>
                      <w:rFonts w:ascii="Times New Roman" w:eastAsia="Times New Roman" w:hAnsi="Times New Roman" w:cs="Times New Roman"/>
                      <w:sz w:val="24"/>
                      <w:szCs w:val="24"/>
                    </w:rPr>
                    <w:t>пгт</w:t>
                  </w:r>
                  <w:proofErr w:type="spellEnd"/>
                  <w:r w:rsidRPr="00116F7F">
                    <w:rPr>
                      <w:rFonts w:ascii="Times New Roman" w:eastAsia="Times New Roman" w:hAnsi="Times New Roman" w:cs="Times New Roman"/>
                      <w:sz w:val="24"/>
                      <w:szCs w:val="24"/>
                    </w:rPr>
                    <w:t xml:space="preserve"> Славянка, Хасанского района, Приморского края, 692701</w:t>
                  </w:r>
                </w:p>
              </w:tc>
            </w:tr>
            <w:tr w:rsidR="00116F7F" w:rsidRPr="00116F7F" w:rsidTr="006B63C7">
              <w:trPr>
                <w:gridAfter w:val="1"/>
                <w:wAfter w:w="142" w:type="dxa"/>
              </w:trPr>
              <w:tc>
                <w:tcPr>
                  <w:tcW w:w="417"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top w:val="single" w:sz="4" w:space="0" w:color="auto"/>
                  </w:tcBorders>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116F7F" w:rsidRPr="00116F7F" w:rsidTr="006B63C7">
              <w:trPr>
                <w:gridAfter w:val="1"/>
                <w:wAfter w:w="142" w:type="dxa"/>
              </w:trPr>
              <w:tc>
                <w:tcPr>
                  <w:tcW w:w="417"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1.2.</w:t>
                  </w:r>
                </w:p>
              </w:tc>
              <w:tc>
                <w:tcPr>
                  <w:tcW w:w="8735" w:type="dxa"/>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 xml:space="preserve">График работы органа, предоставляющего муниципальную услугу: </w:t>
                  </w:r>
                </w:p>
                <w:p w:rsidR="00116F7F" w:rsidRPr="00116F7F" w:rsidRDefault="00116F7F" w:rsidP="00116F7F">
                  <w:pPr>
                    <w:widowControl w:val="0"/>
                    <w:autoSpaceDE w:val="0"/>
                    <w:autoSpaceDN w:val="0"/>
                    <w:adjustRightInd w:val="0"/>
                    <w:spacing w:line="360" w:lineRule="auto"/>
                    <w:rPr>
                      <w:rFonts w:ascii="Times New Roman" w:hAnsi="Times New Roman" w:cs="Times New Roman"/>
                      <w:sz w:val="24"/>
                      <w:szCs w:val="24"/>
                      <w:vertAlign w:val="superscript"/>
                    </w:rPr>
                  </w:pPr>
                  <w:r w:rsidRPr="00116F7F">
                    <w:rPr>
                      <w:rFonts w:ascii="Times New Roman" w:hAnsi="Times New Roman" w:cs="Times New Roman"/>
                      <w:sz w:val="24"/>
                      <w:szCs w:val="24"/>
                    </w:rPr>
                    <w:t xml:space="preserve">понедельник - четверг с 9:00 до 18:00 часов, пятница с 9:00 до 17:00 часов. </w:t>
                  </w:r>
                  <w:r w:rsidRPr="00116F7F">
                    <w:rPr>
                      <w:rFonts w:ascii="Times New Roman" w:hAnsi="Times New Roman" w:cs="Times New Roman"/>
                      <w:b/>
                      <w:bCs/>
                    </w:rPr>
                    <w:t>Обеденный перерыв:</w:t>
                  </w:r>
                  <w:r w:rsidRPr="00116F7F">
                    <w:rPr>
                      <w:rFonts w:ascii="Times New Roman" w:hAnsi="Times New Roman" w:cs="Times New Roman"/>
                      <w:sz w:val="24"/>
                      <w:szCs w:val="24"/>
                    </w:rPr>
                    <w:t xml:space="preserve"> с 13:00 до 14:00 часов. Выходные дни: суббота, воскресенье.</w:t>
                  </w:r>
                </w:p>
              </w:tc>
            </w:tr>
            <w:tr w:rsidR="00116F7F" w:rsidRPr="00116F7F" w:rsidTr="006B63C7">
              <w:trPr>
                <w:gridAfter w:val="4"/>
                <w:wAfter w:w="9472" w:type="dxa"/>
              </w:trPr>
              <w:tc>
                <w:tcPr>
                  <w:tcW w:w="417"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r>
            <w:tr w:rsidR="00116F7F" w:rsidRPr="00116F7F" w:rsidTr="006B63C7">
              <w:tc>
                <w:tcPr>
                  <w:tcW w:w="417"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1.4.</w:t>
                  </w:r>
                </w:p>
              </w:tc>
              <w:tc>
                <w:tcPr>
                  <w:tcW w:w="8877" w:type="dxa"/>
                  <w:gridSpan w:val="2"/>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116F7F" w:rsidRPr="00116F7F" w:rsidRDefault="00232D14" w:rsidP="00116F7F">
                  <w:pPr>
                    <w:widowControl w:val="0"/>
                    <w:autoSpaceDE w:val="0"/>
                    <w:autoSpaceDN w:val="0"/>
                    <w:adjustRightInd w:val="0"/>
                    <w:spacing w:line="360" w:lineRule="auto"/>
                    <w:rPr>
                      <w:rFonts w:ascii="Times New Roman" w:eastAsia="Times New Roman" w:hAnsi="Times New Roman" w:cs="Times New Roman"/>
                      <w:sz w:val="24"/>
                      <w:szCs w:val="24"/>
                    </w:rPr>
                  </w:pPr>
                  <w:hyperlink r:id="rId23" w:history="1">
                    <w:r w:rsidR="00116F7F" w:rsidRPr="00116F7F">
                      <w:rPr>
                        <w:rFonts w:ascii="Times New Roman" w:hAnsi="Times New Roman" w:cs="Times New Roman"/>
                        <w:color w:val="0000FF" w:themeColor="hyperlink"/>
                        <w:sz w:val="24"/>
                        <w:szCs w:val="24"/>
                        <w:u w:val="single"/>
                      </w:rPr>
                      <w:t>http://prim-hasan.ru</w:t>
                    </w:r>
                  </w:hyperlink>
                </w:p>
              </w:tc>
            </w:tr>
            <w:tr w:rsidR="00116F7F" w:rsidRPr="00116F7F" w:rsidTr="006B63C7">
              <w:trPr>
                <w:trHeight w:val="808"/>
              </w:trPr>
              <w:tc>
                <w:tcPr>
                  <w:tcW w:w="417"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95" w:type="dxa"/>
                  <w:gridSpan w:val="2"/>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1.5</w:t>
                  </w:r>
                </w:p>
              </w:tc>
              <w:tc>
                <w:tcPr>
                  <w:tcW w:w="8877" w:type="dxa"/>
                  <w:gridSpan w:val="2"/>
                </w:tcPr>
                <w:p w:rsidR="00116F7F" w:rsidRPr="00116F7F" w:rsidRDefault="00116F7F" w:rsidP="00116F7F">
                  <w:pPr>
                    <w:spacing w:before="100" w:beforeAutospacing="1" w:after="100" w:afterAutospacing="1"/>
                    <w:rPr>
                      <w:rFonts w:ascii="Times New Roman" w:eastAsia="Times New Roman" w:hAnsi="Times New Roman" w:cs="Times New Roman"/>
                      <w:sz w:val="24"/>
                      <w:szCs w:val="24"/>
                      <w:lang w:eastAsia="ru-RU"/>
                    </w:rPr>
                  </w:pPr>
                  <w:r w:rsidRPr="00116F7F">
                    <w:rPr>
                      <w:rFonts w:ascii="Times New Roman" w:eastAsia="Times New Roman" w:hAnsi="Times New Roman" w:cs="Times New Roman"/>
                      <w:sz w:val="24"/>
                      <w:szCs w:val="24"/>
                      <w:lang w:eastAsia="ru-RU"/>
                    </w:rPr>
                    <w:t xml:space="preserve">Адрес электронной почты органа, предоставляющего муниципальную услугу: </w:t>
                  </w:r>
                  <w:hyperlink r:id="rId24" w:history="1">
                    <w:r w:rsidRPr="00116F7F">
                      <w:rPr>
                        <w:rFonts w:ascii="Times New Roman" w:eastAsia="Times New Roman" w:hAnsi="Times New Roman" w:cs="Times New Roman"/>
                        <w:color w:val="0000FF" w:themeColor="hyperlink"/>
                        <w:sz w:val="24"/>
                        <w:szCs w:val="24"/>
                        <w:u w:val="single"/>
                        <w:lang w:eastAsia="ru-RU"/>
                      </w:rPr>
                      <w:t>hasan_official@mail.primorye.ru</w:t>
                    </w:r>
                  </w:hyperlink>
                </w:p>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p>
              </w:tc>
            </w:tr>
            <w:tr w:rsidR="00116F7F" w:rsidRPr="00116F7F" w:rsidTr="006B63C7">
              <w:tc>
                <w:tcPr>
                  <w:tcW w:w="391" w:type="dxa"/>
                </w:tcPr>
                <w:p w:rsidR="00116F7F" w:rsidRPr="00116F7F" w:rsidRDefault="00116F7F" w:rsidP="00116F7F">
                  <w:pPr>
                    <w:widowControl w:val="0"/>
                    <w:numPr>
                      <w:ilvl w:val="0"/>
                      <w:numId w:val="1"/>
                    </w:numPr>
                    <w:autoSpaceDE w:val="0"/>
                    <w:autoSpaceDN w:val="0"/>
                    <w:adjustRightInd w:val="0"/>
                    <w:spacing w:line="360" w:lineRule="auto"/>
                    <w:ind w:left="0" w:firstLine="0"/>
                    <w:contextualSpacing/>
                    <w:jc w:val="center"/>
                    <w:rPr>
                      <w:rFonts w:ascii="Times New Roman" w:eastAsia="Times New Roman" w:hAnsi="Times New Roman" w:cs="Times New Roman"/>
                      <w:sz w:val="24"/>
                      <w:szCs w:val="24"/>
                    </w:rPr>
                  </w:pPr>
                </w:p>
              </w:tc>
              <w:tc>
                <w:tcPr>
                  <w:tcW w:w="9498" w:type="dxa"/>
                  <w:gridSpan w:val="5"/>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116F7F" w:rsidRPr="00116F7F" w:rsidTr="006B63C7">
              <w:tc>
                <w:tcPr>
                  <w:tcW w:w="391" w:type="dxa"/>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8912" w:type="dxa"/>
                  <w:gridSpan w:val="3"/>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116F7F" w:rsidRPr="00116F7F" w:rsidTr="006B63C7">
              <w:tc>
                <w:tcPr>
                  <w:tcW w:w="391" w:type="dxa"/>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rsidR="00116F7F" w:rsidRPr="00116F7F" w:rsidRDefault="00116F7F" w:rsidP="00116F7F">
                  <w:pPr>
                    <w:widowControl w:val="0"/>
                    <w:autoSpaceDE w:val="0"/>
                    <w:autoSpaceDN w:val="0"/>
                    <w:adjustRightInd w:val="0"/>
                    <w:spacing w:line="360" w:lineRule="auto"/>
                    <w:contextualSpacing/>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2.1.</w:t>
                  </w:r>
                </w:p>
              </w:tc>
              <w:tc>
                <w:tcPr>
                  <w:tcW w:w="8912" w:type="dxa"/>
                  <w:gridSpan w:val="3"/>
                </w:tcPr>
                <w:p w:rsidR="00116F7F" w:rsidRPr="00116F7F" w:rsidRDefault="00116F7F" w:rsidP="00116F7F">
                  <w:pPr>
                    <w:widowControl w:val="0"/>
                    <w:autoSpaceDE w:val="0"/>
                    <w:autoSpaceDN w:val="0"/>
                    <w:adjustRightInd w:val="0"/>
                    <w:spacing w:line="360" w:lineRule="auto"/>
                    <w:rPr>
                      <w:rFonts w:ascii="Times New Roman" w:hAnsi="Times New Roman" w:cs="Times New Roman"/>
                      <w:sz w:val="24"/>
                      <w:szCs w:val="24"/>
                      <w:vertAlign w:val="superscript"/>
                    </w:rPr>
                  </w:pPr>
                  <w:r w:rsidRPr="00116F7F">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116F7F" w:rsidRPr="00116F7F" w:rsidTr="006B63C7">
              <w:tc>
                <w:tcPr>
                  <w:tcW w:w="391" w:type="dxa"/>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8912" w:type="dxa"/>
                  <w:gridSpan w:val="3"/>
                  <w:tcBorders>
                    <w:bottom w:val="single" w:sz="4" w:space="0" w:color="auto"/>
                  </w:tcBorders>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www.mfc-25.ru</w:t>
                  </w:r>
                </w:p>
              </w:tc>
            </w:tr>
            <w:tr w:rsidR="00116F7F" w:rsidRPr="00116F7F" w:rsidTr="006B63C7">
              <w:tc>
                <w:tcPr>
                  <w:tcW w:w="391" w:type="dxa"/>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rsidR="00116F7F" w:rsidRPr="00116F7F" w:rsidRDefault="00116F7F" w:rsidP="00116F7F">
                  <w:pPr>
                    <w:widowControl w:val="0"/>
                    <w:autoSpaceDE w:val="0"/>
                    <w:autoSpaceDN w:val="0"/>
                    <w:adjustRightInd w:val="0"/>
                    <w:spacing w:line="360" w:lineRule="auto"/>
                    <w:contextualSpacing/>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2.2.</w:t>
                  </w:r>
                </w:p>
              </w:tc>
              <w:tc>
                <w:tcPr>
                  <w:tcW w:w="8912" w:type="dxa"/>
                  <w:gridSpan w:val="3"/>
                  <w:tcBorders>
                    <w:top w:val="single" w:sz="4" w:space="0" w:color="auto"/>
                  </w:tcBorders>
                </w:tcPr>
                <w:p w:rsidR="00116F7F" w:rsidRPr="00116F7F"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 xml:space="preserve">Единый телефон сети МФЦ, </w:t>
                  </w:r>
                  <w:proofErr w:type="gramStart"/>
                  <w:r w:rsidRPr="00116F7F">
                    <w:rPr>
                      <w:rFonts w:ascii="Times New Roman" w:eastAsia="Times New Roman" w:hAnsi="Times New Roman" w:cs="Times New Roman"/>
                      <w:sz w:val="24"/>
                      <w:szCs w:val="24"/>
                    </w:rPr>
                    <w:t>расположенных</w:t>
                  </w:r>
                  <w:proofErr w:type="gramEnd"/>
                  <w:r w:rsidRPr="00116F7F">
                    <w:rPr>
                      <w:rFonts w:ascii="Times New Roman" w:eastAsia="Times New Roman" w:hAnsi="Times New Roman" w:cs="Times New Roman"/>
                      <w:sz w:val="24"/>
                      <w:szCs w:val="24"/>
                    </w:rPr>
                    <w:t xml:space="preserve"> на территории Приморского края:</w:t>
                  </w:r>
                </w:p>
              </w:tc>
            </w:tr>
            <w:tr w:rsidR="00116F7F" w:rsidRPr="00116F7F" w:rsidTr="006B63C7">
              <w:tc>
                <w:tcPr>
                  <w:tcW w:w="391" w:type="dxa"/>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8912" w:type="dxa"/>
                  <w:gridSpan w:val="3"/>
                  <w:tcBorders>
                    <w:bottom w:val="single" w:sz="4" w:space="0" w:color="auto"/>
                  </w:tcBorders>
                </w:tcPr>
                <w:p w:rsidR="00116F7F" w:rsidRPr="00116F7F" w:rsidRDefault="00116F7F" w:rsidP="00116F7F">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8(423)201-01-56</w:t>
                  </w:r>
                </w:p>
              </w:tc>
            </w:tr>
            <w:tr w:rsidR="00116F7F" w:rsidRPr="00116F7F" w:rsidTr="006B63C7">
              <w:tc>
                <w:tcPr>
                  <w:tcW w:w="391" w:type="dxa"/>
                </w:tcPr>
                <w:p w:rsidR="00116F7F" w:rsidRPr="00116F7F" w:rsidRDefault="00116F7F"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c>
                <w:tcPr>
                  <w:tcW w:w="586" w:type="dxa"/>
                  <w:gridSpan w:val="2"/>
                </w:tcPr>
                <w:p w:rsidR="00116F7F" w:rsidRPr="00116F7F" w:rsidRDefault="00116F7F" w:rsidP="00116F7F">
                  <w:pPr>
                    <w:widowControl w:val="0"/>
                    <w:autoSpaceDE w:val="0"/>
                    <w:autoSpaceDN w:val="0"/>
                    <w:adjustRightInd w:val="0"/>
                    <w:spacing w:line="360" w:lineRule="auto"/>
                    <w:contextualSpacing/>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2.3.</w:t>
                  </w:r>
                </w:p>
              </w:tc>
              <w:tc>
                <w:tcPr>
                  <w:tcW w:w="8912" w:type="dxa"/>
                  <w:gridSpan w:val="3"/>
                  <w:tcBorders>
                    <w:top w:val="single" w:sz="4" w:space="0" w:color="auto"/>
                  </w:tcBorders>
                </w:tcPr>
                <w:p w:rsidR="00116F7F" w:rsidRPr="006B63C7" w:rsidRDefault="00116F7F"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116F7F">
                    <w:rPr>
                      <w:rFonts w:ascii="Times New Roman" w:eastAsia="Times New Roman" w:hAnsi="Times New Roman" w:cs="Times New Roman"/>
                      <w:sz w:val="24"/>
                      <w:szCs w:val="24"/>
                    </w:rPr>
                    <w:t>Адрес электронной почты:</w:t>
                  </w:r>
                </w:p>
                <w:p w:rsidR="00D73F6A" w:rsidRPr="006B63C7" w:rsidRDefault="00D73F6A" w:rsidP="00116F7F">
                  <w:pPr>
                    <w:widowControl w:val="0"/>
                    <w:autoSpaceDE w:val="0"/>
                    <w:autoSpaceDN w:val="0"/>
                    <w:adjustRightInd w:val="0"/>
                    <w:spacing w:line="360" w:lineRule="auto"/>
                    <w:rPr>
                      <w:rFonts w:ascii="Times New Roman" w:eastAsia="Times New Roman" w:hAnsi="Times New Roman" w:cs="Times New Roman"/>
                      <w:sz w:val="24"/>
                      <w:szCs w:val="24"/>
                    </w:rPr>
                  </w:pPr>
                  <w:r w:rsidRPr="006B63C7">
                    <w:rPr>
                      <w:rFonts w:ascii="Times New Roman" w:eastAsia="Times New Roman" w:hAnsi="Times New Roman" w:cs="Times New Roman"/>
                      <w:sz w:val="24"/>
                      <w:szCs w:val="24"/>
                    </w:rPr>
                    <w:t xml:space="preserve">                                                           </w:t>
                  </w:r>
                  <w:r w:rsidRPr="00DC4F30">
                    <w:rPr>
                      <w:rFonts w:ascii="Times New Roman" w:eastAsia="Times New Roman" w:hAnsi="Times New Roman" w:cs="Times New Roman"/>
                      <w:sz w:val="24"/>
                      <w:szCs w:val="24"/>
                      <w:lang w:val="en-US"/>
                    </w:rPr>
                    <w:t>info</w:t>
                  </w:r>
                  <w:r w:rsidRPr="006B63C7">
                    <w:rPr>
                      <w:rFonts w:ascii="Times New Roman" w:eastAsia="Times New Roman" w:hAnsi="Times New Roman" w:cs="Times New Roman"/>
                      <w:sz w:val="24"/>
                      <w:szCs w:val="24"/>
                    </w:rPr>
                    <w:t>@</w:t>
                  </w:r>
                  <w:proofErr w:type="spellStart"/>
                  <w:r w:rsidRPr="00DC4F30">
                    <w:rPr>
                      <w:rFonts w:ascii="Times New Roman" w:eastAsia="Times New Roman" w:hAnsi="Times New Roman" w:cs="Times New Roman"/>
                      <w:sz w:val="24"/>
                      <w:szCs w:val="24"/>
                      <w:lang w:val="en-US"/>
                    </w:rPr>
                    <w:t>mfc</w:t>
                  </w:r>
                  <w:proofErr w:type="spellEnd"/>
                  <w:r w:rsidRPr="006B63C7">
                    <w:rPr>
                      <w:rFonts w:ascii="Times New Roman" w:eastAsia="Times New Roman" w:hAnsi="Times New Roman" w:cs="Times New Roman"/>
                      <w:sz w:val="24"/>
                      <w:szCs w:val="24"/>
                    </w:rPr>
                    <w:t>-25.</w:t>
                  </w:r>
                  <w:proofErr w:type="spellStart"/>
                  <w:r w:rsidRPr="00DC4F30">
                    <w:rPr>
                      <w:rFonts w:ascii="Times New Roman" w:eastAsia="Times New Roman" w:hAnsi="Times New Roman" w:cs="Times New Roman"/>
                      <w:sz w:val="24"/>
                      <w:szCs w:val="24"/>
                      <w:lang w:val="en-US"/>
                    </w:rPr>
                    <w:t>ru</w:t>
                  </w:r>
                  <w:proofErr w:type="spellEnd"/>
                </w:p>
              </w:tc>
            </w:tr>
            <w:tr w:rsidR="00D73F6A" w:rsidRPr="00116F7F" w:rsidTr="006B63C7">
              <w:trPr>
                <w:gridAfter w:val="5"/>
                <w:wAfter w:w="9498" w:type="dxa"/>
              </w:trPr>
              <w:tc>
                <w:tcPr>
                  <w:tcW w:w="391" w:type="dxa"/>
                </w:tcPr>
                <w:p w:rsidR="00D73F6A" w:rsidRPr="00116F7F" w:rsidRDefault="00D73F6A" w:rsidP="00116F7F">
                  <w:pPr>
                    <w:widowControl w:val="0"/>
                    <w:autoSpaceDE w:val="0"/>
                    <w:autoSpaceDN w:val="0"/>
                    <w:adjustRightInd w:val="0"/>
                    <w:spacing w:line="360" w:lineRule="auto"/>
                    <w:ind w:left="142"/>
                    <w:contextualSpacing/>
                    <w:rPr>
                      <w:rFonts w:ascii="Times New Roman" w:eastAsia="Times New Roman" w:hAnsi="Times New Roman" w:cs="Times New Roman"/>
                      <w:sz w:val="24"/>
                      <w:szCs w:val="24"/>
                    </w:rPr>
                  </w:pPr>
                </w:p>
              </w:tc>
            </w:tr>
          </w:tbl>
          <w:p w:rsidR="00254835" w:rsidRPr="006B63C7" w:rsidRDefault="00254835" w:rsidP="004A0E96">
            <w:pPr>
              <w:widowControl w:val="0"/>
              <w:autoSpaceDE w:val="0"/>
              <w:autoSpaceDN w:val="0"/>
              <w:adjustRightInd w:val="0"/>
              <w:spacing w:line="360" w:lineRule="auto"/>
              <w:rPr>
                <w:rFonts w:ascii="Times New Roman" w:eastAsia="Times New Roman" w:hAnsi="Times New Roman" w:cs="Times New Roman"/>
                <w:sz w:val="24"/>
                <w:szCs w:val="24"/>
              </w:rPr>
            </w:pPr>
          </w:p>
        </w:tc>
      </w:tr>
      <w:tr w:rsidR="00116F7F" w:rsidRPr="007B3175" w:rsidTr="00116F7F">
        <w:trPr>
          <w:gridAfter w:val="1"/>
          <w:wAfter w:w="9776" w:type="dxa"/>
        </w:trPr>
        <w:tc>
          <w:tcPr>
            <w:tcW w:w="221" w:type="dxa"/>
          </w:tcPr>
          <w:p w:rsidR="00116F7F" w:rsidRPr="007B3175" w:rsidRDefault="00116F7F" w:rsidP="004A0E96">
            <w:pPr>
              <w:pStyle w:val="a3"/>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D73F6A" w:rsidRPr="007B3175" w:rsidTr="00116F7F">
        <w:trPr>
          <w:gridAfter w:val="1"/>
          <w:wAfter w:w="9776" w:type="dxa"/>
        </w:trPr>
        <w:tc>
          <w:tcPr>
            <w:tcW w:w="221" w:type="dxa"/>
          </w:tcPr>
          <w:p w:rsidR="00D73F6A" w:rsidRPr="006B63C7" w:rsidRDefault="00D73F6A" w:rsidP="00D73F6A">
            <w:pPr>
              <w:widowControl w:val="0"/>
              <w:autoSpaceDE w:val="0"/>
              <w:autoSpaceDN w:val="0"/>
              <w:adjustRightInd w:val="0"/>
              <w:spacing w:line="360" w:lineRule="auto"/>
              <w:rPr>
                <w:rFonts w:ascii="Times New Roman" w:eastAsia="Times New Roman" w:hAnsi="Times New Roman" w:cs="Times New Roman"/>
                <w:sz w:val="24"/>
                <w:szCs w:val="24"/>
              </w:rPr>
            </w:pPr>
          </w:p>
        </w:tc>
      </w:tr>
    </w:tbl>
    <w:p w:rsidR="0019345B" w:rsidRDefault="0019345B" w:rsidP="00820B73"/>
    <w:sectPr w:rsidR="0019345B" w:rsidSect="008E23D8">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D14" w:rsidRDefault="00232D14" w:rsidP="00F1241A">
      <w:pPr>
        <w:spacing w:after="0" w:line="240" w:lineRule="auto"/>
      </w:pPr>
      <w:r>
        <w:separator/>
      </w:r>
    </w:p>
  </w:endnote>
  <w:endnote w:type="continuationSeparator" w:id="0">
    <w:p w:rsidR="00232D14" w:rsidRDefault="00232D14" w:rsidP="00F1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D14" w:rsidRDefault="00232D14" w:rsidP="00F1241A">
      <w:pPr>
        <w:spacing w:after="0" w:line="240" w:lineRule="auto"/>
      </w:pPr>
      <w:r>
        <w:separator/>
      </w:r>
    </w:p>
  </w:footnote>
  <w:footnote w:type="continuationSeparator" w:id="0">
    <w:p w:rsidR="00232D14" w:rsidRDefault="00232D14" w:rsidP="00F12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BFB" w:rsidRDefault="00E97BFB">
    <w:pPr>
      <w:pStyle w:val="aa"/>
      <w:jc w:val="center"/>
    </w:pPr>
  </w:p>
  <w:p w:rsidR="00E97BFB" w:rsidRDefault="00E97BF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
    <w:nsid w:val="21D93683"/>
    <w:multiLevelType w:val="hybridMultilevel"/>
    <w:tmpl w:val="E98A06A6"/>
    <w:lvl w:ilvl="0" w:tplc="C7F6E45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6">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6C415AA3"/>
    <w:multiLevelType w:val="hybridMultilevel"/>
    <w:tmpl w:val="53D45704"/>
    <w:lvl w:ilvl="0" w:tplc="757450B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2"/>
  </w:num>
  <w:num w:numId="4">
    <w:abstractNumId w:val="3"/>
  </w:num>
  <w:num w:numId="5">
    <w:abstractNumId w:val="6"/>
  </w:num>
  <w:num w:numId="6">
    <w:abstractNumId w:val="0"/>
  </w:num>
  <w:num w:numId="7">
    <w:abstractNumId w:val="7"/>
  </w:num>
  <w:num w:numId="8">
    <w:abstractNumId w:val="9"/>
  </w:num>
  <w:num w:numId="9">
    <w:abstractNumId w:va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57"/>
    <w:rsid w:val="0000024F"/>
    <w:rsid w:val="00003187"/>
    <w:rsid w:val="00003964"/>
    <w:rsid w:val="00005855"/>
    <w:rsid w:val="00006729"/>
    <w:rsid w:val="00010B1A"/>
    <w:rsid w:val="00012271"/>
    <w:rsid w:val="00015E24"/>
    <w:rsid w:val="000173CD"/>
    <w:rsid w:val="000205CD"/>
    <w:rsid w:val="00021169"/>
    <w:rsid w:val="00021C58"/>
    <w:rsid w:val="00022BD6"/>
    <w:rsid w:val="00023F64"/>
    <w:rsid w:val="00030A70"/>
    <w:rsid w:val="00030DF7"/>
    <w:rsid w:val="00031F50"/>
    <w:rsid w:val="00035040"/>
    <w:rsid w:val="00035AB5"/>
    <w:rsid w:val="00036434"/>
    <w:rsid w:val="00036BFF"/>
    <w:rsid w:val="00041251"/>
    <w:rsid w:val="0004413D"/>
    <w:rsid w:val="000450A5"/>
    <w:rsid w:val="00050BD7"/>
    <w:rsid w:val="00051488"/>
    <w:rsid w:val="000535C5"/>
    <w:rsid w:val="000536FA"/>
    <w:rsid w:val="00053A29"/>
    <w:rsid w:val="00055220"/>
    <w:rsid w:val="00055F1F"/>
    <w:rsid w:val="00056A63"/>
    <w:rsid w:val="0005700A"/>
    <w:rsid w:val="00057229"/>
    <w:rsid w:val="00061C0D"/>
    <w:rsid w:val="0006203B"/>
    <w:rsid w:val="00062B21"/>
    <w:rsid w:val="000748B4"/>
    <w:rsid w:val="00075674"/>
    <w:rsid w:val="00076980"/>
    <w:rsid w:val="00081231"/>
    <w:rsid w:val="000839F6"/>
    <w:rsid w:val="000852F3"/>
    <w:rsid w:val="00086599"/>
    <w:rsid w:val="00086BF9"/>
    <w:rsid w:val="0009070A"/>
    <w:rsid w:val="000911D2"/>
    <w:rsid w:val="00091B55"/>
    <w:rsid w:val="00091E58"/>
    <w:rsid w:val="00092D54"/>
    <w:rsid w:val="000931A8"/>
    <w:rsid w:val="00093920"/>
    <w:rsid w:val="00094DC5"/>
    <w:rsid w:val="000959BF"/>
    <w:rsid w:val="00096545"/>
    <w:rsid w:val="00097279"/>
    <w:rsid w:val="000A10B9"/>
    <w:rsid w:val="000A12F2"/>
    <w:rsid w:val="000A24A5"/>
    <w:rsid w:val="000A486F"/>
    <w:rsid w:val="000A5905"/>
    <w:rsid w:val="000A5E94"/>
    <w:rsid w:val="000A6C98"/>
    <w:rsid w:val="000B53C5"/>
    <w:rsid w:val="000B609E"/>
    <w:rsid w:val="000C1355"/>
    <w:rsid w:val="000C234C"/>
    <w:rsid w:val="000C36CD"/>
    <w:rsid w:val="000C671E"/>
    <w:rsid w:val="000C7D6E"/>
    <w:rsid w:val="000D00CB"/>
    <w:rsid w:val="000D05F8"/>
    <w:rsid w:val="000D11DC"/>
    <w:rsid w:val="000D1AEC"/>
    <w:rsid w:val="000E06F5"/>
    <w:rsid w:val="000E45E4"/>
    <w:rsid w:val="000E4CC1"/>
    <w:rsid w:val="000E7068"/>
    <w:rsid w:val="000F0036"/>
    <w:rsid w:val="000F0B7C"/>
    <w:rsid w:val="000F3176"/>
    <w:rsid w:val="000F5C62"/>
    <w:rsid w:val="000F6FD8"/>
    <w:rsid w:val="0010124C"/>
    <w:rsid w:val="00101D9A"/>
    <w:rsid w:val="00101E04"/>
    <w:rsid w:val="00102288"/>
    <w:rsid w:val="00104A63"/>
    <w:rsid w:val="0010510F"/>
    <w:rsid w:val="00110291"/>
    <w:rsid w:val="00110D5E"/>
    <w:rsid w:val="00111F1F"/>
    <w:rsid w:val="0011403D"/>
    <w:rsid w:val="00114C74"/>
    <w:rsid w:val="00116F7F"/>
    <w:rsid w:val="0011707A"/>
    <w:rsid w:val="00125344"/>
    <w:rsid w:val="001261CD"/>
    <w:rsid w:val="001262B8"/>
    <w:rsid w:val="0013078C"/>
    <w:rsid w:val="001314D5"/>
    <w:rsid w:val="00133817"/>
    <w:rsid w:val="00134744"/>
    <w:rsid w:val="001348FE"/>
    <w:rsid w:val="00134E00"/>
    <w:rsid w:val="00135480"/>
    <w:rsid w:val="00135DC1"/>
    <w:rsid w:val="00140072"/>
    <w:rsid w:val="001416FD"/>
    <w:rsid w:val="00144B10"/>
    <w:rsid w:val="00145BDA"/>
    <w:rsid w:val="00151C34"/>
    <w:rsid w:val="001577C6"/>
    <w:rsid w:val="00160124"/>
    <w:rsid w:val="00160210"/>
    <w:rsid w:val="00160C05"/>
    <w:rsid w:val="00160C53"/>
    <w:rsid w:val="00163195"/>
    <w:rsid w:val="00163AA3"/>
    <w:rsid w:val="00163FA9"/>
    <w:rsid w:val="00164B9B"/>
    <w:rsid w:val="0016585F"/>
    <w:rsid w:val="001665CF"/>
    <w:rsid w:val="001676FD"/>
    <w:rsid w:val="0017184D"/>
    <w:rsid w:val="00172CD5"/>
    <w:rsid w:val="00173E63"/>
    <w:rsid w:val="0017498D"/>
    <w:rsid w:val="00176C30"/>
    <w:rsid w:val="00177090"/>
    <w:rsid w:val="00180819"/>
    <w:rsid w:val="00181299"/>
    <w:rsid w:val="001818D8"/>
    <w:rsid w:val="00183DD0"/>
    <w:rsid w:val="00183FAC"/>
    <w:rsid w:val="00185C15"/>
    <w:rsid w:val="00187CEB"/>
    <w:rsid w:val="0019156D"/>
    <w:rsid w:val="00192842"/>
    <w:rsid w:val="0019345B"/>
    <w:rsid w:val="00193953"/>
    <w:rsid w:val="00194CF0"/>
    <w:rsid w:val="00195F55"/>
    <w:rsid w:val="001977C6"/>
    <w:rsid w:val="001A14DD"/>
    <w:rsid w:val="001A21C0"/>
    <w:rsid w:val="001A3CCC"/>
    <w:rsid w:val="001A51BE"/>
    <w:rsid w:val="001A633E"/>
    <w:rsid w:val="001A720F"/>
    <w:rsid w:val="001B098D"/>
    <w:rsid w:val="001B157B"/>
    <w:rsid w:val="001B2E42"/>
    <w:rsid w:val="001C2055"/>
    <w:rsid w:val="001C3DCD"/>
    <w:rsid w:val="001C6A59"/>
    <w:rsid w:val="001C6FD3"/>
    <w:rsid w:val="001C7A4F"/>
    <w:rsid w:val="001C7A81"/>
    <w:rsid w:val="001D2F78"/>
    <w:rsid w:val="001D36CE"/>
    <w:rsid w:val="001D3E52"/>
    <w:rsid w:val="001D590F"/>
    <w:rsid w:val="001E0409"/>
    <w:rsid w:val="001E07B7"/>
    <w:rsid w:val="001E2DB2"/>
    <w:rsid w:val="001E2FB5"/>
    <w:rsid w:val="001E585B"/>
    <w:rsid w:val="001E7AB3"/>
    <w:rsid w:val="001F0998"/>
    <w:rsid w:val="001F0AD8"/>
    <w:rsid w:val="001F17DA"/>
    <w:rsid w:val="001F2DFE"/>
    <w:rsid w:val="001F3A64"/>
    <w:rsid w:val="001F6429"/>
    <w:rsid w:val="001F6EC2"/>
    <w:rsid w:val="00200025"/>
    <w:rsid w:val="00201D14"/>
    <w:rsid w:val="00203A91"/>
    <w:rsid w:val="00203C36"/>
    <w:rsid w:val="00210F3D"/>
    <w:rsid w:val="0021530F"/>
    <w:rsid w:val="00216A24"/>
    <w:rsid w:val="0021788B"/>
    <w:rsid w:val="0022141E"/>
    <w:rsid w:val="00223F8D"/>
    <w:rsid w:val="00225B00"/>
    <w:rsid w:val="00225B22"/>
    <w:rsid w:val="00227192"/>
    <w:rsid w:val="00232D14"/>
    <w:rsid w:val="00233C4B"/>
    <w:rsid w:val="00243338"/>
    <w:rsid w:val="00245FDF"/>
    <w:rsid w:val="00246EA7"/>
    <w:rsid w:val="002471A2"/>
    <w:rsid w:val="002507F6"/>
    <w:rsid w:val="00251492"/>
    <w:rsid w:val="00252185"/>
    <w:rsid w:val="00252717"/>
    <w:rsid w:val="00252868"/>
    <w:rsid w:val="00253A93"/>
    <w:rsid w:val="00253EF0"/>
    <w:rsid w:val="00253FAE"/>
    <w:rsid w:val="002544A2"/>
    <w:rsid w:val="00254835"/>
    <w:rsid w:val="00255DF0"/>
    <w:rsid w:val="00262314"/>
    <w:rsid w:val="00264784"/>
    <w:rsid w:val="00264D40"/>
    <w:rsid w:val="002670A6"/>
    <w:rsid w:val="002671D6"/>
    <w:rsid w:val="00270BCA"/>
    <w:rsid w:val="00271DB3"/>
    <w:rsid w:val="0027293F"/>
    <w:rsid w:val="00272D0E"/>
    <w:rsid w:val="0027646B"/>
    <w:rsid w:val="00276562"/>
    <w:rsid w:val="0028013C"/>
    <w:rsid w:val="00280887"/>
    <w:rsid w:val="00280AEB"/>
    <w:rsid w:val="0028300A"/>
    <w:rsid w:val="00284638"/>
    <w:rsid w:val="00284653"/>
    <w:rsid w:val="00284BEC"/>
    <w:rsid w:val="00285872"/>
    <w:rsid w:val="00290360"/>
    <w:rsid w:val="00290397"/>
    <w:rsid w:val="00295501"/>
    <w:rsid w:val="00295AF6"/>
    <w:rsid w:val="00295BBE"/>
    <w:rsid w:val="00295EC8"/>
    <w:rsid w:val="00296105"/>
    <w:rsid w:val="00296E23"/>
    <w:rsid w:val="002975AB"/>
    <w:rsid w:val="002A59C9"/>
    <w:rsid w:val="002A79DB"/>
    <w:rsid w:val="002B26A4"/>
    <w:rsid w:val="002B4069"/>
    <w:rsid w:val="002C1021"/>
    <w:rsid w:val="002C2D5F"/>
    <w:rsid w:val="002C5050"/>
    <w:rsid w:val="002C62A8"/>
    <w:rsid w:val="002C656A"/>
    <w:rsid w:val="002C69FD"/>
    <w:rsid w:val="002C733E"/>
    <w:rsid w:val="002D1175"/>
    <w:rsid w:val="002D5F6E"/>
    <w:rsid w:val="002E22CA"/>
    <w:rsid w:val="002E2F6C"/>
    <w:rsid w:val="002E3518"/>
    <w:rsid w:val="002E4D7E"/>
    <w:rsid w:val="002F002F"/>
    <w:rsid w:val="002F15C9"/>
    <w:rsid w:val="002F171E"/>
    <w:rsid w:val="002F1C8A"/>
    <w:rsid w:val="002F2AC9"/>
    <w:rsid w:val="002F6299"/>
    <w:rsid w:val="002F62F8"/>
    <w:rsid w:val="002F7B99"/>
    <w:rsid w:val="00303103"/>
    <w:rsid w:val="0030452E"/>
    <w:rsid w:val="00304F93"/>
    <w:rsid w:val="00305799"/>
    <w:rsid w:val="00305F22"/>
    <w:rsid w:val="003079FF"/>
    <w:rsid w:val="00311521"/>
    <w:rsid w:val="00312814"/>
    <w:rsid w:val="00316AA3"/>
    <w:rsid w:val="0031704A"/>
    <w:rsid w:val="00324DD6"/>
    <w:rsid w:val="00324FA2"/>
    <w:rsid w:val="003251FC"/>
    <w:rsid w:val="00325372"/>
    <w:rsid w:val="00325841"/>
    <w:rsid w:val="003318BE"/>
    <w:rsid w:val="00332B89"/>
    <w:rsid w:val="00332CC2"/>
    <w:rsid w:val="0033315E"/>
    <w:rsid w:val="003362A5"/>
    <w:rsid w:val="003364C5"/>
    <w:rsid w:val="003410BF"/>
    <w:rsid w:val="0034178E"/>
    <w:rsid w:val="00341A51"/>
    <w:rsid w:val="00341EAF"/>
    <w:rsid w:val="00343CE4"/>
    <w:rsid w:val="00344630"/>
    <w:rsid w:val="00344A6A"/>
    <w:rsid w:val="0034748E"/>
    <w:rsid w:val="0034789B"/>
    <w:rsid w:val="00347A82"/>
    <w:rsid w:val="00350EB8"/>
    <w:rsid w:val="003529C9"/>
    <w:rsid w:val="00352F1C"/>
    <w:rsid w:val="00353056"/>
    <w:rsid w:val="00353E0C"/>
    <w:rsid w:val="00355508"/>
    <w:rsid w:val="003557EB"/>
    <w:rsid w:val="00355AA2"/>
    <w:rsid w:val="00357C25"/>
    <w:rsid w:val="0036114C"/>
    <w:rsid w:val="00361B8F"/>
    <w:rsid w:val="00361DE4"/>
    <w:rsid w:val="0036208B"/>
    <w:rsid w:val="00364281"/>
    <w:rsid w:val="0036556A"/>
    <w:rsid w:val="00366635"/>
    <w:rsid w:val="00370E78"/>
    <w:rsid w:val="00371309"/>
    <w:rsid w:val="00371764"/>
    <w:rsid w:val="0037281C"/>
    <w:rsid w:val="003736E3"/>
    <w:rsid w:val="0038056B"/>
    <w:rsid w:val="00381D5B"/>
    <w:rsid w:val="00383D7A"/>
    <w:rsid w:val="00385FEB"/>
    <w:rsid w:val="00387851"/>
    <w:rsid w:val="0039029B"/>
    <w:rsid w:val="003907D4"/>
    <w:rsid w:val="00390D8A"/>
    <w:rsid w:val="00392A8E"/>
    <w:rsid w:val="00392D58"/>
    <w:rsid w:val="003941D1"/>
    <w:rsid w:val="0039453E"/>
    <w:rsid w:val="003946B3"/>
    <w:rsid w:val="00394982"/>
    <w:rsid w:val="00396025"/>
    <w:rsid w:val="003968C8"/>
    <w:rsid w:val="003A071D"/>
    <w:rsid w:val="003A0824"/>
    <w:rsid w:val="003A0CB6"/>
    <w:rsid w:val="003A1BA9"/>
    <w:rsid w:val="003A300E"/>
    <w:rsid w:val="003A3681"/>
    <w:rsid w:val="003A5FDD"/>
    <w:rsid w:val="003A7939"/>
    <w:rsid w:val="003B23E1"/>
    <w:rsid w:val="003B29E4"/>
    <w:rsid w:val="003B7614"/>
    <w:rsid w:val="003C0760"/>
    <w:rsid w:val="003C2218"/>
    <w:rsid w:val="003C42E9"/>
    <w:rsid w:val="003C7B50"/>
    <w:rsid w:val="003D050E"/>
    <w:rsid w:val="003D7CE7"/>
    <w:rsid w:val="003E33E9"/>
    <w:rsid w:val="003E3453"/>
    <w:rsid w:val="003E3DDC"/>
    <w:rsid w:val="003E4395"/>
    <w:rsid w:val="003E48ED"/>
    <w:rsid w:val="003F186E"/>
    <w:rsid w:val="003F23D9"/>
    <w:rsid w:val="003F6971"/>
    <w:rsid w:val="00400955"/>
    <w:rsid w:val="00401944"/>
    <w:rsid w:val="00403AB0"/>
    <w:rsid w:val="004040D0"/>
    <w:rsid w:val="00406F77"/>
    <w:rsid w:val="004070CF"/>
    <w:rsid w:val="00410529"/>
    <w:rsid w:val="004129CB"/>
    <w:rsid w:val="00412B44"/>
    <w:rsid w:val="004145AC"/>
    <w:rsid w:val="00415B1F"/>
    <w:rsid w:val="004164C3"/>
    <w:rsid w:val="00416844"/>
    <w:rsid w:val="00421C21"/>
    <w:rsid w:val="00422444"/>
    <w:rsid w:val="00423D90"/>
    <w:rsid w:val="00424188"/>
    <w:rsid w:val="00426400"/>
    <w:rsid w:val="00426E60"/>
    <w:rsid w:val="004302D5"/>
    <w:rsid w:val="0043345B"/>
    <w:rsid w:val="00434425"/>
    <w:rsid w:val="00436B3C"/>
    <w:rsid w:val="00445399"/>
    <w:rsid w:val="004474E5"/>
    <w:rsid w:val="004523C2"/>
    <w:rsid w:val="00453C46"/>
    <w:rsid w:val="00454940"/>
    <w:rsid w:val="004559FD"/>
    <w:rsid w:val="00455FB9"/>
    <w:rsid w:val="00457559"/>
    <w:rsid w:val="00457605"/>
    <w:rsid w:val="00457949"/>
    <w:rsid w:val="004624BD"/>
    <w:rsid w:val="00462A02"/>
    <w:rsid w:val="00463169"/>
    <w:rsid w:val="0046355D"/>
    <w:rsid w:val="00464314"/>
    <w:rsid w:val="004644C5"/>
    <w:rsid w:val="00467491"/>
    <w:rsid w:val="004702DC"/>
    <w:rsid w:val="00471CC3"/>
    <w:rsid w:val="0047347A"/>
    <w:rsid w:val="00473C8E"/>
    <w:rsid w:val="004753E3"/>
    <w:rsid w:val="00476C94"/>
    <w:rsid w:val="00477BFA"/>
    <w:rsid w:val="00480DD0"/>
    <w:rsid w:val="0048570D"/>
    <w:rsid w:val="00485F92"/>
    <w:rsid w:val="00487C3B"/>
    <w:rsid w:val="00492145"/>
    <w:rsid w:val="004922B4"/>
    <w:rsid w:val="0049266A"/>
    <w:rsid w:val="004972D0"/>
    <w:rsid w:val="00497AAC"/>
    <w:rsid w:val="004A00BE"/>
    <w:rsid w:val="004A0E96"/>
    <w:rsid w:val="004A2CDB"/>
    <w:rsid w:val="004A47A4"/>
    <w:rsid w:val="004A4E22"/>
    <w:rsid w:val="004A589F"/>
    <w:rsid w:val="004A78D2"/>
    <w:rsid w:val="004B06DB"/>
    <w:rsid w:val="004B1C28"/>
    <w:rsid w:val="004B2F39"/>
    <w:rsid w:val="004B6165"/>
    <w:rsid w:val="004B72E5"/>
    <w:rsid w:val="004B74B6"/>
    <w:rsid w:val="004C2723"/>
    <w:rsid w:val="004C2A7A"/>
    <w:rsid w:val="004C2F19"/>
    <w:rsid w:val="004C3D30"/>
    <w:rsid w:val="004C7B37"/>
    <w:rsid w:val="004D02AA"/>
    <w:rsid w:val="004D0751"/>
    <w:rsid w:val="004D2846"/>
    <w:rsid w:val="004D2E62"/>
    <w:rsid w:val="004D3443"/>
    <w:rsid w:val="004D3D9E"/>
    <w:rsid w:val="004D63C0"/>
    <w:rsid w:val="004D7024"/>
    <w:rsid w:val="004D7102"/>
    <w:rsid w:val="004E166B"/>
    <w:rsid w:val="004E25CF"/>
    <w:rsid w:val="004E34C9"/>
    <w:rsid w:val="004E5BCA"/>
    <w:rsid w:val="004E5D42"/>
    <w:rsid w:val="004E6A13"/>
    <w:rsid w:val="004E738A"/>
    <w:rsid w:val="004F0130"/>
    <w:rsid w:val="004F0232"/>
    <w:rsid w:val="004F2C9E"/>
    <w:rsid w:val="004F4242"/>
    <w:rsid w:val="005005A3"/>
    <w:rsid w:val="00500B27"/>
    <w:rsid w:val="00501133"/>
    <w:rsid w:val="00503D38"/>
    <w:rsid w:val="00510788"/>
    <w:rsid w:val="00510F67"/>
    <w:rsid w:val="00511A8B"/>
    <w:rsid w:val="005149BD"/>
    <w:rsid w:val="00515EFB"/>
    <w:rsid w:val="00517322"/>
    <w:rsid w:val="00520CDA"/>
    <w:rsid w:val="00520EEA"/>
    <w:rsid w:val="005216D4"/>
    <w:rsid w:val="0052407A"/>
    <w:rsid w:val="00524B90"/>
    <w:rsid w:val="00525E30"/>
    <w:rsid w:val="00526ED6"/>
    <w:rsid w:val="0052730C"/>
    <w:rsid w:val="00530806"/>
    <w:rsid w:val="0053510E"/>
    <w:rsid w:val="005354CD"/>
    <w:rsid w:val="00536169"/>
    <w:rsid w:val="00537FF3"/>
    <w:rsid w:val="0054013D"/>
    <w:rsid w:val="005401AF"/>
    <w:rsid w:val="005410B3"/>
    <w:rsid w:val="0054324C"/>
    <w:rsid w:val="0054470D"/>
    <w:rsid w:val="00545380"/>
    <w:rsid w:val="00545DE1"/>
    <w:rsid w:val="00545E7A"/>
    <w:rsid w:val="00546784"/>
    <w:rsid w:val="0054715D"/>
    <w:rsid w:val="00547533"/>
    <w:rsid w:val="0055163A"/>
    <w:rsid w:val="005531E7"/>
    <w:rsid w:val="00554738"/>
    <w:rsid w:val="00555329"/>
    <w:rsid w:val="0055610C"/>
    <w:rsid w:val="00560706"/>
    <w:rsid w:val="00561D7C"/>
    <w:rsid w:val="005620C0"/>
    <w:rsid w:val="00562C73"/>
    <w:rsid w:val="00563372"/>
    <w:rsid w:val="00563E5C"/>
    <w:rsid w:val="005656C1"/>
    <w:rsid w:val="005664DD"/>
    <w:rsid w:val="00566C86"/>
    <w:rsid w:val="00571700"/>
    <w:rsid w:val="00577C5F"/>
    <w:rsid w:val="005815D9"/>
    <w:rsid w:val="00581E64"/>
    <w:rsid w:val="00583F74"/>
    <w:rsid w:val="005856D9"/>
    <w:rsid w:val="00586C64"/>
    <w:rsid w:val="005870B7"/>
    <w:rsid w:val="00593486"/>
    <w:rsid w:val="00594131"/>
    <w:rsid w:val="005953F9"/>
    <w:rsid w:val="00595A7D"/>
    <w:rsid w:val="00595B3D"/>
    <w:rsid w:val="00597AC8"/>
    <w:rsid w:val="005A0F67"/>
    <w:rsid w:val="005A1A30"/>
    <w:rsid w:val="005A2868"/>
    <w:rsid w:val="005B0416"/>
    <w:rsid w:val="005B3747"/>
    <w:rsid w:val="005B4989"/>
    <w:rsid w:val="005B667B"/>
    <w:rsid w:val="005B676C"/>
    <w:rsid w:val="005B6CCF"/>
    <w:rsid w:val="005B6DC4"/>
    <w:rsid w:val="005C0665"/>
    <w:rsid w:val="005C63C0"/>
    <w:rsid w:val="005C6651"/>
    <w:rsid w:val="005C7E3B"/>
    <w:rsid w:val="005C7F03"/>
    <w:rsid w:val="005D2486"/>
    <w:rsid w:val="005D38F3"/>
    <w:rsid w:val="005D3F22"/>
    <w:rsid w:val="005D4742"/>
    <w:rsid w:val="005D51B0"/>
    <w:rsid w:val="005D5FF8"/>
    <w:rsid w:val="005E1C42"/>
    <w:rsid w:val="005E23F6"/>
    <w:rsid w:val="005E63BB"/>
    <w:rsid w:val="005F0B4C"/>
    <w:rsid w:val="005F0E64"/>
    <w:rsid w:val="005F2A60"/>
    <w:rsid w:val="005F3075"/>
    <w:rsid w:val="005F314A"/>
    <w:rsid w:val="005F3223"/>
    <w:rsid w:val="005F3A3B"/>
    <w:rsid w:val="005F3AA7"/>
    <w:rsid w:val="005F3ED1"/>
    <w:rsid w:val="005F45A7"/>
    <w:rsid w:val="005F6B73"/>
    <w:rsid w:val="00600F20"/>
    <w:rsid w:val="00601C7D"/>
    <w:rsid w:val="00601D37"/>
    <w:rsid w:val="00601DC4"/>
    <w:rsid w:val="00602E06"/>
    <w:rsid w:val="00604533"/>
    <w:rsid w:val="006051BB"/>
    <w:rsid w:val="00605A13"/>
    <w:rsid w:val="0060621C"/>
    <w:rsid w:val="00611DFF"/>
    <w:rsid w:val="0061264A"/>
    <w:rsid w:val="00614503"/>
    <w:rsid w:val="00614EB2"/>
    <w:rsid w:val="006219BE"/>
    <w:rsid w:val="00624834"/>
    <w:rsid w:val="0062785A"/>
    <w:rsid w:val="0063571C"/>
    <w:rsid w:val="006404DE"/>
    <w:rsid w:val="006425D1"/>
    <w:rsid w:val="0064496B"/>
    <w:rsid w:val="006466B3"/>
    <w:rsid w:val="006467F0"/>
    <w:rsid w:val="00647C77"/>
    <w:rsid w:val="00650774"/>
    <w:rsid w:val="00654C76"/>
    <w:rsid w:val="006568C4"/>
    <w:rsid w:val="00657757"/>
    <w:rsid w:val="006606D7"/>
    <w:rsid w:val="006638AD"/>
    <w:rsid w:val="00664C23"/>
    <w:rsid w:val="0066542C"/>
    <w:rsid w:val="0066679B"/>
    <w:rsid w:val="00667342"/>
    <w:rsid w:val="00667F85"/>
    <w:rsid w:val="006707F5"/>
    <w:rsid w:val="00672403"/>
    <w:rsid w:val="00674D24"/>
    <w:rsid w:val="00677573"/>
    <w:rsid w:val="0068025E"/>
    <w:rsid w:val="00682870"/>
    <w:rsid w:val="00684ADE"/>
    <w:rsid w:val="00684F37"/>
    <w:rsid w:val="00685ADE"/>
    <w:rsid w:val="00686381"/>
    <w:rsid w:val="0068660B"/>
    <w:rsid w:val="00687F7B"/>
    <w:rsid w:val="006916B2"/>
    <w:rsid w:val="00692B81"/>
    <w:rsid w:val="00694C01"/>
    <w:rsid w:val="00697332"/>
    <w:rsid w:val="006A0C57"/>
    <w:rsid w:val="006A23F0"/>
    <w:rsid w:val="006A2769"/>
    <w:rsid w:val="006A3FA0"/>
    <w:rsid w:val="006A4335"/>
    <w:rsid w:val="006A4E33"/>
    <w:rsid w:val="006B1E47"/>
    <w:rsid w:val="006B31A8"/>
    <w:rsid w:val="006B36FC"/>
    <w:rsid w:val="006B4D2C"/>
    <w:rsid w:val="006B5E07"/>
    <w:rsid w:val="006B63C7"/>
    <w:rsid w:val="006B64E4"/>
    <w:rsid w:val="006B7D92"/>
    <w:rsid w:val="006C165A"/>
    <w:rsid w:val="006C23D6"/>
    <w:rsid w:val="006C2E87"/>
    <w:rsid w:val="006C362B"/>
    <w:rsid w:val="006C38AF"/>
    <w:rsid w:val="006C3F09"/>
    <w:rsid w:val="006C4F35"/>
    <w:rsid w:val="006C64C5"/>
    <w:rsid w:val="006D1274"/>
    <w:rsid w:val="006D2AD7"/>
    <w:rsid w:val="006D3A62"/>
    <w:rsid w:val="006D4267"/>
    <w:rsid w:val="006D5403"/>
    <w:rsid w:val="006D5A64"/>
    <w:rsid w:val="006D6493"/>
    <w:rsid w:val="006D73E7"/>
    <w:rsid w:val="006D7A6A"/>
    <w:rsid w:val="006D7EEC"/>
    <w:rsid w:val="006E01B4"/>
    <w:rsid w:val="006E208D"/>
    <w:rsid w:val="006E2493"/>
    <w:rsid w:val="006E2500"/>
    <w:rsid w:val="006E2CB9"/>
    <w:rsid w:val="006E70C8"/>
    <w:rsid w:val="006E77A8"/>
    <w:rsid w:val="006F0ED5"/>
    <w:rsid w:val="006F16FF"/>
    <w:rsid w:val="006F1B51"/>
    <w:rsid w:val="006F363E"/>
    <w:rsid w:val="006F40FB"/>
    <w:rsid w:val="006F5925"/>
    <w:rsid w:val="007006C1"/>
    <w:rsid w:val="007009E1"/>
    <w:rsid w:val="00701DA6"/>
    <w:rsid w:val="007021A6"/>
    <w:rsid w:val="00703FF3"/>
    <w:rsid w:val="00704C31"/>
    <w:rsid w:val="00711AAB"/>
    <w:rsid w:val="0071303F"/>
    <w:rsid w:val="00715F1A"/>
    <w:rsid w:val="007173BE"/>
    <w:rsid w:val="0071750F"/>
    <w:rsid w:val="00720070"/>
    <w:rsid w:val="007234F0"/>
    <w:rsid w:val="0073084D"/>
    <w:rsid w:val="00731FC1"/>
    <w:rsid w:val="00733ADA"/>
    <w:rsid w:val="00734239"/>
    <w:rsid w:val="007344CF"/>
    <w:rsid w:val="007345D9"/>
    <w:rsid w:val="007377E3"/>
    <w:rsid w:val="00741FE7"/>
    <w:rsid w:val="007423A0"/>
    <w:rsid w:val="007427FB"/>
    <w:rsid w:val="007443FA"/>
    <w:rsid w:val="00747A53"/>
    <w:rsid w:val="0075118A"/>
    <w:rsid w:val="007533FF"/>
    <w:rsid w:val="00754039"/>
    <w:rsid w:val="00754BB2"/>
    <w:rsid w:val="007569BE"/>
    <w:rsid w:val="007572C1"/>
    <w:rsid w:val="00761FD0"/>
    <w:rsid w:val="0076293E"/>
    <w:rsid w:val="00764B14"/>
    <w:rsid w:val="0076581E"/>
    <w:rsid w:val="007717BB"/>
    <w:rsid w:val="00771EEC"/>
    <w:rsid w:val="00777390"/>
    <w:rsid w:val="00777D86"/>
    <w:rsid w:val="007801C1"/>
    <w:rsid w:val="00781CE4"/>
    <w:rsid w:val="00782C3D"/>
    <w:rsid w:val="00783744"/>
    <w:rsid w:val="00783994"/>
    <w:rsid w:val="00784450"/>
    <w:rsid w:val="007845FB"/>
    <w:rsid w:val="00785FEC"/>
    <w:rsid w:val="00786076"/>
    <w:rsid w:val="00786D78"/>
    <w:rsid w:val="00790AF1"/>
    <w:rsid w:val="007910DA"/>
    <w:rsid w:val="00792245"/>
    <w:rsid w:val="0079575E"/>
    <w:rsid w:val="00796273"/>
    <w:rsid w:val="00797193"/>
    <w:rsid w:val="0079787D"/>
    <w:rsid w:val="007A219C"/>
    <w:rsid w:val="007A3036"/>
    <w:rsid w:val="007A5C8E"/>
    <w:rsid w:val="007A70B6"/>
    <w:rsid w:val="007A7A77"/>
    <w:rsid w:val="007B07FC"/>
    <w:rsid w:val="007B12E8"/>
    <w:rsid w:val="007B2CDF"/>
    <w:rsid w:val="007B3175"/>
    <w:rsid w:val="007B3BE5"/>
    <w:rsid w:val="007B4E2A"/>
    <w:rsid w:val="007C0CD1"/>
    <w:rsid w:val="007C4A70"/>
    <w:rsid w:val="007C6EF8"/>
    <w:rsid w:val="007C7410"/>
    <w:rsid w:val="007D06D0"/>
    <w:rsid w:val="007D1AD5"/>
    <w:rsid w:val="007D1C0C"/>
    <w:rsid w:val="007D1F29"/>
    <w:rsid w:val="007D2384"/>
    <w:rsid w:val="007D34EA"/>
    <w:rsid w:val="007D3A2F"/>
    <w:rsid w:val="007D520C"/>
    <w:rsid w:val="007D54D4"/>
    <w:rsid w:val="007D5E34"/>
    <w:rsid w:val="007D7205"/>
    <w:rsid w:val="007E77A5"/>
    <w:rsid w:val="007F0AE2"/>
    <w:rsid w:val="007F1307"/>
    <w:rsid w:val="007F4294"/>
    <w:rsid w:val="007F53F0"/>
    <w:rsid w:val="00802D50"/>
    <w:rsid w:val="008031FF"/>
    <w:rsid w:val="0080361A"/>
    <w:rsid w:val="00805164"/>
    <w:rsid w:val="00805812"/>
    <w:rsid w:val="00805DD7"/>
    <w:rsid w:val="008073F3"/>
    <w:rsid w:val="00810438"/>
    <w:rsid w:val="00811D87"/>
    <w:rsid w:val="00812892"/>
    <w:rsid w:val="0081342F"/>
    <w:rsid w:val="00813F4E"/>
    <w:rsid w:val="00814D49"/>
    <w:rsid w:val="0081523D"/>
    <w:rsid w:val="00820888"/>
    <w:rsid w:val="00820B73"/>
    <w:rsid w:val="00821113"/>
    <w:rsid w:val="00821B2C"/>
    <w:rsid w:val="00821D32"/>
    <w:rsid w:val="008254EF"/>
    <w:rsid w:val="008304D8"/>
    <w:rsid w:val="00830B95"/>
    <w:rsid w:val="00831542"/>
    <w:rsid w:val="00831553"/>
    <w:rsid w:val="00832AAB"/>
    <w:rsid w:val="0083300D"/>
    <w:rsid w:val="00833237"/>
    <w:rsid w:val="00835829"/>
    <w:rsid w:val="00836861"/>
    <w:rsid w:val="008372F2"/>
    <w:rsid w:val="00837883"/>
    <w:rsid w:val="008416AB"/>
    <w:rsid w:val="00843058"/>
    <w:rsid w:val="00845F9E"/>
    <w:rsid w:val="00846917"/>
    <w:rsid w:val="0084725F"/>
    <w:rsid w:val="008473A8"/>
    <w:rsid w:val="008508EE"/>
    <w:rsid w:val="00852BD0"/>
    <w:rsid w:val="00863131"/>
    <w:rsid w:val="00864C19"/>
    <w:rsid w:val="008660C0"/>
    <w:rsid w:val="00867F75"/>
    <w:rsid w:val="008708C6"/>
    <w:rsid w:val="00874ACA"/>
    <w:rsid w:val="00880D01"/>
    <w:rsid w:val="00880EBB"/>
    <w:rsid w:val="008849FC"/>
    <w:rsid w:val="0088513B"/>
    <w:rsid w:val="008874E7"/>
    <w:rsid w:val="008911B2"/>
    <w:rsid w:val="00893374"/>
    <w:rsid w:val="0089581E"/>
    <w:rsid w:val="00897FF4"/>
    <w:rsid w:val="008A140A"/>
    <w:rsid w:val="008A155F"/>
    <w:rsid w:val="008A20F7"/>
    <w:rsid w:val="008A222E"/>
    <w:rsid w:val="008A637E"/>
    <w:rsid w:val="008A7E35"/>
    <w:rsid w:val="008B0163"/>
    <w:rsid w:val="008B08BA"/>
    <w:rsid w:val="008B0F88"/>
    <w:rsid w:val="008B2711"/>
    <w:rsid w:val="008B273B"/>
    <w:rsid w:val="008B6D2B"/>
    <w:rsid w:val="008C0101"/>
    <w:rsid w:val="008C1938"/>
    <w:rsid w:val="008C23E5"/>
    <w:rsid w:val="008C2CBB"/>
    <w:rsid w:val="008C3387"/>
    <w:rsid w:val="008C3CC9"/>
    <w:rsid w:val="008C3D1B"/>
    <w:rsid w:val="008C44DC"/>
    <w:rsid w:val="008C7FCC"/>
    <w:rsid w:val="008D3375"/>
    <w:rsid w:val="008D36B8"/>
    <w:rsid w:val="008D3961"/>
    <w:rsid w:val="008D5110"/>
    <w:rsid w:val="008D75C1"/>
    <w:rsid w:val="008D7E60"/>
    <w:rsid w:val="008E06EB"/>
    <w:rsid w:val="008E0712"/>
    <w:rsid w:val="008E22A1"/>
    <w:rsid w:val="008E23D8"/>
    <w:rsid w:val="008E4451"/>
    <w:rsid w:val="008E4E57"/>
    <w:rsid w:val="008E4F08"/>
    <w:rsid w:val="008E5891"/>
    <w:rsid w:val="008E5DE8"/>
    <w:rsid w:val="008E7DB6"/>
    <w:rsid w:val="008F1891"/>
    <w:rsid w:val="008F2724"/>
    <w:rsid w:val="008F27C6"/>
    <w:rsid w:val="008F3646"/>
    <w:rsid w:val="008F41D9"/>
    <w:rsid w:val="008F5FEC"/>
    <w:rsid w:val="008F6249"/>
    <w:rsid w:val="008F648E"/>
    <w:rsid w:val="00901C6E"/>
    <w:rsid w:val="0090280B"/>
    <w:rsid w:val="0090382B"/>
    <w:rsid w:val="009055D5"/>
    <w:rsid w:val="00905666"/>
    <w:rsid w:val="00911B0F"/>
    <w:rsid w:val="009130DE"/>
    <w:rsid w:val="009139B6"/>
    <w:rsid w:val="0091540F"/>
    <w:rsid w:val="00917610"/>
    <w:rsid w:val="00920654"/>
    <w:rsid w:val="0092523F"/>
    <w:rsid w:val="00925F4A"/>
    <w:rsid w:val="00926FE2"/>
    <w:rsid w:val="0093214E"/>
    <w:rsid w:val="009323D7"/>
    <w:rsid w:val="0093578F"/>
    <w:rsid w:val="009371FA"/>
    <w:rsid w:val="0093788B"/>
    <w:rsid w:val="0094092E"/>
    <w:rsid w:val="00941680"/>
    <w:rsid w:val="0094211E"/>
    <w:rsid w:val="00942DBD"/>
    <w:rsid w:val="00943FE7"/>
    <w:rsid w:val="009449D8"/>
    <w:rsid w:val="00944A4C"/>
    <w:rsid w:val="009454E3"/>
    <w:rsid w:val="00945A98"/>
    <w:rsid w:val="00945F82"/>
    <w:rsid w:val="00946D7A"/>
    <w:rsid w:val="00946EF6"/>
    <w:rsid w:val="0095055F"/>
    <w:rsid w:val="00950A26"/>
    <w:rsid w:val="009515E0"/>
    <w:rsid w:val="009607AF"/>
    <w:rsid w:val="009623B8"/>
    <w:rsid w:val="00964674"/>
    <w:rsid w:val="00965512"/>
    <w:rsid w:val="009663F6"/>
    <w:rsid w:val="00967177"/>
    <w:rsid w:val="00967BD0"/>
    <w:rsid w:val="00970981"/>
    <w:rsid w:val="00970B47"/>
    <w:rsid w:val="00970BB5"/>
    <w:rsid w:val="009713F1"/>
    <w:rsid w:val="0097288B"/>
    <w:rsid w:val="00973B94"/>
    <w:rsid w:val="0097415B"/>
    <w:rsid w:val="00974F93"/>
    <w:rsid w:val="00976550"/>
    <w:rsid w:val="00980486"/>
    <w:rsid w:val="00982FBD"/>
    <w:rsid w:val="00983C9E"/>
    <w:rsid w:val="00985862"/>
    <w:rsid w:val="00985E70"/>
    <w:rsid w:val="00986569"/>
    <w:rsid w:val="00992734"/>
    <w:rsid w:val="00993AFC"/>
    <w:rsid w:val="00994C25"/>
    <w:rsid w:val="00994CDB"/>
    <w:rsid w:val="00996414"/>
    <w:rsid w:val="009A2874"/>
    <w:rsid w:val="009A33D9"/>
    <w:rsid w:val="009A5756"/>
    <w:rsid w:val="009A5E98"/>
    <w:rsid w:val="009A62EC"/>
    <w:rsid w:val="009A78E6"/>
    <w:rsid w:val="009B0449"/>
    <w:rsid w:val="009B1A83"/>
    <w:rsid w:val="009B1CB9"/>
    <w:rsid w:val="009B1FAB"/>
    <w:rsid w:val="009B208A"/>
    <w:rsid w:val="009C2A8A"/>
    <w:rsid w:val="009C51C4"/>
    <w:rsid w:val="009C6BDE"/>
    <w:rsid w:val="009D1FFD"/>
    <w:rsid w:val="009D2DDB"/>
    <w:rsid w:val="009D4E5D"/>
    <w:rsid w:val="009D5BFC"/>
    <w:rsid w:val="009E156D"/>
    <w:rsid w:val="009E33C5"/>
    <w:rsid w:val="009E4BB6"/>
    <w:rsid w:val="009E5CC6"/>
    <w:rsid w:val="009E704F"/>
    <w:rsid w:val="009F0AEC"/>
    <w:rsid w:val="009F0E7F"/>
    <w:rsid w:val="009F3237"/>
    <w:rsid w:val="009F39B0"/>
    <w:rsid w:val="009F5091"/>
    <w:rsid w:val="009F5B0E"/>
    <w:rsid w:val="009F5FDF"/>
    <w:rsid w:val="009F734C"/>
    <w:rsid w:val="009F7A05"/>
    <w:rsid w:val="00A01330"/>
    <w:rsid w:val="00A01A23"/>
    <w:rsid w:val="00A02059"/>
    <w:rsid w:val="00A023BB"/>
    <w:rsid w:val="00A02A7C"/>
    <w:rsid w:val="00A10EFD"/>
    <w:rsid w:val="00A119BE"/>
    <w:rsid w:val="00A11D2C"/>
    <w:rsid w:val="00A144AC"/>
    <w:rsid w:val="00A17416"/>
    <w:rsid w:val="00A175DE"/>
    <w:rsid w:val="00A22582"/>
    <w:rsid w:val="00A2328B"/>
    <w:rsid w:val="00A31B57"/>
    <w:rsid w:val="00A32611"/>
    <w:rsid w:val="00A32959"/>
    <w:rsid w:val="00A35154"/>
    <w:rsid w:val="00A35376"/>
    <w:rsid w:val="00A35E10"/>
    <w:rsid w:val="00A3794F"/>
    <w:rsid w:val="00A40B82"/>
    <w:rsid w:val="00A40EBC"/>
    <w:rsid w:val="00A415B6"/>
    <w:rsid w:val="00A42336"/>
    <w:rsid w:val="00A43396"/>
    <w:rsid w:val="00A44481"/>
    <w:rsid w:val="00A4477D"/>
    <w:rsid w:val="00A45242"/>
    <w:rsid w:val="00A465A1"/>
    <w:rsid w:val="00A46C8A"/>
    <w:rsid w:val="00A504BE"/>
    <w:rsid w:val="00A509FE"/>
    <w:rsid w:val="00A51704"/>
    <w:rsid w:val="00A54515"/>
    <w:rsid w:val="00A623BF"/>
    <w:rsid w:val="00A62593"/>
    <w:rsid w:val="00A65FD9"/>
    <w:rsid w:val="00A66A57"/>
    <w:rsid w:val="00A66BFD"/>
    <w:rsid w:val="00A67FC9"/>
    <w:rsid w:val="00A71BA5"/>
    <w:rsid w:val="00A73068"/>
    <w:rsid w:val="00A73316"/>
    <w:rsid w:val="00A74152"/>
    <w:rsid w:val="00A7580F"/>
    <w:rsid w:val="00A761BA"/>
    <w:rsid w:val="00A77D08"/>
    <w:rsid w:val="00A828D0"/>
    <w:rsid w:val="00A84919"/>
    <w:rsid w:val="00A935D7"/>
    <w:rsid w:val="00A9425A"/>
    <w:rsid w:val="00A97C29"/>
    <w:rsid w:val="00AA267B"/>
    <w:rsid w:val="00AA2809"/>
    <w:rsid w:val="00AA2FBF"/>
    <w:rsid w:val="00AA4868"/>
    <w:rsid w:val="00AA4E0F"/>
    <w:rsid w:val="00AA5A10"/>
    <w:rsid w:val="00AA60DB"/>
    <w:rsid w:val="00AB107C"/>
    <w:rsid w:val="00AB339C"/>
    <w:rsid w:val="00AB5E12"/>
    <w:rsid w:val="00AB7278"/>
    <w:rsid w:val="00AB7A10"/>
    <w:rsid w:val="00AC0C3D"/>
    <w:rsid w:val="00AC238B"/>
    <w:rsid w:val="00AC6641"/>
    <w:rsid w:val="00AD2936"/>
    <w:rsid w:val="00AD2C3D"/>
    <w:rsid w:val="00AD350A"/>
    <w:rsid w:val="00AD69D9"/>
    <w:rsid w:val="00AD7A90"/>
    <w:rsid w:val="00AE1D15"/>
    <w:rsid w:val="00AE226A"/>
    <w:rsid w:val="00AE69F4"/>
    <w:rsid w:val="00AE6DE6"/>
    <w:rsid w:val="00AE753F"/>
    <w:rsid w:val="00AF057B"/>
    <w:rsid w:val="00AF063C"/>
    <w:rsid w:val="00AF1607"/>
    <w:rsid w:val="00AF1898"/>
    <w:rsid w:val="00AF2735"/>
    <w:rsid w:val="00AF40CD"/>
    <w:rsid w:val="00AF42DB"/>
    <w:rsid w:val="00AF5034"/>
    <w:rsid w:val="00AF57F0"/>
    <w:rsid w:val="00AF5A55"/>
    <w:rsid w:val="00AF6AED"/>
    <w:rsid w:val="00AF6FC9"/>
    <w:rsid w:val="00AF7620"/>
    <w:rsid w:val="00AF7865"/>
    <w:rsid w:val="00B002B7"/>
    <w:rsid w:val="00B00DE2"/>
    <w:rsid w:val="00B01DAE"/>
    <w:rsid w:val="00B02C81"/>
    <w:rsid w:val="00B03A20"/>
    <w:rsid w:val="00B03E46"/>
    <w:rsid w:val="00B04A98"/>
    <w:rsid w:val="00B0554B"/>
    <w:rsid w:val="00B06609"/>
    <w:rsid w:val="00B0664B"/>
    <w:rsid w:val="00B072EF"/>
    <w:rsid w:val="00B076C9"/>
    <w:rsid w:val="00B12D81"/>
    <w:rsid w:val="00B12E83"/>
    <w:rsid w:val="00B1405C"/>
    <w:rsid w:val="00B14602"/>
    <w:rsid w:val="00B14721"/>
    <w:rsid w:val="00B1568E"/>
    <w:rsid w:val="00B17791"/>
    <w:rsid w:val="00B20323"/>
    <w:rsid w:val="00B21B43"/>
    <w:rsid w:val="00B23717"/>
    <w:rsid w:val="00B24A9C"/>
    <w:rsid w:val="00B25BE0"/>
    <w:rsid w:val="00B25EFF"/>
    <w:rsid w:val="00B32727"/>
    <w:rsid w:val="00B34DC7"/>
    <w:rsid w:val="00B36B7F"/>
    <w:rsid w:val="00B42307"/>
    <w:rsid w:val="00B427F9"/>
    <w:rsid w:val="00B43CAF"/>
    <w:rsid w:val="00B4529F"/>
    <w:rsid w:val="00B456EC"/>
    <w:rsid w:val="00B52D03"/>
    <w:rsid w:val="00B54571"/>
    <w:rsid w:val="00B5750C"/>
    <w:rsid w:val="00B577ED"/>
    <w:rsid w:val="00B602B6"/>
    <w:rsid w:val="00B60C30"/>
    <w:rsid w:val="00B62477"/>
    <w:rsid w:val="00B66AD3"/>
    <w:rsid w:val="00B66E87"/>
    <w:rsid w:val="00B66FD6"/>
    <w:rsid w:val="00B7020E"/>
    <w:rsid w:val="00B717B8"/>
    <w:rsid w:val="00B728C6"/>
    <w:rsid w:val="00B728E9"/>
    <w:rsid w:val="00B73B0B"/>
    <w:rsid w:val="00B73F93"/>
    <w:rsid w:val="00B74111"/>
    <w:rsid w:val="00B74FD3"/>
    <w:rsid w:val="00B75334"/>
    <w:rsid w:val="00B755CB"/>
    <w:rsid w:val="00B766EB"/>
    <w:rsid w:val="00B81407"/>
    <w:rsid w:val="00B846D9"/>
    <w:rsid w:val="00B90BCF"/>
    <w:rsid w:val="00B94137"/>
    <w:rsid w:val="00B94AFE"/>
    <w:rsid w:val="00B95064"/>
    <w:rsid w:val="00B95404"/>
    <w:rsid w:val="00B95B2C"/>
    <w:rsid w:val="00B96193"/>
    <w:rsid w:val="00B96854"/>
    <w:rsid w:val="00BA19F3"/>
    <w:rsid w:val="00BA27A9"/>
    <w:rsid w:val="00BA4505"/>
    <w:rsid w:val="00BA5E23"/>
    <w:rsid w:val="00BA76C4"/>
    <w:rsid w:val="00BA7CD9"/>
    <w:rsid w:val="00BB1CDD"/>
    <w:rsid w:val="00BB2FF1"/>
    <w:rsid w:val="00BB475B"/>
    <w:rsid w:val="00BB4810"/>
    <w:rsid w:val="00BB564B"/>
    <w:rsid w:val="00BB7D5F"/>
    <w:rsid w:val="00BC3BF5"/>
    <w:rsid w:val="00BD2D3B"/>
    <w:rsid w:val="00BD2F16"/>
    <w:rsid w:val="00BD3846"/>
    <w:rsid w:val="00BD7059"/>
    <w:rsid w:val="00BD77B9"/>
    <w:rsid w:val="00BD7A09"/>
    <w:rsid w:val="00BD7BD2"/>
    <w:rsid w:val="00BE00F4"/>
    <w:rsid w:val="00BE018D"/>
    <w:rsid w:val="00BE2F15"/>
    <w:rsid w:val="00BE5995"/>
    <w:rsid w:val="00BE6F90"/>
    <w:rsid w:val="00BE785F"/>
    <w:rsid w:val="00BF182F"/>
    <w:rsid w:val="00BF4E75"/>
    <w:rsid w:val="00C00713"/>
    <w:rsid w:val="00C04428"/>
    <w:rsid w:val="00C048BB"/>
    <w:rsid w:val="00C056B1"/>
    <w:rsid w:val="00C05808"/>
    <w:rsid w:val="00C05C81"/>
    <w:rsid w:val="00C06DC9"/>
    <w:rsid w:val="00C0709F"/>
    <w:rsid w:val="00C0729F"/>
    <w:rsid w:val="00C13057"/>
    <w:rsid w:val="00C13C21"/>
    <w:rsid w:val="00C15B61"/>
    <w:rsid w:val="00C16200"/>
    <w:rsid w:val="00C17BA9"/>
    <w:rsid w:val="00C20C28"/>
    <w:rsid w:val="00C212E5"/>
    <w:rsid w:val="00C223AC"/>
    <w:rsid w:val="00C228E6"/>
    <w:rsid w:val="00C231F3"/>
    <w:rsid w:val="00C25DE8"/>
    <w:rsid w:val="00C31D4B"/>
    <w:rsid w:val="00C34CFE"/>
    <w:rsid w:val="00C36518"/>
    <w:rsid w:val="00C37B68"/>
    <w:rsid w:val="00C37E64"/>
    <w:rsid w:val="00C37EF5"/>
    <w:rsid w:val="00C40BC6"/>
    <w:rsid w:val="00C4151C"/>
    <w:rsid w:val="00C50AA5"/>
    <w:rsid w:val="00C51003"/>
    <w:rsid w:val="00C513E2"/>
    <w:rsid w:val="00C517BC"/>
    <w:rsid w:val="00C52975"/>
    <w:rsid w:val="00C53CDC"/>
    <w:rsid w:val="00C549FF"/>
    <w:rsid w:val="00C55155"/>
    <w:rsid w:val="00C570C5"/>
    <w:rsid w:val="00C600F4"/>
    <w:rsid w:val="00C618DD"/>
    <w:rsid w:val="00C62D98"/>
    <w:rsid w:val="00C63897"/>
    <w:rsid w:val="00C63B93"/>
    <w:rsid w:val="00C63CEA"/>
    <w:rsid w:val="00C641D3"/>
    <w:rsid w:val="00C64D74"/>
    <w:rsid w:val="00C651A1"/>
    <w:rsid w:val="00C65858"/>
    <w:rsid w:val="00C66754"/>
    <w:rsid w:val="00C67779"/>
    <w:rsid w:val="00C67C95"/>
    <w:rsid w:val="00C70C11"/>
    <w:rsid w:val="00C74D5E"/>
    <w:rsid w:val="00C77E42"/>
    <w:rsid w:val="00C816E3"/>
    <w:rsid w:val="00C82C7A"/>
    <w:rsid w:val="00C835FC"/>
    <w:rsid w:val="00C86E68"/>
    <w:rsid w:val="00C875BC"/>
    <w:rsid w:val="00C9050A"/>
    <w:rsid w:val="00C921B2"/>
    <w:rsid w:val="00C97241"/>
    <w:rsid w:val="00CA0861"/>
    <w:rsid w:val="00CA5030"/>
    <w:rsid w:val="00CA5507"/>
    <w:rsid w:val="00CA61FC"/>
    <w:rsid w:val="00CA66C4"/>
    <w:rsid w:val="00CB00CC"/>
    <w:rsid w:val="00CB0B1A"/>
    <w:rsid w:val="00CB1772"/>
    <w:rsid w:val="00CB1C39"/>
    <w:rsid w:val="00CB1D2C"/>
    <w:rsid w:val="00CB21FC"/>
    <w:rsid w:val="00CB234A"/>
    <w:rsid w:val="00CB2F51"/>
    <w:rsid w:val="00CB4608"/>
    <w:rsid w:val="00CB4D29"/>
    <w:rsid w:val="00CB5520"/>
    <w:rsid w:val="00CB70D1"/>
    <w:rsid w:val="00CC0E0D"/>
    <w:rsid w:val="00CC1A05"/>
    <w:rsid w:val="00CC1B75"/>
    <w:rsid w:val="00CC2358"/>
    <w:rsid w:val="00CC24C9"/>
    <w:rsid w:val="00CC27BC"/>
    <w:rsid w:val="00CC3071"/>
    <w:rsid w:val="00CC330B"/>
    <w:rsid w:val="00CD06CA"/>
    <w:rsid w:val="00CD3223"/>
    <w:rsid w:val="00CD5D0C"/>
    <w:rsid w:val="00CD67E9"/>
    <w:rsid w:val="00CD69CA"/>
    <w:rsid w:val="00CD6B1D"/>
    <w:rsid w:val="00CD7393"/>
    <w:rsid w:val="00CD78A6"/>
    <w:rsid w:val="00CE09C4"/>
    <w:rsid w:val="00CE11D6"/>
    <w:rsid w:val="00CE1DEA"/>
    <w:rsid w:val="00CE4E83"/>
    <w:rsid w:val="00CE5269"/>
    <w:rsid w:val="00CE5ECF"/>
    <w:rsid w:val="00CF2E1E"/>
    <w:rsid w:val="00CF32DE"/>
    <w:rsid w:val="00CF3715"/>
    <w:rsid w:val="00CF55A1"/>
    <w:rsid w:val="00D02F10"/>
    <w:rsid w:val="00D03491"/>
    <w:rsid w:val="00D04EDE"/>
    <w:rsid w:val="00D06EB0"/>
    <w:rsid w:val="00D073CE"/>
    <w:rsid w:val="00D11082"/>
    <w:rsid w:val="00D1307A"/>
    <w:rsid w:val="00D1465F"/>
    <w:rsid w:val="00D1523E"/>
    <w:rsid w:val="00D15D86"/>
    <w:rsid w:val="00D1636E"/>
    <w:rsid w:val="00D16B81"/>
    <w:rsid w:val="00D17EE0"/>
    <w:rsid w:val="00D2076D"/>
    <w:rsid w:val="00D21B6B"/>
    <w:rsid w:val="00D22D5A"/>
    <w:rsid w:val="00D23854"/>
    <w:rsid w:val="00D2652F"/>
    <w:rsid w:val="00D2714C"/>
    <w:rsid w:val="00D326EC"/>
    <w:rsid w:val="00D35552"/>
    <w:rsid w:val="00D37753"/>
    <w:rsid w:val="00D407EC"/>
    <w:rsid w:val="00D4225C"/>
    <w:rsid w:val="00D43CB4"/>
    <w:rsid w:val="00D45B39"/>
    <w:rsid w:val="00D500C5"/>
    <w:rsid w:val="00D547BF"/>
    <w:rsid w:val="00D54AEC"/>
    <w:rsid w:val="00D56129"/>
    <w:rsid w:val="00D566C8"/>
    <w:rsid w:val="00D609B9"/>
    <w:rsid w:val="00D610DF"/>
    <w:rsid w:val="00D62610"/>
    <w:rsid w:val="00D63319"/>
    <w:rsid w:val="00D644CD"/>
    <w:rsid w:val="00D6461F"/>
    <w:rsid w:val="00D67F89"/>
    <w:rsid w:val="00D728B1"/>
    <w:rsid w:val="00D732FE"/>
    <w:rsid w:val="00D73F6A"/>
    <w:rsid w:val="00D75480"/>
    <w:rsid w:val="00D769C5"/>
    <w:rsid w:val="00D81C7F"/>
    <w:rsid w:val="00D8222C"/>
    <w:rsid w:val="00D86092"/>
    <w:rsid w:val="00D871AC"/>
    <w:rsid w:val="00D913F5"/>
    <w:rsid w:val="00D94EF2"/>
    <w:rsid w:val="00D959C8"/>
    <w:rsid w:val="00D95BAD"/>
    <w:rsid w:val="00D95F39"/>
    <w:rsid w:val="00DA03B0"/>
    <w:rsid w:val="00DA1164"/>
    <w:rsid w:val="00DA2E83"/>
    <w:rsid w:val="00DA5C43"/>
    <w:rsid w:val="00DB1974"/>
    <w:rsid w:val="00DB4FE6"/>
    <w:rsid w:val="00DB5BB5"/>
    <w:rsid w:val="00DB65DE"/>
    <w:rsid w:val="00DB6B84"/>
    <w:rsid w:val="00DB6E8E"/>
    <w:rsid w:val="00DC2B12"/>
    <w:rsid w:val="00DC2EAE"/>
    <w:rsid w:val="00DC4914"/>
    <w:rsid w:val="00DC5E69"/>
    <w:rsid w:val="00DC6303"/>
    <w:rsid w:val="00DC6A65"/>
    <w:rsid w:val="00DC6CD7"/>
    <w:rsid w:val="00DD057A"/>
    <w:rsid w:val="00DD42D5"/>
    <w:rsid w:val="00DE15A6"/>
    <w:rsid w:val="00DE287E"/>
    <w:rsid w:val="00DE3C7D"/>
    <w:rsid w:val="00DE5131"/>
    <w:rsid w:val="00DE543F"/>
    <w:rsid w:val="00DE5AC0"/>
    <w:rsid w:val="00DE6342"/>
    <w:rsid w:val="00DE70D7"/>
    <w:rsid w:val="00DF0CD8"/>
    <w:rsid w:val="00DF1734"/>
    <w:rsid w:val="00DF34EB"/>
    <w:rsid w:val="00DF3750"/>
    <w:rsid w:val="00DF443A"/>
    <w:rsid w:val="00DF75E9"/>
    <w:rsid w:val="00E00937"/>
    <w:rsid w:val="00E01D9A"/>
    <w:rsid w:val="00E02FD4"/>
    <w:rsid w:val="00E03216"/>
    <w:rsid w:val="00E034E1"/>
    <w:rsid w:val="00E03D6D"/>
    <w:rsid w:val="00E06D1B"/>
    <w:rsid w:val="00E14354"/>
    <w:rsid w:val="00E14DD5"/>
    <w:rsid w:val="00E1679B"/>
    <w:rsid w:val="00E1762D"/>
    <w:rsid w:val="00E25D86"/>
    <w:rsid w:val="00E31369"/>
    <w:rsid w:val="00E3452E"/>
    <w:rsid w:val="00E34805"/>
    <w:rsid w:val="00E462EA"/>
    <w:rsid w:val="00E4741B"/>
    <w:rsid w:val="00E47FC4"/>
    <w:rsid w:val="00E53B80"/>
    <w:rsid w:val="00E548DD"/>
    <w:rsid w:val="00E55E4F"/>
    <w:rsid w:val="00E572FD"/>
    <w:rsid w:val="00E6019F"/>
    <w:rsid w:val="00E60B14"/>
    <w:rsid w:val="00E6166E"/>
    <w:rsid w:val="00E6430C"/>
    <w:rsid w:val="00E64DF6"/>
    <w:rsid w:val="00E70B18"/>
    <w:rsid w:val="00E7128F"/>
    <w:rsid w:val="00E7148E"/>
    <w:rsid w:val="00E72572"/>
    <w:rsid w:val="00E8060B"/>
    <w:rsid w:val="00E807D8"/>
    <w:rsid w:val="00E81119"/>
    <w:rsid w:val="00E81F27"/>
    <w:rsid w:val="00E8507A"/>
    <w:rsid w:val="00E85275"/>
    <w:rsid w:val="00E8688F"/>
    <w:rsid w:val="00E9178F"/>
    <w:rsid w:val="00E91B47"/>
    <w:rsid w:val="00E93B51"/>
    <w:rsid w:val="00E95B32"/>
    <w:rsid w:val="00E97169"/>
    <w:rsid w:val="00E978A9"/>
    <w:rsid w:val="00E97BFB"/>
    <w:rsid w:val="00EA17EF"/>
    <w:rsid w:val="00EA48D7"/>
    <w:rsid w:val="00EA561D"/>
    <w:rsid w:val="00EB11FE"/>
    <w:rsid w:val="00EB1746"/>
    <w:rsid w:val="00EB3021"/>
    <w:rsid w:val="00EB555F"/>
    <w:rsid w:val="00EB6A62"/>
    <w:rsid w:val="00EC009E"/>
    <w:rsid w:val="00EC0CBA"/>
    <w:rsid w:val="00EC44A6"/>
    <w:rsid w:val="00ED032F"/>
    <w:rsid w:val="00ED2210"/>
    <w:rsid w:val="00ED569B"/>
    <w:rsid w:val="00ED5F28"/>
    <w:rsid w:val="00ED619D"/>
    <w:rsid w:val="00ED6422"/>
    <w:rsid w:val="00ED6925"/>
    <w:rsid w:val="00EE2059"/>
    <w:rsid w:val="00EE2B40"/>
    <w:rsid w:val="00EE48C3"/>
    <w:rsid w:val="00EE66E5"/>
    <w:rsid w:val="00EE6DF1"/>
    <w:rsid w:val="00EE7CA0"/>
    <w:rsid w:val="00EF0126"/>
    <w:rsid w:val="00EF0BE1"/>
    <w:rsid w:val="00EF1F3C"/>
    <w:rsid w:val="00EF3185"/>
    <w:rsid w:val="00EF4B92"/>
    <w:rsid w:val="00EF738A"/>
    <w:rsid w:val="00EF7FED"/>
    <w:rsid w:val="00F0455F"/>
    <w:rsid w:val="00F056D8"/>
    <w:rsid w:val="00F057D0"/>
    <w:rsid w:val="00F06346"/>
    <w:rsid w:val="00F068FE"/>
    <w:rsid w:val="00F06CA4"/>
    <w:rsid w:val="00F0765F"/>
    <w:rsid w:val="00F076A6"/>
    <w:rsid w:val="00F119E1"/>
    <w:rsid w:val="00F1241A"/>
    <w:rsid w:val="00F12927"/>
    <w:rsid w:val="00F141F7"/>
    <w:rsid w:val="00F15E25"/>
    <w:rsid w:val="00F17BA3"/>
    <w:rsid w:val="00F17F08"/>
    <w:rsid w:val="00F21E12"/>
    <w:rsid w:val="00F232A1"/>
    <w:rsid w:val="00F236E7"/>
    <w:rsid w:val="00F2444C"/>
    <w:rsid w:val="00F27235"/>
    <w:rsid w:val="00F30339"/>
    <w:rsid w:val="00F303B2"/>
    <w:rsid w:val="00F30A71"/>
    <w:rsid w:val="00F3155D"/>
    <w:rsid w:val="00F339BD"/>
    <w:rsid w:val="00F345E0"/>
    <w:rsid w:val="00F35ADC"/>
    <w:rsid w:val="00F361F0"/>
    <w:rsid w:val="00F37809"/>
    <w:rsid w:val="00F40311"/>
    <w:rsid w:val="00F40821"/>
    <w:rsid w:val="00F40C9E"/>
    <w:rsid w:val="00F439AF"/>
    <w:rsid w:val="00F44969"/>
    <w:rsid w:val="00F46390"/>
    <w:rsid w:val="00F47B1B"/>
    <w:rsid w:val="00F51FCB"/>
    <w:rsid w:val="00F5250C"/>
    <w:rsid w:val="00F52B7B"/>
    <w:rsid w:val="00F56F55"/>
    <w:rsid w:val="00F6064C"/>
    <w:rsid w:val="00F606CB"/>
    <w:rsid w:val="00F62E84"/>
    <w:rsid w:val="00F63243"/>
    <w:rsid w:val="00F6388D"/>
    <w:rsid w:val="00F648CC"/>
    <w:rsid w:val="00F64A99"/>
    <w:rsid w:val="00F64F1F"/>
    <w:rsid w:val="00F665C2"/>
    <w:rsid w:val="00F71143"/>
    <w:rsid w:val="00F7490A"/>
    <w:rsid w:val="00F753F0"/>
    <w:rsid w:val="00F760A5"/>
    <w:rsid w:val="00F82C6E"/>
    <w:rsid w:val="00F82E0F"/>
    <w:rsid w:val="00F832D5"/>
    <w:rsid w:val="00F83535"/>
    <w:rsid w:val="00F83EE1"/>
    <w:rsid w:val="00F855A0"/>
    <w:rsid w:val="00F85BC0"/>
    <w:rsid w:val="00F8649F"/>
    <w:rsid w:val="00F90943"/>
    <w:rsid w:val="00F962A8"/>
    <w:rsid w:val="00F96751"/>
    <w:rsid w:val="00F97734"/>
    <w:rsid w:val="00F97EEC"/>
    <w:rsid w:val="00FA0CFA"/>
    <w:rsid w:val="00FA249C"/>
    <w:rsid w:val="00FA2EE7"/>
    <w:rsid w:val="00FA3158"/>
    <w:rsid w:val="00FA5298"/>
    <w:rsid w:val="00FA58E0"/>
    <w:rsid w:val="00FA5930"/>
    <w:rsid w:val="00FB053F"/>
    <w:rsid w:val="00FB0C15"/>
    <w:rsid w:val="00FB0F34"/>
    <w:rsid w:val="00FB1975"/>
    <w:rsid w:val="00FB1EC2"/>
    <w:rsid w:val="00FB27F7"/>
    <w:rsid w:val="00FB2C37"/>
    <w:rsid w:val="00FB45FF"/>
    <w:rsid w:val="00FB5431"/>
    <w:rsid w:val="00FB56AB"/>
    <w:rsid w:val="00FB5F5C"/>
    <w:rsid w:val="00FB61FC"/>
    <w:rsid w:val="00FC134F"/>
    <w:rsid w:val="00FC3516"/>
    <w:rsid w:val="00FC38B5"/>
    <w:rsid w:val="00FC5C6E"/>
    <w:rsid w:val="00FC7E16"/>
    <w:rsid w:val="00FD000F"/>
    <w:rsid w:val="00FD4E85"/>
    <w:rsid w:val="00FD7F4E"/>
    <w:rsid w:val="00FE0B42"/>
    <w:rsid w:val="00FE1320"/>
    <w:rsid w:val="00FE4515"/>
    <w:rsid w:val="00FE56E8"/>
    <w:rsid w:val="00FF15FE"/>
    <w:rsid w:val="00FF45BC"/>
    <w:rsid w:val="00FF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B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835"/>
    <w:pPr>
      <w:ind w:left="720"/>
      <w:contextualSpacing/>
    </w:pPr>
  </w:style>
  <w:style w:type="table" w:styleId="a4">
    <w:name w:val="Table Grid"/>
    <w:basedOn w:val="a1"/>
    <w:uiPriority w:val="59"/>
    <w:rsid w:val="0025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B00CC"/>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uiPriority w:val="99"/>
    <w:locked/>
    <w:rsid w:val="00CB00CC"/>
    <w:rPr>
      <w:rFonts w:ascii="Times New Roman" w:hAnsi="Times New Roman" w:cs="Times New Roman"/>
      <w:sz w:val="24"/>
      <w:szCs w:val="24"/>
    </w:rPr>
  </w:style>
  <w:style w:type="character" w:styleId="a5">
    <w:name w:val="Hyperlink"/>
    <w:basedOn w:val="a0"/>
    <w:uiPriority w:val="99"/>
    <w:unhideWhenUsed/>
    <w:rsid w:val="00D959C8"/>
    <w:rPr>
      <w:color w:val="0000FF" w:themeColor="hyperlink"/>
      <w:u w:val="single"/>
    </w:rPr>
  </w:style>
  <w:style w:type="paragraph" w:customStyle="1" w:styleId="ConsPlusTitle">
    <w:name w:val="ConsPlusTitle"/>
    <w:rsid w:val="005620C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814D49"/>
    <w:pPr>
      <w:autoSpaceDE w:val="0"/>
      <w:autoSpaceDN w:val="0"/>
      <w:adjustRightInd w:val="0"/>
      <w:spacing w:after="0" w:line="240" w:lineRule="auto"/>
    </w:pPr>
    <w:rPr>
      <w:rFonts w:ascii="Courier New" w:hAnsi="Courier New" w:cs="Courier New"/>
      <w:sz w:val="20"/>
      <w:szCs w:val="20"/>
    </w:rPr>
  </w:style>
  <w:style w:type="paragraph" w:styleId="a6">
    <w:name w:val="annotation text"/>
    <w:basedOn w:val="a"/>
    <w:link w:val="a7"/>
    <w:uiPriority w:val="99"/>
    <w:unhideWhenUsed/>
    <w:rsid w:val="00A023BB"/>
    <w:pPr>
      <w:spacing w:line="240" w:lineRule="auto"/>
    </w:pPr>
    <w:rPr>
      <w:sz w:val="20"/>
      <w:szCs w:val="20"/>
    </w:rPr>
  </w:style>
  <w:style w:type="character" w:customStyle="1" w:styleId="a7">
    <w:name w:val="Текст примечания Знак"/>
    <w:basedOn w:val="a0"/>
    <w:link w:val="a6"/>
    <w:uiPriority w:val="99"/>
    <w:rsid w:val="00A023BB"/>
    <w:rPr>
      <w:sz w:val="20"/>
      <w:szCs w:val="20"/>
    </w:rPr>
  </w:style>
  <w:style w:type="paragraph" w:styleId="a8">
    <w:name w:val="Balloon Text"/>
    <w:basedOn w:val="a"/>
    <w:link w:val="a9"/>
    <w:uiPriority w:val="99"/>
    <w:semiHidden/>
    <w:unhideWhenUsed/>
    <w:rsid w:val="00163F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3FA9"/>
    <w:rPr>
      <w:rFonts w:ascii="Segoe UI" w:hAnsi="Segoe UI" w:cs="Segoe UI"/>
      <w:sz w:val="18"/>
      <w:szCs w:val="18"/>
    </w:rPr>
  </w:style>
  <w:style w:type="paragraph" w:styleId="aa">
    <w:name w:val="header"/>
    <w:basedOn w:val="a"/>
    <w:link w:val="ab"/>
    <w:uiPriority w:val="99"/>
    <w:unhideWhenUsed/>
    <w:rsid w:val="00F124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241A"/>
  </w:style>
  <w:style w:type="paragraph" w:styleId="ac">
    <w:name w:val="footer"/>
    <w:basedOn w:val="a"/>
    <w:link w:val="ad"/>
    <w:uiPriority w:val="99"/>
    <w:unhideWhenUsed/>
    <w:rsid w:val="00F124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241A"/>
  </w:style>
  <w:style w:type="character" w:customStyle="1" w:styleId="10">
    <w:name w:val="Заголовок 1 Знак"/>
    <w:basedOn w:val="a0"/>
    <w:link w:val="1"/>
    <w:uiPriority w:val="9"/>
    <w:rsid w:val="00820B7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20B73"/>
  </w:style>
  <w:style w:type="paragraph" w:styleId="ae">
    <w:name w:val="Normal (Web)"/>
    <w:basedOn w:val="a"/>
    <w:uiPriority w:val="99"/>
    <w:semiHidden/>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uiPriority w:val="99"/>
    <w:rsid w:val="00820B73"/>
    <w:rPr>
      <w:rFonts w:ascii="Times New Roman" w:hAnsi="Times New Roman"/>
      <w:sz w:val="24"/>
      <w:lang w:val="en-US" w:eastAsia="ar-SA" w:bidi="ar-SA"/>
    </w:rPr>
  </w:style>
  <w:style w:type="paragraph" w:customStyle="1" w:styleId="Default">
    <w:name w:val="Default"/>
    <w:uiPriority w:val="99"/>
    <w:rsid w:val="00820B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
    <w:name w:val="Знак Знак Знак Знак Знак Знак Знак"/>
    <w:basedOn w:val="a"/>
    <w:uiPriority w:val="99"/>
    <w:rsid w:val="00820B73"/>
    <w:pPr>
      <w:spacing w:after="160" w:line="240" w:lineRule="exact"/>
      <w:ind w:firstLine="567"/>
      <w:jc w:val="right"/>
    </w:pPr>
    <w:rPr>
      <w:rFonts w:ascii="Arial" w:eastAsia="Times New Roman" w:hAnsi="Arial" w:cs="Times New Roman"/>
      <w:sz w:val="24"/>
      <w:szCs w:val="24"/>
      <w:lang w:val="en-GB"/>
    </w:rPr>
  </w:style>
  <w:style w:type="character" w:customStyle="1" w:styleId="af0">
    <w:name w:val="Гипертекстовая ссылка"/>
    <w:uiPriority w:val="99"/>
    <w:rsid w:val="00820B73"/>
    <w:rPr>
      <w:rFonts w:cs="Times New Roman"/>
      <w:color w:val="106BBE"/>
    </w:rPr>
  </w:style>
  <w:style w:type="table" w:customStyle="1" w:styleId="12">
    <w:name w:val="Сетка таблицы1"/>
    <w:basedOn w:val="a1"/>
    <w:next w:val="a4"/>
    <w:uiPriority w:val="99"/>
    <w:rsid w:val="00820B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rsid w:val="00820B73"/>
    <w:rPr>
      <w:rFonts w:cs="Times New Roman"/>
      <w:sz w:val="16"/>
      <w:szCs w:val="16"/>
    </w:rPr>
  </w:style>
  <w:style w:type="paragraph" w:styleId="af2">
    <w:name w:val="annotation subject"/>
    <w:basedOn w:val="a6"/>
    <w:next w:val="a6"/>
    <w:link w:val="af3"/>
    <w:uiPriority w:val="99"/>
    <w:semiHidden/>
    <w:rsid w:val="00820B73"/>
    <w:rPr>
      <w:rFonts w:ascii="Calibri" w:eastAsia="Calibri" w:hAnsi="Calibri" w:cs="Times New Roman"/>
      <w:b/>
      <w:bCs/>
    </w:rPr>
  </w:style>
  <w:style w:type="character" w:customStyle="1" w:styleId="af3">
    <w:name w:val="Тема примечания Знак"/>
    <w:basedOn w:val="a7"/>
    <w:link w:val="af2"/>
    <w:uiPriority w:val="99"/>
    <w:semiHidden/>
    <w:rsid w:val="00820B73"/>
    <w:rPr>
      <w:rFonts w:ascii="Calibri" w:eastAsia="Calibri" w:hAnsi="Calibri" w:cs="Times New Roman"/>
      <w:b/>
      <w:bCs/>
      <w:sz w:val="20"/>
      <w:szCs w:val="20"/>
    </w:rPr>
  </w:style>
  <w:style w:type="paragraph" w:styleId="3">
    <w:name w:val="Body Text Indent 3"/>
    <w:basedOn w:val="a"/>
    <w:link w:val="30"/>
    <w:uiPriority w:val="99"/>
    <w:semiHidden/>
    <w:rsid w:val="00820B73"/>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820B73"/>
    <w:rPr>
      <w:rFonts w:ascii="Times New Roman" w:eastAsia="Calibri" w:hAnsi="Times New Roman" w:cs="Times New Roman"/>
      <w:sz w:val="16"/>
      <w:szCs w:val="16"/>
      <w:lang w:eastAsia="ru-RU"/>
    </w:rPr>
  </w:style>
  <w:style w:type="character" w:customStyle="1" w:styleId="FontStyle83">
    <w:name w:val="Font Style83"/>
    <w:uiPriority w:val="99"/>
    <w:rsid w:val="00820B73"/>
    <w:rPr>
      <w:rFonts w:ascii="Times New Roman" w:hAnsi="Times New Roman"/>
      <w:sz w:val="28"/>
    </w:rPr>
  </w:style>
  <w:style w:type="character" w:customStyle="1" w:styleId="FontStyle84">
    <w:name w:val="Font Style84"/>
    <w:uiPriority w:val="99"/>
    <w:rsid w:val="00820B73"/>
    <w:rPr>
      <w:rFonts w:ascii="Times New Roman" w:hAnsi="Times New Roman"/>
      <w:b/>
      <w:sz w:val="28"/>
    </w:rPr>
  </w:style>
  <w:style w:type="paragraph" w:styleId="af4">
    <w:name w:val="Revision"/>
    <w:hidden/>
    <w:uiPriority w:val="99"/>
    <w:semiHidden/>
    <w:rsid w:val="00820B73"/>
    <w:pPr>
      <w:spacing w:after="0" w:line="240" w:lineRule="auto"/>
    </w:pPr>
    <w:rPr>
      <w:rFonts w:ascii="Calibri" w:eastAsia="Calibri" w:hAnsi="Calibri" w:cs="Times New Roman"/>
    </w:rPr>
  </w:style>
  <w:style w:type="paragraph" w:customStyle="1" w:styleId="af5">
    <w:name w:val="a"/>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820B73"/>
    <w:rPr>
      <w:rFonts w:cs="Times New Roman"/>
    </w:rPr>
  </w:style>
  <w:style w:type="paragraph" w:customStyle="1" w:styleId="consplusdoclist">
    <w:name w:val="consplusdoclist"/>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820B73"/>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FollowedHyperlink"/>
    <w:uiPriority w:val="99"/>
    <w:semiHidden/>
    <w:rsid w:val="00820B73"/>
    <w:rPr>
      <w:rFonts w:cs="Times New Roman"/>
      <w:color w:val="800080"/>
      <w:u w:val="single"/>
    </w:rPr>
  </w:style>
  <w:style w:type="paragraph" w:styleId="af7">
    <w:name w:val="footnote text"/>
    <w:basedOn w:val="a"/>
    <w:link w:val="af8"/>
    <w:uiPriority w:val="99"/>
    <w:semiHidden/>
    <w:unhideWhenUsed/>
    <w:rsid w:val="00820B73"/>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basedOn w:val="a0"/>
    <w:link w:val="af7"/>
    <w:uiPriority w:val="99"/>
    <w:semiHidden/>
    <w:rsid w:val="00820B73"/>
    <w:rPr>
      <w:rFonts w:ascii="Times New Roman" w:eastAsia="Times New Roman" w:hAnsi="Times New Roman" w:cs="Calibri"/>
      <w:color w:val="000000"/>
      <w:sz w:val="20"/>
      <w:szCs w:val="20"/>
    </w:rPr>
  </w:style>
  <w:style w:type="character" w:styleId="af9">
    <w:name w:val="footnote reference"/>
    <w:uiPriority w:val="99"/>
    <w:semiHidden/>
    <w:unhideWhenUsed/>
    <w:rsid w:val="00820B73"/>
    <w:rPr>
      <w:rFonts w:cs="Times New Roman"/>
      <w:vertAlign w:val="superscript"/>
    </w:rPr>
  </w:style>
  <w:style w:type="paragraph" w:styleId="afa">
    <w:name w:val="endnote text"/>
    <w:basedOn w:val="a"/>
    <w:link w:val="afb"/>
    <w:uiPriority w:val="99"/>
    <w:semiHidden/>
    <w:unhideWhenUsed/>
    <w:rsid w:val="00820B73"/>
    <w:pPr>
      <w:spacing w:after="0" w:line="240" w:lineRule="auto"/>
    </w:pPr>
    <w:rPr>
      <w:rFonts w:ascii="Calibri" w:eastAsia="Calibri" w:hAnsi="Calibri" w:cs="Times New Roman"/>
      <w:sz w:val="20"/>
      <w:szCs w:val="20"/>
    </w:rPr>
  </w:style>
  <w:style w:type="character" w:customStyle="1" w:styleId="afb">
    <w:name w:val="Текст концевой сноски Знак"/>
    <w:basedOn w:val="a0"/>
    <w:link w:val="afa"/>
    <w:uiPriority w:val="99"/>
    <w:semiHidden/>
    <w:rsid w:val="00820B73"/>
    <w:rPr>
      <w:rFonts w:ascii="Calibri" w:eastAsia="Calibri" w:hAnsi="Calibri" w:cs="Times New Roman"/>
      <w:sz w:val="20"/>
      <w:szCs w:val="20"/>
    </w:rPr>
  </w:style>
  <w:style w:type="character" w:styleId="afc">
    <w:name w:val="endnote reference"/>
    <w:uiPriority w:val="99"/>
    <w:semiHidden/>
    <w:unhideWhenUsed/>
    <w:rsid w:val="00820B73"/>
    <w:rPr>
      <w:vertAlign w:val="superscript"/>
    </w:rPr>
  </w:style>
  <w:style w:type="character" w:customStyle="1" w:styleId="apple-converted-space">
    <w:name w:val="apple-converted-space"/>
    <w:rsid w:val="00820B73"/>
  </w:style>
  <w:style w:type="character" w:customStyle="1" w:styleId="extended-textfull">
    <w:name w:val="extended-text__full"/>
    <w:rsid w:val="00820B73"/>
  </w:style>
  <w:style w:type="character" w:customStyle="1" w:styleId="blk">
    <w:name w:val="blk"/>
    <w:rsid w:val="00820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B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835"/>
    <w:pPr>
      <w:ind w:left="720"/>
      <w:contextualSpacing/>
    </w:pPr>
  </w:style>
  <w:style w:type="table" w:styleId="a4">
    <w:name w:val="Table Grid"/>
    <w:basedOn w:val="a1"/>
    <w:uiPriority w:val="59"/>
    <w:rsid w:val="0025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B00CC"/>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uiPriority w:val="99"/>
    <w:locked/>
    <w:rsid w:val="00CB00CC"/>
    <w:rPr>
      <w:rFonts w:ascii="Times New Roman" w:hAnsi="Times New Roman" w:cs="Times New Roman"/>
      <w:sz w:val="24"/>
      <w:szCs w:val="24"/>
    </w:rPr>
  </w:style>
  <w:style w:type="character" w:styleId="a5">
    <w:name w:val="Hyperlink"/>
    <w:basedOn w:val="a0"/>
    <w:uiPriority w:val="99"/>
    <w:unhideWhenUsed/>
    <w:rsid w:val="00D959C8"/>
    <w:rPr>
      <w:color w:val="0000FF" w:themeColor="hyperlink"/>
      <w:u w:val="single"/>
    </w:rPr>
  </w:style>
  <w:style w:type="paragraph" w:customStyle="1" w:styleId="ConsPlusTitle">
    <w:name w:val="ConsPlusTitle"/>
    <w:rsid w:val="005620C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814D49"/>
    <w:pPr>
      <w:autoSpaceDE w:val="0"/>
      <w:autoSpaceDN w:val="0"/>
      <w:adjustRightInd w:val="0"/>
      <w:spacing w:after="0" w:line="240" w:lineRule="auto"/>
    </w:pPr>
    <w:rPr>
      <w:rFonts w:ascii="Courier New" w:hAnsi="Courier New" w:cs="Courier New"/>
      <w:sz w:val="20"/>
      <w:szCs w:val="20"/>
    </w:rPr>
  </w:style>
  <w:style w:type="paragraph" w:styleId="a6">
    <w:name w:val="annotation text"/>
    <w:basedOn w:val="a"/>
    <w:link w:val="a7"/>
    <w:uiPriority w:val="99"/>
    <w:unhideWhenUsed/>
    <w:rsid w:val="00A023BB"/>
    <w:pPr>
      <w:spacing w:line="240" w:lineRule="auto"/>
    </w:pPr>
    <w:rPr>
      <w:sz w:val="20"/>
      <w:szCs w:val="20"/>
    </w:rPr>
  </w:style>
  <w:style w:type="character" w:customStyle="1" w:styleId="a7">
    <w:name w:val="Текст примечания Знак"/>
    <w:basedOn w:val="a0"/>
    <w:link w:val="a6"/>
    <w:uiPriority w:val="99"/>
    <w:rsid w:val="00A023BB"/>
    <w:rPr>
      <w:sz w:val="20"/>
      <w:szCs w:val="20"/>
    </w:rPr>
  </w:style>
  <w:style w:type="paragraph" w:styleId="a8">
    <w:name w:val="Balloon Text"/>
    <w:basedOn w:val="a"/>
    <w:link w:val="a9"/>
    <w:uiPriority w:val="99"/>
    <w:semiHidden/>
    <w:unhideWhenUsed/>
    <w:rsid w:val="00163F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3FA9"/>
    <w:rPr>
      <w:rFonts w:ascii="Segoe UI" w:hAnsi="Segoe UI" w:cs="Segoe UI"/>
      <w:sz w:val="18"/>
      <w:szCs w:val="18"/>
    </w:rPr>
  </w:style>
  <w:style w:type="paragraph" w:styleId="aa">
    <w:name w:val="header"/>
    <w:basedOn w:val="a"/>
    <w:link w:val="ab"/>
    <w:uiPriority w:val="99"/>
    <w:unhideWhenUsed/>
    <w:rsid w:val="00F124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241A"/>
  </w:style>
  <w:style w:type="paragraph" w:styleId="ac">
    <w:name w:val="footer"/>
    <w:basedOn w:val="a"/>
    <w:link w:val="ad"/>
    <w:uiPriority w:val="99"/>
    <w:unhideWhenUsed/>
    <w:rsid w:val="00F124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241A"/>
  </w:style>
  <w:style w:type="character" w:customStyle="1" w:styleId="10">
    <w:name w:val="Заголовок 1 Знак"/>
    <w:basedOn w:val="a0"/>
    <w:link w:val="1"/>
    <w:uiPriority w:val="9"/>
    <w:rsid w:val="00820B7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20B73"/>
  </w:style>
  <w:style w:type="paragraph" w:styleId="ae">
    <w:name w:val="Normal (Web)"/>
    <w:basedOn w:val="a"/>
    <w:uiPriority w:val="99"/>
    <w:semiHidden/>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uiPriority w:val="99"/>
    <w:rsid w:val="00820B73"/>
    <w:rPr>
      <w:rFonts w:ascii="Times New Roman" w:hAnsi="Times New Roman"/>
      <w:sz w:val="24"/>
      <w:lang w:val="en-US" w:eastAsia="ar-SA" w:bidi="ar-SA"/>
    </w:rPr>
  </w:style>
  <w:style w:type="paragraph" w:customStyle="1" w:styleId="Default">
    <w:name w:val="Default"/>
    <w:uiPriority w:val="99"/>
    <w:rsid w:val="00820B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
    <w:name w:val="Знак Знак Знак Знак Знак Знак Знак"/>
    <w:basedOn w:val="a"/>
    <w:uiPriority w:val="99"/>
    <w:rsid w:val="00820B73"/>
    <w:pPr>
      <w:spacing w:after="160" w:line="240" w:lineRule="exact"/>
      <w:ind w:firstLine="567"/>
      <w:jc w:val="right"/>
    </w:pPr>
    <w:rPr>
      <w:rFonts w:ascii="Arial" w:eastAsia="Times New Roman" w:hAnsi="Arial" w:cs="Times New Roman"/>
      <w:sz w:val="24"/>
      <w:szCs w:val="24"/>
      <w:lang w:val="en-GB"/>
    </w:rPr>
  </w:style>
  <w:style w:type="character" w:customStyle="1" w:styleId="af0">
    <w:name w:val="Гипертекстовая ссылка"/>
    <w:uiPriority w:val="99"/>
    <w:rsid w:val="00820B73"/>
    <w:rPr>
      <w:rFonts w:cs="Times New Roman"/>
      <w:color w:val="106BBE"/>
    </w:rPr>
  </w:style>
  <w:style w:type="table" w:customStyle="1" w:styleId="12">
    <w:name w:val="Сетка таблицы1"/>
    <w:basedOn w:val="a1"/>
    <w:next w:val="a4"/>
    <w:uiPriority w:val="99"/>
    <w:rsid w:val="00820B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rsid w:val="00820B73"/>
    <w:rPr>
      <w:rFonts w:cs="Times New Roman"/>
      <w:sz w:val="16"/>
      <w:szCs w:val="16"/>
    </w:rPr>
  </w:style>
  <w:style w:type="paragraph" w:styleId="af2">
    <w:name w:val="annotation subject"/>
    <w:basedOn w:val="a6"/>
    <w:next w:val="a6"/>
    <w:link w:val="af3"/>
    <w:uiPriority w:val="99"/>
    <w:semiHidden/>
    <w:rsid w:val="00820B73"/>
    <w:rPr>
      <w:rFonts w:ascii="Calibri" w:eastAsia="Calibri" w:hAnsi="Calibri" w:cs="Times New Roman"/>
      <w:b/>
      <w:bCs/>
    </w:rPr>
  </w:style>
  <w:style w:type="character" w:customStyle="1" w:styleId="af3">
    <w:name w:val="Тема примечания Знак"/>
    <w:basedOn w:val="a7"/>
    <w:link w:val="af2"/>
    <w:uiPriority w:val="99"/>
    <w:semiHidden/>
    <w:rsid w:val="00820B73"/>
    <w:rPr>
      <w:rFonts w:ascii="Calibri" w:eastAsia="Calibri" w:hAnsi="Calibri" w:cs="Times New Roman"/>
      <w:b/>
      <w:bCs/>
      <w:sz w:val="20"/>
      <w:szCs w:val="20"/>
    </w:rPr>
  </w:style>
  <w:style w:type="paragraph" w:styleId="3">
    <w:name w:val="Body Text Indent 3"/>
    <w:basedOn w:val="a"/>
    <w:link w:val="30"/>
    <w:uiPriority w:val="99"/>
    <w:semiHidden/>
    <w:rsid w:val="00820B73"/>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820B73"/>
    <w:rPr>
      <w:rFonts w:ascii="Times New Roman" w:eastAsia="Calibri" w:hAnsi="Times New Roman" w:cs="Times New Roman"/>
      <w:sz w:val="16"/>
      <w:szCs w:val="16"/>
      <w:lang w:eastAsia="ru-RU"/>
    </w:rPr>
  </w:style>
  <w:style w:type="character" w:customStyle="1" w:styleId="FontStyle83">
    <w:name w:val="Font Style83"/>
    <w:uiPriority w:val="99"/>
    <w:rsid w:val="00820B73"/>
    <w:rPr>
      <w:rFonts w:ascii="Times New Roman" w:hAnsi="Times New Roman"/>
      <w:sz w:val="28"/>
    </w:rPr>
  </w:style>
  <w:style w:type="character" w:customStyle="1" w:styleId="FontStyle84">
    <w:name w:val="Font Style84"/>
    <w:uiPriority w:val="99"/>
    <w:rsid w:val="00820B73"/>
    <w:rPr>
      <w:rFonts w:ascii="Times New Roman" w:hAnsi="Times New Roman"/>
      <w:b/>
      <w:sz w:val="28"/>
    </w:rPr>
  </w:style>
  <w:style w:type="paragraph" w:styleId="af4">
    <w:name w:val="Revision"/>
    <w:hidden/>
    <w:uiPriority w:val="99"/>
    <w:semiHidden/>
    <w:rsid w:val="00820B73"/>
    <w:pPr>
      <w:spacing w:after="0" w:line="240" w:lineRule="auto"/>
    </w:pPr>
    <w:rPr>
      <w:rFonts w:ascii="Calibri" w:eastAsia="Calibri" w:hAnsi="Calibri" w:cs="Times New Roman"/>
    </w:rPr>
  </w:style>
  <w:style w:type="paragraph" w:customStyle="1" w:styleId="af5">
    <w:name w:val="a"/>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820B73"/>
    <w:rPr>
      <w:rFonts w:cs="Times New Roman"/>
    </w:rPr>
  </w:style>
  <w:style w:type="paragraph" w:customStyle="1" w:styleId="consplusdoclist">
    <w:name w:val="consplusdoclist"/>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820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820B73"/>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FollowedHyperlink"/>
    <w:uiPriority w:val="99"/>
    <w:semiHidden/>
    <w:rsid w:val="00820B73"/>
    <w:rPr>
      <w:rFonts w:cs="Times New Roman"/>
      <w:color w:val="800080"/>
      <w:u w:val="single"/>
    </w:rPr>
  </w:style>
  <w:style w:type="paragraph" w:styleId="af7">
    <w:name w:val="footnote text"/>
    <w:basedOn w:val="a"/>
    <w:link w:val="af8"/>
    <w:uiPriority w:val="99"/>
    <w:semiHidden/>
    <w:unhideWhenUsed/>
    <w:rsid w:val="00820B73"/>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basedOn w:val="a0"/>
    <w:link w:val="af7"/>
    <w:uiPriority w:val="99"/>
    <w:semiHidden/>
    <w:rsid w:val="00820B73"/>
    <w:rPr>
      <w:rFonts w:ascii="Times New Roman" w:eastAsia="Times New Roman" w:hAnsi="Times New Roman" w:cs="Calibri"/>
      <w:color w:val="000000"/>
      <w:sz w:val="20"/>
      <w:szCs w:val="20"/>
    </w:rPr>
  </w:style>
  <w:style w:type="character" w:styleId="af9">
    <w:name w:val="footnote reference"/>
    <w:uiPriority w:val="99"/>
    <w:semiHidden/>
    <w:unhideWhenUsed/>
    <w:rsid w:val="00820B73"/>
    <w:rPr>
      <w:rFonts w:cs="Times New Roman"/>
      <w:vertAlign w:val="superscript"/>
    </w:rPr>
  </w:style>
  <w:style w:type="paragraph" w:styleId="afa">
    <w:name w:val="endnote text"/>
    <w:basedOn w:val="a"/>
    <w:link w:val="afb"/>
    <w:uiPriority w:val="99"/>
    <w:semiHidden/>
    <w:unhideWhenUsed/>
    <w:rsid w:val="00820B73"/>
    <w:pPr>
      <w:spacing w:after="0" w:line="240" w:lineRule="auto"/>
    </w:pPr>
    <w:rPr>
      <w:rFonts w:ascii="Calibri" w:eastAsia="Calibri" w:hAnsi="Calibri" w:cs="Times New Roman"/>
      <w:sz w:val="20"/>
      <w:szCs w:val="20"/>
    </w:rPr>
  </w:style>
  <w:style w:type="character" w:customStyle="1" w:styleId="afb">
    <w:name w:val="Текст концевой сноски Знак"/>
    <w:basedOn w:val="a0"/>
    <w:link w:val="afa"/>
    <w:uiPriority w:val="99"/>
    <w:semiHidden/>
    <w:rsid w:val="00820B73"/>
    <w:rPr>
      <w:rFonts w:ascii="Calibri" w:eastAsia="Calibri" w:hAnsi="Calibri" w:cs="Times New Roman"/>
      <w:sz w:val="20"/>
      <w:szCs w:val="20"/>
    </w:rPr>
  </w:style>
  <w:style w:type="character" w:styleId="afc">
    <w:name w:val="endnote reference"/>
    <w:uiPriority w:val="99"/>
    <w:semiHidden/>
    <w:unhideWhenUsed/>
    <w:rsid w:val="00820B73"/>
    <w:rPr>
      <w:vertAlign w:val="superscript"/>
    </w:rPr>
  </w:style>
  <w:style w:type="character" w:customStyle="1" w:styleId="apple-converted-space">
    <w:name w:val="apple-converted-space"/>
    <w:rsid w:val="00820B73"/>
  </w:style>
  <w:style w:type="character" w:customStyle="1" w:styleId="extended-textfull">
    <w:name w:val="extended-text__full"/>
    <w:rsid w:val="00820B73"/>
  </w:style>
  <w:style w:type="character" w:customStyle="1" w:styleId="blk">
    <w:name w:val="blk"/>
    <w:rsid w:val="0082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8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3D50B9E46B73CBCAC9AFEE40B915357F5738590CEEA2E0C1BECFA386C88833508A4C974B1909119AF856C5FE2D59B19CD0555E6217E40EK8T4G" TargetMode="External"/><Relationship Id="rId18" Type="http://schemas.openxmlformats.org/officeDocument/2006/relationships/hyperlink" Target="http://prim-hasan.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rim-hasan.ru" TargetMode="External"/><Relationship Id="rId7" Type="http://schemas.openxmlformats.org/officeDocument/2006/relationships/footnotes" Target="footnotes.xml"/><Relationship Id="rId12" Type="http://schemas.openxmlformats.org/officeDocument/2006/relationships/hyperlink" Target="consultantplus://offline/ref=313D50B9E46B73CBCAC9AFEE40B915357F5638550CECA2E0C1BECFA386C88833508A4C9F4F1B0644CEB75799B87C4AB298D0565E7DK1TCG" TargetMode="External"/><Relationship Id="rId17" Type="http://schemas.openxmlformats.org/officeDocument/2006/relationships/hyperlink" Target="consultantplus://offline/ref=32BB9BA65FBFB5F1750BD9D1B2BDE09490F6D7EE528F5972825B64421C1B0D2BC511127BEF18ED0C6E51340B6131556CCFX35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2BB9BA65FBFB5F1750BD9D1B2BDE09490F6D7EE5A8C5C768750394814420129C21E4D7EFA09B503684B2B0A7F2D576DXC57E" TargetMode="External"/><Relationship Id="rId20" Type="http://schemas.openxmlformats.org/officeDocument/2006/relationships/hyperlink" Target="http://prim-hasa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3D50B9E46B73CBCAC9AFEE40B915357F5638550CECA2E0C1BECFA386C88833508A4C9F4A1C0644CEB75799B87C4AB298D0565E7DK1TCG" TargetMode="External"/><Relationship Id="rId24" Type="http://schemas.openxmlformats.org/officeDocument/2006/relationships/hyperlink" Target="mailto:hasan_official@mail.primorye.ru" TargetMode="External"/><Relationship Id="rId5" Type="http://schemas.openxmlformats.org/officeDocument/2006/relationships/settings" Target="settings.xml"/><Relationship Id="rId15" Type="http://schemas.openxmlformats.org/officeDocument/2006/relationships/hyperlink" Target="consultantplus://offline/ref=36D62E85B288C70D3698C311A6B881C9CDE70654FBE907C153D79A020A7B8FDD12428D2C60BBFEE363AA48E99258068F9904383FB04AE22Fm8N0F" TargetMode="External"/><Relationship Id="rId23" Type="http://schemas.openxmlformats.org/officeDocument/2006/relationships/hyperlink" Target="http://prim-hasan.ru" TargetMode="External"/><Relationship Id="rId10" Type="http://schemas.openxmlformats.org/officeDocument/2006/relationships/hyperlink" Target="consultantplus://offline/ref=313D50B9E46B73CBCAC9AFEE40B915357F5638550CECA2E0C1BECFA386C88833508A4C97421E081BCBA246C1B77A50AD99CE4A5C7C14KETDG" TargetMode="External"/><Relationship Id="rId19" Type="http://schemas.openxmlformats.org/officeDocument/2006/relationships/hyperlink" Target="consultantplus://offline/ref=20C8EF292D245910C3B3E0730672E864F2C850425FB4D515ED6357AEBA4DBBDC1F0356EBD1BCD29F0A2021365FuEJ1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13D50B9E46B73CBCAC9AFEE40B915357F56385F0EEAA2E0C1BECFA386C88833428A149B491C13119FED0094BBK7T1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4FDA-2CDF-4069-BB96-1D3E0A6F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5144</TotalTime>
  <Pages>26</Pages>
  <Words>8328</Words>
  <Characters>47473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Валерия Валерьевна</dc:creator>
  <cp:lastModifiedBy>408</cp:lastModifiedBy>
  <cp:revision>27</cp:revision>
  <cp:lastPrinted>2020-01-16T00:51:00Z</cp:lastPrinted>
  <dcterms:created xsi:type="dcterms:W3CDTF">2019-10-23T00:05:00Z</dcterms:created>
  <dcterms:modified xsi:type="dcterms:W3CDTF">2020-03-02T07:10:00Z</dcterms:modified>
</cp:coreProperties>
</file>