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B8" w:rsidRDefault="005A26B8" w:rsidP="005A26B8">
      <w:pPr>
        <w:jc w:val="center"/>
      </w:pPr>
      <w:r>
        <w:rPr>
          <w:bCs/>
          <w:noProof/>
        </w:rPr>
        <w:drawing>
          <wp:inline distT="0" distB="0" distL="0" distR="0">
            <wp:extent cx="581660" cy="718820"/>
            <wp:effectExtent l="19050" t="0" r="889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8" w:rsidRPr="00CC41AD" w:rsidRDefault="005A26B8" w:rsidP="005A26B8">
      <w:pPr>
        <w:jc w:val="center"/>
      </w:pPr>
    </w:p>
    <w:p w:rsidR="005A26B8" w:rsidRDefault="005A26B8" w:rsidP="005A26B8">
      <w:pPr>
        <w:jc w:val="center"/>
      </w:pPr>
      <w:r>
        <w:t>АДМИНИСТРАЦИЯ</w:t>
      </w:r>
    </w:p>
    <w:p w:rsidR="005A26B8" w:rsidRDefault="005A26B8" w:rsidP="005A26B8">
      <w:pPr>
        <w:jc w:val="center"/>
      </w:pPr>
      <w:r>
        <w:t>ХАСАНСКОГО МУНИЦИПАЛЬНОГО РАЙОНА</w:t>
      </w:r>
    </w:p>
    <w:p w:rsidR="005A26B8" w:rsidRDefault="005A26B8" w:rsidP="005A26B8">
      <w:pPr>
        <w:jc w:val="center"/>
      </w:pPr>
    </w:p>
    <w:p w:rsidR="00114D07" w:rsidRDefault="00114D07" w:rsidP="00114D0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:rsidR="0059294E" w:rsidRDefault="0059294E" w:rsidP="00114D07">
      <w:pPr>
        <w:jc w:val="center"/>
      </w:pPr>
    </w:p>
    <w:p w:rsidR="005A26B8" w:rsidRDefault="005A26B8" w:rsidP="005A26B8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5A26B8" w:rsidRDefault="005A26B8" w:rsidP="005A26B8">
      <w:pPr>
        <w:jc w:val="both"/>
      </w:pPr>
    </w:p>
    <w:p w:rsidR="005A26B8" w:rsidRDefault="005A26B8" w:rsidP="005A26B8">
      <w:pPr>
        <w:jc w:val="both"/>
      </w:pPr>
    </w:p>
    <w:p w:rsidR="006237DC" w:rsidRDefault="006237DC" w:rsidP="006237DC">
      <w:pPr>
        <w:jc w:val="both"/>
      </w:pPr>
    </w:p>
    <w:p w:rsidR="006237DC" w:rsidRDefault="006237DC" w:rsidP="006237DC">
      <w:pPr>
        <w:jc w:val="center"/>
      </w:pPr>
    </w:p>
    <w:p w:rsidR="006237DC" w:rsidRDefault="00014827" w:rsidP="006237DC">
      <w:pPr>
        <w:jc w:val="both"/>
      </w:pPr>
      <w:r w:rsidRPr="00014827">
        <w:rPr>
          <w:u w:val="single"/>
        </w:rPr>
        <w:t>21.04.2022 г.</w:t>
      </w:r>
      <w:r>
        <w:t xml:space="preserve"> </w:t>
      </w:r>
      <w:r w:rsidR="006237DC">
        <w:tab/>
      </w:r>
      <w:r w:rsidR="006237DC">
        <w:tab/>
      </w:r>
      <w:r w:rsidR="006237DC">
        <w:tab/>
      </w:r>
      <w:r w:rsidR="006237DC">
        <w:tab/>
      </w:r>
      <w:r w:rsidR="006237DC">
        <w:tab/>
      </w:r>
      <w:r w:rsidR="006C0C4F">
        <w:t xml:space="preserve">      </w:t>
      </w:r>
      <w:r w:rsidR="006237DC">
        <w:tab/>
        <w:t xml:space="preserve">        </w:t>
      </w:r>
      <w:r w:rsidR="003A6E9E">
        <w:t xml:space="preserve">                           </w:t>
      </w:r>
      <w:r>
        <w:t xml:space="preserve">             </w:t>
      </w:r>
      <w:r w:rsidR="006237DC">
        <w:t>№</w:t>
      </w:r>
      <w:r>
        <w:t xml:space="preserve"> </w:t>
      </w:r>
      <w:r w:rsidRPr="00014827">
        <w:rPr>
          <w:u w:val="single"/>
        </w:rPr>
        <w:t>228-па</w:t>
      </w:r>
    </w:p>
    <w:p w:rsidR="00993897" w:rsidRDefault="00435609" w:rsidP="00435609">
      <w:pPr>
        <w:tabs>
          <w:tab w:val="left" w:pos="17436"/>
        </w:tabs>
        <w:rPr>
          <w:sz w:val="26"/>
          <w:szCs w:val="26"/>
        </w:rPr>
      </w:pPr>
      <w:r w:rsidRPr="0019021C">
        <w:rPr>
          <w:sz w:val="26"/>
          <w:szCs w:val="26"/>
        </w:rPr>
        <w:t>О</w:t>
      </w:r>
      <w:r w:rsidR="00993897">
        <w:rPr>
          <w:sz w:val="26"/>
          <w:szCs w:val="26"/>
        </w:rPr>
        <w:t xml:space="preserve">б утверждении Перечня товарных </w:t>
      </w:r>
    </w:p>
    <w:p w:rsidR="008262C0" w:rsidRPr="0019021C" w:rsidRDefault="00993897" w:rsidP="00435609">
      <w:pPr>
        <w:tabs>
          <w:tab w:val="left" w:pos="17436"/>
        </w:tabs>
        <w:rPr>
          <w:sz w:val="26"/>
          <w:szCs w:val="26"/>
        </w:rPr>
      </w:pPr>
      <w:r>
        <w:rPr>
          <w:sz w:val="26"/>
          <w:szCs w:val="26"/>
        </w:rPr>
        <w:t>рынков и</w:t>
      </w:r>
      <w:r w:rsidR="008262C0" w:rsidRPr="0019021C">
        <w:rPr>
          <w:sz w:val="26"/>
          <w:szCs w:val="26"/>
        </w:rPr>
        <w:t xml:space="preserve"> </w:t>
      </w:r>
      <w:r w:rsidR="0019021C">
        <w:rPr>
          <w:sz w:val="26"/>
          <w:szCs w:val="26"/>
        </w:rPr>
        <w:t>П</w:t>
      </w:r>
      <w:r w:rsidR="008262C0" w:rsidRPr="0019021C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="008262C0" w:rsidRPr="0019021C">
        <w:rPr>
          <w:sz w:val="26"/>
          <w:szCs w:val="26"/>
        </w:rPr>
        <w:t xml:space="preserve"> мероприятий</w:t>
      </w:r>
    </w:p>
    <w:p w:rsidR="005E5A2B" w:rsidRDefault="008262C0" w:rsidP="00435609">
      <w:pPr>
        <w:tabs>
          <w:tab w:val="left" w:pos="17436"/>
        </w:tabs>
        <w:rPr>
          <w:sz w:val="26"/>
          <w:szCs w:val="26"/>
        </w:rPr>
      </w:pPr>
      <w:r w:rsidRPr="0019021C">
        <w:rPr>
          <w:sz w:val="26"/>
          <w:szCs w:val="26"/>
        </w:rPr>
        <w:t>(«</w:t>
      </w:r>
      <w:r w:rsidR="005E5A2B">
        <w:rPr>
          <w:sz w:val="26"/>
          <w:szCs w:val="26"/>
        </w:rPr>
        <w:t>д</w:t>
      </w:r>
      <w:r w:rsidRPr="0019021C">
        <w:rPr>
          <w:sz w:val="26"/>
          <w:szCs w:val="26"/>
        </w:rPr>
        <w:t>орожной карт</w:t>
      </w:r>
      <w:r w:rsidR="00993897">
        <w:rPr>
          <w:sz w:val="26"/>
          <w:szCs w:val="26"/>
        </w:rPr>
        <w:t>ы</w:t>
      </w:r>
      <w:r w:rsidRPr="0019021C">
        <w:rPr>
          <w:sz w:val="26"/>
          <w:szCs w:val="26"/>
        </w:rPr>
        <w:t>»)</w:t>
      </w:r>
      <w:r w:rsidR="0019021C">
        <w:rPr>
          <w:sz w:val="26"/>
          <w:szCs w:val="26"/>
        </w:rPr>
        <w:t xml:space="preserve"> </w:t>
      </w:r>
      <w:r w:rsidR="005E5A2B">
        <w:rPr>
          <w:sz w:val="26"/>
          <w:szCs w:val="26"/>
        </w:rPr>
        <w:t xml:space="preserve">по содействию </w:t>
      </w:r>
    </w:p>
    <w:p w:rsidR="00AC5500" w:rsidRDefault="005E5A2B" w:rsidP="00435609">
      <w:pPr>
        <w:tabs>
          <w:tab w:val="left" w:pos="17436"/>
        </w:tabs>
        <w:rPr>
          <w:sz w:val="26"/>
          <w:szCs w:val="26"/>
        </w:rPr>
      </w:pPr>
      <w:r>
        <w:rPr>
          <w:sz w:val="26"/>
          <w:szCs w:val="26"/>
        </w:rPr>
        <w:t xml:space="preserve">развитию конкуренции в </w:t>
      </w:r>
      <w:r w:rsidR="00AC5500">
        <w:rPr>
          <w:sz w:val="26"/>
          <w:szCs w:val="26"/>
        </w:rPr>
        <w:t>Хасанско</w:t>
      </w:r>
      <w:r>
        <w:rPr>
          <w:sz w:val="26"/>
          <w:szCs w:val="26"/>
        </w:rPr>
        <w:t>м</w:t>
      </w:r>
    </w:p>
    <w:p w:rsidR="008951E2" w:rsidRPr="0019021C" w:rsidRDefault="00AC5500" w:rsidP="005E5A2B">
      <w:pPr>
        <w:tabs>
          <w:tab w:val="left" w:pos="17436"/>
        </w:tabs>
        <w:rPr>
          <w:sz w:val="26"/>
          <w:szCs w:val="26"/>
        </w:rPr>
      </w:pPr>
      <w:r>
        <w:rPr>
          <w:sz w:val="26"/>
          <w:szCs w:val="26"/>
        </w:rPr>
        <w:t>муниципально</w:t>
      </w:r>
      <w:r w:rsidR="005E5A2B">
        <w:rPr>
          <w:sz w:val="26"/>
          <w:szCs w:val="26"/>
        </w:rPr>
        <w:t>м</w:t>
      </w:r>
      <w:r>
        <w:rPr>
          <w:sz w:val="26"/>
          <w:szCs w:val="26"/>
        </w:rPr>
        <w:t xml:space="preserve"> район</w:t>
      </w:r>
      <w:r w:rsidR="005E5A2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</w:p>
    <w:p w:rsidR="006237DC" w:rsidRDefault="006237DC" w:rsidP="006237DC">
      <w:pPr>
        <w:tabs>
          <w:tab w:val="left" w:pos="17436"/>
        </w:tabs>
        <w:rPr>
          <w:sz w:val="26"/>
          <w:szCs w:val="26"/>
        </w:rPr>
      </w:pPr>
    </w:p>
    <w:p w:rsidR="0099330C" w:rsidRPr="0019021C" w:rsidRDefault="0099330C" w:rsidP="006237DC">
      <w:pPr>
        <w:tabs>
          <w:tab w:val="left" w:pos="17436"/>
        </w:tabs>
        <w:rPr>
          <w:sz w:val="26"/>
          <w:szCs w:val="26"/>
        </w:rPr>
      </w:pPr>
    </w:p>
    <w:p w:rsidR="00114D07" w:rsidRPr="00114D07" w:rsidRDefault="008262C0" w:rsidP="00114D07">
      <w:pPr>
        <w:tabs>
          <w:tab w:val="left" w:pos="17436"/>
        </w:tabs>
        <w:ind w:firstLine="709"/>
        <w:jc w:val="both"/>
        <w:rPr>
          <w:sz w:val="26"/>
          <w:szCs w:val="26"/>
        </w:rPr>
      </w:pPr>
      <w:r w:rsidRPr="0019021C">
        <w:rPr>
          <w:sz w:val="26"/>
          <w:szCs w:val="26"/>
        </w:rPr>
        <w:t>В соответствии с</w:t>
      </w:r>
      <w:r w:rsidR="005C62D6">
        <w:rPr>
          <w:sz w:val="26"/>
          <w:szCs w:val="26"/>
        </w:rPr>
        <w:t>о Стандартом развития конкуренции в субъектах Российской Федерации, утвержденным р</w:t>
      </w:r>
      <w:hyperlink r:id="rId9" w:tooltip="Распоряжение Правительства РФ от 05.09.2015 N 1738-р &lt;Об утверждении стандарта развития конкуренции в субъектах Российской Федерации&gt;------------ Недействующая редакция{КонсультантПлюс}" w:history="1">
        <w:r w:rsidRPr="0019021C">
          <w:rPr>
            <w:sz w:val="26"/>
            <w:szCs w:val="26"/>
          </w:rPr>
          <w:t>аспоряжением</w:t>
        </w:r>
      </w:hyperlink>
      <w:r w:rsidRPr="0019021C">
        <w:rPr>
          <w:sz w:val="26"/>
          <w:szCs w:val="26"/>
        </w:rPr>
        <w:t xml:space="preserve"> Правительства Российской Федерации от </w:t>
      </w:r>
      <w:r w:rsidR="005C62D6">
        <w:rPr>
          <w:sz w:val="26"/>
          <w:szCs w:val="26"/>
        </w:rPr>
        <w:t>17 апреля</w:t>
      </w:r>
      <w:r w:rsidRPr="0019021C">
        <w:rPr>
          <w:sz w:val="26"/>
          <w:szCs w:val="26"/>
        </w:rPr>
        <w:t xml:space="preserve"> 201</w:t>
      </w:r>
      <w:r w:rsidR="005C62D6">
        <w:rPr>
          <w:sz w:val="26"/>
          <w:szCs w:val="26"/>
        </w:rPr>
        <w:t xml:space="preserve">9 года № </w:t>
      </w:r>
      <w:r w:rsidRPr="0019021C">
        <w:rPr>
          <w:sz w:val="26"/>
          <w:szCs w:val="26"/>
        </w:rPr>
        <w:t>7</w:t>
      </w:r>
      <w:r w:rsidR="005C62D6">
        <w:rPr>
          <w:sz w:val="26"/>
          <w:szCs w:val="26"/>
        </w:rPr>
        <w:t>6</w:t>
      </w:r>
      <w:r w:rsidRPr="0019021C">
        <w:rPr>
          <w:sz w:val="26"/>
          <w:szCs w:val="26"/>
        </w:rPr>
        <w:t xml:space="preserve">8-р, </w:t>
      </w:r>
      <w:hyperlink r:id="rId10" w:tooltip="Распоряжение Губернатора Приморского края от 01.12.2015 N 233-рг &quot;О внедрении стандарта развития конкуренции в Приморском крае&quot;{КонсультантПлюс}" w:history="1">
        <w:r w:rsidRPr="0019021C">
          <w:rPr>
            <w:sz w:val="26"/>
            <w:szCs w:val="26"/>
          </w:rPr>
          <w:t>распоряжением</w:t>
        </w:r>
      </w:hyperlink>
      <w:r w:rsidRPr="0019021C">
        <w:rPr>
          <w:sz w:val="26"/>
          <w:szCs w:val="26"/>
        </w:rPr>
        <w:t xml:space="preserve"> Губернатора </w:t>
      </w:r>
      <w:r w:rsidRPr="00114D07">
        <w:rPr>
          <w:sz w:val="26"/>
          <w:szCs w:val="26"/>
        </w:rPr>
        <w:t xml:space="preserve">Приморского края от </w:t>
      </w:r>
      <w:r w:rsidR="005C62D6" w:rsidRPr="00114D07">
        <w:rPr>
          <w:sz w:val="26"/>
          <w:szCs w:val="26"/>
        </w:rPr>
        <w:t xml:space="preserve">27 июня </w:t>
      </w:r>
      <w:r w:rsidRPr="00114D07">
        <w:rPr>
          <w:sz w:val="26"/>
          <w:szCs w:val="26"/>
        </w:rPr>
        <w:t>201</w:t>
      </w:r>
      <w:r w:rsidR="005C62D6" w:rsidRPr="00114D07">
        <w:rPr>
          <w:sz w:val="26"/>
          <w:szCs w:val="26"/>
        </w:rPr>
        <w:t>9</w:t>
      </w:r>
      <w:r w:rsidRPr="00114D07">
        <w:rPr>
          <w:sz w:val="26"/>
          <w:szCs w:val="26"/>
        </w:rPr>
        <w:t xml:space="preserve"> года № </w:t>
      </w:r>
      <w:r w:rsidR="005C62D6" w:rsidRPr="00114D07">
        <w:rPr>
          <w:sz w:val="26"/>
          <w:szCs w:val="26"/>
        </w:rPr>
        <w:t>170</w:t>
      </w:r>
      <w:r w:rsidRPr="00114D07">
        <w:rPr>
          <w:sz w:val="26"/>
          <w:szCs w:val="26"/>
        </w:rPr>
        <w:t>-рг «О внедрении стандарта развития конкуренции в Приморском крае»</w:t>
      </w:r>
      <w:r w:rsidR="005C62D6" w:rsidRPr="00114D07">
        <w:rPr>
          <w:sz w:val="26"/>
          <w:szCs w:val="26"/>
        </w:rPr>
        <w:t xml:space="preserve">, </w:t>
      </w:r>
      <w:r w:rsidR="00114D07" w:rsidRPr="00114D07">
        <w:rPr>
          <w:sz w:val="26"/>
          <w:szCs w:val="26"/>
        </w:rPr>
        <w:t xml:space="preserve">руководствуясь </w:t>
      </w:r>
      <w:r w:rsidR="005C62D6" w:rsidRPr="00114D07">
        <w:rPr>
          <w:sz w:val="26"/>
          <w:szCs w:val="26"/>
        </w:rPr>
        <w:t>Устав</w:t>
      </w:r>
      <w:r w:rsidR="00114D07" w:rsidRPr="00114D07">
        <w:rPr>
          <w:sz w:val="26"/>
          <w:szCs w:val="26"/>
        </w:rPr>
        <w:t>ом</w:t>
      </w:r>
      <w:r w:rsidR="005C62D6" w:rsidRPr="00114D07">
        <w:rPr>
          <w:sz w:val="26"/>
          <w:szCs w:val="26"/>
        </w:rPr>
        <w:t xml:space="preserve"> Хасанского муниципального района</w:t>
      </w:r>
      <w:r w:rsidR="00114D07">
        <w:rPr>
          <w:sz w:val="26"/>
          <w:szCs w:val="26"/>
        </w:rPr>
        <w:t>,</w:t>
      </w:r>
      <w:r w:rsidRPr="00114D07">
        <w:rPr>
          <w:sz w:val="26"/>
          <w:szCs w:val="26"/>
        </w:rPr>
        <w:t xml:space="preserve"> </w:t>
      </w:r>
      <w:r w:rsidR="00114D07" w:rsidRPr="00114D07">
        <w:rPr>
          <w:sz w:val="26"/>
          <w:szCs w:val="26"/>
        </w:rPr>
        <w:t xml:space="preserve">администрация Хасанского муниципального района </w:t>
      </w:r>
    </w:p>
    <w:p w:rsidR="00114D07" w:rsidRDefault="00114D07" w:rsidP="00114D07">
      <w:pPr>
        <w:tabs>
          <w:tab w:val="left" w:pos="17436"/>
        </w:tabs>
        <w:ind w:right="-36"/>
      </w:pPr>
    </w:p>
    <w:p w:rsidR="0099330C" w:rsidRPr="004453BA" w:rsidRDefault="0099330C" w:rsidP="00114D07">
      <w:pPr>
        <w:tabs>
          <w:tab w:val="left" w:pos="17436"/>
        </w:tabs>
        <w:ind w:right="-36"/>
      </w:pPr>
    </w:p>
    <w:p w:rsidR="00114D07" w:rsidRDefault="00114D07" w:rsidP="00114D07">
      <w:pPr>
        <w:spacing w:line="360" w:lineRule="auto"/>
        <w:jc w:val="both"/>
      </w:pPr>
      <w:r>
        <w:t>ПОСТАНОВЛЯЕТ:</w:t>
      </w:r>
    </w:p>
    <w:p w:rsidR="005C62D6" w:rsidRPr="004D07E0" w:rsidRDefault="00435609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 w:rsidRPr="004D07E0">
        <w:rPr>
          <w:sz w:val="26"/>
          <w:szCs w:val="26"/>
        </w:rPr>
        <w:t>1.</w:t>
      </w:r>
      <w:r w:rsidR="0099330C">
        <w:rPr>
          <w:sz w:val="26"/>
          <w:szCs w:val="26"/>
          <w:lang w:val="en-US"/>
        </w:rPr>
        <w:t> </w:t>
      </w:r>
      <w:r w:rsidR="006C0C4F" w:rsidRPr="004D07E0">
        <w:rPr>
          <w:sz w:val="26"/>
          <w:szCs w:val="26"/>
        </w:rPr>
        <w:t xml:space="preserve">Утвердить Перечень </w:t>
      </w:r>
      <w:r w:rsidR="005C62D6" w:rsidRPr="004D07E0">
        <w:rPr>
          <w:sz w:val="26"/>
          <w:szCs w:val="26"/>
        </w:rPr>
        <w:t xml:space="preserve">товарных </w:t>
      </w:r>
      <w:r w:rsidR="006C0C4F" w:rsidRPr="004D07E0">
        <w:rPr>
          <w:sz w:val="26"/>
          <w:szCs w:val="26"/>
        </w:rPr>
        <w:t>рынков для содействия развитию конкуренции в Хасанском муниципальном районе</w:t>
      </w:r>
      <w:r w:rsidR="0006429E">
        <w:rPr>
          <w:sz w:val="26"/>
          <w:szCs w:val="26"/>
        </w:rPr>
        <w:t xml:space="preserve"> (П</w:t>
      </w:r>
      <w:r w:rsidR="0006429E" w:rsidRPr="0019021C">
        <w:rPr>
          <w:sz w:val="26"/>
          <w:szCs w:val="26"/>
        </w:rPr>
        <w:t>риложение № 1 к настоящему постановлению).</w:t>
      </w:r>
    </w:p>
    <w:p w:rsidR="00E35AB6" w:rsidRPr="004D07E0" w:rsidRDefault="006E15CB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 w:rsidRPr="004D07E0">
        <w:rPr>
          <w:sz w:val="26"/>
          <w:szCs w:val="26"/>
        </w:rPr>
        <w:t xml:space="preserve">2. </w:t>
      </w:r>
      <w:r w:rsidR="006C0C4F" w:rsidRPr="004D07E0">
        <w:rPr>
          <w:sz w:val="26"/>
          <w:szCs w:val="26"/>
        </w:rPr>
        <w:t xml:space="preserve">Утвердить </w:t>
      </w:r>
      <w:hyperlink w:anchor="Par32" w:tooltip="ПЛАН" w:history="1">
        <w:r w:rsidR="006C0C4F" w:rsidRPr="004D07E0">
          <w:rPr>
            <w:sz w:val="26"/>
            <w:szCs w:val="26"/>
          </w:rPr>
          <w:t>План</w:t>
        </w:r>
      </w:hyperlink>
      <w:r w:rsidR="00E35AB6" w:rsidRPr="004D07E0">
        <w:rPr>
          <w:sz w:val="26"/>
          <w:szCs w:val="26"/>
        </w:rPr>
        <w:t xml:space="preserve"> мероприятий («д</w:t>
      </w:r>
      <w:r w:rsidR="006C0C4F" w:rsidRPr="004D07E0">
        <w:rPr>
          <w:sz w:val="26"/>
          <w:szCs w:val="26"/>
        </w:rPr>
        <w:t xml:space="preserve">орожную карту») </w:t>
      </w:r>
      <w:r w:rsidR="00E35AB6" w:rsidRPr="004D07E0">
        <w:rPr>
          <w:sz w:val="26"/>
          <w:szCs w:val="26"/>
        </w:rPr>
        <w:t xml:space="preserve">по содействию развитию конкуренции в </w:t>
      </w:r>
      <w:r w:rsidR="006C0C4F" w:rsidRPr="004D07E0">
        <w:rPr>
          <w:sz w:val="26"/>
          <w:szCs w:val="26"/>
        </w:rPr>
        <w:t>Хасанско</w:t>
      </w:r>
      <w:r w:rsidR="00E35AB6" w:rsidRPr="004D07E0">
        <w:rPr>
          <w:sz w:val="26"/>
          <w:szCs w:val="26"/>
        </w:rPr>
        <w:t>м</w:t>
      </w:r>
      <w:r w:rsidR="006C0C4F" w:rsidRPr="004D07E0">
        <w:rPr>
          <w:sz w:val="26"/>
          <w:szCs w:val="26"/>
        </w:rPr>
        <w:t xml:space="preserve"> муниципально</w:t>
      </w:r>
      <w:r w:rsidR="00E35AB6" w:rsidRPr="004D07E0">
        <w:rPr>
          <w:sz w:val="26"/>
          <w:szCs w:val="26"/>
        </w:rPr>
        <w:t>м</w:t>
      </w:r>
      <w:r w:rsidR="006C0C4F" w:rsidRPr="004D07E0">
        <w:rPr>
          <w:sz w:val="26"/>
          <w:szCs w:val="26"/>
        </w:rPr>
        <w:t xml:space="preserve"> район</w:t>
      </w:r>
      <w:r w:rsidR="00E35AB6" w:rsidRPr="004D07E0">
        <w:rPr>
          <w:sz w:val="26"/>
          <w:szCs w:val="26"/>
        </w:rPr>
        <w:t>е</w:t>
      </w:r>
      <w:r w:rsidR="0059294E">
        <w:rPr>
          <w:sz w:val="26"/>
          <w:szCs w:val="26"/>
        </w:rPr>
        <w:t xml:space="preserve"> (далее – План)</w:t>
      </w:r>
      <w:r w:rsidR="0006429E">
        <w:rPr>
          <w:sz w:val="26"/>
          <w:szCs w:val="26"/>
        </w:rPr>
        <w:t xml:space="preserve"> (П</w:t>
      </w:r>
      <w:r w:rsidR="0006429E" w:rsidRPr="0019021C">
        <w:rPr>
          <w:sz w:val="26"/>
          <w:szCs w:val="26"/>
        </w:rPr>
        <w:t xml:space="preserve">риложение № </w:t>
      </w:r>
      <w:r w:rsidR="0006429E">
        <w:rPr>
          <w:sz w:val="26"/>
          <w:szCs w:val="26"/>
        </w:rPr>
        <w:t>2</w:t>
      </w:r>
      <w:r w:rsidR="0006429E" w:rsidRPr="0019021C">
        <w:rPr>
          <w:sz w:val="26"/>
          <w:szCs w:val="26"/>
        </w:rPr>
        <w:t xml:space="preserve"> к настоящему постановлению).</w:t>
      </w:r>
      <w:r w:rsidR="006C0C4F" w:rsidRPr="004D07E0">
        <w:rPr>
          <w:sz w:val="26"/>
          <w:szCs w:val="26"/>
        </w:rPr>
        <w:t xml:space="preserve"> </w:t>
      </w:r>
    </w:p>
    <w:p w:rsidR="009A0427" w:rsidRPr="004D07E0" w:rsidRDefault="009A0427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 w:rsidRPr="004D07E0">
        <w:rPr>
          <w:sz w:val="26"/>
          <w:szCs w:val="26"/>
        </w:rPr>
        <w:t xml:space="preserve">3. Определить уполномоченным </w:t>
      </w:r>
      <w:r w:rsidR="00E35AB6" w:rsidRPr="004D07E0">
        <w:rPr>
          <w:sz w:val="26"/>
          <w:szCs w:val="26"/>
        </w:rPr>
        <w:t xml:space="preserve">подразделением администрации Хасанского муниципального района </w:t>
      </w:r>
      <w:r w:rsidR="00197048" w:rsidRPr="004D07E0">
        <w:rPr>
          <w:sz w:val="26"/>
          <w:szCs w:val="26"/>
        </w:rPr>
        <w:t xml:space="preserve">по содействию развитию конкуренции </w:t>
      </w:r>
      <w:r w:rsidR="0059294E">
        <w:rPr>
          <w:sz w:val="26"/>
          <w:szCs w:val="26"/>
        </w:rPr>
        <w:t xml:space="preserve">в </w:t>
      </w:r>
      <w:r w:rsidR="00197048" w:rsidRPr="004D07E0">
        <w:rPr>
          <w:sz w:val="26"/>
          <w:szCs w:val="26"/>
        </w:rPr>
        <w:t>Хасанско</w:t>
      </w:r>
      <w:r w:rsidR="0059294E">
        <w:rPr>
          <w:sz w:val="26"/>
          <w:szCs w:val="26"/>
        </w:rPr>
        <w:t>м</w:t>
      </w:r>
      <w:r w:rsidR="00197048" w:rsidRPr="004D07E0">
        <w:rPr>
          <w:sz w:val="26"/>
          <w:szCs w:val="26"/>
        </w:rPr>
        <w:t xml:space="preserve"> муниципально</w:t>
      </w:r>
      <w:r w:rsidR="0059294E">
        <w:rPr>
          <w:sz w:val="26"/>
          <w:szCs w:val="26"/>
        </w:rPr>
        <w:t>м</w:t>
      </w:r>
      <w:r w:rsidR="00197048" w:rsidRPr="004D07E0">
        <w:rPr>
          <w:sz w:val="26"/>
          <w:szCs w:val="26"/>
        </w:rPr>
        <w:t xml:space="preserve"> район</w:t>
      </w:r>
      <w:r w:rsidR="0059294E">
        <w:rPr>
          <w:sz w:val="26"/>
          <w:szCs w:val="26"/>
        </w:rPr>
        <w:t>е</w:t>
      </w:r>
      <w:r w:rsidR="00197048" w:rsidRPr="004D07E0">
        <w:rPr>
          <w:sz w:val="26"/>
          <w:szCs w:val="26"/>
        </w:rPr>
        <w:t xml:space="preserve"> управление экономики</w:t>
      </w:r>
      <w:r w:rsidR="00E35AB6" w:rsidRPr="004D07E0">
        <w:rPr>
          <w:sz w:val="26"/>
          <w:szCs w:val="26"/>
        </w:rPr>
        <w:t xml:space="preserve"> </w:t>
      </w:r>
      <w:r w:rsidR="00197048" w:rsidRPr="004D07E0">
        <w:rPr>
          <w:sz w:val="26"/>
          <w:szCs w:val="26"/>
        </w:rPr>
        <w:t>администрации Х</w:t>
      </w:r>
      <w:r w:rsidR="00E35AB6" w:rsidRPr="004D07E0">
        <w:rPr>
          <w:sz w:val="26"/>
          <w:szCs w:val="26"/>
        </w:rPr>
        <w:t>асанского муниципального района</w:t>
      </w:r>
      <w:r w:rsidR="00197048" w:rsidRPr="004D07E0">
        <w:rPr>
          <w:sz w:val="26"/>
          <w:szCs w:val="26"/>
        </w:rPr>
        <w:t>.</w:t>
      </w:r>
    </w:p>
    <w:p w:rsidR="00197048" w:rsidRDefault="00E35AB6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 w:rsidRPr="004D07E0">
        <w:rPr>
          <w:sz w:val="26"/>
          <w:szCs w:val="26"/>
        </w:rPr>
        <w:t>4</w:t>
      </w:r>
      <w:r w:rsidR="00197048" w:rsidRPr="004D07E0">
        <w:rPr>
          <w:sz w:val="26"/>
          <w:szCs w:val="26"/>
        </w:rPr>
        <w:t xml:space="preserve">. Ответственным исполнителям Плана </w:t>
      </w:r>
      <w:r w:rsidRPr="004D07E0">
        <w:rPr>
          <w:sz w:val="26"/>
          <w:szCs w:val="26"/>
        </w:rPr>
        <w:t xml:space="preserve">мероприятий («дорожной карты») по содействию развитию конкуренции в Хасанском муниципальном районе </w:t>
      </w:r>
      <w:r w:rsidR="00197048" w:rsidRPr="004D07E0">
        <w:rPr>
          <w:sz w:val="26"/>
          <w:szCs w:val="26"/>
        </w:rPr>
        <w:t xml:space="preserve">ежеквартально, в срок до 8 числа месяца, следующего за отчетным периодом, представлять в </w:t>
      </w:r>
      <w:r w:rsidRPr="004D07E0">
        <w:rPr>
          <w:sz w:val="26"/>
          <w:szCs w:val="26"/>
        </w:rPr>
        <w:t xml:space="preserve">управление экономики администрации Хасанского муниципального района </w:t>
      </w:r>
      <w:r w:rsidR="00197048" w:rsidRPr="004D07E0">
        <w:rPr>
          <w:sz w:val="26"/>
          <w:szCs w:val="26"/>
        </w:rPr>
        <w:t>информацию о ходе выполнения Плана</w:t>
      </w:r>
      <w:r w:rsidR="0019021C" w:rsidRPr="004D07E0">
        <w:rPr>
          <w:sz w:val="26"/>
          <w:szCs w:val="26"/>
        </w:rPr>
        <w:t>.</w:t>
      </w:r>
    </w:p>
    <w:p w:rsidR="00E648D4" w:rsidRDefault="00E648D4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Признать утратившим</w:t>
      </w:r>
      <w:r w:rsidR="0059294E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постановления администрации Хасанского муниципального района:</w:t>
      </w:r>
    </w:p>
    <w:p w:rsidR="00E648D4" w:rsidRDefault="00E648D4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27 ноября 2019 года № 615-па «Об утверждении Перечня товарных рынков и Плана мероприятий («дорожной карты») по содействию развитию конкуренции в Хасанском муниципальном районе»;</w:t>
      </w:r>
    </w:p>
    <w:p w:rsidR="00E648D4" w:rsidRPr="004D07E0" w:rsidRDefault="00E648D4" w:rsidP="004D07E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10 сентября 2020 года № 743-па «О внесении изменений в План мероприятий («дор</w:t>
      </w:r>
      <w:r w:rsidR="002E4CE1">
        <w:rPr>
          <w:sz w:val="26"/>
          <w:szCs w:val="26"/>
        </w:rPr>
        <w:t>ожной карты») по содействию развитию конкуренции в Хасанском муниципальном районе».</w:t>
      </w:r>
    </w:p>
    <w:p w:rsidR="004D07E0" w:rsidRDefault="002E4CE1" w:rsidP="004D07E0">
      <w:pPr>
        <w:spacing w:line="276" w:lineRule="auto"/>
        <w:ind w:firstLine="709"/>
        <w:jc w:val="both"/>
        <w:rPr>
          <w:color w:val="2D2D2D"/>
          <w:spacing w:val="1"/>
          <w:sz w:val="26"/>
          <w:szCs w:val="26"/>
          <w:shd w:val="clear" w:color="auto" w:fill="FFFFFF"/>
        </w:rPr>
      </w:pPr>
      <w:r>
        <w:rPr>
          <w:color w:val="2D2D2D"/>
          <w:spacing w:val="1"/>
          <w:sz w:val="26"/>
          <w:szCs w:val="26"/>
          <w:shd w:val="clear" w:color="auto" w:fill="FFFFFF"/>
        </w:rPr>
        <w:t>6</w:t>
      </w:r>
      <w:r w:rsidR="004D07E0" w:rsidRPr="004D07E0">
        <w:rPr>
          <w:color w:val="2D2D2D"/>
          <w:spacing w:val="1"/>
          <w:sz w:val="26"/>
          <w:szCs w:val="26"/>
          <w:shd w:val="clear" w:color="auto" w:fill="FFFFFF"/>
        </w:rPr>
        <w:t>.</w:t>
      </w:r>
      <w:r w:rsidR="00C13FBB">
        <w:rPr>
          <w:color w:val="2D2D2D"/>
          <w:spacing w:val="1"/>
          <w:sz w:val="26"/>
          <w:szCs w:val="26"/>
          <w:shd w:val="clear" w:color="auto" w:fill="FFFFFF"/>
        </w:rPr>
        <w:t> </w:t>
      </w:r>
      <w:r w:rsidR="00993897">
        <w:rPr>
          <w:color w:val="2D2D2D"/>
          <w:spacing w:val="1"/>
          <w:sz w:val="26"/>
          <w:szCs w:val="26"/>
          <w:shd w:val="clear" w:color="auto" w:fill="FFFFFF"/>
        </w:rPr>
        <w:t>Разместить</w:t>
      </w:r>
      <w:r w:rsidR="004D07E0" w:rsidRPr="004D07E0">
        <w:rPr>
          <w:color w:val="2D2D2D"/>
          <w:spacing w:val="1"/>
          <w:sz w:val="26"/>
          <w:szCs w:val="26"/>
          <w:shd w:val="clear" w:color="auto" w:fill="FFFFFF"/>
        </w:rPr>
        <w:t xml:space="preserve"> настоящее </w:t>
      </w:r>
      <w:r w:rsidR="00114D07">
        <w:rPr>
          <w:color w:val="2D2D2D"/>
          <w:spacing w:val="1"/>
          <w:sz w:val="26"/>
          <w:szCs w:val="26"/>
          <w:shd w:val="clear" w:color="auto" w:fill="FFFFFF"/>
        </w:rPr>
        <w:t>постановление</w:t>
      </w:r>
      <w:r w:rsidR="004D07E0" w:rsidRPr="004D07E0">
        <w:rPr>
          <w:color w:val="2D2D2D"/>
          <w:spacing w:val="1"/>
          <w:sz w:val="26"/>
          <w:szCs w:val="26"/>
          <w:shd w:val="clear" w:color="auto" w:fill="FFFFFF"/>
        </w:rPr>
        <w:t xml:space="preserve">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114D07" w:rsidRPr="004D07E0" w:rsidRDefault="002E4CE1" w:rsidP="004D07E0">
      <w:pPr>
        <w:spacing w:line="276" w:lineRule="auto"/>
        <w:ind w:firstLine="709"/>
        <w:jc w:val="both"/>
        <w:rPr>
          <w:color w:val="2D2D2D"/>
          <w:spacing w:val="1"/>
          <w:sz w:val="26"/>
          <w:szCs w:val="26"/>
          <w:shd w:val="clear" w:color="auto" w:fill="FFFFFF"/>
        </w:rPr>
      </w:pPr>
      <w:r>
        <w:rPr>
          <w:color w:val="2D2D2D"/>
          <w:spacing w:val="1"/>
          <w:sz w:val="26"/>
          <w:szCs w:val="26"/>
          <w:shd w:val="clear" w:color="auto" w:fill="FFFFFF"/>
        </w:rPr>
        <w:t>7</w:t>
      </w:r>
      <w:r w:rsidR="00114D07">
        <w:rPr>
          <w:color w:val="2D2D2D"/>
          <w:spacing w:val="1"/>
          <w:sz w:val="26"/>
          <w:szCs w:val="26"/>
          <w:shd w:val="clear" w:color="auto" w:fill="FFFFFF"/>
        </w:rPr>
        <w:t>. Настоящее постановление вступает в силу со дня его принятия.</w:t>
      </w:r>
    </w:p>
    <w:p w:rsidR="00435609" w:rsidRPr="004D07E0" w:rsidRDefault="002E4CE1" w:rsidP="004D07E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08B5" w:rsidRPr="004D07E0">
        <w:rPr>
          <w:sz w:val="26"/>
          <w:szCs w:val="26"/>
        </w:rPr>
        <w:t>.</w:t>
      </w:r>
      <w:r w:rsidR="003A6E9E">
        <w:rPr>
          <w:sz w:val="26"/>
          <w:szCs w:val="26"/>
        </w:rPr>
        <w:t> </w:t>
      </w:r>
      <w:r w:rsidR="00435609" w:rsidRPr="004D07E0">
        <w:rPr>
          <w:sz w:val="26"/>
          <w:szCs w:val="26"/>
        </w:rPr>
        <w:t xml:space="preserve">Контроль за исполнением </w:t>
      </w:r>
      <w:r w:rsidR="004D07E0" w:rsidRPr="004D07E0">
        <w:rPr>
          <w:sz w:val="26"/>
          <w:szCs w:val="26"/>
        </w:rPr>
        <w:t>настоящего</w:t>
      </w:r>
      <w:r w:rsidR="00435609" w:rsidRPr="004D07E0">
        <w:rPr>
          <w:sz w:val="26"/>
          <w:szCs w:val="26"/>
        </w:rPr>
        <w:t xml:space="preserve"> </w:t>
      </w:r>
      <w:r w:rsidR="00114D07">
        <w:rPr>
          <w:sz w:val="26"/>
          <w:szCs w:val="26"/>
        </w:rPr>
        <w:t>постановления</w:t>
      </w:r>
      <w:r w:rsidR="00435609" w:rsidRPr="004D07E0">
        <w:rPr>
          <w:sz w:val="26"/>
          <w:szCs w:val="26"/>
        </w:rPr>
        <w:t xml:space="preserve"> </w:t>
      </w:r>
      <w:r w:rsidR="00160138" w:rsidRPr="004D07E0">
        <w:rPr>
          <w:sz w:val="26"/>
          <w:szCs w:val="26"/>
        </w:rPr>
        <w:t xml:space="preserve">возложить на заместителя главы администрации </w:t>
      </w:r>
      <w:r w:rsidR="001B2675" w:rsidRPr="004D07E0">
        <w:rPr>
          <w:sz w:val="26"/>
          <w:szCs w:val="26"/>
        </w:rPr>
        <w:t xml:space="preserve">Хасанского муниципального района </w:t>
      </w:r>
      <w:r w:rsidR="00C13FBB">
        <w:rPr>
          <w:sz w:val="26"/>
          <w:szCs w:val="26"/>
        </w:rPr>
        <w:t xml:space="preserve">                                </w:t>
      </w:r>
      <w:r w:rsidR="003A6E9E">
        <w:rPr>
          <w:sz w:val="26"/>
          <w:szCs w:val="26"/>
        </w:rPr>
        <w:t xml:space="preserve">Р.Х. </w:t>
      </w:r>
      <w:proofErr w:type="spellStart"/>
      <w:r w:rsidR="003A6E9E">
        <w:rPr>
          <w:sz w:val="26"/>
          <w:szCs w:val="26"/>
        </w:rPr>
        <w:t>Абжалимов</w:t>
      </w:r>
      <w:r w:rsidR="0099330C">
        <w:rPr>
          <w:sz w:val="26"/>
          <w:szCs w:val="26"/>
        </w:rPr>
        <w:t>а</w:t>
      </w:r>
      <w:proofErr w:type="spellEnd"/>
      <w:r w:rsidR="003A6E9E">
        <w:rPr>
          <w:sz w:val="26"/>
          <w:szCs w:val="26"/>
        </w:rPr>
        <w:t>.</w:t>
      </w:r>
    </w:p>
    <w:p w:rsidR="00203348" w:rsidRPr="0019021C" w:rsidRDefault="00203348" w:rsidP="008262C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</w:p>
    <w:p w:rsidR="00203348" w:rsidRDefault="00203348" w:rsidP="008262C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</w:p>
    <w:p w:rsidR="004D07E0" w:rsidRDefault="004D07E0" w:rsidP="008262C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</w:p>
    <w:p w:rsidR="004D07E0" w:rsidRPr="0019021C" w:rsidRDefault="004D07E0" w:rsidP="008262C0">
      <w:pPr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</w:p>
    <w:p w:rsidR="0019021C" w:rsidRDefault="0019021C" w:rsidP="001B2675">
      <w:pPr>
        <w:rPr>
          <w:sz w:val="26"/>
          <w:szCs w:val="26"/>
        </w:rPr>
      </w:pPr>
    </w:p>
    <w:p w:rsidR="006237DC" w:rsidRPr="0019021C" w:rsidRDefault="00EB26CD" w:rsidP="001B267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92E49" w:rsidRPr="0019021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237DC" w:rsidRPr="0019021C">
        <w:rPr>
          <w:sz w:val="26"/>
          <w:szCs w:val="26"/>
        </w:rPr>
        <w:t xml:space="preserve"> Хасанского </w:t>
      </w:r>
    </w:p>
    <w:p w:rsidR="006237DC" w:rsidRPr="0019021C" w:rsidRDefault="006237DC" w:rsidP="006237DC">
      <w:pPr>
        <w:rPr>
          <w:sz w:val="26"/>
          <w:szCs w:val="26"/>
        </w:rPr>
      </w:pPr>
      <w:r w:rsidRPr="0019021C">
        <w:rPr>
          <w:sz w:val="26"/>
          <w:szCs w:val="26"/>
        </w:rPr>
        <w:t>муниципального района</w:t>
      </w:r>
      <w:r w:rsidRPr="0019021C">
        <w:rPr>
          <w:sz w:val="26"/>
          <w:szCs w:val="26"/>
        </w:rPr>
        <w:tab/>
      </w:r>
      <w:r w:rsidRPr="0019021C">
        <w:rPr>
          <w:sz w:val="26"/>
          <w:szCs w:val="26"/>
        </w:rPr>
        <w:tab/>
      </w:r>
      <w:r w:rsidRPr="0019021C">
        <w:rPr>
          <w:sz w:val="26"/>
          <w:szCs w:val="26"/>
        </w:rPr>
        <w:tab/>
      </w:r>
      <w:r w:rsidRPr="0019021C">
        <w:rPr>
          <w:sz w:val="26"/>
          <w:szCs w:val="26"/>
        </w:rPr>
        <w:tab/>
      </w:r>
      <w:r w:rsidRPr="0019021C">
        <w:rPr>
          <w:sz w:val="26"/>
          <w:szCs w:val="26"/>
        </w:rPr>
        <w:tab/>
        <w:t xml:space="preserve">         </w:t>
      </w:r>
      <w:r w:rsidR="00203348" w:rsidRPr="0019021C">
        <w:rPr>
          <w:sz w:val="26"/>
          <w:szCs w:val="26"/>
        </w:rPr>
        <w:t xml:space="preserve">    </w:t>
      </w:r>
      <w:r w:rsidRPr="0019021C">
        <w:rPr>
          <w:sz w:val="26"/>
          <w:szCs w:val="26"/>
        </w:rPr>
        <w:t xml:space="preserve">    </w:t>
      </w:r>
      <w:r w:rsidR="006C0C4F">
        <w:rPr>
          <w:sz w:val="26"/>
          <w:szCs w:val="26"/>
        </w:rPr>
        <w:t xml:space="preserve">           </w:t>
      </w:r>
      <w:r w:rsidR="0003247D" w:rsidRPr="0019021C">
        <w:rPr>
          <w:sz w:val="26"/>
          <w:szCs w:val="26"/>
        </w:rPr>
        <w:t xml:space="preserve"> </w:t>
      </w:r>
      <w:r w:rsidR="0019021C">
        <w:rPr>
          <w:sz w:val="26"/>
          <w:szCs w:val="26"/>
        </w:rPr>
        <w:t xml:space="preserve">  </w:t>
      </w:r>
      <w:r w:rsidR="006C0C4F">
        <w:rPr>
          <w:sz w:val="26"/>
          <w:szCs w:val="26"/>
        </w:rPr>
        <w:t>И</w:t>
      </w:r>
      <w:r w:rsidR="00EB26CD">
        <w:rPr>
          <w:sz w:val="26"/>
          <w:szCs w:val="26"/>
        </w:rPr>
        <w:t xml:space="preserve">.В. </w:t>
      </w:r>
      <w:r w:rsidR="006C0C4F">
        <w:rPr>
          <w:sz w:val="26"/>
          <w:szCs w:val="26"/>
        </w:rPr>
        <w:t>Степанов</w:t>
      </w:r>
    </w:p>
    <w:p w:rsidR="00203348" w:rsidRDefault="00203348" w:rsidP="005238A4">
      <w:pPr>
        <w:ind w:firstLine="5613"/>
        <w:jc w:val="both"/>
      </w:pPr>
    </w:p>
    <w:p w:rsidR="00203348" w:rsidRDefault="00203348" w:rsidP="005238A4">
      <w:pPr>
        <w:ind w:firstLine="5613"/>
        <w:jc w:val="both"/>
      </w:pPr>
    </w:p>
    <w:p w:rsidR="00203348" w:rsidRDefault="00203348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6C0C4F" w:rsidRDefault="006C0C4F" w:rsidP="005238A4">
      <w:pPr>
        <w:ind w:firstLine="5613"/>
        <w:jc w:val="both"/>
      </w:pPr>
    </w:p>
    <w:p w:rsidR="006C0C4F" w:rsidRDefault="006C0C4F" w:rsidP="005238A4">
      <w:pPr>
        <w:ind w:firstLine="5613"/>
        <w:jc w:val="both"/>
      </w:pPr>
    </w:p>
    <w:p w:rsidR="006C0C4F" w:rsidRDefault="006C0C4F" w:rsidP="005238A4">
      <w:pPr>
        <w:ind w:firstLine="5613"/>
        <w:jc w:val="both"/>
      </w:pPr>
    </w:p>
    <w:p w:rsidR="009802AF" w:rsidRDefault="009802AF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B06CE2" w:rsidRDefault="00B06CE2" w:rsidP="005238A4">
      <w:pPr>
        <w:ind w:firstLine="5613"/>
        <w:jc w:val="both"/>
      </w:pPr>
    </w:p>
    <w:p w:rsidR="008E6087" w:rsidRDefault="008E6087" w:rsidP="005238A4">
      <w:pPr>
        <w:ind w:firstLine="5613"/>
        <w:jc w:val="both"/>
      </w:pPr>
    </w:p>
    <w:p w:rsidR="008E6087" w:rsidRDefault="008E6087" w:rsidP="005238A4">
      <w:pPr>
        <w:ind w:firstLine="5613"/>
        <w:jc w:val="both"/>
      </w:pPr>
    </w:p>
    <w:p w:rsidR="008E6087" w:rsidRDefault="008E6087" w:rsidP="005238A4">
      <w:pPr>
        <w:ind w:firstLine="5613"/>
        <w:jc w:val="both"/>
      </w:pPr>
    </w:p>
    <w:p w:rsidR="00C13FBB" w:rsidRDefault="0006429E" w:rsidP="0006429E">
      <w:pPr>
        <w:jc w:val="both"/>
      </w:pPr>
      <w:r w:rsidRPr="0006429E">
        <w:t xml:space="preserve">                                                                                                       </w:t>
      </w:r>
    </w:p>
    <w:p w:rsidR="0006429E" w:rsidRDefault="0006429E" w:rsidP="00C13FBB">
      <w:pPr>
        <w:ind w:left="4679" w:firstLine="708"/>
        <w:jc w:val="both"/>
      </w:pPr>
      <w:r w:rsidRPr="0006429E">
        <w:lastRenderedPageBreak/>
        <w:t>Приложение № 1</w:t>
      </w:r>
    </w:p>
    <w:p w:rsidR="0059294E" w:rsidRPr="0006429E" w:rsidRDefault="0059294E" w:rsidP="00C13FBB">
      <w:pPr>
        <w:ind w:left="4679" w:firstLine="708"/>
        <w:jc w:val="both"/>
      </w:pPr>
      <w:r>
        <w:t>Утверждено</w:t>
      </w:r>
    </w:p>
    <w:p w:rsidR="005E5A2B" w:rsidRDefault="0006429E" w:rsidP="005E5A2B">
      <w:pPr>
        <w:ind w:firstLine="5387"/>
        <w:contextualSpacing/>
      </w:pPr>
      <w:r>
        <w:t>п</w:t>
      </w:r>
      <w:r w:rsidR="008E6087">
        <w:t>остановлени</w:t>
      </w:r>
      <w:r w:rsidR="0059294E">
        <w:t>ем</w:t>
      </w:r>
      <w:r w:rsidR="008E6087">
        <w:t xml:space="preserve"> а</w:t>
      </w:r>
      <w:r w:rsidR="005E5A2B">
        <w:t xml:space="preserve">дминистрации </w:t>
      </w:r>
    </w:p>
    <w:p w:rsidR="005E5A2B" w:rsidRDefault="005E5A2B" w:rsidP="005E5A2B">
      <w:pPr>
        <w:ind w:firstLine="5387"/>
        <w:contextualSpacing/>
      </w:pPr>
      <w:r>
        <w:t>Хасанского муниципального района</w:t>
      </w:r>
    </w:p>
    <w:p w:rsidR="0006429E" w:rsidRDefault="0006429E" w:rsidP="005E5A2B">
      <w:pPr>
        <w:ind w:firstLine="5387"/>
        <w:contextualSpacing/>
      </w:pPr>
    </w:p>
    <w:p w:rsidR="005E5A2B" w:rsidRDefault="0006429E" w:rsidP="005E5A2B">
      <w:pPr>
        <w:ind w:firstLine="5387"/>
        <w:contextualSpacing/>
      </w:pPr>
      <w:r>
        <w:t>о</w:t>
      </w:r>
      <w:r w:rsidR="005E5A2B">
        <w:t>т «</w:t>
      </w:r>
      <w:r w:rsidR="00014827">
        <w:t>21</w:t>
      </w:r>
      <w:r w:rsidR="005E5A2B">
        <w:t>»</w:t>
      </w:r>
      <w:r w:rsidR="00014827">
        <w:t xml:space="preserve"> апреля</w:t>
      </w:r>
      <w:r w:rsidR="005E5A2B">
        <w:t xml:space="preserve"> 20</w:t>
      </w:r>
      <w:r w:rsidR="003A6E9E">
        <w:t>22</w:t>
      </w:r>
      <w:r w:rsidR="005E5A2B">
        <w:t xml:space="preserve"> </w:t>
      </w:r>
      <w:r w:rsidR="00014827">
        <w:t>г.</w:t>
      </w:r>
      <w:r w:rsidR="005E5A2B">
        <w:t xml:space="preserve"> №</w:t>
      </w:r>
      <w:r w:rsidR="0059294E">
        <w:t xml:space="preserve"> </w:t>
      </w:r>
      <w:r w:rsidR="00014827" w:rsidRPr="00014827">
        <w:rPr>
          <w:u w:val="single"/>
        </w:rPr>
        <w:t>228</w:t>
      </w:r>
      <w:r w:rsidR="003A6E9E">
        <w:rPr>
          <w:u w:val="single"/>
        </w:rPr>
        <w:t xml:space="preserve"> </w:t>
      </w:r>
      <w:r w:rsidR="00F0784D" w:rsidRPr="00F0784D">
        <w:rPr>
          <w:u w:val="single"/>
        </w:rPr>
        <w:t>-па</w:t>
      </w: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  <w:jc w:val="center"/>
      </w:pPr>
    </w:p>
    <w:p w:rsidR="005C62D6" w:rsidRDefault="005E5A2B" w:rsidP="005E5A2B">
      <w:pPr>
        <w:contextualSpacing/>
        <w:jc w:val="center"/>
        <w:rPr>
          <w:b/>
          <w:sz w:val="26"/>
          <w:szCs w:val="26"/>
        </w:rPr>
      </w:pPr>
      <w:r w:rsidRPr="00697ED0">
        <w:rPr>
          <w:b/>
          <w:sz w:val="26"/>
          <w:szCs w:val="26"/>
        </w:rPr>
        <w:t xml:space="preserve">Перечень товарных рынков </w:t>
      </w:r>
      <w:r w:rsidR="005C62D6" w:rsidRPr="005C62D6">
        <w:rPr>
          <w:b/>
          <w:sz w:val="26"/>
          <w:szCs w:val="26"/>
        </w:rPr>
        <w:t>для содействия развитию конкуренции</w:t>
      </w:r>
      <w:r w:rsidR="005C62D6" w:rsidRPr="00697ED0">
        <w:rPr>
          <w:b/>
          <w:sz w:val="26"/>
          <w:szCs w:val="26"/>
        </w:rPr>
        <w:t xml:space="preserve"> </w:t>
      </w:r>
    </w:p>
    <w:p w:rsidR="005E5A2B" w:rsidRPr="00697ED0" w:rsidRDefault="005C62D6" w:rsidP="005E5A2B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E5A2B" w:rsidRPr="00697ED0">
        <w:rPr>
          <w:b/>
          <w:sz w:val="26"/>
          <w:szCs w:val="26"/>
        </w:rPr>
        <w:t>Хасанско</w:t>
      </w:r>
      <w:r>
        <w:rPr>
          <w:b/>
          <w:sz w:val="26"/>
          <w:szCs w:val="26"/>
        </w:rPr>
        <w:t>м</w:t>
      </w:r>
      <w:r w:rsidR="005E5A2B" w:rsidRPr="00697ED0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м районе</w:t>
      </w:r>
    </w:p>
    <w:p w:rsidR="005E5A2B" w:rsidRPr="00697ED0" w:rsidRDefault="005E5A2B" w:rsidP="005E5A2B">
      <w:pPr>
        <w:contextualSpacing/>
        <w:rPr>
          <w:sz w:val="26"/>
          <w:szCs w:val="26"/>
        </w:rPr>
      </w:pPr>
    </w:p>
    <w:p w:rsidR="005E5A2B" w:rsidRPr="00697ED0" w:rsidRDefault="005E5A2B" w:rsidP="005E5A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ED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ED0">
        <w:rPr>
          <w:rFonts w:ascii="Times New Roman" w:hAnsi="Times New Roman" w:cs="Times New Roman"/>
          <w:sz w:val="26"/>
          <w:szCs w:val="26"/>
        </w:rPr>
        <w:t>Рынок услуг общего образования</w:t>
      </w:r>
      <w:r w:rsidR="00C13FBB">
        <w:rPr>
          <w:rFonts w:ascii="Times New Roman" w:hAnsi="Times New Roman" w:cs="Times New Roman"/>
          <w:sz w:val="26"/>
          <w:szCs w:val="26"/>
        </w:rPr>
        <w:t>.</w:t>
      </w:r>
    </w:p>
    <w:p w:rsidR="005E5A2B" w:rsidRPr="00697ED0" w:rsidRDefault="005E5A2B" w:rsidP="005E5A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ED0">
        <w:rPr>
          <w:rFonts w:ascii="Times New Roman" w:hAnsi="Times New Roman" w:cs="Times New Roman"/>
          <w:sz w:val="26"/>
          <w:szCs w:val="26"/>
        </w:rPr>
        <w:t>2. Рынок услуг детского отдыха и оздоровления</w:t>
      </w:r>
      <w:r w:rsidR="00C13FBB">
        <w:rPr>
          <w:rFonts w:ascii="Times New Roman" w:hAnsi="Times New Roman" w:cs="Times New Roman"/>
          <w:sz w:val="26"/>
          <w:szCs w:val="26"/>
        </w:rPr>
        <w:t>.</w:t>
      </w:r>
    </w:p>
    <w:p w:rsidR="005E5A2B" w:rsidRPr="00697ED0" w:rsidRDefault="005E5A2B" w:rsidP="005E5A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ED0">
        <w:rPr>
          <w:rFonts w:ascii="Times New Roman" w:hAnsi="Times New Roman" w:cs="Times New Roman"/>
          <w:sz w:val="26"/>
          <w:szCs w:val="26"/>
        </w:rPr>
        <w:t>3. Рынок медицинских услуг</w:t>
      </w:r>
      <w:r w:rsidR="00C13FBB">
        <w:rPr>
          <w:rFonts w:ascii="Times New Roman" w:hAnsi="Times New Roman" w:cs="Times New Roman"/>
          <w:sz w:val="26"/>
          <w:szCs w:val="26"/>
        </w:rPr>
        <w:t>.</w:t>
      </w:r>
    </w:p>
    <w:p w:rsidR="005E5A2B" w:rsidRDefault="0039098A" w:rsidP="005E5A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5E5A2B" w:rsidRPr="00697ED0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C13FBB" w:rsidRDefault="00C13FBB" w:rsidP="005E5A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Рынок услуг розничной торговли лекарственными препаратами, медицинскими изделиями и сопутствующими товарами.</w:t>
      </w:r>
    </w:p>
    <w:p w:rsidR="00C13FBB" w:rsidRPr="00697ED0" w:rsidRDefault="00C13FBB" w:rsidP="005E5A2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Рынок розничной торговли</w:t>
      </w:r>
      <w:r w:rsidR="005B1BA7">
        <w:rPr>
          <w:rFonts w:ascii="Times New Roman" w:hAnsi="Times New Roman" w:cs="Times New Roman"/>
          <w:sz w:val="26"/>
          <w:szCs w:val="26"/>
        </w:rPr>
        <w:t>.</w:t>
      </w: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  <w:sectPr w:rsidR="005E5A2B" w:rsidSect="00A83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29E" w:rsidRDefault="0006429E" w:rsidP="005E5A2B">
      <w:pPr>
        <w:ind w:firstLine="10206"/>
      </w:pPr>
      <w:r>
        <w:lastRenderedPageBreak/>
        <w:t xml:space="preserve">Приложение № 2 </w:t>
      </w:r>
    </w:p>
    <w:p w:rsidR="0059294E" w:rsidRDefault="0059294E" w:rsidP="005E5A2B">
      <w:pPr>
        <w:ind w:firstLine="10206"/>
      </w:pPr>
      <w:r>
        <w:t>Утверждено</w:t>
      </w:r>
    </w:p>
    <w:p w:rsidR="005E5A2B" w:rsidRDefault="0006429E" w:rsidP="005E5A2B">
      <w:pPr>
        <w:ind w:firstLine="10206"/>
      </w:pPr>
      <w:r>
        <w:t>п</w:t>
      </w:r>
      <w:r w:rsidR="008E6087">
        <w:t>остановлени</w:t>
      </w:r>
      <w:r w:rsidR="0059294E">
        <w:t>ем</w:t>
      </w:r>
      <w:r w:rsidR="005E5A2B">
        <w:t xml:space="preserve"> администрации </w:t>
      </w:r>
    </w:p>
    <w:p w:rsidR="005E5A2B" w:rsidRDefault="005E5A2B" w:rsidP="005E5A2B">
      <w:pPr>
        <w:ind w:firstLine="10206"/>
        <w:contextualSpacing/>
      </w:pPr>
      <w:r>
        <w:t>Хасанского муниципального района</w:t>
      </w:r>
    </w:p>
    <w:p w:rsidR="0006429E" w:rsidRDefault="0006429E" w:rsidP="005E5A2B">
      <w:pPr>
        <w:ind w:firstLine="10206"/>
        <w:contextualSpacing/>
      </w:pPr>
    </w:p>
    <w:p w:rsidR="005E5A2B" w:rsidRDefault="0006429E" w:rsidP="005E5A2B">
      <w:pPr>
        <w:ind w:firstLine="10206"/>
        <w:contextualSpacing/>
      </w:pPr>
      <w:r>
        <w:t>о</w:t>
      </w:r>
      <w:r w:rsidR="005E5A2B">
        <w:t>т «</w:t>
      </w:r>
      <w:r w:rsidR="00014827">
        <w:t>21</w:t>
      </w:r>
      <w:r w:rsidR="005E5A2B">
        <w:t>»</w:t>
      </w:r>
      <w:r w:rsidR="00014827">
        <w:t xml:space="preserve"> апреля</w:t>
      </w:r>
      <w:r w:rsidR="005E5A2B">
        <w:t xml:space="preserve"> 20</w:t>
      </w:r>
      <w:r w:rsidR="003A6E9E">
        <w:t>22</w:t>
      </w:r>
      <w:r w:rsidR="00014827">
        <w:t xml:space="preserve"> г.</w:t>
      </w:r>
      <w:r w:rsidR="005E5A2B">
        <w:t xml:space="preserve">  №</w:t>
      </w:r>
      <w:r w:rsidR="0059294E">
        <w:t xml:space="preserve"> </w:t>
      </w:r>
      <w:r w:rsidR="00014827" w:rsidRPr="00014827">
        <w:rPr>
          <w:u w:val="single"/>
        </w:rPr>
        <w:t>228</w:t>
      </w:r>
      <w:r w:rsidR="00730957" w:rsidRPr="00730957">
        <w:rPr>
          <w:u w:val="single"/>
        </w:rPr>
        <w:t>-па</w:t>
      </w: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  <w:jc w:val="center"/>
      </w:pPr>
      <w:r>
        <w:t>План мероприятий («дорожная карта»)</w:t>
      </w:r>
    </w:p>
    <w:p w:rsidR="005E5A2B" w:rsidRDefault="005E5A2B" w:rsidP="005E5A2B">
      <w:pPr>
        <w:contextualSpacing/>
        <w:jc w:val="center"/>
      </w:pPr>
      <w:r>
        <w:t>по содействию развитию конкуренции в Хасанском муниципальном районе Приморского края</w:t>
      </w:r>
    </w:p>
    <w:p w:rsidR="005E5A2B" w:rsidRDefault="005E5A2B" w:rsidP="005E5A2B">
      <w:pPr>
        <w:contextualSpacing/>
      </w:pPr>
    </w:p>
    <w:tbl>
      <w:tblPr>
        <w:tblStyle w:val="af4"/>
        <w:tblW w:w="15730" w:type="dxa"/>
        <w:tblLayout w:type="fixed"/>
        <w:tblLook w:val="04A0" w:firstRow="1" w:lastRow="0" w:firstColumn="1" w:lastColumn="0" w:noHBand="0" w:noVBand="1"/>
      </w:tblPr>
      <w:tblGrid>
        <w:gridCol w:w="540"/>
        <w:gridCol w:w="3566"/>
        <w:gridCol w:w="1843"/>
        <w:gridCol w:w="1701"/>
        <w:gridCol w:w="709"/>
        <w:gridCol w:w="141"/>
        <w:gridCol w:w="709"/>
        <w:gridCol w:w="709"/>
        <w:gridCol w:w="709"/>
        <w:gridCol w:w="708"/>
        <w:gridCol w:w="2234"/>
        <w:gridCol w:w="34"/>
        <w:gridCol w:w="2127"/>
      </w:tblGrid>
      <w:tr w:rsidR="006024A3" w:rsidTr="00191EBC">
        <w:tc>
          <w:tcPr>
            <w:tcW w:w="540" w:type="dxa"/>
            <w:vMerge w:val="restart"/>
          </w:tcPr>
          <w:p w:rsidR="006024A3" w:rsidRDefault="006024A3" w:rsidP="00A83320">
            <w:pPr>
              <w:contextualSpacing/>
            </w:pPr>
            <w:r>
              <w:t>№ п/п</w:t>
            </w:r>
          </w:p>
        </w:tc>
        <w:tc>
          <w:tcPr>
            <w:tcW w:w="3566" w:type="dxa"/>
            <w:vMerge w:val="restart"/>
          </w:tcPr>
          <w:p w:rsidR="006024A3" w:rsidRDefault="006024A3" w:rsidP="00A83320">
            <w:pPr>
              <w:contextualSpacing/>
            </w:pPr>
            <w:r>
              <w:t>Наименование показателя / мероприятия</w:t>
            </w:r>
          </w:p>
        </w:tc>
        <w:tc>
          <w:tcPr>
            <w:tcW w:w="1843" w:type="dxa"/>
            <w:vMerge w:val="restart"/>
          </w:tcPr>
          <w:p w:rsidR="006024A3" w:rsidRDefault="006024A3" w:rsidP="00A83320">
            <w:pPr>
              <w:contextualSpacing/>
            </w:pPr>
            <w:r>
              <w:t>Срок исполнения мероприятия</w:t>
            </w:r>
          </w:p>
        </w:tc>
        <w:tc>
          <w:tcPr>
            <w:tcW w:w="1701" w:type="dxa"/>
            <w:vMerge w:val="restart"/>
          </w:tcPr>
          <w:p w:rsidR="006024A3" w:rsidRDefault="006024A3" w:rsidP="00A83320">
            <w:pPr>
              <w:contextualSpacing/>
            </w:pPr>
            <w:r>
              <w:t>Единицы измерения</w:t>
            </w:r>
          </w:p>
        </w:tc>
        <w:tc>
          <w:tcPr>
            <w:tcW w:w="3685" w:type="dxa"/>
            <w:gridSpan w:val="6"/>
          </w:tcPr>
          <w:p w:rsidR="006024A3" w:rsidRDefault="006024A3" w:rsidP="00A83320">
            <w:pPr>
              <w:contextualSpacing/>
            </w:pPr>
            <w:r>
              <w:t>Целевые значения показателей</w:t>
            </w:r>
          </w:p>
        </w:tc>
        <w:tc>
          <w:tcPr>
            <w:tcW w:w="2234" w:type="dxa"/>
            <w:vMerge w:val="restart"/>
          </w:tcPr>
          <w:p w:rsidR="006024A3" w:rsidRDefault="006024A3" w:rsidP="00A83320">
            <w:pPr>
              <w:contextualSpacing/>
            </w:pPr>
            <w:r>
              <w:t>Ответственные исполнители (соисполнители)</w:t>
            </w:r>
          </w:p>
        </w:tc>
        <w:tc>
          <w:tcPr>
            <w:tcW w:w="2161" w:type="dxa"/>
            <w:gridSpan w:val="2"/>
            <w:vMerge w:val="restart"/>
          </w:tcPr>
          <w:p w:rsidR="006024A3" w:rsidRDefault="006024A3" w:rsidP="00A83320">
            <w:pPr>
              <w:contextualSpacing/>
            </w:pPr>
            <w:r>
              <w:t>Результат</w:t>
            </w:r>
          </w:p>
        </w:tc>
      </w:tr>
      <w:tr w:rsidR="006024A3" w:rsidTr="00191EBC">
        <w:tc>
          <w:tcPr>
            <w:tcW w:w="540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3566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1843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1701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709" w:type="dxa"/>
          </w:tcPr>
          <w:p w:rsidR="006024A3" w:rsidRDefault="006024A3" w:rsidP="00A83320">
            <w:pPr>
              <w:contextualSpacing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6024A3" w:rsidRDefault="006024A3" w:rsidP="00A83320">
            <w:pPr>
              <w:contextualSpacing/>
            </w:pPr>
            <w:r>
              <w:t>2022</w:t>
            </w:r>
          </w:p>
        </w:tc>
        <w:tc>
          <w:tcPr>
            <w:tcW w:w="709" w:type="dxa"/>
          </w:tcPr>
          <w:p w:rsidR="006024A3" w:rsidRDefault="006024A3" w:rsidP="00A83320">
            <w:pPr>
              <w:contextualSpacing/>
            </w:pPr>
            <w:r>
              <w:t>2023</w:t>
            </w:r>
          </w:p>
        </w:tc>
        <w:tc>
          <w:tcPr>
            <w:tcW w:w="709" w:type="dxa"/>
          </w:tcPr>
          <w:p w:rsidR="006024A3" w:rsidRDefault="006024A3" w:rsidP="00A83320">
            <w:pPr>
              <w:contextualSpacing/>
            </w:pPr>
            <w:r>
              <w:t>2024</w:t>
            </w:r>
          </w:p>
        </w:tc>
        <w:tc>
          <w:tcPr>
            <w:tcW w:w="708" w:type="dxa"/>
          </w:tcPr>
          <w:p w:rsidR="006024A3" w:rsidRDefault="006024A3" w:rsidP="00A83320">
            <w:pPr>
              <w:contextualSpacing/>
            </w:pPr>
            <w:r>
              <w:t>2025</w:t>
            </w:r>
          </w:p>
        </w:tc>
        <w:tc>
          <w:tcPr>
            <w:tcW w:w="2234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2161" w:type="dxa"/>
            <w:gridSpan w:val="2"/>
            <w:vMerge/>
          </w:tcPr>
          <w:p w:rsidR="006024A3" w:rsidRDefault="006024A3" w:rsidP="00A83320">
            <w:pPr>
              <w:contextualSpacing/>
            </w:pPr>
          </w:p>
        </w:tc>
      </w:tr>
      <w:tr w:rsidR="005E5A2B" w:rsidRPr="004A39DA" w:rsidTr="006024A3">
        <w:tc>
          <w:tcPr>
            <w:tcW w:w="15730" w:type="dxa"/>
            <w:gridSpan w:val="13"/>
          </w:tcPr>
          <w:p w:rsidR="005E5A2B" w:rsidRPr="004A39DA" w:rsidRDefault="005E5A2B" w:rsidP="00A83320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5E5A2B" w:rsidRPr="004A39DA" w:rsidTr="006024A3">
        <w:tc>
          <w:tcPr>
            <w:tcW w:w="15730" w:type="dxa"/>
            <w:gridSpan w:val="13"/>
          </w:tcPr>
          <w:p w:rsidR="005E5A2B" w:rsidRPr="005E5A2B" w:rsidRDefault="005E5A2B" w:rsidP="00A83320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>Сеть общеобразовательных учреждений Хасанского района по состоянию на 1 января 20</w:t>
            </w:r>
            <w:r w:rsidR="003A6E9E">
              <w:rPr>
                <w:rStyle w:val="FontStyle51"/>
                <w:rFonts w:eastAsia="Calibri"/>
                <w:sz w:val="24"/>
                <w:szCs w:val="24"/>
              </w:rPr>
              <w:t>22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состоит из 1</w:t>
            </w:r>
            <w:r w:rsidR="006024A3" w:rsidRPr="006024A3">
              <w:rPr>
                <w:rStyle w:val="FontStyle51"/>
                <w:rFonts w:eastAsia="Calibri"/>
                <w:sz w:val="24"/>
                <w:szCs w:val="24"/>
              </w:rPr>
              <w:t>1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</w:t>
            </w:r>
            <w:r w:rsidR="006024A3">
              <w:rPr>
                <w:rStyle w:val="FontStyle51"/>
                <w:rFonts w:eastAsia="Calibri"/>
                <w:sz w:val="24"/>
                <w:szCs w:val="24"/>
              </w:rPr>
              <w:t>,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6024A3" w:rsidRPr="006024A3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района имеют филиалы. </w:t>
            </w:r>
            <w:r w:rsidRPr="005E5A2B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Pr="005E5A2B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Pr="005E5A2B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Pr="005E5A2B">
              <w:rPr>
                <w:rStyle w:val="FontStyle51"/>
                <w:sz w:val="24"/>
                <w:szCs w:val="24"/>
              </w:rPr>
              <w:t>. Остальные учреждения находятся в муниципальной собственности Хасанского муниципального района.</w:t>
            </w:r>
          </w:p>
          <w:p w:rsidR="005E5A2B" w:rsidRPr="005E5A2B" w:rsidRDefault="005E5A2B" w:rsidP="00A83320">
            <w:pPr>
              <w:contextualSpacing/>
              <w:rPr>
                <w:rStyle w:val="FontStyle51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>Численность школьников на 1 января 20</w:t>
            </w:r>
            <w:r w:rsidR="003A6E9E">
              <w:rPr>
                <w:rStyle w:val="FontStyle51"/>
                <w:rFonts w:eastAsia="Calibri"/>
                <w:sz w:val="24"/>
                <w:szCs w:val="24"/>
              </w:rPr>
              <w:t>22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6024A3">
              <w:rPr>
                <w:rStyle w:val="FontStyle51"/>
                <w:rFonts w:eastAsia="Calibri"/>
                <w:sz w:val="24"/>
                <w:szCs w:val="24"/>
              </w:rPr>
              <w:t>3093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5E5A2B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6024A3">
              <w:rPr>
                <w:rStyle w:val="FontStyle51"/>
                <w:sz w:val="24"/>
                <w:szCs w:val="24"/>
              </w:rPr>
              <w:t>168</w:t>
            </w:r>
            <w:r w:rsidRPr="005E5A2B">
              <w:rPr>
                <w:rStyle w:val="FontStyle51"/>
                <w:sz w:val="24"/>
                <w:szCs w:val="24"/>
              </w:rPr>
              <w:t xml:space="preserve"> человек (5,</w:t>
            </w:r>
            <w:r w:rsidR="006024A3">
              <w:rPr>
                <w:rStyle w:val="FontStyle51"/>
                <w:sz w:val="24"/>
                <w:szCs w:val="24"/>
              </w:rPr>
              <w:t>4</w:t>
            </w:r>
            <w:r w:rsidRPr="005E5A2B">
              <w:rPr>
                <w:rStyle w:val="FontStyle51"/>
                <w:sz w:val="24"/>
                <w:szCs w:val="24"/>
              </w:rPr>
              <w:t>%).</w:t>
            </w:r>
          </w:p>
          <w:p w:rsidR="005E5A2B" w:rsidRPr="005E5A2B" w:rsidRDefault="005E5A2B" w:rsidP="00130B37">
            <w:pPr>
              <w:contextualSpacing/>
              <w:jc w:val="both"/>
            </w:pPr>
            <w:r w:rsidRPr="005E5A2B">
              <w:rPr>
                <w:rStyle w:val="FontStyle51"/>
                <w:sz w:val="24"/>
                <w:szCs w:val="24"/>
              </w:rPr>
              <w:t xml:space="preserve">Проблемные вопросы: Высокая стоимость услуг по обучению в частной школе. </w:t>
            </w:r>
            <w:r w:rsidR="006024A3">
              <w:rPr>
                <w:rStyle w:val="FontStyle51"/>
                <w:sz w:val="24"/>
                <w:szCs w:val="24"/>
              </w:rPr>
              <w:t>Низкая востребованность услуг общего образования</w:t>
            </w:r>
            <w:r w:rsidR="00130B37">
              <w:rPr>
                <w:rStyle w:val="FontStyle51"/>
                <w:sz w:val="24"/>
                <w:szCs w:val="24"/>
              </w:rPr>
              <w:t xml:space="preserve">, предоставляемых частными образовательными учреждениями. Низкая рентабельность частных образовательных организаций. </w:t>
            </w:r>
            <w:r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</w:tc>
      </w:tr>
      <w:tr w:rsidR="00EC2680" w:rsidTr="00191EBC">
        <w:tc>
          <w:tcPr>
            <w:tcW w:w="540" w:type="dxa"/>
          </w:tcPr>
          <w:p w:rsidR="00EC2680" w:rsidRDefault="00EC2680" w:rsidP="006024A3">
            <w:pPr>
              <w:contextualSpacing/>
            </w:pPr>
            <w:r>
              <w:t>1.1</w:t>
            </w:r>
          </w:p>
        </w:tc>
        <w:tc>
          <w:tcPr>
            <w:tcW w:w="3566" w:type="dxa"/>
          </w:tcPr>
          <w:p w:rsidR="00EC2680" w:rsidRPr="000146BC" w:rsidRDefault="00EC2680" w:rsidP="00191EBC">
            <w:pPr>
              <w:contextualSpacing/>
              <w:jc w:val="both"/>
            </w:pPr>
            <w:r>
              <w:t>Д</w:t>
            </w:r>
            <w:r w:rsidRPr="000146BC">
              <w:t xml:space="preserve">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</w:t>
            </w:r>
            <w:r w:rsidRPr="000146BC">
              <w:lastRenderedPageBreak/>
              <w:t>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43" w:type="dxa"/>
          </w:tcPr>
          <w:p w:rsidR="00EC2680" w:rsidRDefault="00EC2680" w:rsidP="006024A3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701" w:type="dxa"/>
          </w:tcPr>
          <w:p w:rsidR="00EC2680" w:rsidRDefault="00EC2680" w:rsidP="006024A3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EC2680" w:rsidRDefault="00EC2680" w:rsidP="006024A3">
            <w:pPr>
              <w:contextualSpacing/>
            </w:pPr>
            <w:r>
              <w:t>5,4</w:t>
            </w:r>
          </w:p>
        </w:tc>
        <w:tc>
          <w:tcPr>
            <w:tcW w:w="709" w:type="dxa"/>
          </w:tcPr>
          <w:p w:rsidR="00EC2680" w:rsidRPr="006024A3" w:rsidRDefault="00EC2680" w:rsidP="006024A3">
            <w:pPr>
              <w:contextualSpacing/>
              <w:rPr>
                <w:lang w:val="en-US"/>
              </w:rPr>
            </w:pPr>
            <w:r>
              <w:t>5,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C2680" w:rsidRPr="006024A3" w:rsidRDefault="00EC2680" w:rsidP="006024A3">
            <w:pPr>
              <w:contextualSpacing/>
              <w:rPr>
                <w:lang w:val="en-US"/>
              </w:rPr>
            </w:pPr>
            <w:r>
              <w:t>5,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C2680" w:rsidRPr="006024A3" w:rsidRDefault="00EC2680" w:rsidP="006024A3">
            <w:pPr>
              <w:contextualSpacing/>
              <w:rPr>
                <w:lang w:val="en-US"/>
              </w:rPr>
            </w:pPr>
            <w:r>
              <w:t>5,</w:t>
            </w:r>
            <w:r w:rsidR="00014827">
              <w:t>4</w:t>
            </w:r>
          </w:p>
        </w:tc>
        <w:tc>
          <w:tcPr>
            <w:tcW w:w="708" w:type="dxa"/>
          </w:tcPr>
          <w:p w:rsidR="00EC2680" w:rsidRPr="00014827" w:rsidRDefault="00EC2680" w:rsidP="006024A3">
            <w:pPr>
              <w:contextualSpacing/>
            </w:pPr>
            <w:r>
              <w:t>5,</w:t>
            </w:r>
            <w:r w:rsidR="00014827">
              <w:t>4</w:t>
            </w:r>
          </w:p>
        </w:tc>
        <w:tc>
          <w:tcPr>
            <w:tcW w:w="2268" w:type="dxa"/>
            <w:gridSpan w:val="2"/>
            <w:vMerge w:val="restart"/>
          </w:tcPr>
          <w:p w:rsidR="00EC2680" w:rsidRPr="000146BC" w:rsidRDefault="00EC2680" w:rsidP="00191EBC">
            <w:pPr>
              <w:contextualSpacing/>
              <w:jc w:val="center"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  <w:p w:rsidR="00EC2680" w:rsidRDefault="00EC2680" w:rsidP="006024A3">
            <w:pPr>
              <w:contextualSpacing/>
            </w:pPr>
          </w:p>
        </w:tc>
        <w:tc>
          <w:tcPr>
            <w:tcW w:w="2127" w:type="dxa"/>
            <w:vMerge w:val="restart"/>
          </w:tcPr>
          <w:p w:rsidR="00EC2680" w:rsidRDefault="00EC2680" w:rsidP="00191EBC">
            <w:pPr>
              <w:contextualSpacing/>
              <w:jc w:val="both"/>
            </w:pPr>
            <w:r>
              <w:t xml:space="preserve">Увеличение числа школьников, обучающихся </w:t>
            </w:r>
            <w:r w:rsidR="00535981">
              <w:t>в частных</w:t>
            </w:r>
            <w:r>
              <w:t xml:space="preserve"> образовательных организациях, реализующих основные общеобразовательные программы начального </w:t>
            </w:r>
            <w:r>
              <w:lastRenderedPageBreak/>
              <w:t>общего, основного общего, среднего общего образования</w:t>
            </w:r>
          </w:p>
        </w:tc>
      </w:tr>
      <w:tr w:rsidR="00EC2680" w:rsidTr="00191EBC">
        <w:tc>
          <w:tcPr>
            <w:tcW w:w="540" w:type="dxa"/>
          </w:tcPr>
          <w:p w:rsidR="00EC2680" w:rsidRDefault="00EC2680" w:rsidP="00130B37">
            <w:pPr>
              <w:ind w:left="-111" w:right="-130"/>
              <w:contextualSpacing/>
            </w:pPr>
            <w:r>
              <w:lastRenderedPageBreak/>
              <w:t>1.1.1</w:t>
            </w:r>
          </w:p>
        </w:tc>
        <w:tc>
          <w:tcPr>
            <w:tcW w:w="3566" w:type="dxa"/>
          </w:tcPr>
          <w:p w:rsidR="00EC2680" w:rsidRPr="00BA4A51" w:rsidRDefault="00EC2680" w:rsidP="00191EBC">
            <w:pPr>
              <w:contextualSpacing/>
              <w:jc w:val="both"/>
            </w:pPr>
            <w:r w:rsidRPr="00BA4A51">
              <w:t>Консультационная и методическая помощь предпринимателям, реализующим основные общеобразовательные программы в Хасанском муниципальном районе</w:t>
            </w:r>
          </w:p>
        </w:tc>
        <w:tc>
          <w:tcPr>
            <w:tcW w:w="1843" w:type="dxa"/>
          </w:tcPr>
          <w:p w:rsidR="00EC2680" w:rsidRPr="000146BC" w:rsidRDefault="00535981" w:rsidP="00130B37">
            <w:pPr>
              <w:contextualSpacing/>
            </w:pPr>
            <w:r>
              <w:t>по мере необходимости</w:t>
            </w:r>
          </w:p>
        </w:tc>
        <w:tc>
          <w:tcPr>
            <w:tcW w:w="1701" w:type="dxa"/>
          </w:tcPr>
          <w:p w:rsidR="00EC2680" w:rsidRDefault="00EC2680" w:rsidP="00130B37">
            <w:pPr>
              <w:contextualSpacing/>
            </w:pPr>
          </w:p>
        </w:tc>
        <w:tc>
          <w:tcPr>
            <w:tcW w:w="850" w:type="dxa"/>
            <w:gridSpan w:val="2"/>
          </w:tcPr>
          <w:p w:rsidR="00EC2680" w:rsidRDefault="00EC2680" w:rsidP="00130B37">
            <w:pPr>
              <w:contextualSpacing/>
            </w:pPr>
          </w:p>
        </w:tc>
        <w:tc>
          <w:tcPr>
            <w:tcW w:w="709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709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709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708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EC2680" w:rsidRDefault="00EC2680" w:rsidP="00130B37">
            <w:pPr>
              <w:contextualSpacing/>
            </w:pPr>
          </w:p>
        </w:tc>
        <w:tc>
          <w:tcPr>
            <w:tcW w:w="2127" w:type="dxa"/>
            <w:vMerge/>
          </w:tcPr>
          <w:p w:rsidR="00EC2680" w:rsidRDefault="00EC2680" w:rsidP="00130B37">
            <w:pPr>
              <w:contextualSpacing/>
            </w:pPr>
          </w:p>
        </w:tc>
      </w:tr>
      <w:tr w:rsidR="00130B37" w:rsidRPr="009C5DEE" w:rsidTr="006024A3">
        <w:tc>
          <w:tcPr>
            <w:tcW w:w="15730" w:type="dxa"/>
            <w:gridSpan w:val="13"/>
          </w:tcPr>
          <w:p w:rsidR="00130B37" w:rsidRPr="009C5DEE" w:rsidRDefault="00130B37" w:rsidP="00130B37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130B37" w:rsidTr="00014827">
        <w:tc>
          <w:tcPr>
            <w:tcW w:w="15730" w:type="dxa"/>
            <w:gridSpan w:val="13"/>
            <w:tcBorders>
              <w:bottom w:val="single" w:sz="4" w:space="0" w:color="auto"/>
            </w:tcBorders>
          </w:tcPr>
          <w:p w:rsidR="00130B37" w:rsidRPr="005E5A2B" w:rsidRDefault="00130B37" w:rsidP="00130B37">
            <w:pPr>
              <w:ind w:firstLine="720"/>
              <w:jc w:val="both"/>
            </w:pPr>
            <w:r w:rsidRPr="005E5A2B">
              <w:t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района.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района» на 2018-202</w:t>
            </w:r>
            <w:r w:rsidR="00CC103D">
              <w:t>2</w:t>
            </w:r>
            <w:r w:rsidRPr="005E5A2B">
              <w:t xml:space="preserve"> годы, утвержденной </w:t>
            </w:r>
            <w:r w:rsidRPr="005E5A2B">
              <w:rPr>
                <w:rFonts w:eastAsia="Calibri"/>
              </w:rPr>
              <w:t xml:space="preserve">постановлением администрации </w:t>
            </w:r>
            <w:r w:rsidR="005C492E" w:rsidRPr="005E5A2B">
              <w:rPr>
                <w:rFonts w:eastAsia="Calibri"/>
              </w:rPr>
              <w:t>Хасанского муниципального</w:t>
            </w:r>
            <w:r w:rsidRPr="005E5A2B">
              <w:rPr>
                <w:rFonts w:eastAsia="Calibri"/>
              </w:rPr>
              <w:t xml:space="preserve"> района от </w:t>
            </w:r>
            <w:r w:rsidR="005C492E" w:rsidRPr="005E5A2B">
              <w:rPr>
                <w:rFonts w:eastAsia="Calibri"/>
              </w:rPr>
              <w:t>18.09.2017 №</w:t>
            </w:r>
            <w:r w:rsidRPr="005E5A2B">
              <w:rPr>
                <w:rFonts w:eastAsia="Calibri"/>
              </w:rPr>
              <w:t xml:space="preserve"> 865-па</w:t>
            </w:r>
            <w:r w:rsidRPr="005E5A2B">
              <w:t xml:space="preserve">. </w:t>
            </w:r>
          </w:p>
          <w:p w:rsidR="005C492E" w:rsidRDefault="00130B37" w:rsidP="00130B37">
            <w:pPr>
              <w:ind w:firstLine="720"/>
              <w:jc w:val="both"/>
              <w:rPr>
                <w:rStyle w:val="FontStyle50"/>
                <w:rFonts w:eastAsia="Calibri"/>
                <w:b w:val="0"/>
                <w:sz w:val="24"/>
                <w:szCs w:val="24"/>
              </w:rPr>
            </w:pPr>
            <w:r w:rsidRPr="005E5A2B">
              <w:t>В 20</w:t>
            </w:r>
            <w:r w:rsidR="005C492E">
              <w:t>21</w:t>
            </w:r>
            <w:r w:rsidRPr="005E5A2B">
              <w:t xml:space="preserve"> году ф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ункционировали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7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пришкольных лагерей дневного пребывания, в них оздоровлены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857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детей, в т.ч.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45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детей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из «группы риска»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, находящихся в трудной жизненной ситуации. В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7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ЛТО отдыхали и работали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146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подростков, из них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15 сирот и опекаемых, на различных видах учета – 29 человек, трудной жизненной ситуации – 69 человек, инвалиды – 1 человек.</w:t>
            </w:r>
          </w:p>
          <w:p w:rsidR="00130B37" w:rsidRPr="005E5A2B" w:rsidRDefault="00130B37" w:rsidP="00130B37">
            <w:pPr>
              <w:contextualSpacing/>
            </w:pP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Всего организовано отдохнули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1135 человек (45 % от общего числа), в 2020 году было охвачено 225 человек. Малыми формами летнего отдыха были охвачены 1532 школьника. В 2021 году дети </w:t>
            </w:r>
            <w:r w:rsidR="00014827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в частном Детском тематическом лагере «Заповедный Меридиан»,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отд</w:t>
            </w:r>
            <w:r w:rsidR="00014827">
              <w:rPr>
                <w:rStyle w:val="FontStyle50"/>
                <w:rFonts w:eastAsia="Calibri"/>
                <w:b w:val="0"/>
                <w:sz w:val="24"/>
                <w:szCs w:val="24"/>
              </w:rPr>
              <w:t>охнули – 198 человек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EC2680" w:rsidTr="00014827">
        <w:tc>
          <w:tcPr>
            <w:tcW w:w="540" w:type="dxa"/>
          </w:tcPr>
          <w:p w:rsidR="00EC2680" w:rsidRDefault="00EC2680" w:rsidP="005C492E">
            <w:pPr>
              <w:contextualSpacing/>
            </w:pPr>
            <w:r>
              <w:t>2.1</w:t>
            </w:r>
          </w:p>
        </w:tc>
        <w:tc>
          <w:tcPr>
            <w:tcW w:w="3566" w:type="dxa"/>
          </w:tcPr>
          <w:p w:rsidR="00EC2680" w:rsidRPr="009C5DEE" w:rsidRDefault="00EC2680" w:rsidP="00191EBC">
            <w:pPr>
              <w:contextualSpacing/>
              <w:jc w:val="both"/>
            </w:pPr>
            <w:r>
              <w:t>Д</w:t>
            </w:r>
            <w:r w:rsidRPr="009C5DEE">
              <w:t>оля организаций отдыха и оздоровления детей частной формы собственности</w:t>
            </w:r>
          </w:p>
        </w:tc>
        <w:tc>
          <w:tcPr>
            <w:tcW w:w="1843" w:type="dxa"/>
          </w:tcPr>
          <w:p w:rsidR="00EC2680" w:rsidRDefault="00EC2680" w:rsidP="005C492E">
            <w:pPr>
              <w:contextualSpacing/>
            </w:pPr>
            <w:r>
              <w:t>2022-2025</w:t>
            </w:r>
          </w:p>
        </w:tc>
        <w:tc>
          <w:tcPr>
            <w:tcW w:w="1701" w:type="dxa"/>
          </w:tcPr>
          <w:p w:rsidR="00EC2680" w:rsidRDefault="00EC2680" w:rsidP="005C492E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EC2680" w:rsidRDefault="00014827" w:rsidP="005C492E">
            <w:pPr>
              <w:contextualSpacing/>
            </w:pPr>
            <w:r>
              <w:t>17,4</w:t>
            </w:r>
          </w:p>
        </w:tc>
        <w:tc>
          <w:tcPr>
            <w:tcW w:w="709" w:type="dxa"/>
          </w:tcPr>
          <w:p w:rsidR="00EC2680" w:rsidRDefault="00014827" w:rsidP="005C492E">
            <w:pPr>
              <w:contextualSpacing/>
            </w:pPr>
            <w:r>
              <w:t>18</w:t>
            </w:r>
          </w:p>
        </w:tc>
        <w:tc>
          <w:tcPr>
            <w:tcW w:w="709" w:type="dxa"/>
          </w:tcPr>
          <w:p w:rsidR="00EC2680" w:rsidRDefault="00EC2680" w:rsidP="005C492E">
            <w:pPr>
              <w:contextualSpacing/>
            </w:pPr>
            <w:r>
              <w:t>2</w:t>
            </w:r>
            <w:r w:rsidR="00014827">
              <w:t>0</w:t>
            </w:r>
          </w:p>
        </w:tc>
        <w:tc>
          <w:tcPr>
            <w:tcW w:w="709" w:type="dxa"/>
          </w:tcPr>
          <w:p w:rsidR="00EC2680" w:rsidRDefault="00EC2680" w:rsidP="005C492E">
            <w:pPr>
              <w:contextualSpacing/>
            </w:pPr>
            <w:r>
              <w:t>2</w:t>
            </w:r>
            <w:r w:rsidR="00014827">
              <w:t>0</w:t>
            </w:r>
          </w:p>
        </w:tc>
        <w:tc>
          <w:tcPr>
            <w:tcW w:w="708" w:type="dxa"/>
          </w:tcPr>
          <w:p w:rsidR="00EC2680" w:rsidRDefault="00EC2680" w:rsidP="005C492E">
            <w:pPr>
              <w:contextualSpacing/>
            </w:pPr>
            <w:r>
              <w:t>2</w:t>
            </w:r>
            <w:r w:rsidR="00014827">
              <w:t>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4827" w:rsidRDefault="00014827" w:rsidP="00191EBC">
            <w:pPr>
              <w:contextualSpacing/>
              <w:jc w:val="center"/>
            </w:pPr>
            <w:r>
              <w:t>Межведомственная комиссия по организации отдыха</w:t>
            </w:r>
            <w:r w:rsidR="00CC25B0">
              <w:t>, оздоровления и занятости детей и подростков администрации Хасанского муниципального района</w:t>
            </w:r>
          </w:p>
          <w:p w:rsidR="00EC2680" w:rsidRDefault="00EC2680" w:rsidP="005C492E">
            <w:pPr>
              <w:contextualSpacing/>
            </w:pPr>
          </w:p>
        </w:tc>
        <w:tc>
          <w:tcPr>
            <w:tcW w:w="2127" w:type="dxa"/>
            <w:vMerge w:val="restart"/>
          </w:tcPr>
          <w:p w:rsidR="00EC2680" w:rsidRDefault="00EC2680" w:rsidP="00191EBC">
            <w:pPr>
              <w:contextualSpacing/>
              <w:jc w:val="both"/>
            </w:pPr>
            <w:r>
              <w:t xml:space="preserve">Увеличение числа школьников, охваченных услугами детского отдыха и оздоровления за счет организации детского отдыха в пришкольных лагерях дневного пребывания, лагерях труда и </w:t>
            </w:r>
            <w:r>
              <w:lastRenderedPageBreak/>
              <w:t>отдыха, а также охват школьников малыми формами летнего отдыха.</w:t>
            </w:r>
          </w:p>
        </w:tc>
      </w:tr>
      <w:tr w:rsidR="00EC2680" w:rsidTr="00014827">
        <w:tc>
          <w:tcPr>
            <w:tcW w:w="540" w:type="dxa"/>
          </w:tcPr>
          <w:p w:rsidR="00EC2680" w:rsidRDefault="00EC2680" w:rsidP="005C492E">
            <w:pPr>
              <w:ind w:left="-111" w:right="-130"/>
              <w:contextualSpacing/>
            </w:pPr>
            <w:r>
              <w:lastRenderedPageBreak/>
              <w:t>2.1.1</w:t>
            </w:r>
          </w:p>
        </w:tc>
        <w:tc>
          <w:tcPr>
            <w:tcW w:w="3566" w:type="dxa"/>
          </w:tcPr>
          <w:p w:rsidR="00EC2680" w:rsidRPr="00BA4A51" w:rsidRDefault="00EC2680" w:rsidP="00191EBC">
            <w:pPr>
              <w:contextualSpacing/>
              <w:jc w:val="both"/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843" w:type="dxa"/>
          </w:tcPr>
          <w:p w:rsidR="00EC2680" w:rsidRPr="009C5DEE" w:rsidRDefault="00EC2680" w:rsidP="005C492E">
            <w:pPr>
              <w:contextualSpacing/>
            </w:pPr>
            <w:r>
              <w:t>на постоянной основе</w:t>
            </w:r>
          </w:p>
        </w:tc>
        <w:tc>
          <w:tcPr>
            <w:tcW w:w="1701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850" w:type="dxa"/>
            <w:gridSpan w:val="2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8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4827" w:rsidRPr="000146BC" w:rsidRDefault="00014827" w:rsidP="00014827">
            <w:pPr>
              <w:contextualSpacing/>
              <w:jc w:val="center"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  <w:p w:rsidR="00EC2680" w:rsidRDefault="00EC2680" w:rsidP="005C492E">
            <w:pPr>
              <w:contextualSpacing/>
            </w:pPr>
          </w:p>
        </w:tc>
        <w:tc>
          <w:tcPr>
            <w:tcW w:w="2127" w:type="dxa"/>
            <w:vMerge/>
          </w:tcPr>
          <w:p w:rsidR="00EC2680" w:rsidRDefault="00EC2680" w:rsidP="005C492E">
            <w:pPr>
              <w:contextualSpacing/>
            </w:pPr>
          </w:p>
        </w:tc>
      </w:tr>
      <w:tr w:rsidR="00EC2680" w:rsidTr="00191EBC">
        <w:tc>
          <w:tcPr>
            <w:tcW w:w="540" w:type="dxa"/>
          </w:tcPr>
          <w:p w:rsidR="00EC2680" w:rsidRDefault="00EC2680" w:rsidP="00EC2680">
            <w:pPr>
              <w:ind w:left="-111" w:right="-130"/>
              <w:contextualSpacing/>
            </w:pPr>
            <w:r>
              <w:t>2.1.2</w:t>
            </w:r>
          </w:p>
        </w:tc>
        <w:tc>
          <w:tcPr>
            <w:tcW w:w="3566" w:type="dxa"/>
          </w:tcPr>
          <w:p w:rsidR="00EC2680" w:rsidRPr="00BA4A51" w:rsidRDefault="00EC2680" w:rsidP="00191EBC">
            <w:pPr>
              <w:contextualSpacing/>
              <w:jc w:val="both"/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843" w:type="dxa"/>
          </w:tcPr>
          <w:p w:rsidR="00EC2680" w:rsidRDefault="00EC2680" w:rsidP="005C492E">
            <w:pPr>
              <w:contextualSpacing/>
            </w:pPr>
            <w:r>
              <w:t>ежегодно</w:t>
            </w:r>
          </w:p>
        </w:tc>
        <w:tc>
          <w:tcPr>
            <w:tcW w:w="1701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850" w:type="dxa"/>
            <w:gridSpan w:val="2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8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2127" w:type="dxa"/>
          </w:tcPr>
          <w:p w:rsidR="00EC2680" w:rsidRDefault="00EC2680" w:rsidP="00191EBC">
            <w:pPr>
              <w:contextualSpacing/>
              <w:jc w:val="both"/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5C492E" w:rsidTr="006024A3">
        <w:tc>
          <w:tcPr>
            <w:tcW w:w="15730" w:type="dxa"/>
            <w:gridSpan w:val="13"/>
          </w:tcPr>
          <w:p w:rsidR="005C492E" w:rsidRDefault="005C492E" w:rsidP="005C492E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C492E" w:rsidRPr="00AE5997" w:rsidTr="006024A3">
        <w:tc>
          <w:tcPr>
            <w:tcW w:w="15730" w:type="dxa"/>
            <w:gridSpan w:val="13"/>
          </w:tcPr>
          <w:p w:rsidR="005C492E" w:rsidRPr="008F796A" w:rsidRDefault="005C492E" w:rsidP="005C492E">
            <w:pPr>
              <w:contextualSpacing/>
            </w:pPr>
            <w:r w:rsidRPr="008F796A">
              <w:t>По состоянию на 1 января 20</w:t>
            </w:r>
            <w:r>
              <w:t>22</w:t>
            </w:r>
            <w:r w:rsidRPr="008F796A">
              <w:t xml:space="preserve"> г. на территории Хасанского муниципального района медицинские услуги населению оказывали следующие организации: </w:t>
            </w:r>
          </w:p>
          <w:p w:rsidR="005C492E" w:rsidRPr="008F796A" w:rsidRDefault="005C492E" w:rsidP="005C492E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C492E" w:rsidRPr="008F796A" w:rsidRDefault="005C492E" w:rsidP="005C492E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C492E" w:rsidRPr="008F796A" w:rsidRDefault="005C492E" w:rsidP="005C492E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C492E" w:rsidRPr="008F796A" w:rsidRDefault="005C492E" w:rsidP="005C492E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5C492E" w:rsidRPr="005273BD" w:rsidRDefault="005C492E" w:rsidP="005C492E">
            <w:pPr>
              <w:shd w:val="clear" w:color="auto" w:fill="FFFFFF"/>
              <w:spacing w:before="170" w:after="170" w:line="276" w:lineRule="auto"/>
              <w:contextualSpacing/>
              <w:jc w:val="both"/>
              <w:rPr>
                <w:rFonts w:eastAsia="Calibri"/>
              </w:rPr>
            </w:pPr>
            <w:r w:rsidRPr="008F796A">
              <w:t>Конкуренция на рынке медицинских услуг района достаточно развита и удовлетворяет потребность населения. 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</w:t>
            </w:r>
            <w:r>
              <w:t>.</w:t>
            </w:r>
          </w:p>
        </w:tc>
      </w:tr>
      <w:tr w:rsidR="0056112B" w:rsidTr="00191EBC">
        <w:tc>
          <w:tcPr>
            <w:tcW w:w="540" w:type="dxa"/>
          </w:tcPr>
          <w:p w:rsidR="0056112B" w:rsidRDefault="0056112B" w:rsidP="00EC2680">
            <w:pPr>
              <w:contextualSpacing/>
            </w:pPr>
            <w:r>
              <w:t>3.1</w:t>
            </w:r>
          </w:p>
        </w:tc>
        <w:tc>
          <w:tcPr>
            <w:tcW w:w="3566" w:type="dxa"/>
          </w:tcPr>
          <w:p w:rsidR="0056112B" w:rsidRPr="00AE5997" w:rsidRDefault="0056112B" w:rsidP="00191EBC">
            <w:pPr>
              <w:contextualSpacing/>
              <w:jc w:val="both"/>
            </w:pPr>
            <w:r>
              <w:t>Д</w:t>
            </w:r>
            <w:r w:rsidRPr="00AE5997"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43" w:type="dxa"/>
          </w:tcPr>
          <w:p w:rsidR="0056112B" w:rsidRDefault="0056112B" w:rsidP="00EC2680">
            <w:pPr>
              <w:contextualSpacing/>
            </w:pPr>
            <w:r>
              <w:t>2022-2025</w:t>
            </w:r>
          </w:p>
        </w:tc>
        <w:tc>
          <w:tcPr>
            <w:tcW w:w="1701" w:type="dxa"/>
          </w:tcPr>
          <w:p w:rsidR="0056112B" w:rsidRDefault="0056112B" w:rsidP="00EC2680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56112B" w:rsidRDefault="0056112B" w:rsidP="00EC2680">
            <w:pPr>
              <w:contextualSpacing/>
            </w:pPr>
            <w:r>
              <w:t>1,13</w:t>
            </w:r>
          </w:p>
        </w:tc>
        <w:tc>
          <w:tcPr>
            <w:tcW w:w="709" w:type="dxa"/>
          </w:tcPr>
          <w:p w:rsidR="0056112B" w:rsidRDefault="0056112B" w:rsidP="00EC2680">
            <w:pPr>
              <w:contextualSpacing/>
            </w:pPr>
            <w:r>
              <w:t>1,5</w:t>
            </w:r>
          </w:p>
        </w:tc>
        <w:tc>
          <w:tcPr>
            <w:tcW w:w="709" w:type="dxa"/>
          </w:tcPr>
          <w:p w:rsidR="0056112B" w:rsidRDefault="0056112B" w:rsidP="00EC2680">
            <w:pPr>
              <w:contextualSpacing/>
            </w:pPr>
            <w:r>
              <w:t>1,7</w:t>
            </w:r>
          </w:p>
        </w:tc>
        <w:tc>
          <w:tcPr>
            <w:tcW w:w="709" w:type="dxa"/>
          </w:tcPr>
          <w:p w:rsidR="0056112B" w:rsidRDefault="0056112B" w:rsidP="00EC2680">
            <w:pPr>
              <w:contextualSpacing/>
            </w:pPr>
            <w:r>
              <w:t>2,0</w:t>
            </w:r>
          </w:p>
        </w:tc>
        <w:tc>
          <w:tcPr>
            <w:tcW w:w="708" w:type="dxa"/>
          </w:tcPr>
          <w:p w:rsidR="0056112B" w:rsidRDefault="0056112B" w:rsidP="00EC2680">
            <w:pPr>
              <w:contextualSpacing/>
            </w:pPr>
            <w:r>
              <w:t>2,1</w:t>
            </w:r>
          </w:p>
        </w:tc>
        <w:tc>
          <w:tcPr>
            <w:tcW w:w="2268" w:type="dxa"/>
            <w:gridSpan w:val="2"/>
            <w:vMerge w:val="restart"/>
          </w:tcPr>
          <w:p w:rsidR="0056112B" w:rsidRDefault="0056112B" w:rsidP="00191EBC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  <w:vMerge w:val="restart"/>
          </w:tcPr>
          <w:p w:rsidR="0056112B" w:rsidRDefault="0056112B" w:rsidP="00191EBC">
            <w:pPr>
              <w:contextualSpacing/>
              <w:jc w:val="both"/>
            </w:pPr>
            <w:r>
              <w:t xml:space="preserve">Увеличение доли частных медицинских организаций в объеме реализации территориальных программ обязательного </w:t>
            </w:r>
            <w:r>
              <w:lastRenderedPageBreak/>
              <w:t>медицинского страхования</w:t>
            </w:r>
          </w:p>
        </w:tc>
      </w:tr>
      <w:tr w:rsidR="0056112B" w:rsidTr="00191EBC">
        <w:tc>
          <w:tcPr>
            <w:tcW w:w="540" w:type="dxa"/>
          </w:tcPr>
          <w:p w:rsidR="0056112B" w:rsidRDefault="0056112B" w:rsidP="00EC2680">
            <w:pPr>
              <w:ind w:left="-111" w:right="-130"/>
              <w:contextualSpacing/>
            </w:pPr>
            <w:r>
              <w:t>3.1.1</w:t>
            </w:r>
          </w:p>
        </w:tc>
        <w:tc>
          <w:tcPr>
            <w:tcW w:w="3566" w:type="dxa"/>
          </w:tcPr>
          <w:p w:rsidR="0056112B" w:rsidRPr="00697ED0" w:rsidRDefault="0056112B" w:rsidP="00191EBC">
            <w:pPr>
              <w:contextualSpacing/>
              <w:jc w:val="both"/>
            </w:pPr>
            <w:r w:rsidRPr="00697ED0">
              <w:t xml:space="preserve">Мониторинг участия медицинских организаций в </w:t>
            </w:r>
            <w:r w:rsidRPr="00697ED0">
              <w:lastRenderedPageBreak/>
              <w:t>системе обязательного медицинского страхования</w:t>
            </w:r>
          </w:p>
        </w:tc>
        <w:tc>
          <w:tcPr>
            <w:tcW w:w="1843" w:type="dxa"/>
            <w:vMerge w:val="restart"/>
          </w:tcPr>
          <w:p w:rsidR="0056112B" w:rsidRPr="00AE5997" w:rsidRDefault="0056112B" w:rsidP="00EC2680">
            <w:pPr>
              <w:contextualSpacing/>
            </w:pPr>
            <w:r>
              <w:lastRenderedPageBreak/>
              <w:t>ежегодно</w:t>
            </w:r>
          </w:p>
        </w:tc>
        <w:tc>
          <w:tcPr>
            <w:tcW w:w="1701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850" w:type="dxa"/>
            <w:gridSpan w:val="2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8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2127" w:type="dxa"/>
            <w:vMerge/>
          </w:tcPr>
          <w:p w:rsidR="0056112B" w:rsidRDefault="0056112B" w:rsidP="00EC2680">
            <w:pPr>
              <w:contextualSpacing/>
            </w:pPr>
          </w:p>
        </w:tc>
      </w:tr>
      <w:tr w:rsidR="0056112B" w:rsidTr="00191EBC">
        <w:tc>
          <w:tcPr>
            <w:tcW w:w="540" w:type="dxa"/>
          </w:tcPr>
          <w:p w:rsidR="0056112B" w:rsidRDefault="0056112B" w:rsidP="00EC2680">
            <w:pPr>
              <w:ind w:left="-111" w:right="-130"/>
              <w:contextualSpacing/>
            </w:pPr>
            <w:r>
              <w:t>3.1.2</w:t>
            </w:r>
          </w:p>
        </w:tc>
        <w:tc>
          <w:tcPr>
            <w:tcW w:w="3566" w:type="dxa"/>
          </w:tcPr>
          <w:p w:rsidR="0056112B" w:rsidRDefault="0056112B" w:rsidP="00191EBC">
            <w:pPr>
              <w:contextualSpacing/>
              <w:jc w:val="both"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843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1701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850" w:type="dxa"/>
            <w:gridSpan w:val="2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8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2127" w:type="dxa"/>
            <w:vMerge/>
          </w:tcPr>
          <w:p w:rsidR="0056112B" w:rsidRDefault="0056112B" w:rsidP="00EC2680">
            <w:pPr>
              <w:contextualSpacing/>
            </w:pPr>
          </w:p>
        </w:tc>
      </w:tr>
      <w:tr w:rsidR="00EC2680" w:rsidTr="006024A3">
        <w:tc>
          <w:tcPr>
            <w:tcW w:w="15730" w:type="dxa"/>
            <w:gridSpan w:val="13"/>
          </w:tcPr>
          <w:p w:rsidR="00EC2680" w:rsidRDefault="00EC2680" w:rsidP="00EC2680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EC2680" w:rsidRDefault="00EC2680" w:rsidP="00EC2680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EC2680" w:rsidTr="006024A3">
        <w:tc>
          <w:tcPr>
            <w:tcW w:w="15730" w:type="dxa"/>
            <w:gridSpan w:val="13"/>
          </w:tcPr>
          <w:p w:rsidR="00EC2680" w:rsidRDefault="00EC2680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9443E7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</w:t>
            </w:r>
            <w:r>
              <w:rPr>
                <w:rFonts w:eastAsia="Calibri"/>
              </w:rPr>
              <w:t xml:space="preserve">трем муниципальным </w:t>
            </w:r>
            <w:r w:rsidRPr="009443E7">
              <w:rPr>
                <w:rFonts w:eastAsia="Calibri"/>
              </w:rPr>
              <w:t>внутрирайонным маршрутам</w:t>
            </w:r>
            <w:r>
              <w:rPr>
                <w:rFonts w:eastAsia="Calibri"/>
              </w:rPr>
              <w:t>.</w:t>
            </w:r>
            <w:r w:rsidRPr="009443E7">
              <w:rPr>
                <w:rFonts w:eastAsia="Calibri"/>
              </w:rPr>
              <w:t xml:space="preserve"> </w:t>
            </w:r>
            <w:r w:rsidRPr="00E1285F">
              <w:rPr>
                <w:rFonts w:eastAsia="Calibri"/>
              </w:rPr>
              <w:t xml:space="preserve">В соответствии со ст. 14 Федерального закона от 13 июля 2015 года № 220-ФЗ «Об организации регулярных перевозок пассажиров и багажа 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</w:t>
            </w:r>
            <w:r>
              <w:rPr>
                <w:rFonts w:eastAsia="Calibri"/>
              </w:rPr>
              <w:t>Все перевозки по муниципальным маршрутам осуществляются частными компаниями.</w:t>
            </w:r>
          </w:p>
          <w:p w:rsidR="00EC2680" w:rsidRPr="00E1285F" w:rsidRDefault="00EC2680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8B2C13" w:rsidTr="00191EBC">
        <w:tc>
          <w:tcPr>
            <w:tcW w:w="540" w:type="dxa"/>
          </w:tcPr>
          <w:p w:rsidR="008B2C13" w:rsidRDefault="008B2C13" w:rsidP="009F2AA1">
            <w:pPr>
              <w:contextualSpacing/>
            </w:pPr>
            <w:r>
              <w:t>4.1</w:t>
            </w:r>
          </w:p>
        </w:tc>
        <w:tc>
          <w:tcPr>
            <w:tcW w:w="3566" w:type="dxa"/>
          </w:tcPr>
          <w:p w:rsidR="008B2C13" w:rsidRPr="00E1285F" w:rsidRDefault="008B2C13" w:rsidP="00191EBC">
            <w:pPr>
              <w:contextualSpacing/>
              <w:jc w:val="both"/>
            </w:pPr>
            <w:r>
              <w:t>Д</w:t>
            </w:r>
            <w:r w:rsidRPr="00E1285F"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843" w:type="dxa"/>
          </w:tcPr>
          <w:p w:rsidR="008B2C13" w:rsidRPr="00E1285F" w:rsidRDefault="008B2C13" w:rsidP="009F2AA1">
            <w:pPr>
              <w:contextualSpacing/>
            </w:pPr>
            <w:r>
              <w:t>2022-2025</w:t>
            </w:r>
          </w:p>
        </w:tc>
        <w:tc>
          <w:tcPr>
            <w:tcW w:w="1701" w:type="dxa"/>
          </w:tcPr>
          <w:p w:rsidR="008B2C13" w:rsidRDefault="008B2C13" w:rsidP="009F2AA1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8B2C13" w:rsidRDefault="008B2C13" w:rsidP="009F2AA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8B2C13" w:rsidRDefault="008B2C13" w:rsidP="009F2AA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8B2C13" w:rsidRDefault="008B2C13" w:rsidP="009F2AA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8B2C13" w:rsidRDefault="008B2C13" w:rsidP="009F2AA1">
            <w:pPr>
              <w:contextualSpacing/>
            </w:pPr>
            <w:r>
              <w:t>100</w:t>
            </w:r>
          </w:p>
        </w:tc>
        <w:tc>
          <w:tcPr>
            <w:tcW w:w="708" w:type="dxa"/>
          </w:tcPr>
          <w:p w:rsidR="008B2C13" w:rsidRDefault="008B2C13" w:rsidP="009F2AA1">
            <w:pPr>
              <w:contextualSpacing/>
            </w:pPr>
            <w:r>
              <w:t>100</w:t>
            </w:r>
          </w:p>
        </w:tc>
        <w:tc>
          <w:tcPr>
            <w:tcW w:w="2268" w:type="dxa"/>
            <w:gridSpan w:val="2"/>
            <w:vMerge w:val="restart"/>
          </w:tcPr>
          <w:p w:rsidR="008B2C13" w:rsidRDefault="008B2C13" w:rsidP="00191EBC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  <w:vMerge w:val="restart"/>
          </w:tcPr>
          <w:p w:rsidR="008B2C13" w:rsidRDefault="008B2C13" w:rsidP="00191EBC">
            <w:pPr>
              <w:contextualSpacing/>
              <w:jc w:val="both"/>
            </w:pPr>
            <w:r>
              <w:t>Заключены муниципальные контракты на пассажирские перевозки по внутрирайонным маршрутам</w:t>
            </w: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9F2AA1">
            <w:pPr>
              <w:contextualSpacing/>
            </w:pPr>
          </w:p>
          <w:p w:rsidR="00650032" w:rsidRDefault="00650032" w:rsidP="00191EBC">
            <w:pPr>
              <w:contextualSpacing/>
              <w:jc w:val="both"/>
            </w:pPr>
            <w:r>
              <w:t xml:space="preserve">На официальном сайте администрации Хасанского муниципального района по адресу: </w:t>
            </w:r>
            <w:hyperlink r:id="rId11" w:history="1">
              <w:r w:rsidRPr="006D34D9">
                <w:rPr>
                  <w:rStyle w:val="a6"/>
                </w:rPr>
                <w:t>https://prim-hasan.ru/index.php?id=128</w:t>
              </w:r>
            </w:hyperlink>
            <w:r>
              <w:t xml:space="preserve">  размещается актуальная информация по перевозкам</w:t>
            </w:r>
          </w:p>
        </w:tc>
      </w:tr>
      <w:tr w:rsidR="008B2C13" w:rsidTr="00191EBC">
        <w:tc>
          <w:tcPr>
            <w:tcW w:w="540" w:type="dxa"/>
          </w:tcPr>
          <w:p w:rsidR="008B2C13" w:rsidRDefault="008B2C13" w:rsidP="009F2AA1">
            <w:pPr>
              <w:ind w:left="-111" w:right="-130"/>
              <w:contextualSpacing/>
            </w:pPr>
            <w:r>
              <w:t>4.1.1</w:t>
            </w:r>
          </w:p>
        </w:tc>
        <w:tc>
          <w:tcPr>
            <w:tcW w:w="3566" w:type="dxa"/>
          </w:tcPr>
          <w:p w:rsidR="008B2C13" w:rsidRDefault="008B2C13" w:rsidP="00191EBC">
            <w:pPr>
              <w:contextualSpacing/>
              <w:jc w:val="both"/>
            </w:pPr>
            <w:r>
              <w:t xml:space="preserve">Реализация конкурентных механизмов привлечения перевозчиков к выполнению регулярных перевозок автомобильным транспортом на муниципальных маршрутах </w:t>
            </w:r>
            <w:r>
              <w:lastRenderedPageBreak/>
              <w:t>Хасанского муниципального района</w:t>
            </w:r>
          </w:p>
        </w:tc>
        <w:tc>
          <w:tcPr>
            <w:tcW w:w="1843" w:type="dxa"/>
            <w:vMerge w:val="restart"/>
          </w:tcPr>
          <w:p w:rsidR="008B2C13" w:rsidRDefault="00191EBC" w:rsidP="009F2AA1">
            <w:pPr>
              <w:contextualSpacing/>
            </w:pPr>
            <w:r>
              <w:lastRenderedPageBreak/>
              <w:t>2022-2025</w:t>
            </w:r>
          </w:p>
          <w:p w:rsidR="00191EBC" w:rsidRDefault="00191EBC" w:rsidP="009F2AA1">
            <w:pPr>
              <w:contextualSpacing/>
            </w:pPr>
          </w:p>
          <w:p w:rsidR="00191EBC" w:rsidRDefault="00191EBC" w:rsidP="009F2AA1">
            <w:pPr>
              <w:contextualSpacing/>
            </w:pPr>
          </w:p>
          <w:p w:rsidR="00191EBC" w:rsidRDefault="00191EBC" w:rsidP="009F2AA1">
            <w:pPr>
              <w:contextualSpacing/>
            </w:pPr>
          </w:p>
          <w:p w:rsidR="00191EBC" w:rsidRDefault="00191EBC" w:rsidP="009F2AA1">
            <w:pPr>
              <w:contextualSpacing/>
            </w:pPr>
          </w:p>
          <w:p w:rsidR="00191EBC" w:rsidRDefault="00191EBC" w:rsidP="009F2AA1">
            <w:pPr>
              <w:contextualSpacing/>
            </w:pPr>
          </w:p>
          <w:p w:rsidR="00191EBC" w:rsidRDefault="00191EBC" w:rsidP="009F2AA1">
            <w:pPr>
              <w:contextualSpacing/>
            </w:pPr>
          </w:p>
          <w:p w:rsidR="00191EBC" w:rsidRDefault="00191EBC" w:rsidP="009F2AA1">
            <w:pPr>
              <w:contextualSpacing/>
            </w:pPr>
          </w:p>
          <w:p w:rsidR="00191EBC" w:rsidRPr="00E1285F" w:rsidRDefault="00191EBC" w:rsidP="009F2AA1">
            <w:pPr>
              <w:contextualSpacing/>
            </w:pPr>
            <w:r>
              <w:t>постоянно</w:t>
            </w:r>
          </w:p>
        </w:tc>
        <w:tc>
          <w:tcPr>
            <w:tcW w:w="1701" w:type="dxa"/>
            <w:vMerge w:val="restart"/>
          </w:tcPr>
          <w:p w:rsidR="008B2C13" w:rsidRDefault="008B2C13" w:rsidP="009F2AA1">
            <w:pPr>
              <w:contextualSpacing/>
            </w:pPr>
          </w:p>
        </w:tc>
        <w:tc>
          <w:tcPr>
            <w:tcW w:w="850" w:type="dxa"/>
            <w:gridSpan w:val="2"/>
            <w:vMerge w:val="restart"/>
          </w:tcPr>
          <w:p w:rsidR="008B2C13" w:rsidRDefault="008B2C13" w:rsidP="009F2AA1">
            <w:pPr>
              <w:contextualSpacing/>
            </w:pPr>
          </w:p>
        </w:tc>
        <w:tc>
          <w:tcPr>
            <w:tcW w:w="709" w:type="dxa"/>
            <w:vMerge w:val="restart"/>
          </w:tcPr>
          <w:p w:rsidR="008B2C13" w:rsidRDefault="008B2C13" w:rsidP="009F2AA1">
            <w:pPr>
              <w:contextualSpacing/>
            </w:pPr>
          </w:p>
        </w:tc>
        <w:tc>
          <w:tcPr>
            <w:tcW w:w="709" w:type="dxa"/>
            <w:vMerge w:val="restart"/>
          </w:tcPr>
          <w:p w:rsidR="008B2C13" w:rsidRDefault="008B2C13" w:rsidP="009F2AA1">
            <w:pPr>
              <w:contextualSpacing/>
            </w:pPr>
          </w:p>
        </w:tc>
        <w:tc>
          <w:tcPr>
            <w:tcW w:w="709" w:type="dxa"/>
            <w:vMerge w:val="restart"/>
          </w:tcPr>
          <w:p w:rsidR="008B2C13" w:rsidRDefault="008B2C13" w:rsidP="009F2AA1">
            <w:pPr>
              <w:contextualSpacing/>
            </w:pPr>
          </w:p>
        </w:tc>
        <w:tc>
          <w:tcPr>
            <w:tcW w:w="708" w:type="dxa"/>
            <w:vMerge w:val="restart"/>
          </w:tcPr>
          <w:p w:rsidR="008B2C13" w:rsidRDefault="008B2C13" w:rsidP="009F2AA1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2127" w:type="dxa"/>
            <w:vMerge/>
          </w:tcPr>
          <w:p w:rsidR="008B2C13" w:rsidRDefault="008B2C13" w:rsidP="009F2AA1">
            <w:pPr>
              <w:contextualSpacing/>
            </w:pPr>
          </w:p>
        </w:tc>
      </w:tr>
      <w:tr w:rsidR="008B2C13" w:rsidTr="00191EBC">
        <w:tc>
          <w:tcPr>
            <w:tcW w:w="540" w:type="dxa"/>
          </w:tcPr>
          <w:p w:rsidR="008B2C13" w:rsidRDefault="00D23616" w:rsidP="00022FFF">
            <w:pPr>
              <w:ind w:left="-111" w:right="-130"/>
              <w:contextualSpacing/>
            </w:pPr>
            <w:r>
              <w:t>4.1.2</w:t>
            </w:r>
          </w:p>
        </w:tc>
        <w:tc>
          <w:tcPr>
            <w:tcW w:w="3566" w:type="dxa"/>
          </w:tcPr>
          <w:p w:rsidR="008B2C13" w:rsidRDefault="008B2C13" w:rsidP="00191EBC">
            <w:pPr>
              <w:contextualSpacing/>
              <w:jc w:val="both"/>
            </w:pPr>
            <w:r>
              <w:t>Размещение и поддержание в актуальном состоянии на сайте администрации Хасанского муниципального района правовых актов, регулирующих сферу пассажирских перевозок по муниципальным маршрутам</w:t>
            </w:r>
          </w:p>
        </w:tc>
        <w:tc>
          <w:tcPr>
            <w:tcW w:w="1843" w:type="dxa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1701" w:type="dxa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850" w:type="dxa"/>
            <w:gridSpan w:val="2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709" w:type="dxa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709" w:type="dxa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709" w:type="dxa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708" w:type="dxa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8B2C13" w:rsidRDefault="008B2C13" w:rsidP="009F2AA1">
            <w:pPr>
              <w:contextualSpacing/>
            </w:pPr>
          </w:p>
        </w:tc>
        <w:tc>
          <w:tcPr>
            <w:tcW w:w="2127" w:type="dxa"/>
            <w:vMerge/>
          </w:tcPr>
          <w:p w:rsidR="008B2C13" w:rsidRDefault="008B2C13" w:rsidP="009F2AA1">
            <w:pPr>
              <w:contextualSpacing/>
            </w:pPr>
          </w:p>
        </w:tc>
      </w:tr>
      <w:tr w:rsidR="00D23616" w:rsidTr="00191EBC">
        <w:tc>
          <w:tcPr>
            <w:tcW w:w="540" w:type="dxa"/>
          </w:tcPr>
          <w:p w:rsidR="00D23616" w:rsidRDefault="00D23616" w:rsidP="00022FFF">
            <w:pPr>
              <w:ind w:left="-111" w:right="-130"/>
              <w:contextualSpacing/>
            </w:pPr>
            <w:r>
              <w:t>4.1.3</w:t>
            </w:r>
          </w:p>
        </w:tc>
        <w:tc>
          <w:tcPr>
            <w:tcW w:w="3566" w:type="dxa"/>
          </w:tcPr>
          <w:p w:rsidR="00D23616" w:rsidRDefault="00D23616" w:rsidP="00191EBC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843" w:type="dxa"/>
          </w:tcPr>
          <w:p w:rsidR="00D23616" w:rsidRDefault="00D23616" w:rsidP="009F2AA1">
            <w:pPr>
              <w:contextualSpacing/>
            </w:pPr>
            <w:r>
              <w:t>ежегодно</w:t>
            </w:r>
          </w:p>
        </w:tc>
        <w:tc>
          <w:tcPr>
            <w:tcW w:w="1701" w:type="dxa"/>
          </w:tcPr>
          <w:p w:rsidR="00D23616" w:rsidRDefault="00D23616" w:rsidP="009F2AA1">
            <w:pPr>
              <w:contextualSpacing/>
            </w:pPr>
          </w:p>
        </w:tc>
        <w:tc>
          <w:tcPr>
            <w:tcW w:w="850" w:type="dxa"/>
            <w:gridSpan w:val="2"/>
          </w:tcPr>
          <w:p w:rsidR="00D23616" w:rsidRDefault="00D23616" w:rsidP="009F2AA1">
            <w:pPr>
              <w:contextualSpacing/>
            </w:pPr>
          </w:p>
        </w:tc>
        <w:tc>
          <w:tcPr>
            <w:tcW w:w="709" w:type="dxa"/>
          </w:tcPr>
          <w:p w:rsidR="00D23616" w:rsidRDefault="00D23616" w:rsidP="009F2AA1">
            <w:pPr>
              <w:contextualSpacing/>
            </w:pPr>
          </w:p>
        </w:tc>
        <w:tc>
          <w:tcPr>
            <w:tcW w:w="709" w:type="dxa"/>
          </w:tcPr>
          <w:p w:rsidR="00D23616" w:rsidRDefault="00D23616" w:rsidP="009F2AA1">
            <w:pPr>
              <w:contextualSpacing/>
            </w:pPr>
          </w:p>
        </w:tc>
        <w:tc>
          <w:tcPr>
            <w:tcW w:w="709" w:type="dxa"/>
          </w:tcPr>
          <w:p w:rsidR="00D23616" w:rsidRDefault="00D23616" w:rsidP="009F2AA1">
            <w:pPr>
              <w:contextualSpacing/>
            </w:pPr>
          </w:p>
        </w:tc>
        <w:tc>
          <w:tcPr>
            <w:tcW w:w="708" w:type="dxa"/>
          </w:tcPr>
          <w:p w:rsidR="00D23616" w:rsidRDefault="00D23616" w:rsidP="009F2AA1">
            <w:pPr>
              <w:contextualSpacing/>
            </w:pPr>
          </w:p>
        </w:tc>
        <w:tc>
          <w:tcPr>
            <w:tcW w:w="2268" w:type="dxa"/>
            <w:gridSpan w:val="2"/>
          </w:tcPr>
          <w:p w:rsidR="00D23616" w:rsidRDefault="00D23616" w:rsidP="00D23616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</w:tcPr>
          <w:p w:rsidR="00D23616" w:rsidRDefault="00D23616" w:rsidP="009F2AA1">
            <w:pPr>
              <w:contextualSpacing/>
            </w:pPr>
          </w:p>
        </w:tc>
      </w:tr>
      <w:tr w:rsidR="009F2AA1" w:rsidTr="006024A3">
        <w:tc>
          <w:tcPr>
            <w:tcW w:w="15730" w:type="dxa"/>
            <w:gridSpan w:val="13"/>
          </w:tcPr>
          <w:p w:rsidR="009F2AA1" w:rsidRDefault="009F2AA1" w:rsidP="009F2AA1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9F2AA1" w:rsidTr="006024A3">
        <w:tc>
          <w:tcPr>
            <w:tcW w:w="15730" w:type="dxa"/>
            <w:gridSpan w:val="13"/>
          </w:tcPr>
          <w:p w:rsidR="009F2AA1" w:rsidRDefault="009F2AA1" w:rsidP="009F2AA1">
            <w:pPr>
              <w:ind w:firstLine="709"/>
            </w:pPr>
            <w:r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9F2AA1" w:rsidRDefault="009F2AA1" w:rsidP="009F2AA1">
            <w:pPr>
              <w:ind w:firstLine="709"/>
            </w:pPr>
            <w:r>
              <w:rPr>
                <w:rFonts w:eastAsia="Arial"/>
                <w:lang w:eastAsia="hi-IN" w:bidi="hi-IN"/>
              </w:rPr>
              <w:t xml:space="preserve">На 01.01.2022 г. на территории района осуществляют свою деятельность 14 аптек и аптечных пунктов. </w:t>
            </w:r>
          </w:p>
          <w:p w:rsidR="009F2AA1" w:rsidRPr="00692168" w:rsidRDefault="009F2AA1" w:rsidP="009F2AA1">
            <w:pPr>
              <w:ind w:firstLine="709"/>
              <w:jc w:val="both"/>
            </w:pPr>
            <w:r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50032" w:rsidTr="00191EBC">
        <w:tc>
          <w:tcPr>
            <w:tcW w:w="540" w:type="dxa"/>
          </w:tcPr>
          <w:p w:rsidR="00650032" w:rsidRDefault="00650032" w:rsidP="00650032">
            <w:pPr>
              <w:contextualSpacing/>
            </w:pPr>
            <w:r>
              <w:t>5.1</w:t>
            </w:r>
          </w:p>
        </w:tc>
        <w:tc>
          <w:tcPr>
            <w:tcW w:w="3566" w:type="dxa"/>
          </w:tcPr>
          <w:p w:rsidR="00650032" w:rsidRDefault="00650032" w:rsidP="00650032">
            <w:pPr>
              <w:jc w:val="both"/>
            </w:pPr>
            <w:r>
              <w:t xml:space="preserve">Доля организаций частной формы собственности в сфере услуг розничной торговли лекарственными препаратами, </w:t>
            </w:r>
            <w:r>
              <w:lastRenderedPageBreak/>
              <w:t>медицинскими изделиями и сопутствующими товарами</w:t>
            </w:r>
          </w:p>
        </w:tc>
        <w:tc>
          <w:tcPr>
            <w:tcW w:w="1843" w:type="dxa"/>
          </w:tcPr>
          <w:p w:rsidR="00650032" w:rsidRDefault="00650032" w:rsidP="0074185F">
            <w:r>
              <w:lastRenderedPageBreak/>
              <w:t>2022-2025</w:t>
            </w:r>
          </w:p>
        </w:tc>
        <w:tc>
          <w:tcPr>
            <w:tcW w:w="1701" w:type="dxa"/>
          </w:tcPr>
          <w:p w:rsidR="00650032" w:rsidRDefault="00650032" w:rsidP="00650032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650032" w:rsidRDefault="00650032" w:rsidP="00650032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650032" w:rsidRDefault="00650032" w:rsidP="00650032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650032" w:rsidRDefault="00650032" w:rsidP="00650032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650032" w:rsidRDefault="00650032" w:rsidP="00650032">
            <w:pPr>
              <w:contextualSpacing/>
            </w:pPr>
            <w:r>
              <w:t>100</w:t>
            </w:r>
          </w:p>
        </w:tc>
        <w:tc>
          <w:tcPr>
            <w:tcW w:w="708" w:type="dxa"/>
          </w:tcPr>
          <w:p w:rsidR="00650032" w:rsidRDefault="00650032" w:rsidP="00650032">
            <w:pPr>
              <w:contextualSpacing/>
            </w:pPr>
            <w:r>
              <w:t>100</w:t>
            </w:r>
          </w:p>
        </w:tc>
        <w:tc>
          <w:tcPr>
            <w:tcW w:w="2268" w:type="dxa"/>
            <w:gridSpan w:val="2"/>
            <w:vMerge w:val="restart"/>
          </w:tcPr>
          <w:p w:rsidR="00650032" w:rsidRDefault="00650032" w:rsidP="00191EBC">
            <w:pPr>
              <w:contextualSpacing/>
              <w:jc w:val="center"/>
            </w:pPr>
            <w:r>
              <w:t xml:space="preserve">Управление экономики администрации Хасанского </w:t>
            </w:r>
            <w: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650032" w:rsidRPr="00191EBC" w:rsidRDefault="00191EBC" w:rsidP="00191E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мероприятий по содействию развития конкуренции на </w:t>
            </w:r>
            <w:r w:rsidRPr="00191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данном рынке направлена на сохранение сложившегося уровня конкурентных отношений.</w:t>
            </w:r>
          </w:p>
        </w:tc>
      </w:tr>
      <w:tr w:rsidR="00650032" w:rsidTr="00191EBC">
        <w:tc>
          <w:tcPr>
            <w:tcW w:w="540" w:type="dxa"/>
          </w:tcPr>
          <w:p w:rsidR="00650032" w:rsidRDefault="00650032" w:rsidP="00650032">
            <w:pPr>
              <w:ind w:left="-111" w:right="-130"/>
              <w:contextualSpacing/>
            </w:pPr>
            <w:r>
              <w:lastRenderedPageBreak/>
              <w:t>5.1.1</w:t>
            </w:r>
          </w:p>
        </w:tc>
        <w:tc>
          <w:tcPr>
            <w:tcW w:w="3566" w:type="dxa"/>
          </w:tcPr>
          <w:p w:rsidR="00650032" w:rsidRDefault="00650032" w:rsidP="00191EBC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43" w:type="dxa"/>
          </w:tcPr>
          <w:p w:rsidR="00650032" w:rsidRDefault="0074185F" w:rsidP="0074185F">
            <w:pPr>
              <w:jc w:val="both"/>
            </w:pPr>
            <w:r>
              <w:t>по мере необходимости</w:t>
            </w:r>
          </w:p>
        </w:tc>
        <w:tc>
          <w:tcPr>
            <w:tcW w:w="1701" w:type="dxa"/>
          </w:tcPr>
          <w:p w:rsidR="00650032" w:rsidRDefault="00650032" w:rsidP="00650032">
            <w:pPr>
              <w:contextualSpacing/>
            </w:pPr>
          </w:p>
        </w:tc>
        <w:tc>
          <w:tcPr>
            <w:tcW w:w="850" w:type="dxa"/>
            <w:gridSpan w:val="2"/>
          </w:tcPr>
          <w:p w:rsidR="00650032" w:rsidRDefault="00650032" w:rsidP="00650032">
            <w:pPr>
              <w:contextualSpacing/>
            </w:pPr>
          </w:p>
        </w:tc>
        <w:tc>
          <w:tcPr>
            <w:tcW w:w="709" w:type="dxa"/>
          </w:tcPr>
          <w:p w:rsidR="00650032" w:rsidRDefault="00650032" w:rsidP="00650032">
            <w:pPr>
              <w:contextualSpacing/>
            </w:pPr>
          </w:p>
        </w:tc>
        <w:tc>
          <w:tcPr>
            <w:tcW w:w="709" w:type="dxa"/>
          </w:tcPr>
          <w:p w:rsidR="00650032" w:rsidRDefault="00650032" w:rsidP="00650032">
            <w:pPr>
              <w:contextualSpacing/>
            </w:pPr>
          </w:p>
        </w:tc>
        <w:tc>
          <w:tcPr>
            <w:tcW w:w="709" w:type="dxa"/>
          </w:tcPr>
          <w:p w:rsidR="00650032" w:rsidRDefault="00650032" w:rsidP="00650032">
            <w:pPr>
              <w:contextualSpacing/>
            </w:pPr>
          </w:p>
        </w:tc>
        <w:tc>
          <w:tcPr>
            <w:tcW w:w="708" w:type="dxa"/>
          </w:tcPr>
          <w:p w:rsidR="00650032" w:rsidRDefault="00650032" w:rsidP="00650032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650032" w:rsidRDefault="00650032" w:rsidP="00650032">
            <w:pPr>
              <w:contextualSpacing/>
            </w:pPr>
          </w:p>
        </w:tc>
        <w:tc>
          <w:tcPr>
            <w:tcW w:w="2127" w:type="dxa"/>
          </w:tcPr>
          <w:p w:rsidR="00650032" w:rsidRDefault="00650032" w:rsidP="0065003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</w:p>
        </w:tc>
      </w:tr>
      <w:tr w:rsidR="00650032" w:rsidTr="006024A3">
        <w:tc>
          <w:tcPr>
            <w:tcW w:w="15730" w:type="dxa"/>
            <w:gridSpan w:val="13"/>
          </w:tcPr>
          <w:p w:rsidR="00650032" w:rsidRDefault="00650032" w:rsidP="00650032">
            <w:pPr>
              <w:contextualSpacing/>
              <w:jc w:val="center"/>
            </w:pPr>
            <w:r w:rsidRPr="005C7E45">
              <w:t>6</w:t>
            </w:r>
            <w:r>
              <w:t>. Рынок розничной торговли на территории Хасанского муниципального района.</w:t>
            </w:r>
          </w:p>
        </w:tc>
      </w:tr>
      <w:tr w:rsidR="00650032" w:rsidRPr="00600857" w:rsidTr="006024A3">
        <w:tc>
          <w:tcPr>
            <w:tcW w:w="15730" w:type="dxa"/>
            <w:gridSpan w:val="13"/>
          </w:tcPr>
          <w:p w:rsidR="00650032" w:rsidRDefault="00650032" w:rsidP="006500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>
              <w:rPr>
                <w:rFonts w:eastAsia="Arial"/>
                <w:bCs/>
                <w:lang w:eastAsia="hi-IN" w:bidi="hi-IN"/>
              </w:rPr>
              <w:t xml:space="preserve">            Рынок услуг розничной торговли на территории Хасанского района оценивается как конкурентный. Деятельность организации торговли осуществляется в условиях постоянной конкуренции и динамично </w:t>
            </w:r>
            <w:r w:rsidR="0074185F">
              <w:rPr>
                <w:rFonts w:eastAsia="Arial"/>
                <w:bCs/>
                <w:lang w:eastAsia="hi-IN" w:bidi="hi-IN"/>
              </w:rPr>
              <w:t>развивается</w:t>
            </w:r>
            <w:r>
              <w:rPr>
                <w:rFonts w:eastAsia="Arial"/>
                <w:bCs/>
                <w:lang w:eastAsia="hi-IN" w:bidi="hi-IN"/>
              </w:rPr>
              <w:t>.</w:t>
            </w:r>
          </w:p>
          <w:p w:rsidR="00650032" w:rsidRPr="00600857" w:rsidRDefault="00650032" w:rsidP="00650032">
            <w:pPr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  <w:bCs/>
                <w:lang w:eastAsia="hi-IN" w:bidi="hi-IN"/>
              </w:rPr>
              <w:t xml:space="preserve">             </w:t>
            </w:r>
            <w:r w:rsidRPr="00600857">
              <w:rPr>
                <w:rFonts w:eastAsia="Arial"/>
                <w:bCs/>
                <w:lang w:eastAsia="hi-IN" w:bidi="hi-IN"/>
              </w:rPr>
              <w:t xml:space="preserve">По состоянию на 01.01.2022 года в сфере розничной торговли на территории Хасанского муниципального района осуществляют деятельность 449 хозяйствующих субъектов. Численность занятых в торговле составило 1005 человек. </w:t>
            </w:r>
            <w:r>
              <w:rPr>
                <w:rFonts w:eastAsia="Arial"/>
                <w:bCs/>
                <w:lang w:eastAsia="hi-IN" w:bidi="hi-IN"/>
              </w:rPr>
              <w:t>Оборот розничной торговли за 2021 год составил 56,86 млн. руб.</w:t>
            </w:r>
            <w:r>
              <w:rPr>
                <w:rFonts w:eastAsia="Arial"/>
              </w:rPr>
              <w:t>, что на 19,2 % выше по сравнению с предыдущем периодом.</w:t>
            </w:r>
          </w:p>
          <w:p w:rsidR="00650032" w:rsidRPr="00600857" w:rsidRDefault="00650032" w:rsidP="00650032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600857">
              <w:rPr>
                <w:rStyle w:val="FontStyle51"/>
                <w:sz w:val="24"/>
                <w:szCs w:val="24"/>
              </w:rPr>
              <w:t xml:space="preserve">Количество стационарных торговых объектов – 327, общая их площадь – 42810,8 кв. м, торговая – 26714,39 кв. м. Администрацией Хасанского муниципального района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района. При нормативе минимальной обеспеченности в 351 кв. м на 1000 чел. (согласно постановлению 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600857">
              <w:rPr>
                <w:rStyle w:val="FontStyle51"/>
                <w:sz w:val="24"/>
                <w:szCs w:val="24"/>
              </w:rPr>
              <w:t>дминистрации Приморского края от 23 марта 2018 года № 121-па) фактическое значение показателя за 2021 год составило 1412,06 кв. м на 1000 чел.</w:t>
            </w:r>
          </w:p>
          <w:p w:rsidR="00650032" w:rsidRPr="00600857" w:rsidRDefault="00650032" w:rsidP="00650032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600857">
              <w:rPr>
                <w:rStyle w:val="FontStyle51"/>
                <w:sz w:val="24"/>
                <w:szCs w:val="24"/>
              </w:rPr>
              <w:t xml:space="preserve">Общее количество нестационарных объектов на 1 января 2022 г. составило 122 ед., их суммарная площадь – 3735,48 кв. м. </w:t>
            </w:r>
          </w:p>
          <w:p w:rsidR="00650032" w:rsidRPr="00600857" w:rsidRDefault="00650032" w:rsidP="00650032">
            <w:pPr>
              <w:contextualSpacing/>
              <w:jc w:val="both"/>
            </w:pPr>
            <w:r w:rsidRPr="00600857">
              <w:rPr>
                <w:rStyle w:val="FontStyle51"/>
                <w:sz w:val="24"/>
                <w:szCs w:val="24"/>
              </w:rPr>
              <w:lastRenderedPageBreak/>
              <w:t>На территории Славянского городского поселения организованы 3 ярмарочные площадки. В течение 2021 г. общее количество дней ярмарок составило 167</w:t>
            </w:r>
          </w:p>
        </w:tc>
      </w:tr>
      <w:tr w:rsidR="00535981" w:rsidTr="00191EBC">
        <w:tc>
          <w:tcPr>
            <w:tcW w:w="540" w:type="dxa"/>
          </w:tcPr>
          <w:p w:rsidR="00535981" w:rsidRDefault="00535981" w:rsidP="00535981">
            <w:pPr>
              <w:contextualSpacing/>
            </w:pPr>
            <w:r>
              <w:lastRenderedPageBreak/>
              <w:t>6.1</w:t>
            </w:r>
          </w:p>
        </w:tc>
        <w:tc>
          <w:tcPr>
            <w:tcW w:w="3566" w:type="dxa"/>
          </w:tcPr>
          <w:p w:rsidR="00535981" w:rsidRDefault="00535981" w:rsidP="00191EBC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843" w:type="dxa"/>
          </w:tcPr>
          <w:p w:rsidR="00535981" w:rsidRDefault="00535981" w:rsidP="00535981">
            <w:pPr>
              <w:contextualSpacing/>
            </w:pPr>
            <w:r>
              <w:t>2022-2025 гг.</w:t>
            </w:r>
          </w:p>
        </w:tc>
        <w:tc>
          <w:tcPr>
            <w:tcW w:w="1701" w:type="dxa"/>
          </w:tcPr>
          <w:p w:rsidR="00535981" w:rsidRDefault="00535981" w:rsidP="00535981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535981" w:rsidRDefault="00535981" w:rsidP="0053598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  <w:r>
              <w:t>100</w:t>
            </w:r>
          </w:p>
        </w:tc>
        <w:tc>
          <w:tcPr>
            <w:tcW w:w="708" w:type="dxa"/>
          </w:tcPr>
          <w:p w:rsidR="00535981" w:rsidRDefault="00535981" w:rsidP="00535981">
            <w:pPr>
              <w:contextualSpacing/>
            </w:pPr>
            <w:r>
              <w:t>100</w:t>
            </w:r>
          </w:p>
        </w:tc>
        <w:tc>
          <w:tcPr>
            <w:tcW w:w="2268" w:type="dxa"/>
            <w:gridSpan w:val="2"/>
            <w:vMerge w:val="restart"/>
          </w:tcPr>
          <w:p w:rsidR="00535981" w:rsidRDefault="00535981" w:rsidP="00191EBC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  <w:vMerge w:val="restart"/>
          </w:tcPr>
          <w:p w:rsidR="0074185F" w:rsidRDefault="0074185F" w:rsidP="00191EBC">
            <w:pPr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74185F" w:rsidRDefault="0074185F" w:rsidP="00191EBC">
            <w:pPr>
              <w:contextualSpacing/>
              <w:jc w:val="both"/>
              <w:rPr>
                <w:color w:val="000000"/>
              </w:rPr>
            </w:pPr>
          </w:p>
          <w:p w:rsidR="00535981" w:rsidRDefault="00535981" w:rsidP="00191EBC">
            <w:pPr>
              <w:contextualSpacing/>
              <w:jc w:val="both"/>
            </w:pPr>
            <w:r>
              <w:rPr>
                <w:color w:val="000000"/>
              </w:rPr>
              <w:t>Увеличено количество нестационарных и мобильных торговых объектов, и торговых мест под них на территории Хасанского муниципального района</w:t>
            </w:r>
          </w:p>
        </w:tc>
      </w:tr>
      <w:tr w:rsidR="00535981" w:rsidTr="00191EBC">
        <w:tc>
          <w:tcPr>
            <w:tcW w:w="540" w:type="dxa"/>
          </w:tcPr>
          <w:p w:rsidR="00535981" w:rsidRDefault="00535981" w:rsidP="00535981">
            <w:pPr>
              <w:ind w:left="-111" w:right="-130"/>
              <w:contextualSpacing/>
            </w:pPr>
            <w:r>
              <w:t>6.1.1</w:t>
            </w:r>
          </w:p>
        </w:tc>
        <w:tc>
          <w:tcPr>
            <w:tcW w:w="3566" w:type="dxa"/>
          </w:tcPr>
          <w:p w:rsidR="00535981" w:rsidRDefault="00535981" w:rsidP="00191EBC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843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1701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850" w:type="dxa"/>
            <w:gridSpan w:val="2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8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535981" w:rsidRDefault="00535981" w:rsidP="00535981">
            <w:pPr>
              <w:contextualSpacing/>
            </w:pPr>
          </w:p>
        </w:tc>
        <w:tc>
          <w:tcPr>
            <w:tcW w:w="2127" w:type="dxa"/>
            <w:vMerge/>
          </w:tcPr>
          <w:p w:rsidR="00535981" w:rsidRDefault="00535981" w:rsidP="00535981">
            <w:pPr>
              <w:contextualSpacing/>
            </w:pPr>
          </w:p>
        </w:tc>
      </w:tr>
      <w:tr w:rsidR="00535981" w:rsidTr="00191EBC">
        <w:tc>
          <w:tcPr>
            <w:tcW w:w="540" w:type="dxa"/>
          </w:tcPr>
          <w:p w:rsidR="00535981" w:rsidRDefault="00535981" w:rsidP="00535981">
            <w:pPr>
              <w:ind w:left="-111" w:right="-130"/>
              <w:contextualSpacing/>
            </w:pPr>
            <w:r>
              <w:t>6.1.2</w:t>
            </w:r>
          </w:p>
        </w:tc>
        <w:tc>
          <w:tcPr>
            <w:tcW w:w="3566" w:type="dxa"/>
          </w:tcPr>
          <w:p w:rsidR="00535981" w:rsidRPr="00CE4E75" w:rsidRDefault="00535981" w:rsidP="00535981">
            <w:pPr>
              <w:contextualSpacing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>
              <w:rPr>
                <w:rFonts w:eastAsia="Arial"/>
                <w:color w:val="000000"/>
                <w:w w:val="99"/>
                <w:lang w:bidi="hi-IN"/>
              </w:rPr>
              <w:t>района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1701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850" w:type="dxa"/>
            <w:gridSpan w:val="2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8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2268" w:type="dxa"/>
            <w:gridSpan w:val="2"/>
            <w:vMerge w:val="restart"/>
          </w:tcPr>
          <w:p w:rsidR="00535981" w:rsidRDefault="0074185F" w:rsidP="0074185F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района, городские и сельские поселения Хасанского муниципального района</w:t>
            </w:r>
          </w:p>
        </w:tc>
        <w:tc>
          <w:tcPr>
            <w:tcW w:w="2127" w:type="dxa"/>
            <w:vMerge/>
          </w:tcPr>
          <w:p w:rsidR="00535981" w:rsidRDefault="00535981" w:rsidP="00535981">
            <w:pPr>
              <w:contextualSpacing/>
            </w:pPr>
          </w:p>
        </w:tc>
      </w:tr>
      <w:tr w:rsidR="00535981" w:rsidTr="00191EBC">
        <w:tc>
          <w:tcPr>
            <w:tcW w:w="540" w:type="dxa"/>
          </w:tcPr>
          <w:p w:rsidR="00535981" w:rsidRDefault="00535981" w:rsidP="00535981">
            <w:pPr>
              <w:ind w:left="-111" w:right="-130"/>
              <w:contextualSpacing/>
            </w:pPr>
            <w:r>
              <w:t>6.1.3</w:t>
            </w:r>
          </w:p>
        </w:tc>
        <w:tc>
          <w:tcPr>
            <w:tcW w:w="3566" w:type="dxa"/>
          </w:tcPr>
          <w:p w:rsidR="00535981" w:rsidRDefault="00535981" w:rsidP="00535981">
            <w:pPr>
              <w:contextualSpacing/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843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1701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850" w:type="dxa"/>
            <w:gridSpan w:val="2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9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708" w:type="dxa"/>
          </w:tcPr>
          <w:p w:rsidR="00535981" w:rsidRDefault="00535981" w:rsidP="00535981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535981" w:rsidRDefault="00535981" w:rsidP="00535981">
            <w:pPr>
              <w:contextualSpacing/>
            </w:pPr>
          </w:p>
        </w:tc>
        <w:tc>
          <w:tcPr>
            <w:tcW w:w="2127" w:type="dxa"/>
            <w:vMerge/>
          </w:tcPr>
          <w:p w:rsidR="00535981" w:rsidRDefault="00535981" w:rsidP="00535981">
            <w:pPr>
              <w:contextualSpacing/>
            </w:pPr>
          </w:p>
        </w:tc>
      </w:tr>
    </w:tbl>
    <w:p w:rsidR="005E5A2B" w:rsidRDefault="005E5A2B" w:rsidP="005E5A2B">
      <w:pPr>
        <w:contextualSpacing/>
      </w:pPr>
      <w:r>
        <w:t xml:space="preserve">  </w:t>
      </w: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D23616" w:rsidRDefault="00D23616" w:rsidP="005E5A2B">
      <w:pPr>
        <w:contextualSpacing/>
        <w:jc w:val="center"/>
      </w:pPr>
    </w:p>
    <w:p w:rsidR="001A5C7B" w:rsidRDefault="001A5C7B" w:rsidP="00D23616">
      <w:pPr>
        <w:suppressAutoHyphens/>
        <w:ind w:left="1080"/>
        <w:jc w:val="center"/>
      </w:pPr>
      <w:bookmarkStart w:id="0" w:name="_GoBack"/>
      <w:bookmarkEnd w:id="0"/>
      <w:r>
        <w:rPr>
          <w:b/>
          <w:color w:val="242424"/>
          <w:spacing w:val="2"/>
          <w:sz w:val="26"/>
          <w:szCs w:val="26"/>
        </w:rPr>
        <w:t>Системные мероприятия по содействию развитию конкуренции</w:t>
      </w:r>
    </w:p>
    <w:p w:rsidR="001A5C7B" w:rsidRDefault="001A5C7B" w:rsidP="001A5C7B">
      <w:pPr>
        <w:ind w:left="1080"/>
        <w:rPr>
          <w:b/>
          <w:color w:val="242424"/>
          <w:spacing w:val="2"/>
          <w:sz w:val="26"/>
          <w:szCs w:val="26"/>
        </w:rPr>
      </w:pPr>
    </w:p>
    <w:tbl>
      <w:tblPr>
        <w:tblW w:w="15695" w:type="dxa"/>
        <w:tblInd w:w="-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5"/>
        <w:gridCol w:w="4881"/>
        <w:gridCol w:w="3713"/>
        <w:gridCol w:w="2835"/>
        <w:gridCol w:w="3633"/>
      </w:tblGrid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N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Исполнители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5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napToGrid w:val="0"/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5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F8654B">
            <w:pPr>
              <w:spacing w:line="315" w:lineRule="atLeast"/>
              <w:jc w:val="center"/>
              <w:textAlignment w:val="baseline"/>
            </w:pPr>
            <w:r>
              <w:rPr>
                <w:b/>
                <w:bCs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1.1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t xml:space="preserve">Поддержка предпринимательских </w:t>
            </w:r>
            <w:proofErr w:type="gramStart"/>
            <w:r>
              <w:t>инициатив,  оказание</w:t>
            </w:r>
            <w:proofErr w:type="gramEnd"/>
            <w:r>
              <w:t xml:space="preserve">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 поддержки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jc w:val="center"/>
            </w:pPr>
            <w:r>
              <w:t>Обеспечение субъектов предпринимательской деятельности информационной, консультационной поддержкой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757E8C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757E8C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757E8C" w:rsidP="00A8332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Хасанского муниципального района</w:t>
            </w:r>
          </w:p>
          <w:p w:rsidR="001A5C7B" w:rsidRDefault="001A5C7B" w:rsidP="00A83320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1.2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textAlignment w:val="baseline"/>
            </w:pPr>
            <w:r>
              <w:t>Организация совещаний, круглых столов по вопросам развития предпринимательства (ведение диалога органов власти и бизнеса).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t>Выработка предложений по решению проблем и мероприятий в целях развития малого и среднего предпринимательства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757E8C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757E8C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E8C" w:rsidRDefault="00757E8C" w:rsidP="00757E8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Хасанского муниципального района</w:t>
            </w:r>
          </w:p>
          <w:p w:rsidR="001A5C7B" w:rsidRDefault="001A5C7B" w:rsidP="00757E8C">
            <w:pPr>
              <w:pStyle w:val="ConsPlusNormal"/>
              <w:rPr>
                <w:color w:val="2D2D2D"/>
              </w:rPr>
            </w:pP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napToGrid w:val="0"/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5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F8654B">
            <w:pPr>
              <w:spacing w:line="315" w:lineRule="atLeast"/>
              <w:jc w:val="center"/>
              <w:textAlignment w:val="baseline"/>
            </w:pPr>
            <w:r>
              <w:rPr>
                <w:b/>
                <w:bCs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2.1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textAlignment w:val="baseline"/>
            </w:pPr>
            <w:r>
              <w:t>Расширение участия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992FC7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992FC7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textAlignment w:val="baseline"/>
            </w:pPr>
            <w:r>
              <w:t xml:space="preserve">Муниципальные заказчики </w:t>
            </w:r>
            <w:r w:rsidR="00992FC7">
              <w:t>Хасанского муниципального района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3.</w:t>
            </w:r>
          </w:p>
        </w:tc>
        <w:tc>
          <w:tcPr>
            <w:tcW w:w="15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F8654B">
            <w:pPr>
              <w:spacing w:line="315" w:lineRule="atLeast"/>
              <w:jc w:val="center"/>
              <w:textAlignment w:val="baseline"/>
            </w:pPr>
            <w:r>
              <w:rPr>
                <w:b/>
                <w:bCs/>
              </w:rPr>
              <w:t>Мероприятия, направленные на устранение избыточного муниципального регулирования, а также снижение административных барьеров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3.1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t xml:space="preserve">Приведение административных регламентов муниципальных услуг в соответствии с </w:t>
            </w:r>
            <w:r>
              <w:lastRenderedPageBreak/>
              <w:t>утвержденными типовыми административными регламентами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lastRenderedPageBreak/>
              <w:t xml:space="preserve">Устранение избыточных административных действий и </w:t>
            </w:r>
            <w:r>
              <w:lastRenderedPageBreak/>
              <w:t>процедур; упрощение административных процедур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lastRenderedPageBreak/>
              <w:t>20</w:t>
            </w:r>
            <w:r w:rsidR="00992FC7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992FC7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textAlignment w:val="baseline"/>
            </w:pPr>
            <w:r>
              <w:t xml:space="preserve">Структурные подразделения администрации, </w:t>
            </w:r>
            <w:r w:rsidR="00992FC7">
              <w:t>предоставляющие муниципальные</w:t>
            </w:r>
            <w:r>
              <w:t xml:space="preserve"> услуги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4.</w:t>
            </w:r>
          </w:p>
        </w:tc>
        <w:tc>
          <w:tcPr>
            <w:tcW w:w="15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F8654B">
            <w:pPr>
              <w:spacing w:line="315" w:lineRule="atLeast"/>
              <w:jc w:val="center"/>
              <w:textAlignment w:val="baseline"/>
            </w:pPr>
            <w:r>
              <w:rPr>
                <w:b/>
                <w:color w:val="000000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4.1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t xml:space="preserve">Обеспечение опубликования и актуализации на официальном сайте администрации </w:t>
            </w:r>
            <w:r w:rsidR="00992FC7">
              <w:t>Хасанского</w:t>
            </w:r>
            <w:r>
              <w:t xml:space="preserve">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t xml:space="preserve">Обеспечение равных условий доступа к информации о реализации имущества </w:t>
            </w:r>
            <w:r w:rsidR="00992FC7">
              <w:t>Хасанского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992FC7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992FC7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992FC7" w:rsidP="00A83320">
            <w:pPr>
              <w:spacing w:line="315" w:lineRule="atLeast"/>
              <w:textAlignment w:val="baseline"/>
            </w:pPr>
            <w: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4.2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t xml:space="preserve">Размещение изменений, вносимых в Перечень муниципального имущества </w:t>
            </w:r>
            <w:r w:rsidR="00992FC7">
              <w:t>Хасанского</w:t>
            </w:r>
            <w:r>
      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92FC7">
              <w:t xml:space="preserve"> </w:t>
            </w:r>
            <w:r>
              <w:t xml:space="preserve">на официальном сайте администрации </w:t>
            </w:r>
            <w:r w:rsidR="00992FC7">
              <w:t>Хасанского</w:t>
            </w:r>
            <w:r>
              <w:t xml:space="preserve"> муниципального района в информационно-коммуникационной сети «Интернет»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t>Обеспечение равных условий доступа к информации об имуществе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992FC7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992FC7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992FC7" w:rsidP="00A83320">
            <w:pPr>
              <w:spacing w:line="315" w:lineRule="atLeast"/>
              <w:textAlignment w:val="baseline"/>
            </w:pPr>
            <w: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4.3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t xml:space="preserve">Размещение информации о проведении торгов при реализации земельных участков, находящихся в собственности </w:t>
            </w:r>
            <w:r w:rsidR="00992FC7">
              <w:t xml:space="preserve">Хасанского </w:t>
            </w:r>
            <w:r>
              <w:t xml:space="preserve">муниципального района, и при предоставлении во владение и (или) пользование, имущества и земельных участков, находящихся в собственности </w:t>
            </w:r>
            <w:r w:rsidR="00992FC7">
              <w:t>Хасанского</w:t>
            </w:r>
            <w:r>
              <w:t xml:space="preserve"> муниципального района, на официальном сайте Российской Федерации в сети «Интернет» для размещения </w:t>
            </w:r>
            <w:r>
              <w:lastRenderedPageBreak/>
              <w:t>информации о проведении торгов (</w:t>
            </w:r>
            <w:hyperlink r:id="rId12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torgi</w:t>
              </w:r>
              <w:proofErr w:type="spellEnd"/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gov</w:t>
              </w:r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) и официальном сайте администрации </w:t>
            </w:r>
            <w:r w:rsidR="00992FC7">
              <w:t>Хасанского</w:t>
            </w:r>
            <w:r>
              <w:t xml:space="preserve">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lastRenderedPageBreak/>
              <w:t xml:space="preserve">Обеспечение равных условий доступа к информации о реализации земельных участков </w:t>
            </w:r>
            <w:r w:rsidR="00992FC7">
              <w:t>Хасанского</w:t>
            </w:r>
            <w:r>
              <w:t xml:space="preserve"> </w:t>
            </w:r>
            <w:r w:rsidR="00992FC7">
              <w:t>муниципального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992FC7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992FC7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992FC7" w:rsidP="00A83320">
            <w:pPr>
              <w:spacing w:line="315" w:lineRule="atLeast"/>
              <w:textAlignment w:val="baseline"/>
            </w:pPr>
            <w:r>
              <w:t>Управление градостроительства и земельных отношений администрации Хасанского муниципального района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5.</w:t>
            </w:r>
          </w:p>
        </w:tc>
        <w:tc>
          <w:tcPr>
            <w:tcW w:w="15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F8654B">
            <w:pPr>
              <w:spacing w:line="315" w:lineRule="atLeast"/>
              <w:jc w:val="center"/>
              <w:textAlignment w:val="baseline"/>
            </w:pPr>
            <w:r>
              <w:rPr>
                <w:b/>
                <w:color w:val="00000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A5C7B" w:rsidTr="00F8654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5.1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t xml:space="preserve">Осуществление контроля за распоряжением, использованием по назначению и сохранностью имущества, находящегося в собственности </w:t>
            </w:r>
            <w:r w:rsidR="00992FC7">
              <w:t>Хасанского</w:t>
            </w:r>
            <w:r>
              <w:t xml:space="preserve">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t>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20</w:t>
            </w:r>
            <w:r w:rsidR="00992FC7">
              <w:rPr>
                <w:color w:val="2D2D2D"/>
              </w:rPr>
              <w:t>22</w:t>
            </w:r>
            <w:r>
              <w:rPr>
                <w:color w:val="2D2D2D"/>
              </w:rPr>
              <w:t>-202</w:t>
            </w:r>
            <w:r w:rsidR="00992FC7">
              <w:rPr>
                <w:color w:val="2D2D2D"/>
              </w:rPr>
              <w:t>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992FC7" w:rsidP="00A83320">
            <w:pPr>
              <w:spacing w:line="315" w:lineRule="atLeast"/>
              <w:textAlignment w:val="baseline"/>
            </w:pPr>
            <w: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</w:tr>
      <w:tr w:rsidR="001A5C7B" w:rsidTr="00F8654B">
        <w:tc>
          <w:tcPr>
            <w:tcW w:w="5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6</w:t>
            </w:r>
          </w:p>
        </w:tc>
        <w:tc>
          <w:tcPr>
            <w:tcW w:w="1509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1A5C7B" w:rsidP="00A83320">
            <w:r>
              <w:rPr>
                <w:b/>
                <w:bCs/>
              </w:rPr>
              <w:t xml:space="preserve">                                                                  Обеспечение приватизации муниципального имущества</w:t>
            </w:r>
          </w:p>
        </w:tc>
      </w:tr>
      <w:tr w:rsidR="001A5C7B" w:rsidTr="00F8654B">
        <w:tc>
          <w:tcPr>
            <w:tcW w:w="5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1A5C7B" w:rsidP="00A83320">
            <w:pPr>
              <w:spacing w:line="315" w:lineRule="atLeast"/>
              <w:jc w:val="center"/>
              <w:textAlignment w:val="baseline"/>
            </w:pPr>
            <w:r>
              <w:rPr>
                <w:color w:val="2D2D2D"/>
              </w:rPr>
              <w:t>6.1</w:t>
            </w:r>
          </w:p>
        </w:tc>
        <w:tc>
          <w:tcPr>
            <w:tcW w:w="491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F8654B" w:rsidP="00A83320">
            <w:r>
              <w:t>Размещение информации о реализации муниципального имущества Хасанского муниципального района, а также предоставление его в аренду в сети Интернет</w:t>
            </w:r>
          </w:p>
        </w:tc>
        <w:tc>
          <w:tcPr>
            <w:tcW w:w="3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F8654B" w:rsidP="00A83320">
            <w:pPr>
              <w:spacing w:line="315" w:lineRule="atLeast"/>
              <w:jc w:val="center"/>
              <w:textAlignment w:val="baseline"/>
            </w:pPr>
            <w:r>
              <w:t>Открытый доступ к проведению аукционов по продаже и предоставлению в аренду муниципального имущества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5C7B" w:rsidRDefault="00F8654B" w:rsidP="00A83320">
            <w:pPr>
              <w:spacing w:line="315" w:lineRule="atLeast"/>
              <w:jc w:val="center"/>
              <w:textAlignment w:val="baseline"/>
            </w:pPr>
            <w:r>
              <w:t>2022-2025</w:t>
            </w:r>
          </w:p>
        </w:tc>
        <w:tc>
          <w:tcPr>
            <w:tcW w:w="3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C7B" w:rsidRDefault="00630C42" w:rsidP="00A83320">
            <w:pPr>
              <w:spacing w:line="315" w:lineRule="atLeast"/>
              <w:textAlignment w:val="baseline"/>
            </w:pPr>
            <w:hyperlink r:id="rId13" w:tooltip="Управление жилищно-коммунального хозяйства, гражданской обороны и чрезвычайных ситуаций" w:history="1">
              <w:r w:rsidR="00F8654B" w:rsidRPr="00875D99">
                <w:rPr>
                  <w:sz w:val="23"/>
                  <w:szCs w:val="23"/>
                </w:rPr>
                <w:t>Управление жилищно-коммунального хозяйства, гражданской обороны и чрезвычайных ситуаций</w:t>
              </w:r>
            </w:hyperlink>
            <w:r w:rsidR="00F8654B" w:rsidRPr="00875D99">
              <w:rPr>
                <w:sz w:val="23"/>
                <w:szCs w:val="23"/>
              </w:rPr>
              <w:t xml:space="preserve"> администрации Хасанского муниципального района</w:t>
            </w:r>
          </w:p>
        </w:tc>
      </w:tr>
    </w:tbl>
    <w:p w:rsidR="002327B6" w:rsidRPr="009624BA" w:rsidRDefault="002327B6" w:rsidP="00875D99">
      <w:pPr>
        <w:ind w:firstLine="5613"/>
        <w:jc w:val="both"/>
        <w:rPr>
          <w:sz w:val="26"/>
          <w:szCs w:val="26"/>
        </w:rPr>
      </w:pPr>
    </w:p>
    <w:sectPr w:rsidR="002327B6" w:rsidRPr="009624BA" w:rsidSect="005E5A2B">
      <w:headerReference w:type="first" r:id="rId14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42" w:rsidRDefault="00630C42" w:rsidP="00AB0EF6">
      <w:r>
        <w:separator/>
      </w:r>
    </w:p>
  </w:endnote>
  <w:endnote w:type="continuationSeparator" w:id="0">
    <w:p w:rsidR="00630C42" w:rsidRDefault="00630C42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42" w:rsidRDefault="00630C42" w:rsidP="00AB0EF6">
      <w:r>
        <w:separator/>
      </w:r>
    </w:p>
  </w:footnote>
  <w:footnote w:type="continuationSeparator" w:id="0">
    <w:p w:rsidR="00630C42" w:rsidRDefault="00630C42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FC" w:rsidRPr="00933043" w:rsidRDefault="00143DFC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pacing w:val="2"/>
        <w:sz w:val="26"/>
        <w:szCs w:val="26"/>
      </w:rPr>
    </w:lvl>
  </w:abstractNum>
  <w:abstractNum w:abstractNumId="1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3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14827"/>
    <w:rsid w:val="00022FFF"/>
    <w:rsid w:val="0003247D"/>
    <w:rsid w:val="00050711"/>
    <w:rsid w:val="00050B11"/>
    <w:rsid w:val="0006429E"/>
    <w:rsid w:val="00084392"/>
    <w:rsid w:val="00084967"/>
    <w:rsid w:val="00090470"/>
    <w:rsid w:val="000A274A"/>
    <w:rsid w:val="000B4B6E"/>
    <w:rsid w:val="000C1C30"/>
    <w:rsid w:val="000D1E81"/>
    <w:rsid w:val="000E6479"/>
    <w:rsid w:val="000F587E"/>
    <w:rsid w:val="00114D07"/>
    <w:rsid w:val="00120E2A"/>
    <w:rsid w:val="00121CC1"/>
    <w:rsid w:val="0012689B"/>
    <w:rsid w:val="00126A12"/>
    <w:rsid w:val="00130B37"/>
    <w:rsid w:val="0013447F"/>
    <w:rsid w:val="00143DFC"/>
    <w:rsid w:val="00160138"/>
    <w:rsid w:val="00183CA1"/>
    <w:rsid w:val="00184660"/>
    <w:rsid w:val="0019021C"/>
    <w:rsid w:val="00191EBC"/>
    <w:rsid w:val="001930C9"/>
    <w:rsid w:val="00195FAF"/>
    <w:rsid w:val="00197048"/>
    <w:rsid w:val="001A5C7B"/>
    <w:rsid w:val="001B2675"/>
    <w:rsid w:val="001C604D"/>
    <w:rsid w:val="00203348"/>
    <w:rsid w:val="002327B6"/>
    <w:rsid w:val="0023736E"/>
    <w:rsid w:val="002461B7"/>
    <w:rsid w:val="00275A48"/>
    <w:rsid w:val="00283895"/>
    <w:rsid w:val="002908B5"/>
    <w:rsid w:val="002A4E32"/>
    <w:rsid w:val="002E4CE1"/>
    <w:rsid w:val="0033789A"/>
    <w:rsid w:val="003466AD"/>
    <w:rsid w:val="0039098A"/>
    <w:rsid w:val="00394388"/>
    <w:rsid w:val="00395BC4"/>
    <w:rsid w:val="003A367E"/>
    <w:rsid w:val="003A6E9E"/>
    <w:rsid w:val="003B3A10"/>
    <w:rsid w:val="003C24A5"/>
    <w:rsid w:val="003D2393"/>
    <w:rsid w:val="003D5FA1"/>
    <w:rsid w:val="003F3C94"/>
    <w:rsid w:val="00435609"/>
    <w:rsid w:val="0044513E"/>
    <w:rsid w:val="0045254F"/>
    <w:rsid w:val="0045676A"/>
    <w:rsid w:val="00475676"/>
    <w:rsid w:val="00492008"/>
    <w:rsid w:val="004A0680"/>
    <w:rsid w:val="004A6573"/>
    <w:rsid w:val="004A7458"/>
    <w:rsid w:val="004D07E0"/>
    <w:rsid w:val="004D18AD"/>
    <w:rsid w:val="004F1496"/>
    <w:rsid w:val="004F5D48"/>
    <w:rsid w:val="00514AF0"/>
    <w:rsid w:val="005238A4"/>
    <w:rsid w:val="00534971"/>
    <w:rsid w:val="00535981"/>
    <w:rsid w:val="00546D04"/>
    <w:rsid w:val="0056112B"/>
    <w:rsid w:val="005721F7"/>
    <w:rsid w:val="00574EBA"/>
    <w:rsid w:val="00592895"/>
    <w:rsid w:val="0059294E"/>
    <w:rsid w:val="00592E49"/>
    <w:rsid w:val="005A26B8"/>
    <w:rsid w:val="005B1BA7"/>
    <w:rsid w:val="005C492E"/>
    <w:rsid w:val="005C62D6"/>
    <w:rsid w:val="005C72D9"/>
    <w:rsid w:val="005C7E45"/>
    <w:rsid w:val="005E1227"/>
    <w:rsid w:val="005E5A2B"/>
    <w:rsid w:val="005F5515"/>
    <w:rsid w:val="00600857"/>
    <w:rsid w:val="006024A3"/>
    <w:rsid w:val="00616AD6"/>
    <w:rsid w:val="006237DC"/>
    <w:rsid w:val="006309EA"/>
    <w:rsid w:val="00630C42"/>
    <w:rsid w:val="00633414"/>
    <w:rsid w:val="00650032"/>
    <w:rsid w:val="00662AA7"/>
    <w:rsid w:val="00665C19"/>
    <w:rsid w:val="00672A7D"/>
    <w:rsid w:val="006770C1"/>
    <w:rsid w:val="006772C8"/>
    <w:rsid w:val="00692168"/>
    <w:rsid w:val="00696FAF"/>
    <w:rsid w:val="006A12A3"/>
    <w:rsid w:val="006B2B99"/>
    <w:rsid w:val="006B4C57"/>
    <w:rsid w:val="006C0C4F"/>
    <w:rsid w:val="006C7923"/>
    <w:rsid w:val="006D78D2"/>
    <w:rsid w:val="006E1117"/>
    <w:rsid w:val="006E15CB"/>
    <w:rsid w:val="006E2306"/>
    <w:rsid w:val="00701732"/>
    <w:rsid w:val="007226E9"/>
    <w:rsid w:val="00730957"/>
    <w:rsid w:val="0074185F"/>
    <w:rsid w:val="0075495C"/>
    <w:rsid w:val="00755B44"/>
    <w:rsid w:val="00757E8C"/>
    <w:rsid w:val="00764228"/>
    <w:rsid w:val="00786865"/>
    <w:rsid w:val="007A290D"/>
    <w:rsid w:val="007D1AFE"/>
    <w:rsid w:val="00801CE9"/>
    <w:rsid w:val="0081713A"/>
    <w:rsid w:val="008205CF"/>
    <w:rsid w:val="008262C0"/>
    <w:rsid w:val="00827003"/>
    <w:rsid w:val="00875D99"/>
    <w:rsid w:val="0088097C"/>
    <w:rsid w:val="008951E2"/>
    <w:rsid w:val="00896C14"/>
    <w:rsid w:val="008A1873"/>
    <w:rsid w:val="008A345E"/>
    <w:rsid w:val="008A4B7A"/>
    <w:rsid w:val="008B2C13"/>
    <w:rsid w:val="008B6A34"/>
    <w:rsid w:val="008C72AA"/>
    <w:rsid w:val="008E6087"/>
    <w:rsid w:val="009454FD"/>
    <w:rsid w:val="00946354"/>
    <w:rsid w:val="009624BA"/>
    <w:rsid w:val="00963E57"/>
    <w:rsid w:val="009802AF"/>
    <w:rsid w:val="00992FC7"/>
    <w:rsid w:val="0099330C"/>
    <w:rsid w:val="00993897"/>
    <w:rsid w:val="009A0427"/>
    <w:rsid w:val="009D70FD"/>
    <w:rsid w:val="009E4BED"/>
    <w:rsid w:val="009E7D09"/>
    <w:rsid w:val="009E7F41"/>
    <w:rsid w:val="009F26F8"/>
    <w:rsid w:val="009F2AA1"/>
    <w:rsid w:val="009F338D"/>
    <w:rsid w:val="00A51C58"/>
    <w:rsid w:val="00A701B1"/>
    <w:rsid w:val="00A83320"/>
    <w:rsid w:val="00AA270B"/>
    <w:rsid w:val="00AA7E32"/>
    <w:rsid w:val="00AB0EF6"/>
    <w:rsid w:val="00AC4544"/>
    <w:rsid w:val="00AC5500"/>
    <w:rsid w:val="00AD3C03"/>
    <w:rsid w:val="00AF2EC5"/>
    <w:rsid w:val="00AF5F3F"/>
    <w:rsid w:val="00AF6BA7"/>
    <w:rsid w:val="00B025F0"/>
    <w:rsid w:val="00B06CE2"/>
    <w:rsid w:val="00B14508"/>
    <w:rsid w:val="00B158E7"/>
    <w:rsid w:val="00B4536B"/>
    <w:rsid w:val="00B46FDE"/>
    <w:rsid w:val="00B560B4"/>
    <w:rsid w:val="00B62B8D"/>
    <w:rsid w:val="00B92BF1"/>
    <w:rsid w:val="00B93042"/>
    <w:rsid w:val="00BB5767"/>
    <w:rsid w:val="00BC6488"/>
    <w:rsid w:val="00C000EA"/>
    <w:rsid w:val="00C01BB2"/>
    <w:rsid w:val="00C03A95"/>
    <w:rsid w:val="00C05737"/>
    <w:rsid w:val="00C13FBB"/>
    <w:rsid w:val="00C61512"/>
    <w:rsid w:val="00C66841"/>
    <w:rsid w:val="00C936F8"/>
    <w:rsid w:val="00C97861"/>
    <w:rsid w:val="00CA6255"/>
    <w:rsid w:val="00CC0751"/>
    <w:rsid w:val="00CC103D"/>
    <w:rsid w:val="00CC2242"/>
    <w:rsid w:val="00CC25B0"/>
    <w:rsid w:val="00CE121D"/>
    <w:rsid w:val="00CE4E75"/>
    <w:rsid w:val="00CF3C46"/>
    <w:rsid w:val="00D007C2"/>
    <w:rsid w:val="00D037BA"/>
    <w:rsid w:val="00D03BA5"/>
    <w:rsid w:val="00D1481B"/>
    <w:rsid w:val="00D23616"/>
    <w:rsid w:val="00D5412D"/>
    <w:rsid w:val="00D5486D"/>
    <w:rsid w:val="00D61B05"/>
    <w:rsid w:val="00D63934"/>
    <w:rsid w:val="00D72014"/>
    <w:rsid w:val="00DA2C82"/>
    <w:rsid w:val="00DB20BC"/>
    <w:rsid w:val="00DB320F"/>
    <w:rsid w:val="00DC59D0"/>
    <w:rsid w:val="00DC60B9"/>
    <w:rsid w:val="00DD5DD9"/>
    <w:rsid w:val="00DF1FD5"/>
    <w:rsid w:val="00DF6135"/>
    <w:rsid w:val="00E155F0"/>
    <w:rsid w:val="00E161A6"/>
    <w:rsid w:val="00E3425E"/>
    <w:rsid w:val="00E35AB6"/>
    <w:rsid w:val="00E42195"/>
    <w:rsid w:val="00E60F76"/>
    <w:rsid w:val="00E648D4"/>
    <w:rsid w:val="00E85E99"/>
    <w:rsid w:val="00EB26CD"/>
    <w:rsid w:val="00EB6181"/>
    <w:rsid w:val="00EC2680"/>
    <w:rsid w:val="00EC383C"/>
    <w:rsid w:val="00EC4ADC"/>
    <w:rsid w:val="00F0784D"/>
    <w:rsid w:val="00F17E5D"/>
    <w:rsid w:val="00F47EE3"/>
    <w:rsid w:val="00F51FC7"/>
    <w:rsid w:val="00F5555A"/>
    <w:rsid w:val="00F66387"/>
    <w:rsid w:val="00F80C61"/>
    <w:rsid w:val="00F82434"/>
    <w:rsid w:val="00F85412"/>
    <w:rsid w:val="00F8654B"/>
    <w:rsid w:val="00FA798E"/>
    <w:rsid w:val="00FC15FC"/>
    <w:rsid w:val="00FD3D9F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58B0"/>
  <w15:docId w15:val="{AC599193-DE91-4AC7-A912-10ABF59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Стиль"/>
    <w:rsid w:val="001A5C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6">
    <w:name w:val="Unresolved Mention"/>
    <w:basedOn w:val="a0"/>
    <w:uiPriority w:val="99"/>
    <w:semiHidden/>
    <w:unhideWhenUsed/>
    <w:rsid w:val="0065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im-hasan.ru/index.php?id=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-hasan.ru/index.php?id=1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0B6C56A2C0A704CB51EDDF8BA5B067891DF481F122DC07C4DF865EF74CE8BEpA7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B6C56A2C0A704CB51F3D29DC9EE68881EAF8AFE23D2519F80DD03A0p47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4889-B81E-4CFA-88B0-CD8A4C3E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TLG</cp:lastModifiedBy>
  <cp:revision>7</cp:revision>
  <cp:lastPrinted>2022-04-19T02:00:00Z</cp:lastPrinted>
  <dcterms:created xsi:type="dcterms:W3CDTF">2022-04-14T06:25:00Z</dcterms:created>
  <dcterms:modified xsi:type="dcterms:W3CDTF">2022-04-25T01:59:00Z</dcterms:modified>
</cp:coreProperties>
</file>