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BF4" w:rsidRPr="00DE678B" w:rsidRDefault="003B3516">
      <w:pPr>
        <w:pStyle w:val="22"/>
        <w:shd w:val="clear" w:color="auto" w:fill="auto"/>
        <w:spacing w:after="622" w:line="220" w:lineRule="exact"/>
        <w:ind w:right="60"/>
        <w:rPr>
          <w:sz w:val="26"/>
          <w:szCs w:val="26"/>
        </w:rPr>
      </w:pPr>
      <w:r w:rsidRPr="00204885">
        <w:rPr>
          <w:sz w:val="26"/>
          <w:szCs w:val="26"/>
        </w:rPr>
        <w:t>ПРОТОКОЛ</w:t>
      </w:r>
      <w:r w:rsidR="00785BF4" w:rsidRPr="00204885">
        <w:rPr>
          <w:sz w:val="26"/>
          <w:szCs w:val="26"/>
        </w:rPr>
        <w:t xml:space="preserve"> </w:t>
      </w:r>
      <w:r w:rsidRPr="00204885">
        <w:rPr>
          <w:sz w:val="26"/>
          <w:szCs w:val="26"/>
        </w:rPr>
        <w:t>№</w:t>
      </w:r>
      <w:r w:rsidR="00DE678B">
        <w:rPr>
          <w:sz w:val="26"/>
          <w:szCs w:val="26"/>
        </w:rPr>
        <w:t>1</w:t>
      </w:r>
    </w:p>
    <w:p w:rsidR="00417200" w:rsidRDefault="003B3516" w:rsidP="00876CA8">
      <w:pPr>
        <w:pStyle w:val="22"/>
        <w:shd w:val="clear" w:color="auto" w:fill="auto"/>
        <w:spacing w:after="622" w:line="220" w:lineRule="exact"/>
        <w:ind w:right="60"/>
        <w:jc w:val="both"/>
        <w:rPr>
          <w:sz w:val="26"/>
          <w:szCs w:val="26"/>
        </w:rPr>
      </w:pPr>
      <w:r w:rsidRPr="00204885">
        <w:rPr>
          <w:sz w:val="26"/>
          <w:szCs w:val="26"/>
        </w:rPr>
        <w:br/>
        <w:t xml:space="preserve">заседания общественной комиссии </w:t>
      </w:r>
      <w:r w:rsidR="00BF252B">
        <w:rPr>
          <w:sz w:val="26"/>
          <w:szCs w:val="26"/>
        </w:rPr>
        <w:t>Хасанского муниципального округа</w:t>
      </w:r>
      <w:r w:rsidRPr="00204885">
        <w:rPr>
          <w:sz w:val="26"/>
          <w:szCs w:val="26"/>
        </w:rPr>
        <w:t xml:space="preserve"> по оценке</w:t>
      </w:r>
      <w:r w:rsidRPr="00204885">
        <w:rPr>
          <w:sz w:val="26"/>
          <w:szCs w:val="26"/>
        </w:rPr>
        <w:br/>
        <w:t xml:space="preserve">предложений заинтересованных лиц, осуществлению </w:t>
      </w:r>
      <w:proofErr w:type="gramStart"/>
      <w:r w:rsidRPr="00204885">
        <w:rPr>
          <w:sz w:val="26"/>
          <w:szCs w:val="26"/>
        </w:rPr>
        <w:t>контроля за</w:t>
      </w:r>
      <w:proofErr w:type="gramEnd"/>
      <w:r w:rsidRPr="00204885">
        <w:rPr>
          <w:sz w:val="26"/>
          <w:szCs w:val="26"/>
        </w:rPr>
        <w:t xml:space="preserve"> реализацией</w:t>
      </w:r>
      <w:r w:rsidRPr="00204885">
        <w:rPr>
          <w:sz w:val="26"/>
          <w:szCs w:val="26"/>
        </w:rPr>
        <w:br/>
        <w:t>муниципальной программы «Формирование современной городской среды на территории</w:t>
      </w:r>
      <w:r w:rsidR="009F3CB4" w:rsidRPr="009F3CB4">
        <w:rPr>
          <w:sz w:val="26"/>
          <w:szCs w:val="26"/>
        </w:rPr>
        <w:t xml:space="preserve"> </w:t>
      </w:r>
      <w:r w:rsidR="00BF252B">
        <w:rPr>
          <w:sz w:val="26"/>
          <w:szCs w:val="26"/>
        </w:rPr>
        <w:t>Хасанского муниципального округа</w:t>
      </w:r>
      <w:r w:rsidR="009F3CB4">
        <w:rPr>
          <w:sz w:val="26"/>
          <w:szCs w:val="26"/>
        </w:rPr>
        <w:t>» (далее – общественная комиссия)</w:t>
      </w:r>
      <w:r w:rsidRPr="00204885">
        <w:rPr>
          <w:sz w:val="26"/>
          <w:szCs w:val="26"/>
        </w:rPr>
        <w:br/>
      </w:r>
    </w:p>
    <w:p w:rsidR="00662F35" w:rsidRPr="00204885" w:rsidRDefault="00BF252B" w:rsidP="00417200">
      <w:pPr>
        <w:pStyle w:val="22"/>
        <w:shd w:val="clear" w:color="auto" w:fill="auto"/>
        <w:spacing w:after="622" w:line="220" w:lineRule="exact"/>
        <w:ind w:right="60"/>
        <w:jc w:val="left"/>
        <w:rPr>
          <w:sz w:val="26"/>
          <w:szCs w:val="26"/>
        </w:rPr>
      </w:pPr>
      <w:r>
        <w:rPr>
          <w:sz w:val="26"/>
          <w:szCs w:val="26"/>
        </w:rPr>
        <w:t>13.02.2023</w:t>
      </w:r>
      <w:r w:rsidR="005E1532">
        <w:rPr>
          <w:sz w:val="26"/>
          <w:szCs w:val="26"/>
        </w:rPr>
        <w:t xml:space="preserve"> </w:t>
      </w:r>
      <w:r w:rsidR="003B3516" w:rsidRPr="00204885">
        <w:rPr>
          <w:sz w:val="26"/>
          <w:szCs w:val="26"/>
        </w:rPr>
        <w:t>г.</w:t>
      </w:r>
      <w:r w:rsidR="003B3516" w:rsidRPr="00204885">
        <w:rPr>
          <w:sz w:val="26"/>
          <w:szCs w:val="26"/>
        </w:rPr>
        <w:tab/>
      </w:r>
      <w:r w:rsidR="00785BF4" w:rsidRPr="00204885">
        <w:rPr>
          <w:sz w:val="26"/>
          <w:szCs w:val="26"/>
        </w:rPr>
        <w:t xml:space="preserve">      </w:t>
      </w:r>
      <w:r w:rsidR="00417200">
        <w:rPr>
          <w:sz w:val="26"/>
          <w:szCs w:val="26"/>
        </w:rPr>
        <w:t xml:space="preserve">                                                                              </w:t>
      </w:r>
      <w:r w:rsidR="00EE6E11">
        <w:rPr>
          <w:sz w:val="26"/>
          <w:szCs w:val="26"/>
        </w:rPr>
        <w:t xml:space="preserve"> </w:t>
      </w:r>
      <w:r w:rsidR="00077A29">
        <w:rPr>
          <w:sz w:val="26"/>
          <w:szCs w:val="26"/>
        </w:rPr>
        <w:t xml:space="preserve">       </w:t>
      </w:r>
      <w:r w:rsidR="00EE6E11">
        <w:rPr>
          <w:sz w:val="26"/>
          <w:szCs w:val="26"/>
        </w:rPr>
        <w:t xml:space="preserve"> </w:t>
      </w:r>
      <w:r w:rsidR="00D20039">
        <w:rPr>
          <w:sz w:val="26"/>
          <w:szCs w:val="26"/>
        </w:rPr>
        <w:t xml:space="preserve">    </w:t>
      </w:r>
      <w:proofErr w:type="spellStart"/>
      <w:r w:rsidR="003B3516" w:rsidRPr="00204885">
        <w:rPr>
          <w:sz w:val="26"/>
          <w:szCs w:val="26"/>
        </w:rPr>
        <w:t>пгт</w:t>
      </w:r>
      <w:proofErr w:type="spellEnd"/>
      <w:r w:rsidR="003B3516" w:rsidRPr="00204885">
        <w:rPr>
          <w:sz w:val="26"/>
          <w:szCs w:val="26"/>
        </w:rPr>
        <w:t xml:space="preserve"> </w:t>
      </w:r>
      <w:r w:rsidR="00785BF4" w:rsidRPr="00204885">
        <w:rPr>
          <w:sz w:val="26"/>
          <w:szCs w:val="26"/>
        </w:rPr>
        <w:t>Славянка</w:t>
      </w:r>
    </w:p>
    <w:p w:rsidR="00D20039" w:rsidRDefault="003B3516" w:rsidP="00D20039">
      <w:pPr>
        <w:pStyle w:val="22"/>
        <w:shd w:val="clear" w:color="auto" w:fill="auto"/>
        <w:spacing w:after="728" w:line="220" w:lineRule="exact"/>
        <w:jc w:val="both"/>
        <w:rPr>
          <w:sz w:val="26"/>
          <w:szCs w:val="26"/>
        </w:rPr>
      </w:pPr>
      <w:r w:rsidRPr="00204885">
        <w:rPr>
          <w:sz w:val="26"/>
          <w:szCs w:val="26"/>
        </w:rPr>
        <w:t xml:space="preserve">Место проведения заседания: кабинет Главы </w:t>
      </w:r>
      <w:r w:rsidR="00BF252B">
        <w:rPr>
          <w:sz w:val="26"/>
          <w:szCs w:val="26"/>
        </w:rPr>
        <w:t>Хасанского муниципального округа</w:t>
      </w:r>
    </w:p>
    <w:p w:rsidR="00D20039" w:rsidRDefault="00EE6E11" w:rsidP="00D20039">
      <w:pPr>
        <w:pStyle w:val="22"/>
        <w:shd w:val="clear" w:color="auto" w:fill="auto"/>
        <w:spacing w:after="0" w:line="220" w:lineRule="exact"/>
        <w:jc w:val="both"/>
        <w:rPr>
          <w:sz w:val="26"/>
          <w:szCs w:val="26"/>
        </w:rPr>
      </w:pPr>
      <w:r w:rsidRPr="00204885">
        <w:rPr>
          <w:sz w:val="26"/>
          <w:szCs w:val="26"/>
        </w:rPr>
        <w:t>Предс</w:t>
      </w:r>
      <w:r w:rsidR="00000A31">
        <w:rPr>
          <w:sz w:val="26"/>
          <w:szCs w:val="26"/>
        </w:rPr>
        <w:t xml:space="preserve">едательствовал: </w:t>
      </w:r>
      <w:proofErr w:type="spellStart"/>
      <w:r w:rsidR="00BF252B">
        <w:rPr>
          <w:sz w:val="26"/>
          <w:szCs w:val="26"/>
        </w:rPr>
        <w:t>Хандиева</w:t>
      </w:r>
      <w:proofErr w:type="spellEnd"/>
      <w:r w:rsidR="00BF252B">
        <w:rPr>
          <w:sz w:val="26"/>
          <w:szCs w:val="26"/>
        </w:rPr>
        <w:t xml:space="preserve"> Е.А – начальник управления жизнеобеспечения Хасанского муниципального округа, заместитель председателя общественной комиссии</w:t>
      </w:r>
      <w:r w:rsidRPr="00204885">
        <w:rPr>
          <w:sz w:val="26"/>
          <w:szCs w:val="26"/>
        </w:rPr>
        <w:t xml:space="preserve"> </w:t>
      </w:r>
      <w:r w:rsidR="00BF252B">
        <w:rPr>
          <w:sz w:val="26"/>
          <w:szCs w:val="26"/>
        </w:rPr>
        <w:t>Хасанского муниципального округа.</w:t>
      </w:r>
    </w:p>
    <w:p w:rsidR="00D20039" w:rsidRDefault="00D20039" w:rsidP="00D20039">
      <w:pPr>
        <w:pStyle w:val="22"/>
        <w:shd w:val="clear" w:color="auto" w:fill="auto"/>
        <w:spacing w:after="0" w:line="220" w:lineRule="exact"/>
        <w:jc w:val="both"/>
        <w:rPr>
          <w:sz w:val="26"/>
          <w:szCs w:val="26"/>
        </w:rPr>
      </w:pPr>
    </w:p>
    <w:p w:rsidR="001D78E1" w:rsidRDefault="00EE6E11" w:rsidP="001D78E1">
      <w:pPr>
        <w:pStyle w:val="22"/>
        <w:shd w:val="clear" w:color="auto" w:fill="auto"/>
        <w:spacing w:after="0" w:line="240" w:lineRule="auto"/>
        <w:jc w:val="both"/>
        <w:rPr>
          <w:sz w:val="26"/>
          <w:szCs w:val="26"/>
        </w:rPr>
      </w:pPr>
      <w:r w:rsidRPr="00204885">
        <w:rPr>
          <w:sz w:val="26"/>
          <w:szCs w:val="26"/>
        </w:rPr>
        <w:t xml:space="preserve">Протокол вела: </w:t>
      </w:r>
      <w:proofErr w:type="spellStart"/>
      <w:r w:rsidR="001D78E1">
        <w:rPr>
          <w:sz w:val="26"/>
          <w:szCs w:val="26"/>
        </w:rPr>
        <w:t>Ворожбит</w:t>
      </w:r>
      <w:proofErr w:type="spellEnd"/>
      <w:r w:rsidR="001D78E1">
        <w:rPr>
          <w:sz w:val="26"/>
          <w:szCs w:val="26"/>
        </w:rPr>
        <w:t xml:space="preserve"> Г.И </w:t>
      </w:r>
      <w:proofErr w:type="gramStart"/>
      <w:r w:rsidR="001D78E1">
        <w:rPr>
          <w:sz w:val="26"/>
          <w:szCs w:val="26"/>
        </w:rPr>
        <w:t>–г</w:t>
      </w:r>
      <w:proofErr w:type="gramEnd"/>
      <w:r w:rsidR="001D78E1">
        <w:rPr>
          <w:sz w:val="26"/>
          <w:szCs w:val="26"/>
        </w:rPr>
        <w:t>лавный специалист управления жизнеобеспечения Хасанского муниципального округа.</w:t>
      </w:r>
    </w:p>
    <w:p w:rsidR="00EE6E11" w:rsidRDefault="00EE6E11" w:rsidP="00D20039">
      <w:pPr>
        <w:pStyle w:val="22"/>
        <w:shd w:val="clear" w:color="auto" w:fill="auto"/>
        <w:spacing w:after="0" w:line="490" w:lineRule="exact"/>
        <w:jc w:val="both"/>
        <w:rPr>
          <w:sz w:val="26"/>
          <w:szCs w:val="26"/>
        </w:rPr>
      </w:pPr>
      <w:r w:rsidRPr="00204885">
        <w:rPr>
          <w:sz w:val="26"/>
          <w:szCs w:val="26"/>
        </w:rPr>
        <w:t>Присутствовали члены общественной комиссии:</w:t>
      </w:r>
    </w:p>
    <w:p w:rsidR="00EE6E11" w:rsidRPr="00204885" w:rsidRDefault="00EE6E11" w:rsidP="00D20039">
      <w:pPr>
        <w:pStyle w:val="22"/>
        <w:shd w:val="clear" w:color="auto" w:fill="auto"/>
        <w:spacing w:after="0" w:line="490" w:lineRule="exact"/>
        <w:jc w:val="both"/>
        <w:rPr>
          <w:sz w:val="26"/>
          <w:szCs w:val="26"/>
        </w:rPr>
      </w:pPr>
    </w:p>
    <w:p w:rsidR="00B50559" w:rsidRPr="00204885" w:rsidRDefault="00B50559" w:rsidP="00B50559">
      <w:pPr>
        <w:pStyle w:val="22"/>
        <w:numPr>
          <w:ilvl w:val="0"/>
          <w:numId w:val="1"/>
        </w:numPr>
        <w:shd w:val="clear" w:color="auto" w:fill="auto"/>
        <w:spacing w:after="0" w:line="220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Лесникова</w:t>
      </w:r>
      <w:proofErr w:type="spellEnd"/>
      <w:r>
        <w:rPr>
          <w:sz w:val="26"/>
          <w:szCs w:val="26"/>
        </w:rPr>
        <w:t xml:space="preserve"> Т.А заместитель н</w:t>
      </w:r>
      <w:r w:rsidRPr="00204885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Pr="0020488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управления жизнеобеспечения Хасанского муниципального округа, </w:t>
      </w:r>
      <w:r w:rsidRPr="00204885">
        <w:rPr>
          <w:sz w:val="26"/>
          <w:szCs w:val="26"/>
        </w:rPr>
        <w:t>секретарь комиссии</w:t>
      </w:r>
    </w:p>
    <w:p w:rsidR="00EE6E11" w:rsidRDefault="00EE6E11" w:rsidP="00D20039">
      <w:pPr>
        <w:pStyle w:val="22"/>
        <w:numPr>
          <w:ilvl w:val="0"/>
          <w:numId w:val="1"/>
        </w:numPr>
        <w:shd w:val="clear" w:color="auto" w:fill="auto"/>
        <w:spacing w:after="0" w:line="240" w:lineRule="auto"/>
        <w:jc w:val="both"/>
        <w:rPr>
          <w:sz w:val="26"/>
          <w:szCs w:val="26"/>
        </w:rPr>
      </w:pPr>
      <w:proofErr w:type="spellStart"/>
      <w:r w:rsidRPr="00204885">
        <w:rPr>
          <w:sz w:val="26"/>
          <w:szCs w:val="26"/>
        </w:rPr>
        <w:t>Баракова</w:t>
      </w:r>
      <w:proofErr w:type="spellEnd"/>
      <w:r w:rsidRPr="00204885">
        <w:rPr>
          <w:sz w:val="26"/>
          <w:szCs w:val="26"/>
        </w:rPr>
        <w:t xml:space="preserve"> Е.С. – директор ООО УК «Хасан Сервис ДВ»</w:t>
      </w:r>
      <w:r w:rsidR="00CA4F4A">
        <w:rPr>
          <w:sz w:val="26"/>
          <w:szCs w:val="26"/>
        </w:rPr>
        <w:t>;</w:t>
      </w:r>
    </w:p>
    <w:p w:rsidR="00EE1F2D" w:rsidRDefault="004D27EF" w:rsidP="00D20039">
      <w:pPr>
        <w:pStyle w:val="22"/>
        <w:numPr>
          <w:ilvl w:val="0"/>
          <w:numId w:val="1"/>
        </w:numPr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Остапенко П.А – д</w:t>
      </w:r>
      <w:r w:rsidR="00EE1F2D">
        <w:rPr>
          <w:sz w:val="26"/>
          <w:szCs w:val="26"/>
        </w:rPr>
        <w:t>иректор ООО УК «Маяк»</w:t>
      </w:r>
      <w:r w:rsidR="00CA4F4A">
        <w:rPr>
          <w:sz w:val="26"/>
          <w:szCs w:val="26"/>
        </w:rPr>
        <w:t>;</w:t>
      </w:r>
    </w:p>
    <w:p w:rsidR="00EE1F2D" w:rsidRDefault="00CA4F4A" w:rsidP="00D20039">
      <w:pPr>
        <w:pStyle w:val="22"/>
        <w:numPr>
          <w:ilvl w:val="0"/>
          <w:numId w:val="1"/>
        </w:numPr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Бондарь Д.С.</w:t>
      </w:r>
      <w:r w:rsidR="00EE1F2D">
        <w:rPr>
          <w:sz w:val="26"/>
          <w:szCs w:val="26"/>
        </w:rPr>
        <w:t xml:space="preserve"> – Депутат Муниципального комитета</w:t>
      </w:r>
      <w:r w:rsidR="00D20039">
        <w:rPr>
          <w:sz w:val="26"/>
          <w:szCs w:val="26"/>
        </w:rPr>
        <w:t xml:space="preserve"> Славянского городского поселения</w:t>
      </w:r>
      <w:r>
        <w:rPr>
          <w:sz w:val="26"/>
          <w:szCs w:val="26"/>
        </w:rPr>
        <w:t>;</w:t>
      </w:r>
    </w:p>
    <w:p w:rsidR="00CA4F4A" w:rsidRPr="003A28E8" w:rsidRDefault="00CA4F4A" w:rsidP="00CA4F4A">
      <w:pPr>
        <w:pStyle w:val="22"/>
        <w:shd w:val="clear" w:color="auto" w:fill="auto"/>
        <w:tabs>
          <w:tab w:val="left" w:pos="465"/>
        </w:tabs>
        <w:spacing w:after="177" w:line="220" w:lineRule="exact"/>
        <w:ind w:left="720" w:right="60"/>
        <w:jc w:val="both"/>
        <w:rPr>
          <w:sz w:val="26"/>
          <w:szCs w:val="26"/>
        </w:rPr>
      </w:pPr>
    </w:p>
    <w:p w:rsidR="00662F35" w:rsidRPr="00EE1030" w:rsidRDefault="003B3516" w:rsidP="00D20039">
      <w:pPr>
        <w:pStyle w:val="22"/>
        <w:shd w:val="clear" w:color="auto" w:fill="auto"/>
        <w:spacing w:after="177" w:line="220" w:lineRule="exact"/>
        <w:ind w:right="60"/>
        <w:jc w:val="both"/>
        <w:rPr>
          <w:sz w:val="26"/>
          <w:szCs w:val="26"/>
        </w:rPr>
      </w:pPr>
      <w:r w:rsidRPr="00204885">
        <w:rPr>
          <w:sz w:val="26"/>
          <w:szCs w:val="26"/>
        </w:rPr>
        <w:t>Повестка дня:</w:t>
      </w:r>
    </w:p>
    <w:p w:rsidR="00CA4F4A" w:rsidRPr="00CA4F4A" w:rsidRDefault="00CA4F4A" w:rsidP="00CA4F4A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82B15" w:rsidRDefault="004D27EF" w:rsidP="00F44AC9">
      <w:pPr>
        <w:pStyle w:val="22"/>
        <w:numPr>
          <w:ilvl w:val="0"/>
          <w:numId w:val="11"/>
        </w:numPr>
        <w:shd w:val="clear" w:color="auto" w:fill="auto"/>
        <w:spacing w:after="124" w:line="302" w:lineRule="exact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proofErr w:type="gramStart"/>
      <w:r>
        <w:rPr>
          <w:sz w:val="26"/>
          <w:szCs w:val="26"/>
        </w:rPr>
        <w:t>дизайн-проекты</w:t>
      </w:r>
      <w:proofErr w:type="gramEnd"/>
      <w:r w:rsidR="00EE1030" w:rsidRPr="00EE1030">
        <w:rPr>
          <w:sz w:val="26"/>
          <w:szCs w:val="26"/>
        </w:rPr>
        <w:t xml:space="preserve"> благоустройства </w:t>
      </w:r>
      <w:r w:rsidR="00F44AC9">
        <w:rPr>
          <w:sz w:val="26"/>
          <w:szCs w:val="26"/>
        </w:rPr>
        <w:t xml:space="preserve">дворовых территорий </w:t>
      </w:r>
      <w:r w:rsidR="00F44AC9" w:rsidRPr="00F44AC9">
        <w:rPr>
          <w:sz w:val="26"/>
          <w:szCs w:val="26"/>
        </w:rPr>
        <w:t>по адрес</w:t>
      </w:r>
      <w:r>
        <w:rPr>
          <w:sz w:val="26"/>
          <w:szCs w:val="26"/>
        </w:rPr>
        <w:t>ам</w:t>
      </w:r>
      <w:r w:rsidR="00F44AC9" w:rsidRPr="00F44AC9">
        <w:rPr>
          <w:sz w:val="26"/>
          <w:szCs w:val="26"/>
        </w:rPr>
        <w:t xml:space="preserve">: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Славянка, ул. Ленинская д. 6.,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Славянка, ул. Героев Хасана д.11.,</w:t>
      </w:r>
      <w:r w:rsidRPr="004D27EF">
        <w:rPr>
          <w:sz w:val="26"/>
          <w:szCs w:val="26"/>
        </w:rPr>
        <w:t xml:space="preserve"> </w:t>
      </w:r>
      <w:r>
        <w:rPr>
          <w:sz w:val="26"/>
          <w:szCs w:val="26"/>
        </w:rPr>
        <w:t>.</w:t>
      </w:r>
      <w:r w:rsidRPr="007C4AB1">
        <w:rPr>
          <w:sz w:val="26"/>
          <w:szCs w:val="26"/>
        </w:rPr>
        <w:t xml:space="preserve"> </w:t>
      </w:r>
      <w:r>
        <w:rPr>
          <w:sz w:val="26"/>
          <w:szCs w:val="26"/>
        </w:rPr>
        <w:t>с. Барабаш, ул. Гвардейская д.16.</w:t>
      </w:r>
      <w:r w:rsidR="00EE1030" w:rsidRPr="00EE1030">
        <w:rPr>
          <w:sz w:val="26"/>
          <w:szCs w:val="26"/>
        </w:rPr>
        <w:t xml:space="preserve">, включенных в муниципальную программу «Формирование современной городской среды </w:t>
      </w:r>
      <w:r>
        <w:rPr>
          <w:sz w:val="26"/>
          <w:szCs w:val="26"/>
        </w:rPr>
        <w:t xml:space="preserve">населённых пунктов </w:t>
      </w:r>
      <w:r w:rsidR="00EE1030" w:rsidRPr="00EE1030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Хасанского муниципального округа</w:t>
      </w:r>
      <w:r w:rsidRPr="00EE1030">
        <w:rPr>
          <w:sz w:val="26"/>
          <w:szCs w:val="26"/>
        </w:rPr>
        <w:t xml:space="preserve"> </w:t>
      </w:r>
      <w:r w:rsidR="00EE1030" w:rsidRPr="00EE1030">
        <w:rPr>
          <w:sz w:val="26"/>
          <w:szCs w:val="26"/>
        </w:rPr>
        <w:t>на 202</w:t>
      </w:r>
      <w:r>
        <w:rPr>
          <w:sz w:val="26"/>
          <w:szCs w:val="26"/>
        </w:rPr>
        <w:t>3</w:t>
      </w:r>
      <w:r w:rsidR="00EE1030" w:rsidRPr="00EE1030">
        <w:rPr>
          <w:sz w:val="26"/>
          <w:szCs w:val="26"/>
        </w:rPr>
        <w:t>-202</w:t>
      </w:r>
      <w:r>
        <w:rPr>
          <w:sz w:val="26"/>
          <w:szCs w:val="26"/>
        </w:rPr>
        <w:t>5</w:t>
      </w:r>
      <w:r w:rsidR="00EE1030" w:rsidRPr="00EE1030">
        <w:rPr>
          <w:sz w:val="26"/>
          <w:szCs w:val="26"/>
        </w:rPr>
        <w:t>гг.»</w:t>
      </w:r>
    </w:p>
    <w:p w:rsidR="00EE1030" w:rsidRPr="00EE1030" w:rsidRDefault="00D20039" w:rsidP="00EE103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</w:t>
      </w:r>
      <w:proofErr w:type="gramStart"/>
      <w:r w:rsidR="003B3516" w:rsidRPr="00E82B15">
        <w:rPr>
          <w:rFonts w:ascii="Times New Roman" w:hAnsi="Times New Roman" w:cs="Times New Roman"/>
        </w:rPr>
        <w:t>СЛУШАЛИ:</w:t>
      </w:r>
      <w:r w:rsidR="006754B3" w:rsidRPr="00E82B15">
        <w:rPr>
          <w:rFonts w:ascii="Times New Roman" w:hAnsi="Times New Roman" w:cs="Times New Roman"/>
        </w:rPr>
        <w:t xml:space="preserve"> </w:t>
      </w:r>
      <w:r w:rsidR="00EE1030">
        <w:rPr>
          <w:rFonts w:ascii="Times New Roman" w:hAnsi="Times New Roman" w:cs="Times New Roman"/>
        </w:rPr>
        <w:t xml:space="preserve">по первому вопросу </w:t>
      </w:r>
      <w:proofErr w:type="spellStart"/>
      <w:r w:rsidR="004D27EF">
        <w:rPr>
          <w:rFonts w:ascii="Times New Roman" w:hAnsi="Times New Roman" w:cs="Times New Roman"/>
          <w:sz w:val="26"/>
          <w:szCs w:val="26"/>
        </w:rPr>
        <w:t>Хандиева</w:t>
      </w:r>
      <w:proofErr w:type="spellEnd"/>
      <w:r w:rsidR="004D27EF">
        <w:rPr>
          <w:rFonts w:ascii="Times New Roman" w:hAnsi="Times New Roman" w:cs="Times New Roman"/>
          <w:sz w:val="26"/>
          <w:szCs w:val="26"/>
        </w:rPr>
        <w:t xml:space="preserve"> Е.А </w:t>
      </w:r>
      <w:r w:rsidR="00EE1030" w:rsidRPr="00EE1030">
        <w:rPr>
          <w:rFonts w:ascii="Times New Roman" w:hAnsi="Times New Roman" w:cs="Times New Roman"/>
          <w:sz w:val="26"/>
          <w:szCs w:val="26"/>
        </w:rPr>
        <w:t xml:space="preserve">проинформировала членов общественной комиссии о том, что на официальном сайте администрации </w:t>
      </w:r>
      <w:r w:rsidR="004D27EF" w:rsidRPr="004D27EF">
        <w:rPr>
          <w:rFonts w:ascii="Times New Roman" w:hAnsi="Times New Roman" w:cs="Times New Roman"/>
          <w:sz w:val="26"/>
          <w:szCs w:val="26"/>
        </w:rPr>
        <w:t>Хасанского муниципального округа</w:t>
      </w:r>
      <w:r w:rsidR="004D27EF" w:rsidRPr="00EE1030">
        <w:rPr>
          <w:sz w:val="26"/>
          <w:szCs w:val="26"/>
        </w:rPr>
        <w:t xml:space="preserve"> </w:t>
      </w:r>
      <w:r w:rsidR="00EE1030" w:rsidRPr="00EE1030">
        <w:rPr>
          <w:rFonts w:ascii="Times New Roman" w:hAnsi="Times New Roman" w:cs="Times New Roman"/>
          <w:sz w:val="26"/>
          <w:szCs w:val="26"/>
        </w:rPr>
        <w:t xml:space="preserve">были размещены дизайн-проект благоустройства </w:t>
      </w:r>
      <w:r w:rsidR="00EE1030">
        <w:rPr>
          <w:rFonts w:ascii="Times New Roman" w:hAnsi="Times New Roman" w:cs="Times New Roman"/>
          <w:sz w:val="26"/>
          <w:szCs w:val="26"/>
        </w:rPr>
        <w:t>дворов</w:t>
      </w:r>
      <w:r w:rsidR="00F44AC9">
        <w:rPr>
          <w:rFonts w:ascii="Times New Roman" w:hAnsi="Times New Roman" w:cs="Times New Roman"/>
          <w:sz w:val="26"/>
          <w:szCs w:val="26"/>
        </w:rPr>
        <w:t>ых</w:t>
      </w:r>
      <w:r w:rsidR="00EE1030" w:rsidRPr="00EE1030">
        <w:rPr>
          <w:rFonts w:ascii="Times New Roman" w:hAnsi="Times New Roman" w:cs="Times New Roman"/>
          <w:sz w:val="26"/>
          <w:szCs w:val="26"/>
        </w:rPr>
        <w:t xml:space="preserve"> территорий</w:t>
      </w:r>
      <w:r w:rsidR="00EE1030">
        <w:rPr>
          <w:rFonts w:ascii="Times New Roman" w:hAnsi="Times New Roman" w:cs="Times New Roman"/>
          <w:sz w:val="26"/>
          <w:szCs w:val="26"/>
        </w:rPr>
        <w:t xml:space="preserve"> по </w:t>
      </w:r>
      <w:r w:rsidR="004D27EF" w:rsidRPr="004D27EF">
        <w:rPr>
          <w:rFonts w:ascii="Times New Roman" w:hAnsi="Times New Roman" w:cs="Times New Roman"/>
          <w:sz w:val="26"/>
          <w:szCs w:val="26"/>
        </w:rPr>
        <w:t xml:space="preserve">адресам: </w:t>
      </w:r>
      <w:proofErr w:type="spellStart"/>
      <w:r w:rsidR="004D27EF" w:rsidRPr="004D27EF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4D27EF" w:rsidRPr="004D27EF">
        <w:rPr>
          <w:rFonts w:ascii="Times New Roman" w:hAnsi="Times New Roman" w:cs="Times New Roman"/>
          <w:sz w:val="26"/>
          <w:szCs w:val="26"/>
        </w:rPr>
        <w:t xml:space="preserve"> Славянка, ул. Ленинская д. 6., </w:t>
      </w:r>
      <w:proofErr w:type="spellStart"/>
      <w:r w:rsidR="004D27EF" w:rsidRPr="004D27EF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4D27EF" w:rsidRPr="004D27EF">
        <w:rPr>
          <w:rFonts w:ascii="Times New Roman" w:hAnsi="Times New Roman" w:cs="Times New Roman"/>
          <w:sz w:val="26"/>
          <w:szCs w:val="26"/>
        </w:rPr>
        <w:t xml:space="preserve"> Славянка, ул. Героев Хасана д.11., . с. Барабаш, ул. Гвардейская д.16., включенных в муниципальную программу «Формирование современной городской среды населённых пунктов на территории</w:t>
      </w:r>
      <w:proofErr w:type="gramEnd"/>
      <w:r w:rsidR="004D27EF" w:rsidRPr="004D27EF">
        <w:rPr>
          <w:rFonts w:ascii="Times New Roman" w:hAnsi="Times New Roman" w:cs="Times New Roman"/>
          <w:sz w:val="26"/>
          <w:szCs w:val="26"/>
        </w:rPr>
        <w:t xml:space="preserve"> Хасанского муниципального округа</w:t>
      </w:r>
      <w:r w:rsidR="001D78E1">
        <w:rPr>
          <w:rFonts w:ascii="Times New Roman" w:hAnsi="Times New Roman" w:cs="Times New Roman"/>
          <w:sz w:val="26"/>
          <w:szCs w:val="26"/>
        </w:rPr>
        <w:t>»</w:t>
      </w:r>
      <w:r w:rsidR="004D27EF" w:rsidRPr="004D27EF">
        <w:rPr>
          <w:rFonts w:ascii="Times New Roman" w:hAnsi="Times New Roman" w:cs="Times New Roman"/>
          <w:sz w:val="26"/>
          <w:szCs w:val="26"/>
        </w:rPr>
        <w:t xml:space="preserve"> на 2023-2025гг</w:t>
      </w:r>
      <w:proofErr w:type="gramStart"/>
      <w:r w:rsidR="004D27EF" w:rsidRPr="004D27EF">
        <w:rPr>
          <w:rFonts w:ascii="Times New Roman" w:hAnsi="Times New Roman" w:cs="Times New Roman"/>
          <w:sz w:val="26"/>
          <w:szCs w:val="26"/>
        </w:rPr>
        <w:t>.»</w:t>
      </w:r>
      <w:proofErr w:type="gramEnd"/>
      <w:r w:rsidR="00EE1030" w:rsidRPr="00EE1030">
        <w:rPr>
          <w:rFonts w:ascii="Times New Roman" w:hAnsi="Times New Roman" w:cs="Times New Roman"/>
          <w:sz w:val="26"/>
          <w:szCs w:val="26"/>
        </w:rPr>
        <w:t>для благоустройства в 202</w:t>
      </w:r>
      <w:r w:rsidR="004D27EF">
        <w:rPr>
          <w:rFonts w:ascii="Times New Roman" w:hAnsi="Times New Roman" w:cs="Times New Roman"/>
          <w:sz w:val="26"/>
          <w:szCs w:val="26"/>
        </w:rPr>
        <w:t>3году</w:t>
      </w:r>
      <w:r w:rsidR="00EE1030" w:rsidRPr="00EE1030">
        <w:rPr>
          <w:rFonts w:ascii="Times New Roman" w:hAnsi="Times New Roman" w:cs="Times New Roman"/>
          <w:sz w:val="26"/>
          <w:szCs w:val="26"/>
        </w:rPr>
        <w:t xml:space="preserve">, для ознакомления и внесения замечай и </w:t>
      </w:r>
      <w:r w:rsidR="00EE1030" w:rsidRPr="00EE1030">
        <w:rPr>
          <w:rFonts w:ascii="Times New Roman" w:hAnsi="Times New Roman" w:cs="Times New Roman"/>
          <w:sz w:val="26"/>
          <w:szCs w:val="26"/>
        </w:rPr>
        <w:lastRenderedPageBreak/>
        <w:t xml:space="preserve">предложений по корректировке дизайн-проекта. </w:t>
      </w:r>
    </w:p>
    <w:p w:rsidR="00EE1030" w:rsidRPr="00EE1030" w:rsidRDefault="00EE1030" w:rsidP="00EE103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EE1030">
        <w:rPr>
          <w:rFonts w:ascii="Times New Roman" w:hAnsi="Times New Roman" w:cs="Times New Roman"/>
          <w:sz w:val="26"/>
          <w:szCs w:val="26"/>
        </w:rPr>
        <w:t xml:space="preserve">В ходе проведения общественного обсуждения, которое проводилось в соответствии с </w:t>
      </w:r>
      <w:r w:rsidR="001D78E1">
        <w:rPr>
          <w:rFonts w:ascii="Times New Roman" w:hAnsi="Times New Roman" w:cs="Times New Roman"/>
          <w:sz w:val="26"/>
          <w:szCs w:val="26"/>
        </w:rPr>
        <w:t>Порядком</w:t>
      </w:r>
      <w:r w:rsidRPr="00EE1030">
        <w:rPr>
          <w:rFonts w:ascii="Times New Roman" w:hAnsi="Times New Roman" w:cs="Times New Roman"/>
          <w:sz w:val="26"/>
          <w:szCs w:val="26"/>
        </w:rPr>
        <w:t xml:space="preserve"> </w:t>
      </w:r>
      <w:r w:rsidR="001D78E1">
        <w:rPr>
          <w:rFonts w:ascii="Times New Roman" w:hAnsi="Times New Roman" w:cs="Times New Roman"/>
          <w:sz w:val="26"/>
          <w:szCs w:val="26"/>
        </w:rPr>
        <w:t xml:space="preserve">разработки, обсуждения с заинтересованными лицами  утверждения дизайн-проектов благоустройства дворовых территорий, а также дизайн-проектов благоустройства общественных территорий, включаемых в муниципальную программу </w:t>
      </w:r>
      <w:r w:rsidR="001D78E1" w:rsidRPr="004D27EF">
        <w:rPr>
          <w:rFonts w:ascii="Times New Roman" w:hAnsi="Times New Roman" w:cs="Times New Roman"/>
          <w:sz w:val="26"/>
          <w:szCs w:val="26"/>
        </w:rPr>
        <w:t>«Формирование современной городской среды населённых пунктов на территории Хасанского муниципального округа</w:t>
      </w:r>
      <w:r w:rsidR="001D78E1">
        <w:rPr>
          <w:rFonts w:ascii="Times New Roman" w:hAnsi="Times New Roman" w:cs="Times New Roman"/>
          <w:sz w:val="26"/>
          <w:szCs w:val="26"/>
        </w:rPr>
        <w:t>»</w:t>
      </w:r>
      <w:r w:rsidR="001D78E1" w:rsidRPr="004D27EF">
        <w:rPr>
          <w:rFonts w:ascii="Times New Roman" w:hAnsi="Times New Roman" w:cs="Times New Roman"/>
          <w:sz w:val="26"/>
          <w:szCs w:val="26"/>
        </w:rPr>
        <w:t xml:space="preserve"> на 2023-2025гг.»</w:t>
      </w:r>
      <w:r w:rsidRPr="00EE1030">
        <w:rPr>
          <w:rFonts w:ascii="Times New Roman" w:hAnsi="Times New Roman" w:cs="Times New Roman"/>
          <w:sz w:val="26"/>
          <w:szCs w:val="26"/>
        </w:rPr>
        <w:t xml:space="preserve"> утвержденным Постановлением администрации </w:t>
      </w:r>
      <w:r w:rsidR="001D78E1">
        <w:rPr>
          <w:rFonts w:ascii="Times New Roman" w:hAnsi="Times New Roman" w:cs="Times New Roman"/>
          <w:sz w:val="26"/>
          <w:szCs w:val="26"/>
        </w:rPr>
        <w:t xml:space="preserve"> Хасанского муниципального округа </w:t>
      </w:r>
      <w:r w:rsidRPr="00EE1030">
        <w:rPr>
          <w:rFonts w:ascii="Times New Roman" w:hAnsi="Times New Roman" w:cs="Times New Roman"/>
          <w:sz w:val="26"/>
          <w:szCs w:val="26"/>
        </w:rPr>
        <w:t xml:space="preserve">от </w:t>
      </w:r>
      <w:r w:rsidR="001D78E1">
        <w:rPr>
          <w:rFonts w:ascii="Times New Roman" w:hAnsi="Times New Roman" w:cs="Times New Roman"/>
          <w:sz w:val="26"/>
          <w:szCs w:val="26"/>
        </w:rPr>
        <w:t>22.07.2022</w:t>
      </w:r>
      <w:r w:rsidRPr="00EE1030">
        <w:rPr>
          <w:rFonts w:ascii="Times New Roman" w:hAnsi="Times New Roman" w:cs="Times New Roman"/>
          <w:sz w:val="26"/>
          <w:szCs w:val="26"/>
        </w:rPr>
        <w:t xml:space="preserve"> № </w:t>
      </w:r>
      <w:r w:rsidR="001D78E1">
        <w:rPr>
          <w:rFonts w:ascii="Times New Roman" w:hAnsi="Times New Roman" w:cs="Times New Roman"/>
          <w:sz w:val="26"/>
          <w:szCs w:val="26"/>
        </w:rPr>
        <w:t>492-па</w:t>
      </w:r>
      <w:r w:rsidRPr="00EE1030">
        <w:rPr>
          <w:rFonts w:ascii="Times New Roman" w:hAnsi="Times New Roman" w:cs="Times New Roman"/>
          <w:sz w:val="26"/>
          <w:szCs w:val="26"/>
        </w:rPr>
        <w:t>, дизайн-проектов предложений, замечаний по проектам не поступало</w:t>
      </w:r>
      <w:proofErr w:type="gramEnd"/>
      <w:r w:rsidRPr="00EE103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E1030">
        <w:rPr>
          <w:rFonts w:ascii="Times New Roman" w:hAnsi="Times New Roman" w:cs="Times New Roman"/>
          <w:sz w:val="26"/>
          <w:szCs w:val="26"/>
        </w:rPr>
        <w:t>ни в устной, ни в письменной форме.</w:t>
      </w:r>
      <w:proofErr w:type="gramEnd"/>
    </w:p>
    <w:p w:rsidR="00CA4F4A" w:rsidRDefault="00EE1030" w:rsidP="00EE103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EE1030">
        <w:rPr>
          <w:rFonts w:ascii="Times New Roman" w:hAnsi="Times New Roman" w:cs="Times New Roman"/>
          <w:sz w:val="26"/>
          <w:szCs w:val="26"/>
        </w:rPr>
        <w:t>В связи с выше</w:t>
      </w:r>
      <w:r w:rsidR="001D78E1">
        <w:rPr>
          <w:rFonts w:ascii="Times New Roman" w:hAnsi="Times New Roman" w:cs="Times New Roman"/>
          <w:sz w:val="26"/>
          <w:szCs w:val="26"/>
        </w:rPr>
        <w:t xml:space="preserve"> </w:t>
      </w:r>
      <w:r w:rsidRPr="00EE1030">
        <w:rPr>
          <w:rFonts w:ascii="Times New Roman" w:hAnsi="Times New Roman" w:cs="Times New Roman"/>
          <w:sz w:val="26"/>
          <w:szCs w:val="26"/>
        </w:rPr>
        <w:t>изложенным предлагаю утвердить дизайн-проект</w:t>
      </w:r>
      <w:r w:rsidR="001D78E1">
        <w:rPr>
          <w:rFonts w:ascii="Times New Roman" w:hAnsi="Times New Roman" w:cs="Times New Roman"/>
          <w:sz w:val="26"/>
          <w:szCs w:val="26"/>
        </w:rPr>
        <w:t>ы</w:t>
      </w:r>
      <w:r w:rsidRPr="00EE1030">
        <w:rPr>
          <w:rFonts w:ascii="Times New Roman" w:hAnsi="Times New Roman" w:cs="Times New Roman"/>
          <w:sz w:val="26"/>
          <w:szCs w:val="26"/>
        </w:rPr>
        <w:t xml:space="preserve"> благоустройства </w:t>
      </w:r>
      <w:r>
        <w:rPr>
          <w:rFonts w:ascii="Times New Roman" w:hAnsi="Times New Roman" w:cs="Times New Roman"/>
          <w:sz w:val="26"/>
          <w:szCs w:val="26"/>
        </w:rPr>
        <w:t>дворов</w:t>
      </w:r>
      <w:r w:rsidR="00F44AC9">
        <w:rPr>
          <w:rFonts w:ascii="Times New Roman" w:hAnsi="Times New Roman" w:cs="Times New Roman"/>
          <w:sz w:val="26"/>
          <w:szCs w:val="26"/>
        </w:rPr>
        <w:t>ых</w:t>
      </w:r>
      <w:r w:rsidRPr="00EE1030">
        <w:rPr>
          <w:rFonts w:ascii="Times New Roman" w:hAnsi="Times New Roman" w:cs="Times New Roman"/>
          <w:sz w:val="26"/>
          <w:szCs w:val="26"/>
        </w:rPr>
        <w:t xml:space="preserve"> территори</w:t>
      </w:r>
      <w:r w:rsidR="00F44AC9">
        <w:rPr>
          <w:rFonts w:ascii="Times New Roman" w:hAnsi="Times New Roman" w:cs="Times New Roman"/>
          <w:sz w:val="26"/>
          <w:szCs w:val="26"/>
        </w:rPr>
        <w:t>й</w:t>
      </w:r>
      <w:r w:rsidRPr="00EE1030">
        <w:t xml:space="preserve"> </w:t>
      </w:r>
      <w:r w:rsidRPr="00EE1030">
        <w:rPr>
          <w:rFonts w:ascii="Times New Roman" w:hAnsi="Times New Roman" w:cs="Times New Roman"/>
          <w:sz w:val="26"/>
          <w:szCs w:val="26"/>
        </w:rPr>
        <w:t xml:space="preserve">по </w:t>
      </w:r>
      <w:r w:rsidR="001D78E1" w:rsidRPr="004D27EF">
        <w:rPr>
          <w:rFonts w:ascii="Times New Roman" w:hAnsi="Times New Roman" w:cs="Times New Roman"/>
          <w:sz w:val="26"/>
          <w:szCs w:val="26"/>
        </w:rPr>
        <w:t xml:space="preserve">адресам: </w:t>
      </w:r>
      <w:proofErr w:type="spellStart"/>
      <w:r w:rsidR="001D78E1" w:rsidRPr="004D27EF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1D78E1" w:rsidRPr="004D27EF">
        <w:rPr>
          <w:rFonts w:ascii="Times New Roman" w:hAnsi="Times New Roman" w:cs="Times New Roman"/>
          <w:sz w:val="26"/>
          <w:szCs w:val="26"/>
        </w:rPr>
        <w:t xml:space="preserve"> Славянка, ул. Ленинская д. 6., </w:t>
      </w:r>
      <w:proofErr w:type="spellStart"/>
      <w:r w:rsidR="001D78E1" w:rsidRPr="004D27EF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1D78E1" w:rsidRPr="004D27EF">
        <w:rPr>
          <w:rFonts w:ascii="Times New Roman" w:hAnsi="Times New Roman" w:cs="Times New Roman"/>
          <w:sz w:val="26"/>
          <w:szCs w:val="26"/>
        </w:rPr>
        <w:t xml:space="preserve"> Славянка, ул. Героев Хасана д.11., . с. Барабаш, ул. Гвардейская д.16.</w:t>
      </w:r>
      <w:proofErr w:type="gramEnd"/>
    </w:p>
    <w:p w:rsidR="00A96A14" w:rsidRDefault="00D20039" w:rsidP="00EE103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      </w:t>
      </w:r>
      <w:r w:rsidR="00DD1C28" w:rsidRPr="00662FE3">
        <w:rPr>
          <w:rFonts w:ascii="Times New Roman" w:hAnsi="Times New Roman" w:cs="Times New Roman"/>
          <w:sz w:val="28"/>
          <w:szCs w:val="26"/>
        </w:rPr>
        <w:t>Р</w:t>
      </w:r>
      <w:r w:rsidR="00876CA8" w:rsidRPr="00662FE3">
        <w:rPr>
          <w:rFonts w:ascii="Times New Roman" w:hAnsi="Times New Roman" w:cs="Times New Roman"/>
          <w:sz w:val="28"/>
          <w:szCs w:val="26"/>
        </w:rPr>
        <w:t>ЕШИЛИ</w:t>
      </w:r>
      <w:r w:rsidR="00DD1C28" w:rsidRPr="00662FE3">
        <w:rPr>
          <w:rFonts w:ascii="Times New Roman" w:hAnsi="Times New Roman" w:cs="Times New Roman"/>
          <w:sz w:val="26"/>
          <w:szCs w:val="26"/>
        </w:rPr>
        <w:t>:</w:t>
      </w:r>
      <w:r w:rsidR="006754B3">
        <w:rPr>
          <w:sz w:val="26"/>
          <w:szCs w:val="26"/>
        </w:rPr>
        <w:t xml:space="preserve"> </w:t>
      </w:r>
      <w:r w:rsidR="00EE1030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F44AC9">
        <w:rPr>
          <w:rFonts w:ascii="Times New Roman" w:hAnsi="Times New Roman" w:cs="Times New Roman"/>
          <w:sz w:val="26"/>
          <w:szCs w:val="26"/>
        </w:rPr>
        <w:t xml:space="preserve">дизайн проект </w:t>
      </w:r>
      <w:r w:rsidR="00F44AC9" w:rsidRPr="00F44AC9">
        <w:rPr>
          <w:rFonts w:ascii="Times New Roman" w:hAnsi="Times New Roman" w:cs="Times New Roman"/>
          <w:sz w:val="26"/>
          <w:szCs w:val="26"/>
        </w:rPr>
        <w:t>благоустройства дворов</w:t>
      </w:r>
      <w:r w:rsidR="00F44AC9">
        <w:rPr>
          <w:rFonts w:ascii="Times New Roman" w:hAnsi="Times New Roman" w:cs="Times New Roman"/>
          <w:sz w:val="26"/>
          <w:szCs w:val="26"/>
        </w:rPr>
        <w:t>ых</w:t>
      </w:r>
      <w:r w:rsidR="00F44AC9" w:rsidRPr="00F44AC9">
        <w:rPr>
          <w:rFonts w:ascii="Times New Roman" w:hAnsi="Times New Roman" w:cs="Times New Roman"/>
          <w:sz w:val="26"/>
          <w:szCs w:val="26"/>
        </w:rPr>
        <w:t xml:space="preserve"> территорий по </w:t>
      </w:r>
      <w:r w:rsidR="001D78E1" w:rsidRPr="004D27EF">
        <w:rPr>
          <w:rFonts w:ascii="Times New Roman" w:hAnsi="Times New Roman" w:cs="Times New Roman"/>
          <w:sz w:val="26"/>
          <w:szCs w:val="26"/>
        </w:rPr>
        <w:t xml:space="preserve">адресам: </w:t>
      </w:r>
      <w:proofErr w:type="spellStart"/>
      <w:r w:rsidR="001D78E1" w:rsidRPr="004D27EF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1D78E1" w:rsidRPr="004D27EF">
        <w:rPr>
          <w:rFonts w:ascii="Times New Roman" w:hAnsi="Times New Roman" w:cs="Times New Roman"/>
          <w:sz w:val="26"/>
          <w:szCs w:val="26"/>
        </w:rPr>
        <w:t xml:space="preserve"> Славянка, ул. Ленинская д. 6., </w:t>
      </w:r>
      <w:proofErr w:type="spellStart"/>
      <w:r w:rsidR="001D78E1" w:rsidRPr="004D27EF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1D78E1" w:rsidRPr="004D27EF">
        <w:rPr>
          <w:rFonts w:ascii="Times New Roman" w:hAnsi="Times New Roman" w:cs="Times New Roman"/>
          <w:sz w:val="26"/>
          <w:szCs w:val="26"/>
        </w:rPr>
        <w:t xml:space="preserve"> Славянка, ул. Героев Хасана д.11., . с. Барабаш, ул. Гвардейская д.16.</w:t>
      </w:r>
      <w:r w:rsidR="00F44AC9" w:rsidRPr="00F44AC9">
        <w:rPr>
          <w:rFonts w:ascii="Times New Roman" w:hAnsi="Times New Roman" w:cs="Times New Roman"/>
          <w:sz w:val="26"/>
          <w:szCs w:val="26"/>
        </w:rPr>
        <w:t>для благоустройства</w:t>
      </w:r>
      <w:r w:rsidR="00F44AC9">
        <w:rPr>
          <w:rFonts w:ascii="Times New Roman" w:hAnsi="Times New Roman" w:cs="Times New Roman"/>
          <w:sz w:val="26"/>
          <w:szCs w:val="26"/>
        </w:rPr>
        <w:t xml:space="preserve"> (оборудование </w:t>
      </w:r>
      <w:r w:rsidR="001D78E1">
        <w:rPr>
          <w:rFonts w:ascii="Times New Roman" w:hAnsi="Times New Roman" w:cs="Times New Roman"/>
          <w:sz w:val="26"/>
          <w:szCs w:val="26"/>
        </w:rPr>
        <w:t>спортивн</w:t>
      </w:r>
      <w:proofErr w:type="gramStart"/>
      <w:r w:rsidR="001D78E1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1D78E1">
        <w:rPr>
          <w:rFonts w:ascii="Times New Roman" w:hAnsi="Times New Roman" w:cs="Times New Roman"/>
          <w:sz w:val="26"/>
          <w:szCs w:val="26"/>
        </w:rPr>
        <w:t xml:space="preserve"> игровых (</w:t>
      </w:r>
      <w:r w:rsidR="00F44AC9">
        <w:rPr>
          <w:rFonts w:ascii="Times New Roman" w:hAnsi="Times New Roman" w:cs="Times New Roman"/>
          <w:sz w:val="26"/>
          <w:szCs w:val="26"/>
        </w:rPr>
        <w:t xml:space="preserve">детской и или спортивной площадки) </w:t>
      </w:r>
      <w:r w:rsidR="001D78E1">
        <w:rPr>
          <w:rFonts w:ascii="Times New Roman" w:hAnsi="Times New Roman" w:cs="Times New Roman"/>
          <w:sz w:val="26"/>
          <w:szCs w:val="26"/>
        </w:rPr>
        <w:t>в 2023году</w:t>
      </w:r>
      <w:r w:rsidR="00F44AC9">
        <w:rPr>
          <w:rFonts w:ascii="Times New Roman" w:hAnsi="Times New Roman" w:cs="Times New Roman"/>
          <w:sz w:val="26"/>
          <w:szCs w:val="26"/>
        </w:rPr>
        <w:t>.</w:t>
      </w:r>
    </w:p>
    <w:p w:rsidR="00F44AC9" w:rsidRPr="00F44AC9" w:rsidRDefault="00F44AC9" w:rsidP="00F44AC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20039" w:rsidRPr="00204885" w:rsidRDefault="00D20039" w:rsidP="00D20039">
      <w:pPr>
        <w:pStyle w:val="32"/>
        <w:shd w:val="clear" w:color="auto" w:fill="auto"/>
        <w:spacing w:after="124" w:line="298" w:lineRule="exact"/>
        <w:ind w:firstLine="740"/>
        <w:rPr>
          <w:sz w:val="26"/>
          <w:szCs w:val="26"/>
        </w:rPr>
      </w:pPr>
    </w:p>
    <w:p w:rsidR="00204885" w:rsidRPr="00204885" w:rsidRDefault="007F0E76" w:rsidP="00D20039">
      <w:pPr>
        <w:pStyle w:val="32"/>
        <w:shd w:val="clear" w:color="auto" w:fill="auto"/>
        <w:spacing w:after="243" w:line="220" w:lineRule="exact"/>
        <w:rPr>
          <w:sz w:val="26"/>
          <w:szCs w:val="26"/>
        </w:rPr>
      </w:pPr>
      <w:r w:rsidRPr="00204885">
        <w:rPr>
          <w:sz w:val="26"/>
          <w:szCs w:val="26"/>
        </w:rPr>
        <w:t xml:space="preserve">ГОЛОСОВАЛИ; «за» - </w:t>
      </w:r>
      <w:r w:rsidR="00B50559">
        <w:rPr>
          <w:sz w:val="26"/>
          <w:szCs w:val="26"/>
        </w:rPr>
        <w:t>4</w:t>
      </w:r>
      <w:r w:rsidRPr="00204885">
        <w:rPr>
          <w:sz w:val="26"/>
          <w:szCs w:val="26"/>
        </w:rPr>
        <w:t xml:space="preserve"> человек</w:t>
      </w:r>
      <w:r w:rsidR="00B50559">
        <w:rPr>
          <w:sz w:val="26"/>
          <w:szCs w:val="26"/>
        </w:rPr>
        <w:t>а</w:t>
      </w:r>
      <w:r w:rsidRPr="00204885">
        <w:rPr>
          <w:sz w:val="26"/>
          <w:szCs w:val="26"/>
        </w:rPr>
        <w:t>, «про</w:t>
      </w:r>
      <w:r w:rsidR="00DD1C28">
        <w:rPr>
          <w:sz w:val="26"/>
          <w:szCs w:val="26"/>
        </w:rPr>
        <w:t>тив» - нет, «воздержался» - нет</w:t>
      </w:r>
    </w:p>
    <w:p w:rsidR="00662F35" w:rsidRDefault="00662F35" w:rsidP="00D20039">
      <w:pPr>
        <w:pStyle w:val="32"/>
        <w:shd w:val="clear" w:color="auto" w:fill="auto"/>
        <w:spacing w:line="220" w:lineRule="exact"/>
        <w:rPr>
          <w:sz w:val="26"/>
          <w:szCs w:val="26"/>
        </w:rPr>
      </w:pPr>
    </w:p>
    <w:p w:rsidR="00204885" w:rsidRDefault="00204885" w:rsidP="00D20039">
      <w:pPr>
        <w:pStyle w:val="32"/>
        <w:shd w:val="clear" w:color="auto" w:fill="auto"/>
        <w:spacing w:line="220" w:lineRule="exact"/>
        <w:rPr>
          <w:sz w:val="26"/>
          <w:szCs w:val="26"/>
        </w:rPr>
      </w:pPr>
    </w:p>
    <w:p w:rsidR="00204885" w:rsidRDefault="00204885" w:rsidP="00D20039">
      <w:pPr>
        <w:pStyle w:val="32"/>
        <w:shd w:val="clear" w:color="auto" w:fill="auto"/>
        <w:spacing w:line="220" w:lineRule="exact"/>
        <w:rPr>
          <w:sz w:val="26"/>
          <w:szCs w:val="26"/>
        </w:rPr>
      </w:pPr>
    </w:p>
    <w:p w:rsidR="00876CA8" w:rsidRDefault="001D78E1" w:rsidP="00D20039">
      <w:pPr>
        <w:pStyle w:val="32"/>
        <w:shd w:val="clear" w:color="auto" w:fill="auto"/>
        <w:spacing w:line="220" w:lineRule="exact"/>
        <w:rPr>
          <w:sz w:val="26"/>
          <w:szCs w:val="26"/>
        </w:rPr>
      </w:pPr>
      <w:r>
        <w:rPr>
          <w:sz w:val="26"/>
          <w:szCs w:val="26"/>
        </w:rPr>
        <w:t>Заместитель П</w:t>
      </w:r>
      <w:r w:rsidR="00876CA8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876CA8">
        <w:rPr>
          <w:sz w:val="26"/>
          <w:szCs w:val="26"/>
        </w:rPr>
        <w:t xml:space="preserve"> общественной комиссии </w:t>
      </w:r>
      <w:r w:rsidR="00204885">
        <w:rPr>
          <w:sz w:val="26"/>
          <w:szCs w:val="26"/>
        </w:rPr>
        <w:t xml:space="preserve">     </w:t>
      </w:r>
      <w:r w:rsidR="00673043">
        <w:rPr>
          <w:sz w:val="26"/>
          <w:szCs w:val="26"/>
        </w:rPr>
        <w:t xml:space="preserve">                  </w:t>
      </w:r>
      <w:r w:rsidR="00D20C4A"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Хандиева</w:t>
      </w:r>
      <w:proofErr w:type="spellEnd"/>
      <w:r>
        <w:rPr>
          <w:sz w:val="26"/>
          <w:szCs w:val="26"/>
        </w:rPr>
        <w:t xml:space="preserve"> Е.А</w:t>
      </w:r>
    </w:p>
    <w:p w:rsidR="00876CA8" w:rsidRDefault="00876CA8" w:rsidP="00D20039">
      <w:pPr>
        <w:pStyle w:val="32"/>
        <w:shd w:val="clear" w:color="auto" w:fill="auto"/>
        <w:spacing w:line="220" w:lineRule="exact"/>
        <w:rPr>
          <w:sz w:val="26"/>
          <w:szCs w:val="26"/>
        </w:rPr>
      </w:pPr>
    </w:p>
    <w:p w:rsidR="00876CA8" w:rsidRDefault="00876CA8" w:rsidP="00D20039">
      <w:pPr>
        <w:pStyle w:val="32"/>
        <w:shd w:val="clear" w:color="auto" w:fill="auto"/>
        <w:spacing w:line="220" w:lineRule="exact"/>
        <w:rPr>
          <w:sz w:val="26"/>
          <w:szCs w:val="26"/>
        </w:rPr>
      </w:pPr>
      <w:r>
        <w:rPr>
          <w:sz w:val="26"/>
          <w:szCs w:val="26"/>
        </w:rPr>
        <w:t xml:space="preserve">Секретарь                                                                                            </w:t>
      </w:r>
      <w:r w:rsidR="00000A31">
        <w:rPr>
          <w:sz w:val="26"/>
          <w:szCs w:val="26"/>
        </w:rPr>
        <w:t xml:space="preserve"> </w:t>
      </w:r>
      <w:r w:rsidR="00F376A8">
        <w:rPr>
          <w:sz w:val="26"/>
          <w:szCs w:val="26"/>
          <w:lang w:val="en-US"/>
        </w:rPr>
        <w:t xml:space="preserve">   </w:t>
      </w:r>
      <w:bookmarkStart w:id="0" w:name="_GoBack"/>
      <w:bookmarkEnd w:id="0"/>
      <w:r w:rsidR="00000A31">
        <w:rPr>
          <w:sz w:val="26"/>
          <w:szCs w:val="26"/>
        </w:rPr>
        <w:t xml:space="preserve">  </w:t>
      </w:r>
      <w:proofErr w:type="spellStart"/>
      <w:r w:rsidR="00B50559">
        <w:rPr>
          <w:sz w:val="26"/>
          <w:szCs w:val="26"/>
        </w:rPr>
        <w:t>Ворожбит</w:t>
      </w:r>
      <w:proofErr w:type="spellEnd"/>
      <w:r w:rsidR="00B50559">
        <w:rPr>
          <w:sz w:val="26"/>
          <w:szCs w:val="26"/>
        </w:rPr>
        <w:t xml:space="preserve"> Г.И</w:t>
      </w:r>
    </w:p>
    <w:sectPr w:rsidR="00876CA8" w:rsidSect="00F376A8">
      <w:pgSz w:w="11900" w:h="16840"/>
      <w:pgMar w:top="1527" w:right="766" w:bottom="1407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A1E" w:rsidRDefault="00F85A1E" w:rsidP="00662F35">
      <w:r>
        <w:separator/>
      </w:r>
    </w:p>
  </w:endnote>
  <w:endnote w:type="continuationSeparator" w:id="0">
    <w:p w:rsidR="00F85A1E" w:rsidRDefault="00F85A1E" w:rsidP="0066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A1E" w:rsidRDefault="00F85A1E"/>
  </w:footnote>
  <w:footnote w:type="continuationSeparator" w:id="0">
    <w:p w:rsidR="00F85A1E" w:rsidRDefault="00F85A1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6CF8"/>
    <w:multiLevelType w:val="hybridMultilevel"/>
    <w:tmpl w:val="9856B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F4E14"/>
    <w:multiLevelType w:val="hybridMultilevel"/>
    <w:tmpl w:val="F0D84D82"/>
    <w:lvl w:ilvl="0" w:tplc="DB7261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24B98"/>
    <w:multiLevelType w:val="hybridMultilevel"/>
    <w:tmpl w:val="C7604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74E6E"/>
    <w:multiLevelType w:val="hybridMultilevel"/>
    <w:tmpl w:val="7E16A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11702"/>
    <w:multiLevelType w:val="hybridMultilevel"/>
    <w:tmpl w:val="9856B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401D0"/>
    <w:multiLevelType w:val="hybridMultilevel"/>
    <w:tmpl w:val="F1C48BCA"/>
    <w:lvl w:ilvl="0" w:tplc="8C1444C6">
      <w:numFmt w:val="bullet"/>
      <w:pStyle w:val="1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4275C2"/>
    <w:multiLevelType w:val="hybridMultilevel"/>
    <w:tmpl w:val="5EE63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4D424F"/>
    <w:multiLevelType w:val="hybridMultilevel"/>
    <w:tmpl w:val="3490FA66"/>
    <w:lvl w:ilvl="0" w:tplc="4B8CB206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>
    <w:nsid w:val="74D02C37"/>
    <w:multiLevelType w:val="hybridMultilevel"/>
    <w:tmpl w:val="C29EC0A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1856AD"/>
    <w:multiLevelType w:val="hybridMultilevel"/>
    <w:tmpl w:val="0922CC38"/>
    <w:lvl w:ilvl="0" w:tplc="F6F223C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0">
    <w:nsid w:val="7E2D6B05"/>
    <w:multiLevelType w:val="hybridMultilevel"/>
    <w:tmpl w:val="B0A08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0"/>
  </w:num>
  <w:num w:numId="5">
    <w:abstractNumId w:val="0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35"/>
    <w:rsid w:val="00000A31"/>
    <w:rsid w:val="00054E41"/>
    <w:rsid w:val="00077A29"/>
    <w:rsid w:val="00084E9D"/>
    <w:rsid w:val="00090DE2"/>
    <w:rsid w:val="000A12ED"/>
    <w:rsid w:val="000B1F16"/>
    <w:rsid w:val="00161D6D"/>
    <w:rsid w:val="001623DC"/>
    <w:rsid w:val="001B66EE"/>
    <w:rsid w:val="001D78E1"/>
    <w:rsid w:val="00204885"/>
    <w:rsid w:val="00236A64"/>
    <w:rsid w:val="00242149"/>
    <w:rsid w:val="002D3ED2"/>
    <w:rsid w:val="002E0CCE"/>
    <w:rsid w:val="00302C9C"/>
    <w:rsid w:val="00326D63"/>
    <w:rsid w:val="00357D3C"/>
    <w:rsid w:val="003A28E8"/>
    <w:rsid w:val="003B3516"/>
    <w:rsid w:val="00417200"/>
    <w:rsid w:val="00427EC5"/>
    <w:rsid w:val="004D27EF"/>
    <w:rsid w:val="004F077E"/>
    <w:rsid w:val="00516A41"/>
    <w:rsid w:val="00550B0B"/>
    <w:rsid w:val="00562CC0"/>
    <w:rsid w:val="005B007C"/>
    <w:rsid w:val="005B4B0B"/>
    <w:rsid w:val="005B75FB"/>
    <w:rsid w:val="005E1532"/>
    <w:rsid w:val="005E72AC"/>
    <w:rsid w:val="00614106"/>
    <w:rsid w:val="00654C5F"/>
    <w:rsid w:val="00662F35"/>
    <w:rsid w:val="00662FE3"/>
    <w:rsid w:val="00673043"/>
    <w:rsid w:val="006754B3"/>
    <w:rsid w:val="00686C49"/>
    <w:rsid w:val="006B7EE0"/>
    <w:rsid w:val="006C54F6"/>
    <w:rsid w:val="006C5F76"/>
    <w:rsid w:val="007702EF"/>
    <w:rsid w:val="00770E9B"/>
    <w:rsid w:val="00785BF4"/>
    <w:rsid w:val="007D3EED"/>
    <w:rsid w:val="007F0E76"/>
    <w:rsid w:val="00834400"/>
    <w:rsid w:val="00862879"/>
    <w:rsid w:val="00876CA8"/>
    <w:rsid w:val="0092518A"/>
    <w:rsid w:val="00931F37"/>
    <w:rsid w:val="009623AD"/>
    <w:rsid w:val="0097619D"/>
    <w:rsid w:val="009928AF"/>
    <w:rsid w:val="009F3CB4"/>
    <w:rsid w:val="00A54AA9"/>
    <w:rsid w:val="00A608FD"/>
    <w:rsid w:val="00A62833"/>
    <w:rsid w:val="00A76E23"/>
    <w:rsid w:val="00A96A14"/>
    <w:rsid w:val="00AC3953"/>
    <w:rsid w:val="00AF0092"/>
    <w:rsid w:val="00B50559"/>
    <w:rsid w:val="00B703C4"/>
    <w:rsid w:val="00B74C9D"/>
    <w:rsid w:val="00BD708F"/>
    <w:rsid w:val="00BF252B"/>
    <w:rsid w:val="00C15351"/>
    <w:rsid w:val="00C43AC8"/>
    <w:rsid w:val="00CA4F4A"/>
    <w:rsid w:val="00CA6201"/>
    <w:rsid w:val="00CC52D7"/>
    <w:rsid w:val="00CE4AE5"/>
    <w:rsid w:val="00D20039"/>
    <w:rsid w:val="00D20C4A"/>
    <w:rsid w:val="00D323C9"/>
    <w:rsid w:val="00D4053C"/>
    <w:rsid w:val="00DC5B82"/>
    <w:rsid w:val="00DD1C28"/>
    <w:rsid w:val="00DE4447"/>
    <w:rsid w:val="00DE678B"/>
    <w:rsid w:val="00E41AA3"/>
    <w:rsid w:val="00E558F0"/>
    <w:rsid w:val="00E82B15"/>
    <w:rsid w:val="00E95BA2"/>
    <w:rsid w:val="00EA6E8C"/>
    <w:rsid w:val="00EB202E"/>
    <w:rsid w:val="00EE1030"/>
    <w:rsid w:val="00EE1F2D"/>
    <w:rsid w:val="00EE6E11"/>
    <w:rsid w:val="00F16B4C"/>
    <w:rsid w:val="00F35E35"/>
    <w:rsid w:val="00F376A8"/>
    <w:rsid w:val="00F44AC9"/>
    <w:rsid w:val="00F713FA"/>
    <w:rsid w:val="00F85A1E"/>
    <w:rsid w:val="00FF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2F35"/>
    <w:rPr>
      <w:color w:val="000000"/>
    </w:rPr>
  </w:style>
  <w:style w:type="paragraph" w:styleId="1">
    <w:name w:val="heading 1"/>
    <w:basedOn w:val="a"/>
    <w:next w:val="a"/>
    <w:link w:val="10"/>
    <w:qFormat/>
    <w:rsid w:val="00AF0092"/>
    <w:pPr>
      <w:numPr>
        <w:numId w:val="2"/>
      </w:numPr>
      <w:suppressAutoHyphens/>
      <w:autoSpaceDE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000080"/>
      <w:lang w:eastAsia="ar-SA" w:bidi="ar-SA"/>
    </w:rPr>
  </w:style>
  <w:style w:type="paragraph" w:styleId="2">
    <w:name w:val="heading 2"/>
    <w:basedOn w:val="1"/>
    <w:next w:val="a"/>
    <w:link w:val="20"/>
    <w:qFormat/>
    <w:rsid w:val="00AF0092"/>
    <w:pPr>
      <w:numPr>
        <w:ilvl w:val="1"/>
      </w:numPr>
      <w:tabs>
        <w:tab w:val="num" w:pos="360"/>
      </w:tabs>
      <w:spacing w:before="0" w:after="0"/>
      <w:ind w:left="72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AF0092"/>
    <w:pPr>
      <w:numPr>
        <w:ilvl w:val="2"/>
      </w:numPr>
      <w:tabs>
        <w:tab w:val="num" w:pos="360"/>
      </w:tabs>
      <w:ind w:left="720"/>
      <w:outlineLvl w:val="2"/>
    </w:pPr>
  </w:style>
  <w:style w:type="paragraph" w:styleId="4">
    <w:name w:val="heading 4"/>
    <w:basedOn w:val="3"/>
    <w:next w:val="a"/>
    <w:link w:val="40"/>
    <w:qFormat/>
    <w:rsid w:val="00AF0092"/>
    <w:pPr>
      <w:numPr>
        <w:ilvl w:val="3"/>
      </w:numPr>
      <w:tabs>
        <w:tab w:val="num" w:pos="360"/>
      </w:tabs>
      <w:ind w:left="72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2F35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662F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sid w:val="00662F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rsid w:val="00662F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1"/>
    <w:rsid w:val="00662F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22">
    <w:name w:val="Основной текст (2)"/>
    <w:basedOn w:val="a"/>
    <w:link w:val="21"/>
    <w:rsid w:val="00662F3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Основной текст (3)"/>
    <w:basedOn w:val="a"/>
    <w:link w:val="31"/>
    <w:rsid w:val="00662F35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1">
    <w:name w:val="Основной текст (4)"/>
    <w:basedOn w:val="a"/>
    <w:link w:val="4Exact"/>
    <w:rsid w:val="00662F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10">
    <w:name w:val="Заголовок 1 Знак"/>
    <w:basedOn w:val="a0"/>
    <w:link w:val="1"/>
    <w:rsid w:val="00AF0092"/>
    <w:rPr>
      <w:rFonts w:ascii="Arial" w:eastAsia="Calibri" w:hAnsi="Arial" w:cs="Arial"/>
      <w:b/>
      <w:bCs/>
      <w:color w:val="000080"/>
      <w:lang w:eastAsia="ar-SA" w:bidi="ar-SA"/>
    </w:rPr>
  </w:style>
  <w:style w:type="character" w:customStyle="1" w:styleId="20">
    <w:name w:val="Заголовок 2 Знак"/>
    <w:basedOn w:val="a0"/>
    <w:link w:val="2"/>
    <w:rsid w:val="00AF0092"/>
    <w:rPr>
      <w:rFonts w:ascii="Arial" w:eastAsia="Calibri" w:hAnsi="Arial" w:cs="Arial"/>
      <w:lang w:eastAsia="ar-SA" w:bidi="ar-SA"/>
    </w:rPr>
  </w:style>
  <w:style w:type="character" w:customStyle="1" w:styleId="30">
    <w:name w:val="Заголовок 3 Знак"/>
    <w:basedOn w:val="a0"/>
    <w:link w:val="3"/>
    <w:rsid w:val="00AF0092"/>
    <w:rPr>
      <w:rFonts w:ascii="Arial" w:eastAsia="Calibri" w:hAnsi="Arial" w:cs="Arial"/>
      <w:lang w:eastAsia="ar-SA" w:bidi="ar-SA"/>
    </w:rPr>
  </w:style>
  <w:style w:type="character" w:customStyle="1" w:styleId="40">
    <w:name w:val="Заголовок 4 Знак"/>
    <w:basedOn w:val="a0"/>
    <w:link w:val="4"/>
    <w:rsid w:val="00AF0092"/>
    <w:rPr>
      <w:rFonts w:ascii="Arial" w:eastAsia="Calibri" w:hAnsi="Arial" w:cs="Arial"/>
      <w:lang w:eastAsia="ar-SA" w:bidi="ar-SA"/>
    </w:rPr>
  </w:style>
  <w:style w:type="paragraph" w:styleId="a4">
    <w:name w:val="No Spacing"/>
    <w:uiPriority w:val="1"/>
    <w:qFormat/>
    <w:rsid w:val="00A608FD"/>
    <w:rPr>
      <w:color w:val="000000"/>
    </w:rPr>
  </w:style>
  <w:style w:type="paragraph" w:styleId="a5">
    <w:name w:val="List Paragraph"/>
    <w:basedOn w:val="a"/>
    <w:uiPriority w:val="34"/>
    <w:qFormat/>
    <w:rsid w:val="006C5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2F35"/>
    <w:rPr>
      <w:color w:val="000000"/>
    </w:rPr>
  </w:style>
  <w:style w:type="paragraph" w:styleId="1">
    <w:name w:val="heading 1"/>
    <w:basedOn w:val="a"/>
    <w:next w:val="a"/>
    <w:link w:val="10"/>
    <w:qFormat/>
    <w:rsid w:val="00AF0092"/>
    <w:pPr>
      <w:numPr>
        <w:numId w:val="2"/>
      </w:numPr>
      <w:suppressAutoHyphens/>
      <w:autoSpaceDE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000080"/>
      <w:lang w:eastAsia="ar-SA" w:bidi="ar-SA"/>
    </w:rPr>
  </w:style>
  <w:style w:type="paragraph" w:styleId="2">
    <w:name w:val="heading 2"/>
    <w:basedOn w:val="1"/>
    <w:next w:val="a"/>
    <w:link w:val="20"/>
    <w:qFormat/>
    <w:rsid w:val="00AF0092"/>
    <w:pPr>
      <w:numPr>
        <w:ilvl w:val="1"/>
      </w:numPr>
      <w:tabs>
        <w:tab w:val="num" w:pos="360"/>
      </w:tabs>
      <w:spacing w:before="0" w:after="0"/>
      <w:ind w:left="72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AF0092"/>
    <w:pPr>
      <w:numPr>
        <w:ilvl w:val="2"/>
      </w:numPr>
      <w:tabs>
        <w:tab w:val="num" w:pos="360"/>
      </w:tabs>
      <w:ind w:left="720"/>
      <w:outlineLvl w:val="2"/>
    </w:pPr>
  </w:style>
  <w:style w:type="paragraph" w:styleId="4">
    <w:name w:val="heading 4"/>
    <w:basedOn w:val="3"/>
    <w:next w:val="a"/>
    <w:link w:val="40"/>
    <w:qFormat/>
    <w:rsid w:val="00AF0092"/>
    <w:pPr>
      <w:numPr>
        <w:ilvl w:val="3"/>
      </w:numPr>
      <w:tabs>
        <w:tab w:val="num" w:pos="360"/>
      </w:tabs>
      <w:ind w:left="72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2F35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662F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sid w:val="00662F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rsid w:val="00662F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1"/>
    <w:rsid w:val="00662F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22">
    <w:name w:val="Основной текст (2)"/>
    <w:basedOn w:val="a"/>
    <w:link w:val="21"/>
    <w:rsid w:val="00662F3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Основной текст (3)"/>
    <w:basedOn w:val="a"/>
    <w:link w:val="31"/>
    <w:rsid w:val="00662F35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1">
    <w:name w:val="Основной текст (4)"/>
    <w:basedOn w:val="a"/>
    <w:link w:val="4Exact"/>
    <w:rsid w:val="00662F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10">
    <w:name w:val="Заголовок 1 Знак"/>
    <w:basedOn w:val="a0"/>
    <w:link w:val="1"/>
    <w:rsid w:val="00AF0092"/>
    <w:rPr>
      <w:rFonts w:ascii="Arial" w:eastAsia="Calibri" w:hAnsi="Arial" w:cs="Arial"/>
      <w:b/>
      <w:bCs/>
      <w:color w:val="000080"/>
      <w:lang w:eastAsia="ar-SA" w:bidi="ar-SA"/>
    </w:rPr>
  </w:style>
  <w:style w:type="character" w:customStyle="1" w:styleId="20">
    <w:name w:val="Заголовок 2 Знак"/>
    <w:basedOn w:val="a0"/>
    <w:link w:val="2"/>
    <w:rsid w:val="00AF0092"/>
    <w:rPr>
      <w:rFonts w:ascii="Arial" w:eastAsia="Calibri" w:hAnsi="Arial" w:cs="Arial"/>
      <w:lang w:eastAsia="ar-SA" w:bidi="ar-SA"/>
    </w:rPr>
  </w:style>
  <w:style w:type="character" w:customStyle="1" w:styleId="30">
    <w:name w:val="Заголовок 3 Знак"/>
    <w:basedOn w:val="a0"/>
    <w:link w:val="3"/>
    <w:rsid w:val="00AF0092"/>
    <w:rPr>
      <w:rFonts w:ascii="Arial" w:eastAsia="Calibri" w:hAnsi="Arial" w:cs="Arial"/>
      <w:lang w:eastAsia="ar-SA" w:bidi="ar-SA"/>
    </w:rPr>
  </w:style>
  <w:style w:type="character" w:customStyle="1" w:styleId="40">
    <w:name w:val="Заголовок 4 Знак"/>
    <w:basedOn w:val="a0"/>
    <w:link w:val="4"/>
    <w:rsid w:val="00AF0092"/>
    <w:rPr>
      <w:rFonts w:ascii="Arial" w:eastAsia="Calibri" w:hAnsi="Arial" w:cs="Arial"/>
      <w:lang w:eastAsia="ar-SA" w:bidi="ar-SA"/>
    </w:rPr>
  </w:style>
  <w:style w:type="paragraph" w:styleId="a4">
    <w:name w:val="No Spacing"/>
    <w:uiPriority w:val="1"/>
    <w:qFormat/>
    <w:rsid w:val="00A608FD"/>
    <w:rPr>
      <w:color w:val="000000"/>
    </w:rPr>
  </w:style>
  <w:style w:type="paragraph" w:styleId="a5">
    <w:name w:val="List Paragraph"/>
    <w:basedOn w:val="a"/>
    <w:uiPriority w:val="34"/>
    <w:qFormat/>
    <w:rsid w:val="006C5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237FA-043B-49CD-AFBE-75540B88E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olhovskaya</dc:creator>
  <cp:lastModifiedBy>319ZMA</cp:lastModifiedBy>
  <cp:revision>4</cp:revision>
  <cp:lastPrinted>2023-02-20T04:34:00Z</cp:lastPrinted>
  <dcterms:created xsi:type="dcterms:W3CDTF">2021-12-22T02:42:00Z</dcterms:created>
  <dcterms:modified xsi:type="dcterms:W3CDTF">2023-03-06T06:53:00Z</dcterms:modified>
</cp:coreProperties>
</file>