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BB" w:rsidRDefault="00114097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5316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0241">
        <w:rPr>
          <w:rFonts w:ascii="Times New Roman" w:hAnsi="Times New Roman" w:cs="Times New Roman"/>
          <w:sz w:val="28"/>
          <w:szCs w:val="28"/>
        </w:rPr>
        <w:t xml:space="preserve">                              УТВЕРЖДАЮ</w:t>
      </w:r>
    </w:p>
    <w:p w:rsidR="00114097" w:rsidRDefault="00114097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координационного</w:t>
      </w:r>
      <w:proofErr w:type="gramEnd"/>
      <w:r w:rsidR="00B90241">
        <w:rPr>
          <w:rFonts w:ascii="Times New Roman" w:hAnsi="Times New Roman" w:cs="Times New Roman"/>
          <w:sz w:val="28"/>
          <w:szCs w:val="28"/>
        </w:rPr>
        <w:t xml:space="preserve">                           Глава администрации</w:t>
      </w:r>
    </w:p>
    <w:p w:rsidR="00114097" w:rsidRDefault="001F5CD5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4097">
        <w:rPr>
          <w:rFonts w:ascii="Times New Roman" w:hAnsi="Times New Roman" w:cs="Times New Roman"/>
          <w:sz w:val="28"/>
          <w:szCs w:val="28"/>
        </w:rPr>
        <w:t>овета профсоюзных организаций</w:t>
      </w:r>
      <w:r w:rsidR="00B90241">
        <w:rPr>
          <w:rFonts w:ascii="Times New Roman" w:hAnsi="Times New Roman" w:cs="Times New Roman"/>
          <w:sz w:val="28"/>
          <w:szCs w:val="28"/>
        </w:rPr>
        <w:t xml:space="preserve">                        Хасанского муниципального</w:t>
      </w:r>
    </w:p>
    <w:p w:rsidR="00B90241" w:rsidRDefault="00114097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Хасанского муниципального округа</w:t>
      </w:r>
      <w:r w:rsidR="00B9024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="00B90241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proofErr w:type="gramEnd"/>
    </w:p>
    <w:p w:rsidR="00114097" w:rsidRDefault="00B90241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97" w:rsidRDefault="00B90241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C36DE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C36DE1">
        <w:rPr>
          <w:rFonts w:ascii="Times New Roman" w:hAnsi="Times New Roman" w:cs="Times New Roman"/>
          <w:sz w:val="28"/>
          <w:szCs w:val="28"/>
        </w:rPr>
        <w:t>Масеевская</w:t>
      </w:r>
      <w:proofErr w:type="spellEnd"/>
      <w:r w:rsidR="00114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 И.В. Степанов</w:t>
      </w:r>
    </w:p>
    <w:p w:rsidR="005316BB" w:rsidRDefault="00B90241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</w:t>
      </w:r>
      <w:r w:rsidR="000A4CBF">
        <w:rPr>
          <w:rFonts w:ascii="Times New Roman" w:hAnsi="Times New Roman" w:cs="Times New Roman"/>
          <w:sz w:val="28"/>
          <w:szCs w:val="28"/>
        </w:rPr>
        <w:t xml:space="preserve"> </w:t>
      </w:r>
      <w:r w:rsidR="005316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«___» ___________________</w:t>
      </w:r>
      <w:r w:rsidR="005316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4CBF">
        <w:rPr>
          <w:rFonts w:ascii="Times New Roman" w:hAnsi="Times New Roman" w:cs="Times New Roman"/>
          <w:sz w:val="28"/>
          <w:szCs w:val="28"/>
        </w:rPr>
        <w:t xml:space="preserve"> </w:t>
      </w:r>
      <w:r w:rsidR="0011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6BB" w:rsidRDefault="005316BB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A4C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6BB" w:rsidRDefault="005316BB" w:rsidP="0055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F1A" w:rsidRDefault="00551F1A" w:rsidP="00551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47">
        <w:rPr>
          <w:rFonts w:ascii="Times New Roman" w:hAnsi="Times New Roman" w:cs="Times New Roman"/>
          <w:b/>
          <w:sz w:val="28"/>
          <w:szCs w:val="28"/>
        </w:rPr>
        <w:t xml:space="preserve">План работы трёхсторонней комиссии по регулированию социально-трудовых отношений в </w:t>
      </w:r>
      <w:r w:rsidR="005316BB">
        <w:rPr>
          <w:rFonts w:ascii="Times New Roman" w:hAnsi="Times New Roman" w:cs="Times New Roman"/>
          <w:b/>
          <w:sz w:val="28"/>
          <w:szCs w:val="28"/>
        </w:rPr>
        <w:t>Хасанском</w:t>
      </w:r>
      <w:r w:rsidRPr="00593447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5316BB">
        <w:rPr>
          <w:rFonts w:ascii="Times New Roman" w:hAnsi="Times New Roman" w:cs="Times New Roman"/>
          <w:b/>
          <w:sz w:val="28"/>
          <w:szCs w:val="28"/>
        </w:rPr>
        <w:t>округе</w:t>
      </w:r>
    </w:p>
    <w:p w:rsidR="00593447" w:rsidRPr="00593447" w:rsidRDefault="00593447" w:rsidP="00551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551F1A" w:rsidRPr="00475483" w:rsidRDefault="00551F1A" w:rsidP="00551F1A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5562"/>
        <w:gridCol w:w="3685"/>
      </w:tblGrid>
      <w:tr w:rsidR="007128F9" w:rsidRPr="003E1592" w:rsidTr="00593447">
        <w:trPr>
          <w:trHeight w:val="507"/>
        </w:trPr>
        <w:tc>
          <w:tcPr>
            <w:tcW w:w="534" w:type="dxa"/>
            <w:vAlign w:val="center"/>
          </w:tcPr>
          <w:p w:rsidR="007128F9" w:rsidRPr="003E1592" w:rsidRDefault="007128F9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62" w:type="dxa"/>
            <w:vAlign w:val="center"/>
          </w:tcPr>
          <w:p w:rsidR="007128F9" w:rsidRPr="003E1592" w:rsidRDefault="007128F9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Вопросы, выносимые на рассмотрение</w:t>
            </w:r>
          </w:p>
        </w:tc>
        <w:tc>
          <w:tcPr>
            <w:tcW w:w="3685" w:type="dxa"/>
            <w:vAlign w:val="center"/>
          </w:tcPr>
          <w:p w:rsidR="007128F9" w:rsidRPr="003E1592" w:rsidRDefault="007128F9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Докладчики</w:t>
            </w:r>
          </w:p>
        </w:tc>
      </w:tr>
      <w:tr w:rsidR="00475483" w:rsidRPr="003E1592" w:rsidTr="00593447">
        <w:trPr>
          <w:trHeight w:val="401"/>
        </w:trPr>
        <w:tc>
          <w:tcPr>
            <w:tcW w:w="9781" w:type="dxa"/>
            <w:gridSpan w:val="3"/>
          </w:tcPr>
          <w:p w:rsidR="00475483" w:rsidRPr="003E1592" w:rsidRDefault="00593447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75483" w:rsidRPr="003E15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CC5BA9" w:rsidRPr="003E1592" w:rsidTr="00475483">
        <w:trPr>
          <w:trHeight w:val="1052"/>
        </w:trPr>
        <w:tc>
          <w:tcPr>
            <w:tcW w:w="534" w:type="dxa"/>
          </w:tcPr>
          <w:p w:rsidR="00CC5BA9" w:rsidRPr="003E1592" w:rsidRDefault="00CC5BA9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2" w:type="dxa"/>
          </w:tcPr>
          <w:p w:rsidR="00CC5BA9" w:rsidRPr="003E1592" w:rsidRDefault="00CC5BA9" w:rsidP="00475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 коллективных действиях профсоюзов в рамках Международного дня солидарности трудящихся 1 мая</w:t>
            </w:r>
          </w:p>
        </w:tc>
        <w:tc>
          <w:tcPr>
            <w:tcW w:w="3685" w:type="dxa"/>
            <w:vAlign w:val="center"/>
          </w:tcPr>
          <w:p w:rsidR="00CC5BA9" w:rsidRPr="003E1592" w:rsidRDefault="00CC5BA9" w:rsidP="00712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координационного совета профсоюзных организаций Хасанского муниципального округа </w:t>
            </w:r>
          </w:p>
          <w:p w:rsidR="00CC5BA9" w:rsidRPr="003E1592" w:rsidRDefault="00CC5BA9" w:rsidP="00712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Т.А. </w:t>
            </w:r>
            <w:proofErr w:type="spellStart"/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Масеевская</w:t>
            </w:r>
            <w:proofErr w:type="spellEnd"/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28F9" w:rsidRPr="003E1592" w:rsidTr="00475483">
        <w:trPr>
          <w:trHeight w:val="1052"/>
        </w:trPr>
        <w:tc>
          <w:tcPr>
            <w:tcW w:w="534" w:type="dxa"/>
          </w:tcPr>
          <w:p w:rsidR="007128F9" w:rsidRPr="003E1592" w:rsidRDefault="00CC5BA9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2" w:type="dxa"/>
          </w:tcPr>
          <w:p w:rsidR="007128F9" w:rsidRPr="003E1592" w:rsidRDefault="007128F9" w:rsidP="005316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работы межведомственной комиссии по налоговой и социальной политике при главе </w:t>
            </w:r>
            <w:r w:rsidR="005316BB" w:rsidRPr="003E1592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5316BB" w:rsidRPr="003E159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vAlign w:val="center"/>
          </w:tcPr>
          <w:p w:rsidR="007128F9" w:rsidRPr="003E1592" w:rsidRDefault="00CC5BA9" w:rsidP="00CC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:rsidR="00CC5BA9" w:rsidRPr="003E1592" w:rsidRDefault="00CC5BA9" w:rsidP="00CC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О.В. Антоненко</w:t>
            </w:r>
          </w:p>
        </w:tc>
      </w:tr>
      <w:tr w:rsidR="007128F9" w:rsidRPr="003E1592" w:rsidTr="00475483">
        <w:trPr>
          <w:trHeight w:val="1705"/>
        </w:trPr>
        <w:tc>
          <w:tcPr>
            <w:tcW w:w="534" w:type="dxa"/>
          </w:tcPr>
          <w:p w:rsidR="007128F9" w:rsidRPr="003E1592" w:rsidRDefault="00CC5BA9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2" w:type="dxa"/>
          </w:tcPr>
          <w:p w:rsidR="007128F9" w:rsidRPr="003E1592" w:rsidRDefault="007128F9" w:rsidP="00BE7C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предупреждении и выявлении фактов незаконной предпринимательской деятельности на территории </w:t>
            </w:r>
            <w:r w:rsidR="00BE7CDD" w:rsidRPr="003E1592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BE7CDD" w:rsidRPr="003E159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593447" w:rsidRPr="003E1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год и о принятых мерах по устранению нарушений.</w:t>
            </w:r>
          </w:p>
        </w:tc>
        <w:tc>
          <w:tcPr>
            <w:tcW w:w="3685" w:type="dxa"/>
            <w:vAlign w:val="center"/>
          </w:tcPr>
          <w:p w:rsidR="007128F9" w:rsidRPr="003E1592" w:rsidRDefault="00CC5BA9" w:rsidP="00CC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7128F9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МВД России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по Хасанскому муниципальному округу</w:t>
            </w:r>
          </w:p>
        </w:tc>
      </w:tr>
      <w:tr w:rsidR="007128F9" w:rsidRPr="003E1592" w:rsidTr="00475483">
        <w:tc>
          <w:tcPr>
            <w:tcW w:w="534" w:type="dxa"/>
          </w:tcPr>
          <w:p w:rsidR="007128F9" w:rsidRPr="003E1592" w:rsidRDefault="00CC5BA9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2" w:type="dxa"/>
          </w:tcPr>
          <w:p w:rsidR="007128F9" w:rsidRPr="003E1592" w:rsidRDefault="00936CCE" w:rsidP="00CC5B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 ситуации на р</w:t>
            </w:r>
            <w:r w:rsidR="00CC5BA9" w:rsidRPr="003E1592">
              <w:rPr>
                <w:rFonts w:ascii="Times New Roman" w:hAnsi="Times New Roman" w:cs="Times New Roman"/>
                <w:sz w:val="26"/>
                <w:szCs w:val="26"/>
              </w:rPr>
              <w:t>ынке труда и уровне безработицы. О выполнении закона о сохранении рабочих мест мобилизованных граждан в Хасанском муниципальном округе.</w:t>
            </w:r>
          </w:p>
        </w:tc>
        <w:tc>
          <w:tcPr>
            <w:tcW w:w="3685" w:type="dxa"/>
            <w:vAlign w:val="center"/>
          </w:tcPr>
          <w:p w:rsidR="00A36DC4" w:rsidRPr="003E1592" w:rsidRDefault="00A36DC4" w:rsidP="00A3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отделения</w:t>
            </w:r>
            <w:r w:rsidR="00936CCE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КГКУ «Приморский центр занятости населения»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в Хасанском муниципальном округе</w:t>
            </w:r>
          </w:p>
          <w:p w:rsidR="00936CCE" w:rsidRPr="003E1592" w:rsidRDefault="00A36DC4" w:rsidP="00A3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Э.А. Смирнова</w:t>
            </w:r>
            <w:r w:rsidR="00936CCE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28F9" w:rsidRPr="003E1592" w:rsidTr="00475483">
        <w:trPr>
          <w:trHeight w:val="1663"/>
        </w:trPr>
        <w:tc>
          <w:tcPr>
            <w:tcW w:w="534" w:type="dxa"/>
          </w:tcPr>
          <w:p w:rsidR="007128F9" w:rsidRPr="003E1592" w:rsidRDefault="00A36DC4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2" w:type="dxa"/>
          </w:tcPr>
          <w:p w:rsidR="007128F9" w:rsidRPr="003E1592" w:rsidRDefault="00D404FC" w:rsidP="00475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Об установлении доли иностранных работников, используемых</w:t>
            </w:r>
            <w:r w:rsidR="00475483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хозяйствующими субъектами, осуществляющими на территории Российской Федерации отдельные виды экономической деятельности.</w:t>
            </w:r>
          </w:p>
        </w:tc>
        <w:tc>
          <w:tcPr>
            <w:tcW w:w="3685" w:type="dxa"/>
            <w:vAlign w:val="center"/>
          </w:tcPr>
          <w:p w:rsidR="00A36DC4" w:rsidRPr="003E1592" w:rsidRDefault="00A36DC4" w:rsidP="00A3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:rsidR="007128F9" w:rsidRDefault="00A36DC4" w:rsidP="00A3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О.В. Антоненко</w:t>
            </w:r>
          </w:p>
          <w:p w:rsidR="001604A8" w:rsidRDefault="001604A8" w:rsidP="00A3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4A8" w:rsidRPr="003E1592" w:rsidRDefault="001604A8" w:rsidP="00A36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CCE" w:rsidRPr="003E1592" w:rsidTr="00593447">
        <w:trPr>
          <w:trHeight w:val="391"/>
        </w:trPr>
        <w:tc>
          <w:tcPr>
            <w:tcW w:w="9781" w:type="dxa"/>
            <w:gridSpan w:val="3"/>
          </w:tcPr>
          <w:p w:rsidR="00936CCE" w:rsidRPr="003E1592" w:rsidRDefault="00936CCE" w:rsidP="007128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квартал</w:t>
            </w:r>
          </w:p>
        </w:tc>
      </w:tr>
      <w:tr w:rsidR="00A36DC4" w:rsidRPr="003E1592" w:rsidTr="00475483">
        <w:trPr>
          <w:trHeight w:val="1351"/>
        </w:trPr>
        <w:tc>
          <w:tcPr>
            <w:tcW w:w="534" w:type="dxa"/>
          </w:tcPr>
          <w:p w:rsidR="00A36DC4" w:rsidRPr="003E1592" w:rsidRDefault="00A36DC4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2" w:type="dxa"/>
          </w:tcPr>
          <w:p w:rsidR="00A36DC4" w:rsidRPr="003E1592" w:rsidRDefault="00A36DC4" w:rsidP="00777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 работе по развитию спорта в Хасанском муниципальном округе и популяризации здорового образа жизни среди населения</w:t>
            </w:r>
          </w:p>
        </w:tc>
        <w:tc>
          <w:tcPr>
            <w:tcW w:w="3685" w:type="dxa"/>
            <w:vAlign w:val="center"/>
          </w:tcPr>
          <w:p w:rsidR="00A36DC4" w:rsidRPr="003E1592" w:rsidRDefault="00A36DC4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культуры, спорта, молодежной и социальной политики администрации Хасанского муниципального округа </w:t>
            </w:r>
          </w:p>
          <w:p w:rsidR="00A36DC4" w:rsidRPr="003E1592" w:rsidRDefault="00A36DC4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proofErr w:type="spellStart"/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Горникова</w:t>
            </w:r>
            <w:proofErr w:type="spellEnd"/>
          </w:p>
        </w:tc>
      </w:tr>
      <w:tr w:rsidR="007128F9" w:rsidRPr="003E1592" w:rsidTr="00475483">
        <w:trPr>
          <w:trHeight w:val="1351"/>
        </w:trPr>
        <w:tc>
          <w:tcPr>
            <w:tcW w:w="534" w:type="dxa"/>
          </w:tcPr>
          <w:p w:rsidR="007128F9" w:rsidRPr="003E1592" w:rsidRDefault="00A36DC4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2" w:type="dxa"/>
          </w:tcPr>
          <w:p w:rsidR="007128F9" w:rsidRPr="003E1592" w:rsidRDefault="00A36DC4" w:rsidP="00B70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D404FC" w:rsidRPr="003E1592">
              <w:rPr>
                <w:rFonts w:ascii="Times New Roman" w:hAnsi="Times New Roman" w:cs="Times New Roman"/>
                <w:sz w:val="26"/>
                <w:szCs w:val="26"/>
              </w:rPr>
              <w:t>организации временного</w:t>
            </w:r>
            <w:r w:rsidR="003E1592">
              <w:rPr>
                <w:rFonts w:ascii="Times New Roman" w:hAnsi="Times New Roman" w:cs="Times New Roman"/>
                <w:sz w:val="26"/>
                <w:szCs w:val="26"/>
              </w:rPr>
              <w:t xml:space="preserve"> трудоустройст</w:t>
            </w:r>
            <w:r w:rsidR="00D404FC" w:rsidRPr="003E1592">
              <w:rPr>
                <w:rFonts w:ascii="Times New Roman" w:hAnsi="Times New Roman" w:cs="Times New Roman"/>
                <w:sz w:val="26"/>
                <w:szCs w:val="26"/>
              </w:rPr>
              <w:t>ва несовершеннолетних гра</w:t>
            </w:r>
            <w:r w:rsidR="00B70E09" w:rsidRPr="003E1592">
              <w:rPr>
                <w:rFonts w:ascii="Times New Roman" w:hAnsi="Times New Roman" w:cs="Times New Roman"/>
                <w:sz w:val="26"/>
                <w:szCs w:val="26"/>
              </w:rPr>
              <w:t>ждан в возрасте от 14 до 18 лет в свободное от учебы время</w:t>
            </w:r>
          </w:p>
        </w:tc>
        <w:tc>
          <w:tcPr>
            <w:tcW w:w="3685" w:type="dxa"/>
            <w:vAlign w:val="center"/>
          </w:tcPr>
          <w:p w:rsidR="00B70E09" w:rsidRPr="003E1592" w:rsidRDefault="00B70E09" w:rsidP="00B70E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КГКУ «Приморский центр занятости населения» в Хасанском муниципальном округе</w:t>
            </w:r>
          </w:p>
          <w:p w:rsidR="007128F9" w:rsidRPr="003E1592" w:rsidRDefault="00B70E09" w:rsidP="00B70E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Э.А. Смирнова</w:t>
            </w:r>
          </w:p>
        </w:tc>
      </w:tr>
      <w:tr w:rsidR="00D404FC" w:rsidRPr="003E1592" w:rsidTr="00475483">
        <w:trPr>
          <w:trHeight w:val="988"/>
        </w:trPr>
        <w:tc>
          <w:tcPr>
            <w:tcW w:w="534" w:type="dxa"/>
          </w:tcPr>
          <w:p w:rsidR="00D404FC" w:rsidRPr="003E1592" w:rsidRDefault="00B70E09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2" w:type="dxa"/>
          </w:tcPr>
          <w:p w:rsidR="00D404FC" w:rsidRPr="003E1592" w:rsidRDefault="00D404FC" w:rsidP="00B70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развитии предпринимательства в </w:t>
            </w:r>
            <w:r w:rsidR="00B70E09" w:rsidRPr="003E1592">
              <w:rPr>
                <w:rFonts w:ascii="Times New Roman" w:hAnsi="Times New Roman" w:cs="Times New Roman"/>
                <w:sz w:val="26"/>
                <w:szCs w:val="26"/>
              </w:rPr>
              <w:t>Хасанском  муниципальном округе</w:t>
            </w:r>
          </w:p>
        </w:tc>
        <w:tc>
          <w:tcPr>
            <w:tcW w:w="3685" w:type="dxa"/>
            <w:vAlign w:val="center"/>
          </w:tcPr>
          <w:p w:rsidR="00B70E09" w:rsidRPr="003E1592" w:rsidRDefault="00B70E09" w:rsidP="00B70E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:rsidR="00D404FC" w:rsidRPr="003E1592" w:rsidRDefault="00B70E09" w:rsidP="00B70E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О.В. Антоненко</w:t>
            </w:r>
          </w:p>
        </w:tc>
      </w:tr>
      <w:tr w:rsidR="000A4CBF" w:rsidRPr="003E1592" w:rsidTr="00114097">
        <w:tc>
          <w:tcPr>
            <w:tcW w:w="534" w:type="dxa"/>
          </w:tcPr>
          <w:p w:rsidR="000A4CBF" w:rsidRPr="003E1592" w:rsidRDefault="000A4CBF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2" w:type="dxa"/>
          </w:tcPr>
          <w:p w:rsidR="000A4CBF" w:rsidRPr="003E1592" w:rsidRDefault="000A4CBF" w:rsidP="00114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 реализации плана мероприятий на снижение неформальной занятости на территории Хасанского муниципального округа.</w:t>
            </w:r>
          </w:p>
        </w:tc>
        <w:tc>
          <w:tcPr>
            <w:tcW w:w="3685" w:type="dxa"/>
            <w:vAlign w:val="center"/>
          </w:tcPr>
          <w:p w:rsidR="000A4CBF" w:rsidRPr="003E1592" w:rsidRDefault="000A4CBF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:rsidR="000A4CBF" w:rsidRPr="003E1592" w:rsidRDefault="000A4CBF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О.В. Антоненко</w:t>
            </w:r>
          </w:p>
        </w:tc>
      </w:tr>
      <w:tr w:rsidR="00D404FC" w:rsidRPr="003E1592" w:rsidTr="00593447">
        <w:trPr>
          <w:trHeight w:val="403"/>
        </w:trPr>
        <w:tc>
          <w:tcPr>
            <w:tcW w:w="9781" w:type="dxa"/>
            <w:gridSpan w:val="3"/>
          </w:tcPr>
          <w:p w:rsidR="00D404FC" w:rsidRPr="003E1592" w:rsidRDefault="00D404FC" w:rsidP="001140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692797" w:rsidRPr="003E1592" w:rsidTr="00475483">
        <w:tc>
          <w:tcPr>
            <w:tcW w:w="534" w:type="dxa"/>
          </w:tcPr>
          <w:p w:rsidR="00692797" w:rsidRPr="003E1592" w:rsidRDefault="00692797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2" w:type="dxa"/>
          </w:tcPr>
          <w:p w:rsidR="00692797" w:rsidRPr="003E1592" w:rsidRDefault="008443DC" w:rsidP="003E15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Об итогах проведения детской оздоровительной кампании и организации детского отдыха детей в 202</w:t>
            </w:r>
            <w:r w:rsidR="001604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году в Хасанском муниципальном округе </w:t>
            </w:r>
          </w:p>
        </w:tc>
        <w:tc>
          <w:tcPr>
            <w:tcW w:w="3685" w:type="dxa"/>
            <w:vAlign w:val="center"/>
          </w:tcPr>
          <w:p w:rsidR="00692797" w:rsidRPr="003E1592" w:rsidRDefault="00692797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Хасанского муниципального округа   Е.А. Алексеева</w:t>
            </w:r>
          </w:p>
        </w:tc>
        <w:bookmarkStart w:id="0" w:name="_GoBack"/>
        <w:bookmarkEnd w:id="0"/>
      </w:tr>
      <w:tr w:rsidR="00C7393E" w:rsidRPr="003E1592" w:rsidTr="00475483">
        <w:tc>
          <w:tcPr>
            <w:tcW w:w="534" w:type="dxa"/>
          </w:tcPr>
          <w:p w:rsidR="00C7393E" w:rsidRPr="003E1592" w:rsidRDefault="00692797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2" w:type="dxa"/>
          </w:tcPr>
          <w:p w:rsidR="00C7393E" w:rsidRPr="003E1592" w:rsidRDefault="00C7393E" w:rsidP="0069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межведомственной комиссии по налоговой и социальной политике при главе </w:t>
            </w:r>
            <w:r w:rsidR="00692797" w:rsidRPr="003E1592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r w:rsidR="008876F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685" w:type="dxa"/>
            <w:vAlign w:val="center"/>
          </w:tcPr>
          <w:p w:rsidR="008443DC" w:rsidRPr="003E1592" w:rsidRDefault="008443DC" w:rsidP="0084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:rsidR="00C7393E" w:rsidRPr="003E1592" w:rsidRDefault="008443DC" w:rsidP="0084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О.В. Антоненко</w:t>
            </w:r>
          </w:p>
        </w:tc>
      </w:tr>
      <w:tr w:rsidR="00C7393E" w:rsidRPr="003E1592" w:rsidTr="00475483">
        <w:tc>
          <w:tcPr>
            <w:tcW w:w="534" w:type="dxa"/>
          </w:tcPr>
          <w:p w:rsidR="00C7393E" w:rsidRPr="003E1592" w:rsidRDefault="008443DC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2" w:type="dxa"/>
          </w:tcPr>
          <w:p w:rsidR="00C7393E" w:rsidRPr="003E1592" w:rsidRDefault="00C7393E" w:rsidP="008443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мерах социальной поддержки на территории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3685" w:type="dxa"/>
            <w:vAlign w:val="center"/>
          </w:tcPr>
          <w:p w:rsidR="008443DC" w:rsidRPr="003E1592" w:rsidRDefault="008443DC" w:rsidP="0084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КГКУ «Приморский центр занятости населения» в Хасанском муниципальном округе</w:t>
            </w:r>
          </w:p>
          <w:p w:rsidR="00C7393E" w:rsidRPr="003E1592" w:rsidRDefault="008443DC" w:rsidP="0084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Э.А. Смирнова</w:t>
            </w:r>
          </w:p>
        </w:tc>
      </w:tr>
      <w:tr w:rsidR="00C7393E" w:rsidRPr="003E1592" w:rsidTr="00475483">
        <w:tc>
          <w:tcPr>
            <w:tcW w:w="534" w:type="dxa"/>
          </w:tcPr>
          <w:p w:rsidR="00C7393E" w:rsidRPr="003E1592" w:rsidRDefault="008443DC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2" w:type="dxa"/>
          </w:tcPr>
          <w:p w:rsidR="00C7393E" w:rsidRPr="003E1592" w:rsidRDefault="00C7393E" w:rsidP="00593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 плане профессиональной переподготовки безработных граждан на 202</w:t>
            </w:r>
            <w:r w:rsidR="00593447" w:rsidRPr="003E1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год и результатах исполнения плана за 1 полугодие 202</w:t>
            </w:r>
            <w:r w:rsidR="00593447" w:rsidRPr="003E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3685" w:type="dxa"/>
            <w:vAlign w:val="center"/>
          </w:tcPr>
          <w:p w:rsidR="008443DC" w:rsidRPr="003E1592" w:rsidRDefault="008443DC" w:rsidP="0084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КГКУ «Приморский центр занятости населения» в Хасанском муниципальном округе</w:t>
            </w:r>
          </w:p>
          <w:p w:rsidR="00C7393E" w:rsidRPr="003E1592" w:rsidRDefault="008443DC" w:rsidP="0084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Э.А. Смирнова</w:t>
            </w:r>
          </w:p>
        </w:tc>
      </w:tr>
      <w:tr w:rsidR="00C7393E" w:rsidRPr="003E1592" w:rsidTr="00475483">
        <w:tc>
          <w:tcPr>
            <w:tcW w:w="534" w:type="dxa"/>
          </w:tcPr>
          <w:p w:rsidR="00C7393E" w:rsidRPr="003E1592" w:rsidRDefault="008443DC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2" w:type="dxa"/>
          </w:tcPr>
          <w:p w:rsidR="00C7393E" w:rsidRPr="003E1592" w:rsidRDefault="00C7393E" w:rsidP="00160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случаях тяжелого и смертельного травматизма на предприятиях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593447" w:rsidRPr="003E1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год и</w:t>
            </w:r>
            <w:r w:rsidR="001604A8">
              <w:rPr>
                <w:rFonts w:ascii="Times New Roman" w:hAnsi="Times New Roman" w:cs="Times New Roman"/>
                <w:sz w:val="26"/>
                <w:szCs w:val="26"/>
              </w:rPr>
              <w:t xml:space="preserve"> за            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04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 месяцев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 202</w:t>
            </w:r>
            <w:r w:rsidR="00593447" w:rsidRPr="003E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года, о мерах профилактики и сокращения уровня производственного травматизма на предприятиях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vAlign w:val="center"/>
          </w:tcPr>
          <w:p w:rsidR="00C7393E" w:rsidRPr="003E1592" w:rsidRDefault="008443DC" w:rsidP="0084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</w:t>
            </w:r>
            <w:r w:rsidR="00C7393E" w:rsidRPr="003E1592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7393E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государственному</w:t>
            </w:r>
            <w:r w:rsidR="00C7393E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управлению охраной труда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Хасанского муниципального округа   Л.К. Терещенко</w:t>
            </w:r>
          </w:p>
        </w:tc>
      </w:tr>
      <w:tr w:rsidR="00C7393E" w:rsidRPr="003E1592" w:rsidTr="00593447">
        <w:trPr>
          <w:trHeight w:val="369"/>
        </w:trPr>
        <w:tc>
          <w:tcPr>
            <w:tcW w:w="9781" w:type="dxa"/>
            <w:gridSpan w:val="3"/>
          </w:tcPr>
          <w:p w:rsidR="00C7393E" w:rsidRPr="003E1592" w:rsidRDefault="00C7393E" w:rsidP="00777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 квартал</w:t>
            </w:r>
          </w:p>
        </w:tc>
      </w:tr>
      <w:tr w:rsidR="008443DC" w:rsidRPr="003E1592" w:rsidTr="00475483">
        <w:tc>
          <w:tcPr>
            <w:tcW w:w="534" w:type="dxa"/>
          </w:tcPr>
          <w:p w:rsidR="008443DC" w:rsidRPr="003E1592" w:rsidRDefault="008443DC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2" w:type="dxa"/>
          </w:tcPr>
          <w:p w:rsidR="008443DC" w:rsidRPr="003E1592" w:rsidRDefault="008443DC" w:rsidP="00777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 состоянии охраны труда и техники безопасности в образовательных учреждениях Хасанского муниципального округа</w:t>
            </w:r>
          </w:p>
        </w:tc>
        <w:tc>
          <w:tcPr>
            <w:tcW w:w="3685" w:type="dxa"/>
            <w:vAlign w:val="center"/>
          </w:tcPr>
          <w:p w:rsidR="008443DC" w:rsidRPr="003E1592" w:rsidRDefault="008443DC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Хасанского муниципального округа   Е.А. Алексеева</w:t>
            </w:r>
          </w:p>
        </w:tc>
      </w:tr>
    </w:tbl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5562"/>
        <w:gridCol w:w="3685"/>
      </w:tblGrid>
      <w:tr w:rsidR="00BE7CDD" w:rsidRPr="003E1592" w:rsidTr="000A4CBF">
        <w:tc>
          <w:tcPr>
            <w:tcW w:w="534" w:type="dxa"/>
          </w:tcPr>
          <w:p w:rsidR="00BE7CDD" w:rsidRPr="003E1592" w:rsidRDefault="000A4CBF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2" w:type="dxa"/>
          </w:tcPr>
          <w:p w:rsidR="00BE7CDD" w:rsidRPr="003E1592" w:rsidRDefault="00BE7CDD" w:rsidP="00114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Об итогах социально-экономического развития Хасанского муниципального округа за 2023 год</w:t>
            </w:r>
          </w:p>
        </w:tc>
        <w:tc>
          <w:tcPr>
            <w:tcW w:w="3685" w:type="dxa"/>
            <w:vAlign w:val="center"/>
          </w:tcPr>
          <w:p w:rsidR="00BE7CDD" w:rsidRPr="003E1592" w:rsidRDefault="00BE7CDD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:rsidR="00BE7CDD" w:rsidRPr="003E1592" w:rsidRDefault="00BE7CDD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О.В. Антоненко</w:t>
            </w:r>
          </w:p>
        </w:tc>
      </w:tr>
    </w:tbl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5562"/>
        <w:gridCol w:w="3685"/>
      </w:tblGrid>
      <w:tr w:rsidR="00C7393E" w:rsidRPr="003E1592" w:rsidTr="00475483">
        <w:tc>
          <w:tcPr>
            <w:tcW w:w="534" w:type="dxa"/>
          </w:tcPr>
          <w:p w:rsidR="00C7393E" w:rsidRPr="003E1592" w:rsidRDefault="008443DC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2" w:type="dxa"/>
          </w:tcPr>
          <w:p w:rsidR="008443DC" w:rsidRPr="003E1592" w:rsidRDefault="00777154" w:rsidP="008046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соблюдении трудового законодательства работодателями </w:t>
            </w:r>
            <w:r w:rsidR="003E159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Хасанского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</w:t>
            </w:r>
            <w:r w:rsidR="003E15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393E" w:rsidRPr="003E1592" w:rsidRDefault="00777154" w:rsidP="008046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3DC" w:rsidRPr="003E159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593447" w:rsidRPr="003E1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3685" w:type="dxa"/>
            <w:vAlign w:val="center"/>
          </w:tcPr>
          <w:p w:rsidR="00777154" w:rsidRPr="003E1592" w:rsidRDefault="00777154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Государственная инспекция труда в Приморском крае</w:t>
            </w:r>
          </w:p>
          <w:p w:rsidR="00593447" w:rsidRPr="003E1592" w:rsidRDefault="00593447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77154" w:rsidRPr="003E1592" w:rsidTr="00475483">
        <w:tc>
          <w:tcPr>
            <w:tcW w:w="534" w:type="dxa"/>
          </w:tcPr>
          <w:p w:rsidR="00777154" w:rsidRPr="003E1592" w:rsidRDefault="00804639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2" w:type="dxa"/>
          </w:tcPr>
          <w:p w:rsidR="00777154" w:rsidRPr="003E1592" w:rsidRDefault="00777154" w:rsidP="008046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плана работы трехсторонней комиссии по регулированию социально-трудовых отношений в </w:t>
            </w:r>
            <w:r w:rsidR="00804639"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Хасанском 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</w:t>
            </w:r>
            <w:r w:rsidR="00804639" w:rsidRPr="003E1592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vAlign w:val="center"/>
          </w:tcPr>
          <w:p w:rsidR="00777154" w:rsidRPr="003E1592" w:rsidRDefault="00777154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Стороны комиссии</w:t>
            </w:r>
          </w:p>
        </w:tc>
      </w:tr>
      <w:tr w:rsidR="00777154" w:rsidRPr="003E1592" w:rsidTr="00475483">
        <w:tc>
          <w:tcPr>
            <w:tcW w:w="534" w:type="dxa"/>
          </w:tcPr>
          <w:p w:rsidR="00777154" w:rsidRPr="003E1592" w:rsidRDefault="00804639" w:rsidP="00551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2" w:type="dxa"/>
          </w:tcPr>
          <w:p w:rsidR="00777154" w:rsidRPr="003E1592" w:rsidRDefault="00777154" w:rsidP="00777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проектов нормативных правовых и иных актов органов местного самоуправления в сфере труда (ст. 35.1 Трудового кодекса Российской Федерации) </w:t>
            </w:r>
          </w:p>
        </w:tc>
        <w:tc>
          <w:tcPr>
            <w:tcW w:w="3685" w:type="dxa"/>
            <w:vAlign w:val="center"/>
          </w:tcPr>
          <w:p w:rsidR="00777154" w:rsidRPr="003E1592" w:rsidRDefault="00777154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Стороны комиссии</w:t>
            </w:r>
          </w:p>
        </w:tc>
      </w:tr>
    </w:tbl>
    <w:p w:rsidR="00551F1A" w:rsidRPr="003E1592" w:rsidRDefault="00551F1A" w:rsidP="00551F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51F1A" w:rsidRDefault="00551F1A" w:rsidP="00551F1A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51F1A" w:rsidRDefault="00551F1A" w:rsidP="0055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1A" w:rsidRDefault="00551F1A" w:rsidP="0055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1A" w:rsidRDefault="00551F1A" w:rsidP="0055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1A" w:rsidRDefault="00551F1A" w:rsidP="0055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BA2" w:rsidRDefault="00156BA2" w:rsidP="0055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6BA2" w:rsidSect="00156B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521"/>
    <w:multiLevelType w:val="hybridMultilevel"/>
    <w:tmpl w:val="7F0EB2B4"/>
    <w:lvl w:ilvl="0" w:tplc="5FBC0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1463C8"/>
    <w:multiLevelType w:val="hybridMultilevel"/>
    <w:tmpl w:val="633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14"/>
    <w:rsid w:val="000A4CBF"/>
    <w:rsid w:val="00114097"/>
    <w:rsid w:val="00156BA2"/>
    <w:rsid w:val="001604A8"/>
    <w:rsid w:val="001F5CD5"/>
    <w:rsid w:val="003D4E5D"/>
    <w:rsid w:val="003E1592"/>
    <w:rsid w:val="00451AD3"/>
    <w:rsid w:val="00475483"/>
    <w:rsid w:val="004A0834"/>
    <w:rsid w:val="005316BB"/>
    <w:rsid w:val="00551F1A"/>
    <w:rsid w:val="00593447"/>
    <w:rsid w:val="005940F6"/>
    <w:rsid w:val="00654CCC"/>
    <w:rsid w:val="00692797"/>
    <w:rsid w:val="007128F9"/>
    <w:rsid w:val="00777154"/>
    <w:rsid w:val="00804639"/>
    <w:rsid w:val="008443DC"/>
    <w:rsid w:val="008876FA"/>
    <w:rsid w:val="008D2A14"/>
    <w:rsid w:val="00936CCE"/>
    <w:rsid w:val="009E1447"/>
    <w:rsid w:val="00A22D32"/>
    <w:rsid w:val="00A36DC4"/>
    <w:rsid w:val="00B70E09"/>
    <w:rsid w:val="00B90241"/>
    <w:rsid w:val="00BE7CDD"/>
    <w:rsid w:val="00C36DE1"/>
    <w:rsid w:val="00C7393E"/>
    <w:rsid w:val="00CB69A4"/>
    <w:rsid w:val="00CC5BA9"/>
    <w:rsid w:val="00D4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5D"/>
    <w:pPr>
      <w:ind w:left="720"/>
      <w:contextualSpacing/>
    </w:pPr>
  </w:style>
  <w:style w:type="table" w:styleId="a4">
    <w:name w:val="Table Grid"/>
    <w:basedOn w:val="a1"/>
    <w:uiPriority w:val="59"/>
    <w:rsid w:val="0055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D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E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5D"/>
    <w:pPr>
      <w:ind w:left="720"/>
      <w:contextualSpacing/>
    </w:pPr>
  </w:style>
  <w:style w:type="table" w:styleId="a4">
    <w:name w:val="Table Grid"/>
    <w:basedOn w:val="a1"/>
    <w:uiPriority w:val="59"/>
    <w:rsid w:val="0055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D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E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374F-F097-488D-A9AD-6442E3BA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KAPAEVA_AV</dc:creator>
  <cp:lastModifiedBy>user</cp:lastModifiedBy>
  <cp:revision>7</cp:revision>
  <cp:lastPrinted>2022-03-28T07:00:00Z</cp:lastPrinted>
  <dcterms:created xsi:type="dcterms:W3CDTF">2022-12-14T06:04:00Z</dcterms:created>
  <dcterms:modified xsi:type="dcterms:W3CDTF">2023-03-21T06:31:00Z</dcterms:modified>
</cp:coreProperties>
</file>