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2ADA" w14:textId="7913FB91" w:rsidR="00754DE2" w:rsidRPr="00754DE2" w:rsidRDefault="00571D5C" w:rsidP="00571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754DE2" w:rsidRPr="00754DE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7079469" wp14:editId="78219105">
            <wp:extent cx="580409" cy="655092"/>
            <wp:effectExtent l="0" t="0" r="0" b="0"/>
            <wp:docPr id="3" name="Рисунок 3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22" cy="66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DB91" w14:textId="77777777" w:rsidR="00754DE2" w:rsidRPr="00754DE2" w:rsidRDefault="00754DE2" w:rsidP="00754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91282" w14:textId="77777777" w:rsidR="00754DE2" w:rsidRPr="00754DE2" w:rsidRDefault="00754DE2" w:rsidP="00754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14:paraId="50D7CDFB" w14:textId="77777777" w:rsidR="00754DE2" w:rsidRPr="00754DE2" w:rsidRDefault="00754DE2" w:rsidP="00754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ХАСАНСКОГО МУНИЦИПАЛЬНОГО ОКРУГА</w:t>
      </w:r>
    </w:p>
    <w:p w14:paraId="0205FE57" w14:textId="77777777" w:rsidR="00754DE2" w:rsidRPr="00754DE2" w:rsidRDefault="00754DE2" w:rsidP="00754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</w:p>
    <w:p w14:paraId="3AFAEF27" w14:textId="77777777" w:rsidR="00754DE2" w:rsidRPr="00754DE2" w:rsidRDefault="00754DE2" w:rsidP="00754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570B4" w14:textId="77777777" w:rsidR="00754DE2" w:rsidRPr="00754DE2" w:rsidRDefault="00754DE2" w:rsidP="00754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DE2">
        <w:rPr>
          <w:rFonts w:ascii="Arial" w:eastAsia="Times New Roman" w:hAnsi="Arial" w:cs="Arial"/>
          <w:bCs/>
          <w:sz w:val="32"/>
          <w:szCs w:val="32"/>
          <w:lang w:eastAsia="ru-RU"/>
        </w:rPr>
        <w:t>ПОСТАНОВЛЕНИЕ</w:t>
      </w:r>
      <w:r w:rsidRPr="0075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6B18974" w14:textId="77777777" w:rsidR="00754DE2" w:rsidRPr="00754DE2" w:rsidRDefault="00754DE2" w:rsidP="00754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 Славянка</w:t>
      </w:r>
    </w:p>
    <w:p w14:paraId="33F2D55F" w14:textId="77777777" w:rsidR="00754DE2" w:rsidRPr="00754DE2" w:rsidRDefault="00754DE2" w:rsidP="00754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07A21" w14:textId="64E8E90E" w:rsidR="00754DE2" w:rsidRPr="00754DE2" w:rsidRDefault="00754DE2" w:rsidP="0075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10.11.2023</w:t>
      </w:r>
      <w:r w:rsidR="005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F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9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2101</w:t>
      </w:r>
      <w:r w:rsidR="00DF4654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7589E494" w14:textId="77777777" w:rsidR="00754DE2" w:rsidRPr="00754DE2" w:rsidRDefault="00754DE2" w:rsidP="0075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29"/>
      </w:tblGrid>
      <w:tr w:rsidR="00754DE2" w:rsidRPr="00754DE2" w14:paraId="41210AA5" w14:textId="77777777" w:rsidTr="002740E9">
        <w:trPr>
          <w:trHeight w:val="728"/>
        </w:trPr>
        <w:tc>
          <w:tcPr>
            <w:tcW w:w="4129" w:type="dxa"/>
          </w:tcPr>
          <w:p w14:paraId="3EF2C437" w14:textId="4D726853" w:rsidR="00F0296D" w:rsidRPr="00754DE2" w:rsidRDefault="00F0296D" w:rsidP="00571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</w:t>
            </w: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Хасанского муниципального округа от 16.03.2023г. № 257-па</w:t>
            </w: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Об утверждении муниципальной программы </w:t>
            </w: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населения Хасанского муниципального округа твердым топливом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(дровами)</w:t>
            </w: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2023-2025 гг.»</w:t>
            </w:r>
          </w:p>
          <w:p w14:paraId="372FD592" w14:textId="77777777" w:rsidR="00754DE2" w:rsidRPr="00754DE2" w:rsidRDefault="00754DE2" w:rsidP="00754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046AAF" w14:textId="4A5C4562" w:rsidR="00754DE2" w:rsidRPr="00754DE2" w:rsidRDefault="002D262C" w:rsidP="00754DE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2D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54DE2" w:rsidRPr="00754DE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В соответствии со статьей 179 Бюджетного Кодекса РФ, руководствуясь Федеральным</w:t>
      </w:r>
      <w:r w:rsidR="00754DE2"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6 октября 2003 года № 131-ФЗ «Об общих принципах организации</w:t>
      </w:r>
      <w:bookmarkStart w:id="0" w:name="_Hlk13166576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РФ»</w:t>
      </w:r>
      <w:r w:rsidR="00754DE2"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0"/>
      <w:r w:rsidR="00754DE2"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Приморского края от 30</w:t>
      </w:r>
      <w:r w:rsidR="003B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754DE2"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 945-па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края» на 2020-2027 годы»</w:t>
      </w:r>
      <w:r w:rsidR="00754DE2"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 Хасанского муниципального округа, постановлением администрации Хасанского муниципального округа от 26  декабря 2022 года  № 1068-па «Об утверждении порядка разработки, реализации и оценки эффективности муниципальных программ Хасанского муниципального района», администрация Хасанского муниципального округа</w:t>
      </w:r>
    </w:p>
    <w:p w14:paraId="097D805D" w14:textId="77777777" w:rsidR="00754DE2" w:rsidRPr="00754DE2" w:rsidRDefault="00754DE2" w:rsidP="00754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9E3D4" w14:textId="0EA6ED07" w:rsidR="00754DE2" w:rsidRPr="00754DE2" w:rsidRDefault="00754DE2" w:rsidP="0075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14:paraId="776841B3" w14:textId="2F492579" w:rsidR="00F0296D" w:rsidRDefault="00571D5C" w:rsidP="00F0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Хасанского муниципального округа от 16.03.2023 г № 257 </w:t>
      </w:r>
      <w:r w:rsidR="00F0296D" w:rsidRPr="003209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296D" w:rsidRPr="0032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населения Хасанского муниципального округа твердым топливом (дровами) на 2023-2025 гг.»,</w:t>
      </w:r>
      <w:r w:rsidR="00F02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постановление)</w:t>
      </w:r>
      <w:r w:rsidR="00F0296D" w:rsidRPr="0032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14:paraId="1E211447" w14:textId="08A3D81E" w:rsidR="002D262C" w:rsidRPr="002D262C" w:rsidRDefault="002D262C" w:rsidP="00F0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.1В наименовании муниципальной программы слова «2023-2025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исключить.</w:t>
      </w:r>
    </w:p>
    <w:p w14:paraId="6025BAED" w14:textId="60053E3A" w:rsidR="00754DE2" w:rsidRPr="00320948" w:rsidRDefault="002D262C" w:rsidP="00320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</w:t>
      </w:r>
      <w:r w:rsidR="00F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 муниципальную программу </w:t>
      </w:r>
      <w:r w:rsidR="00F0296D" w:rsidRPr="003209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296D" w:rsidRPr="0032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населения Хасанского муниципального округа твердым топливом (дровами) на 2023-2025 гг.»</w:t>
      </w:r>
      <w:r w:rsidR="0014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</w:t>
      </w:r>
      <w:r w:rsidR="00F02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постановлению.</w:t>
      </w:r>
      <w:r w:rsidR="00754DE2" w:rsidRPr="0032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6123BB" w14:textId="39D8429F" w:rsidR="00754DE2" w:rsidRPr="00F05210" w:rsidRDefault="00F0296D" w:rsidP="00F05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</w:t>
      </w:r>
      <w:r w:rsidR="00F05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0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4DE2" w:rsidRPr="00320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информационно-коммуникационной сети «Интернет».</w:t>
      </w:r>
    </w:p>
    <w:p w14:paraId="45A4A4DC" w14:textId="339EAC48" w:rsidR="00754DE2" w:rsidRPr="00320948" w:rsidRDefault="00320948" w:rsidP="0032094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5. </w:t>
      </w:r>
      <w:r w:rsidR="00754DE2" w:rsidRPr="00320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</w:t>
      </w:r>
      <w:r w:rsidR="00F05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 w:rsidR="00144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вступает в с</w:t>
      </w:r>
      <w:r w:rsidR="0057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илу со дня его опубликования. </w:t>
      </w:r>
    </w:p>
    <w:p w14:paraId="58556349" w14:textId="20774CBF" w:rsidR="00754DE2" w:rsidRPr="00320948" w:rsidRDefault="00320948" w:rsidP="003209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</w:t>
      </w:r>
      <w:r w:rsidR="00754DE2" w:rsidRPr="003209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</w:t>
      </w:r>
      <w:r w:rsidR="00F05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постановления оставляю за собой.</w:t>
      </w:r>
    </w:p>
    <w:p w14:paraId="5ECEDFC7" w14:textId="77777777" w:rsidR="00754DE2" w:rsidRPr="00754DE2" w:rsidRDefault="00754DE2" w:rsidP="0032094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E2F67" w14:textId="45FD44F4" w:rsidR="00571D5C" w:rsidRDefault="00754DE2" w:rsidP="005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Хасанского</w:t>
      </w:r>
    </w:p>
    <w:p w14:paraId="797E3F7F" w14:textId="77777777" w:rsidR="00571D5C" w:rsidRDefault="00754DE2" w:rsidP="005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="0025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B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</w:t>
      </w:r>
      <w:r w:rsidR="00BB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  </w:t>
      </w:r>
      <w:r w:rsidR="00571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</w:p>
    <w:p w14:paraId="5102EE01" w14:textId="123CEC8D" w:rsidR="00754DE2" w:rsidRPr="00754DE2" w:rsidRDefault="00571D5C" w:rsidP="005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="00F0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DE2"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14:paraId="7871730D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3357BFFF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Хасанского муниципального округа </w:t>
      </w:r>
    </w:p>
    <w:p w14:paraId="486D604B" w14:textId="047F147F" w:rsidR="00754DE2" w:rsidRDefault="00754DE2" w:rsidP="00754DE2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49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16.03.2023 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349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257-</w:t>
      </w:r>
      <w:r w:rsidR="00DF4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14:paraId="1F17706D" w14:textId="77777777" w:rsidR="00B349D2" w:rsidRDefault="00B349D2" w:rsidP="00754DE2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постановления</w:t>
      </w:r>
    </w:p>
    <w:p w14:paraId="7076B885" w14:textId="6BE3D962" w:rsidR="00B349D2" w:rsidRPr="00B349D2" w:rsidRDefault="00B349D2" w:rsidP="00754DE2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10.11.2023 № 2101-па</w:t>
      </w:r>
    </w:p>
    <w:p w14:paraId="2714021A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A165A7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C59913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14:paraId="468E4CD6" w14:textId="365E5659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 НАСЕЛЕНИЯ ХАСАНСКОГО МУНИЦИПАЛЬНОГО ОКРУГА ТВЕРДЫМ ТОПЛИВОМ</w:t>
      </w:r>
      <w:r w:rsidR="001D1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(дровами)</w:t>
      </w:r>
      <w:r w:rsidRPr="0075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C268CE6" w14:textId="17D65AEE" w:rsidR="00754DE2" w:rsidRPr="00754DE2" w:rsidRDefault="007B0F89" w:rsidP="00754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2023-2026</w:t>
      </w:r>
      <w:r w:rsidR="00754DE2" w:rsidRPr="0075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14:paraId="4DF8479E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8E06019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14:paraId="62D387E8" w14:textId="1D8C1EB9" w:rsidR="00754DE2" w:rsidRPr="00754DE2" w:rsidRDefault="00754DE2" w:rsidP="00754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</w:t>
      </w:r>
      <w:r w:rsidRPr="0075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Обеспечение </w:t>
      </w:r>
      <w:r w:rsidR="00250E6B" w:rsidRPr="0075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населения Хасанского</w:t>
      </w:r>
      <w:r w:rsidRPr="0075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округа твердым топливом</w:t>
      </w:r>
      <w:r w:rsidR="003E2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(дровами)</w:t>
      </w:r>
      <w:r w:rsidR="007B0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2023-2026</w:t>
      </w:r>
      <w:r w:rsidRPr="0075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гг.»</w:t>
      </w:r>
    </w:p>
    <w:p w14:paraId="6811AD8A" w14:textId="77777777" w:rsidR="00754DE2" w:rsidRPr="00754DE2" w:rsidRDefault="00754DE2" w:rsidP="00754DE2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6641"/>
      </w:tblGrid>
      <w:tr w:rsidR="00754DE2" w:rsidRPr="00754DE2" w14:paraId="45C93D2B" w14:textId="77777777" w:rsidTr="002740E9">
        <w:tc>
          <w:tcPr>
            <w:tcW w:w="2932" w:type="dxa"/>
          </w:tcPr>
          <w:p w14:paraId="093B744F" w14:textId="77777777" w:rsidR="00754DE2" w:rsidRPr="00754DE2" w:rsidRDefault="00754DE2" w:rsidP="0075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41" w:type="dxa"/>
          </w:tcPr>
          <w:p w14:paraId="48E9A0C3" w14:textId="77777777" w:rsidR="00754DE2" w:rsidRPr="00754DE2" w:rsidRDefault="00754DE2" w:rsidP="0075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Управление жизнеобеспечения администрации Хасанского муниципального округа</w:t>
            </w:r>
          </w:p>
        </w:tc>
      </w:tr>
      <w:tr w:rsidR="00754DE2" w:rsidRPr="00754DE2" w14:paraId="1DD90563" w14:textId="77777777" w:rsidTr="002740E9">
        <w:tc>
          <w:tcPr>
            <w:tcW w:w="2932" w:type="dxa"/>
          </w:tcPr>
          <w:p w14:paraId="543C7CC7" w14:textId="77777777" w:rsidR="00754DE2" w:rsidRPr="00754DE2" w:rsidRDefault="00754DE2" w:rsidP="0075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муниципальной программы:                                                  </w:t>
            </w:r>
          </w:p>
        </w:tc>
        <w:tc>
          <w:tcPr>
            <w:tcW w:w="6641" w:type="dxa"/>
          </w:tcPr>
          <w:p w14:paraId="2F8BB62F" w14:textId="77777777" w:rsidR="00754DE2" w:rsidRPr="00754DE2" w:rsidRDefault="00754DE2" w:rsidP="0075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                                              </w:t>
            </w:r>
          </w:p>
        </w:tc>
      </w:tr>
      <w:tr w:rsidR="00754DE2" w:rsidRPr="00754DE2" w14:paraId="416570DD" w14:textId="77777777" w:rsidTr="002740E9">
        <w:tc>
          <w:tcPr>
            <w:tcW w:w="2932" w:type="dxa"/>
          </w:tcPr>
          <w:p w14:paraId="29B0786A" w14:textId="77777777" w:rsidR="00754DE2" w:rsidRPr="00754DE2" w:rsidRDefault="00754DE2" w:rsidP="0075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41" w:type="dxa"/>
          </w:tcPr>
          <w:p w14:paraId="72083EFD" w14:textId="77777777" w:rsidR="00754DE2" w:rsidRPr="00754DE2" w:rsidRDefault="00754DE2" w:rsidP="0075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54DE2" w:rsidRPr="00754DE2" w14:paraId="2FE7A016" w14:textId="77777777" w:rsidTr="002740E9">
        <w:tc>
          <w:tcPr>
            <w:tcW w:w="2932" w:type="dxa"/>
          </w:tcPr>
          <w:p w14:paraId="6BA798FC" w14:textId="77777777" w:rsidR="00754DE2" w:rsidRPr="00754DE2" w:rsidRDefault="00754DE2" w:rsidP="0075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 программах,  принятых (принимаемых)  в  соответствии  с</w:t>
            </w: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требованиями  федерального, краевого  законодательства,  в  сфере   реализации муниципальной программы </w:t>
            </w:r>
          </w:p>
        </w:tc>
        <w:tc>
          <w:tcPr>
            <w:tcW w:w="6641" w:type="dxa"/>
          </w:tcPr>
          <w:p w14:paraId="17A4FF6C" w14:textId="77777777" w:rsidR="00754DE2" w:rsidRPr="00754DE2" w:rsidRDefault="00754DE2" w:rsidP="0075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Приморского края «Обеспечение доступным жильем и качественными услугами жилищно-коммунального хозяйства населения Приморского края» на 2020-2027 годы, утвержденной постановлением Администрации Приморского края от 30 декабря 2019 года               № 945-па</w:t>
            </w:r>
          </w:p>
        </w:tc>
      </w:tr>
      <w:tr w:rsidR="00754DE2" w:rsidRPr="00754DE2" w14:paraId="6C194F87" w14:textId="77777777" w:rsidTr="002740E9">
        <w:tc>
          <w:tcPr>
            <w:tcW w:w="2932" w:type="dxa"/>
          </w:tcPr>
          <w:p w14:paraId="63F53B44" w14:textId="77777777" w:rsidR="00754DE2" w:rsidRPr="00754DE2" w:rsidRDefault="00754DE2" w:rsidP="0075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программы                                      </w:t>
            </w:r>
          </w:p>
        </w:tc>
        <w:tc>
          <w:tcPr>
            <w:tcW w:w="6641" w:type="dxa"/>
          </w:tcPr>
          <w:p w14:paraId="51EF8049" w14:textId="5CF294C2" w:rsidR="00754DE2" w:rsidRPr="00754DE2" w:rsidRDefault="00754DE2" w:rsidP="00754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A2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75EA"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250E6B"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Хасанского</w:t>
            </w: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твердым топливом в необходимом объеме и надлежащего качества</w:t>
            </w:r>
          </w:p>
        </w:tc>
      </w:tr>
      <w:tr w:rsidR="00754DE2" w:rsidRPr="00754DE2" w14:paraId="6BBAAD41" w14:textId="77777777" w:rsidTr="002740E9">
        <w:tc>
          <w:tcPr>
            <w:tcW w:w="2932" w:type="dxa"/>
          </w:tcPr>
          <w:p w14:paraId="220CD42C" w14:textId="77777777" w:rsidR="00754DE2" w:rsidRPr="00754DE2" w:rsidRDefault="00754DE2" w:rsidP="0075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41" w:type="dxa"/>
          </w:tcPr>
          <w:p w14:paraId="5F057E28" w14:textId="6141CFA2" w:rsidR="00754DE2" w:rsidRPr="00754DE2" w:rsidRDefault="00754DE2" w:rsidP="00754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потребностей </w:t>
            </w:r>
            <w:r w:rsidR="00250E6B"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Хасанского</w:t>
            </w: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в твердом топливе</w:t>
            </w:r>
            <w:r w:rsidR="00A2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посредством к</w:t>
            </w: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омпенсаци</w:t>
            </w:r>
            <w:r w:rsidR="00A2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(возмещение) выпадающих доходов за реализованное твердое топливо организации, оказывающей услуги по снабжению </w:t>
            </w:r>
            <w:r w:rsidR="003E284F"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Хасанского</w:t>
            </w: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твердым топливом</w:t>
            </w:r>
            <w:r w:rsidR="003E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(дровами) </w:t>
            </w: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0C5B4EC" w14:textId="77777777" w:rsidR="00754DE2" w:rsidRPr="00754DE2" w:rsidRDefault="00754DE2" w:rsidP="00754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DE2" w:rsidRPr="00754DE2" w14:paraId="51295729" w14:textId="77777777" w:rsidTr="002740E9">
        <w:tc>
          <w:tcPr>
            <w:tcW w:w="2932" w:type="dxa"/>
          </w:tcPr>
          <w:p w14:paraId="739589A0" w14:textId="77777777" w:rsidR="00754DE2" w:rsidRPr="00754DE2" w:rsidRDefault="00754DE2" w:rsidP="0075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муниципальной программы           </w:t>
            </w:r>
          </w:p>
        </w:tc>
        <w:tc>
          <w:tcPr>
            <w:tcW w:w="6641" w:type="dxa"/>
          </w:tcPr>
          <w:p w14:paraId="4ACDB86F" w14:textId="4A13931E" w:rsidR="00754DE2" w:rsidRPr="00754DE2" w:rsidRDefault="00754DE2" w:rsidP="00754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284F"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общей площади жилищного фонда,</w:t>
            </w: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обеспеченного твердым топливом, в общей площади жилищного фонда, с печным отоплением, расположенного на территории Хасанского муниципального округа </w:t>
            </w:r>
          </w:p>
        </w:tc>
      </w:tr>
      <w:tr w:rsidR="00754DE2" w:rsidRPr="00754DE2" w14:paraId="10473889" w14:textId="77777777" w:rsidTr="002740E9">
        <w:tc>
          <w:tcPr>
            <w:tcW w:w="2932" w:type="dxa"/>
          </w:tcPr>
          <w:p w14:paraId="3A019BC2" w14:textId="77777777" w:rsidR="00754DE2" w:rsidRPr="00754DE2" w:rsidRDefault="00754DE2" w:rsidP="0075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муниципальной программы                  </w:t>
            </w:r>
          </w:p>
        </w:tc>
        <w:tc>
          <w:tcPr>
            <w:tcW w:w="6641" w:type="dxa"/>
          </w:tcPr>
          <w:p w14:paraId="6AC12F7A" w14:textId="735B8618" w:rsidR="00754DE2" w:rsidRPr="00754DE2" w:rsidRDefault="007B0F89" w:rsidP="0075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2023 - 2026</w:t>
            </w:r>
            <w:r w:rsidR="00754DE2"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B0F89" w:rsidRPr="00754DE2" w14:paraId="5DD8C33F" w14:textId="77777777" w:rsidTr="002740E9">
        <w:tc>
          <w:tcPr>
            <w:tcW w:w="2932" w:type="dxa"/>
          </w:tcPr>
          <w:p w14:paraId="175091C0" w14:textId="65BFBDB1" w:rsidR="007B0F89" w:rsidRPr="00754DE2" w:rsidRDefault="007B0F89" w:rsidP="007B0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</w:t>
            </w: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ассигнований на реализацию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641" w:type="dxa"/>
          </w:tcPr>
          <w:p w14:paraId="48B11959" w14:textId="77777777" w:rsidR="007B0F89" w:rsidRPr="00CC1928" w:rsidRDefault="007B0F89" w:rsidP="007B0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Всего –   </w:t>
            </w:r>
            <w:r w:rsidRPr="00CC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5525,2</w:t>
            </w:r>
            <w:r w:rsidRPr="00CC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</w:t>
            </w:r>
          </w:p>
          <w:p w14:paraId="4D26550E" w14:textId="77777777" w:rsidR="007B0F89" w:rsidRPr="00CC1928" w:rsidRDefault="007B0F89" w:rsidP="007B0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 том числе: бюджет Приморского края – 4389,40 тыс. руб.;</w:t>
            </w:r>
          </w:p>
          <w:p w14:paraId="5299DF3D" w14:textId="77777777" w:rsidR="007B0F89" w:rsidRPr="00CC1928" w:rsidRDefault="007B0F89" w:rsidP="007B0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Хасанского муниципального округа – 1135,80 тыс. руб.;</w:t>
            </w:r>
          </w:p>
          <w:p w14:paraId="7416093D" w14:textId="77777777" w:rsidR="007B0F89" w:rsidRPr="00CC1928" w:rsidRDefault="007B0F89" w:rsidP="007B0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2023 году – бюджет Приморского края – 4389,40 тыс. руб.;</w:t>
            </w:r>
          </w:p>
          <w:p w14:paraId="0C6D6073" w14:textId="77777777" w:rsidR="007B0F89" w:rsidRPr="00CC1928" w:rsidRDefault="007B0F89" w:rsidP="007B0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Хасанского муниципального округа –135,80 тыс. руб.</w:t>
            </w:r>
          </w:p>
          <w:p w14:paraId="5B19D5D8" w14:textId="77777777" w:rsidR="007B0F89" w:rsidRPr="00CC1928" w:rsidRDefault="007B0F89" w:rsidP="007B0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2024 году – бюджет Приморского края – 0,00 тыс. руб.;</w:t>
            </w:r>
          </w:p>
          <w:p w14:paraId="092DB6E8" w14:textId="77777777" w:rsidR="007B0F89" w:rsidRPr="00CC1928" w:rsidRDefault="007B0F89" w:rsidP="007B0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Хасанского муниципального округа –500,00 тыс. руб.</w:t>
            </w:r>
          </w:p>
          <w:p w14:paraId="39CEAA4A" w14:textId="77777777" w:rsidR="007B0F89" w:rsidRPr="00CC1928" w:rsidRDefault="007B0F89" w:rsidP="007B0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2025 году – бюджет Приморского края – 0,00 тыс. руб.;</w:t>
            </w:r>
          </w:p>
          <w:p w14:paraId="6AC98FF2" w14:textId="77777777" w:rsidR="007B0F89" w:rsidRDefault="007B0F89" w:rsidP="007B0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Хасанского муниципального округа –500,00 тыс. руб.</w:t>
            </w:r>
          </w:p>
          <w:p w14:paraId="11F79A80" w14:textId="77777777" w:rsidR="007B0F89" w:rsidRPr="00CC1928" w:rsidRDefault="007B0F89" w:rsidP="007B0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2026 году </w:t>
            </w:r>
            <w:r w:rsidRPr="00CC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бюджет Приморского края – 0,00 тыс. руб.;</w:t>
            </w:r>
          </w:p>
          <w:p w14:paraId="6B4554F2" w14:textId="62EEE13C" w:rsidR="007B0F89" w:rsidRPr="00754DE2" w:rsidRDefault="007B0F89" w:rsidP="007B0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Хасанского муниципального округа –500,00 тыс. </w:t>
            </w:r>
            <w:proofErr w:type="spellStart"/>
            <w:r w:rsidRPr="00CC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0F89" w:rsidRPr="00754DE2" w14:paraId="3FB4D278" w14:textId="77777777" w:rsidTr="002740E9">
        <w:tc>
          <w:tcPr>
            <w:tcW w:w="2932" w:type="dxa"/>
          </w:tcPr>
          <w:p w14:paraId="5FC72120" w14:textId="77777777" w:rsidR="007B0F89" w:rsidRPr="00754DE2" w:rsidRDefault="007B0F89" w:rsidP="007B0F89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41" w:type="dxa"/>
          </w:tcPr>
          <w:p w14:paraId="754EAF46" w14:textId="77777777" w:rsidR="007B0F89" w:rsidRPr="00754DE2" w:rsidRDefault="007B0F89" w:rsidP="007B0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бесперебойной работы по снабжению населения Хасанского муниципального округа твердым топливом;</w:t>
            </w:r>
          </w:p>
          <w:p w14:paraId="66A70AC9" w14:textId="77777777" w:rsidR="007B0F89" w:rsidRPr="00754DE2" w:rsidRDefault="007B0F89" w:rsidP="007B0F89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Удовлетворение потребностей населения Хасанского муниципального округа в твердом топливе.</w:t>
            </w:r>
          </w:p>
          <w:p w14:paraId="3155B2B0" w14:textId="77777777" w:rsidR="007B0F89" w:rsidRPr="00754DE2" w:rsidRDefault="007B0F89" w:rsidP="007B0F89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FB18D8" w14:textId="77777777" w:rsidR="00754DE2" w:rsidRPr="00754DE2" w:rsidRDefault="00754DE2" w:rsidP="00754DE2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4C261" w14:textId="77777777" w:rsidR="00754DE2" w:rsidRPr="00754DE2" w:rsidRDefault="00754DE2" w:rsidP="00754DE2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1C7A5" w14:textId="77777777" w:rsidR="00754DE2" w:rsidRPr="00754DE2" w:rsidRDefault="00754DE2" w:rsidP="00754D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текущего состояния сферы реализации муниципальной программы (в том числе основных проблем) и прогноз ее развития. Приоритеты муниципальной политики Хасанского муниципального округа в сфере реализации муниципальной программы</w:t>
      </w:r>
    </w:p>
    <w:p w14:paraId="73E4FEEC" w14:textId="77777777" w:rsidR="00754DE2" w:rsidRPr="00754DE2" w:rsidRDefault="00754DE2" w:rsidP="00754DE2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Общая характеристика текущего состояния сферы реализации муниципальной программы и прогноз ее развития</w:t>
      </w:r>
    </w:p>
    <w:p w14:paraId="331498D9" w14:textId="77777777" w:rsidR="00754DE2" w:rsidRPr="00754DE2" w:rsidRDefault="00754DE2" w:rsidP="00754DE2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89313" w14:textId="03827F8A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Хасанского муниципального округа имеются 400 квартир с печным отоплением, общей площадью </w:t>
      </w:r>
      <w:r w:rsidR="003E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16891,9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метров. Дрова являются основным источником отопления, древесный и другой уголь не используется, в связи с отдаленностью поселения от угольных разрезов и большой ценой за транспортные услуги. Газовые магистрали в Хасанском муниципальном округе отсутствуют. Снабжение населения топливом дровами регулируется Законом Приморского края от 23 октября 2007 года № 141-КЗ «Об использовании лесов в Приморском крае». </w:t>
      </w:r>
    </w:p>
    <w:p w14:paraId="6D6F1C5D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отсутствием лесных участков для заготовки дров гражданами вблизи населенного пункта, данный закон не решает возникшей проблемы для населения, не обеспечивает прозрачности рынка твердого топлива, способствует ведению теневого бизнеса и незаконным рубкам.</w:t>
      </w:r>
    </w:p>
    <w:p w14:paraId="5A9FFB2B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на территории Хасанского муниципального округа нет возможности осуществлять деятельность по заготовке твердого топлива (дров), так как большая часть территории лесного массива занята землями, находящимися в управлении ФГБУ «Земля Леопарда».</w:t>
      </w:r>
    </w:p>
    <w:p w14:paraId="4673834D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коммунально-бытового обслуживания населения Хасанского муниципального округа является одним из важных показателей качества жизни населения.</w:t>
      </w:r>
    </w:p>
    <w:p w14:paraId="58810347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применения государственного регулирования тарифов по предоставлению услуг топливоснабжения населению у организаций, осуществляющих свою деятельность в сфере снабжения населения топливом, возникают выпадающие доходы в результате оказания данных услуг.</w:t>
      </w:r>
    </w:p>
    <w:p w14:paraId="6867A09E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субсидий на возмещение выпадающих доходов организациям, оказывающим услуги по снабжению населения твердым топливом, позволит данным организациям работать стабильно. </w:t>
      </w:r>
    </w:p>
    <w:p w14:paraId="6A89C7D4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Твердое топливо (дрова) реализуются населению, проживающему в жилых домах, не имеющих центрального отопления.</w:t>
      </w:r>
    </w:p>
    <w:p w14:paraId="42C40893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Плановые показатели потребности населения сельских поселений Хасанского муниципального округе в твердом топливе составляют:</w:t>
      </w:r>
    </w:p>
    <w:p w14:paraId="7589D334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квартир с печным отоплением: 400,0 ед.</w:t>
      </w:r>
    </w:p>
    <w:p w14:paraId="43786FFF" w14:textId="77777777" w:rsidR="00754DE2" w:rsidRPr="00754DE2" w:rsidRDefault="00754DE2" w:rsidP="0075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площадь квартир с печным отоплением: 16891,9 кв. метров; </w:t>
      </w:r>
    </w:p>
    <w:p w14:paraId="7E6D5815" w14:textId="2474B852" w:rsidR="00754DE2" w:rsidRPr="00754DE2" w:rsidRDefault="00754DE2" w:rsidP="0075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 потребления в натуральном выражении (куб на 1 кв. метр общей площади всех помещений жилого дома</w:t>
      </w:r>
      <w:r w:rsidR="00AE7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0,296;</w:t>
      </w:r>
    </w:p>
    <w:p w14:paraId="4C0B05EA" w14:textId="77777777" w:rsidR="00AE70DC" w:rsidRDefault="00754DE2" w:rsidP="0075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необходимый для снабжения населения сельских поселений Хасанского муниципального округа дровами на год –</w:t>
      </w:r>
      <w:bookmarkStart w:id="1" w:name="_Hlk130482722"/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16891,9*0,296 </w:t>
      </w:r>
      <w:bookmarkEnd w:id="1"/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5000,00м3.</w:t>
      </w:r>
    </w:p>
    <w:p w14:paraId="4582F578" w14:textId="33DA1F17" w:rsidR="00AE70DC" w:rsidRPr="00130BB4" w:rsidRDefault="00AE70DC" w:rsidP="0075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рыночная стоимость 1 куб. метра дров, утвержденная </w:t>
      </w:r>
      <w:r w:rsidR="00130BB4" w:rsidRPr="00130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Хасанского</w:t>
      </w:r>
      <w:r w:rsidRPr="0013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30BB4" w:rsidRPr="0013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июня 2023 г.</w:t>
      </w:r>
      <w:r w:rsidRPr="00130B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 4100 рублей.</w:t>
      </w:r>
    </w:p>
    <w:p w14:paraId="7C5FDA6E" w14:textId="77777777" w:rsidR="00754DE2" w:rsidRPr="00754DE2" w:rsidRDefault="00754DE2" w:rsidP="00754DE2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потребность в ресурсах: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524"/>
        <w:gridCol w:w="2821"/>
        <w:gridCol w:w="3016"/>
      </w:tblGrid>
      <w:tr w:rsidR="00754DE2" w:rsidRPr="00754DE2" w14:paraId="44C0CEA5" w14:textId="77777777" w:rsidTr="002740E9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44B9DE8" w14:textId="77777777" w:rsidR="00754DE2" w:rsidRPr="00754DE2" w:rsidRDefault="00754DE2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14:paraId="63F58F24" w14:textId="77777777" w:rsidR="00754DE2" w:rsidRPr="00754DE2" w:rsidRDefault="00754DE2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  <w:p w14:paraId="5E814B51" w14:textId="77777777" w:rsidR="00754DE2" w:rsidRPr="00754DE2" w:rsidRDefault="00754DE2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Твердое топливо (дрова)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1334A34" w14:textId="77777777" w:rsidR="00754DE2" w:rsidRPr="00754DE2" w:rsidRDefault="00754DE2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  <w:p w14:paraId="47B27652" w14:textId="77777777" w:rsidR="00754DE2" w:rsidRPr="00754DE2" w:rsidRDefault="00754DE2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 кубический</w:t>
            </w:r>
          </w:p>
        </w:tc>
        <w:tc>
          <w:tcPr>
            <w:tcW w:w="301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47201EE" w14:textId="77777777" w:rsidR="00754DE2" w:rsidRPr="00754DE2" w:rsidRDefault="00754DE2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7B0F89" w:rsidRPr="00754DE2" w14:paraId="7220BEAE" w14:textId="77777777" w:rsidTr="002740E9">
        <w:trPr>
          <w:trHeight w:val="347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14:paraId="33C458D9" w14:textId="2F2664F6" w:rsidR="007B0F89" w:rsidRPr="00754DE2" w:rsidRDefault="007B0F89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20000 </w:t>
            </w: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14:paraId="0E914C8F" w14:textId="77777777" w:rsidR="007B0F89" w:rsidRPr="00754DE2" w:rsidRDefault="007B0F89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– </w:t>
            </w: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м3</w:t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7732C79D" w14:textId="061F07E1" w:rsidR="007B0F89" w:rsidRPr="00727482" w:rsidRDefault="007B0F89" w:rsidP="00754DE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0500,00</w:t>
            </w:r>
          </w:p>
        </w:tc>
      </w:tr>
      <w:tr w:rsidR="007B0F89" w:rsidRPr="00754DE2" w14:paraId="52BCD45B" w14:textId="77777777" w:rsidTr="002740E9">
        <w:trPr>
          <w:trHeight w:val="347"/>
          <w:jc w:val="center"/>
        </w:trPr>
        <w:tc>
          <w:tcPr>
            <w:tcW w:w="0" w:type="auto"/>
            <w:vMerge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D4001BC" w14:textId="77777777" w:rsidR="007B0F89" w:rsidRPr="00754DE2" w:rsidRDefault="007B0F89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B8F721F" w14:textId="77777777" w:rsidR="007B0F89" w:rsidRPr="00754DE2" w:rsidRDefault="007B0F89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– 5 000 м3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14:paraId="5919ED98" w14:textId="3D988E28" w:rsidR="007B0F89" w:rsidRPr="00754DE2" w:rsidRDefault="007B0F89" w:rsidP="00754DE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0500,00</w:t>
            </w:r>
          </w:p>
        </w:tc>
      </w:tr>
      <w:tr w:rsidR="007B0F89" w:rsidRPr="00754DE2" w14:paraId="632B8889" w14:textId="77777777" w:rsidTr="002740E9">
        <w:trPr>
          <w:trHeight w:val="115"/>
          <w:jc w:val="center"/>
        </w:trPr>
        <w:tc>
          <w:tcPr>
            <w:tcW w:w="0" w:type="auto"/>
            <w:vMerge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12B95BB" w14:textId="77777777" w:rsidR="007B0F89" w:rsidRPr="00754DE2" w:rsidRDefault="007B0F89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01BE545" w14:textId="77777777" w:rsidR="007B0F89" w:rsidRPr="00754DE2" w:rsidRDefault="007B0F89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– 5 000 м3</w:t>
            </w:r>
          </w:p>
        </w:tc>
        <w:tc>
          <w:tcPr>
            <w:tcW w:w="301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9378D10" w14:textId="6A7FDD18" w:rsidR="007B0F89" w:rsidRPr="00754DE2" w:rsidRDefault="007B0F89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0500,00</w:t>
            </w:r>
          </w:p>
        </w:tc>
      </w:tr>
      <w:tr w:rsidR="007B0F89" w:rsidRPr="00754DE2" w14:paraId="3371AA83" w14:textId="77777777" w:rsidTr="002740E9">
        <w:trPr>
          <w:trHeight w:val="115"/>
          <w:jc w:val="center"/>
        </w:trPr>
        <w:tc>
          <w:tcPr>
            <w:tcW w:w="0" w:type="auto"/>
            <w:vMerge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14:paraId="326ACF0B" w14:textId="77777777" w:rsidR="007B0F89" w:rsidRPr="00754DE2" w:rsidRDefault="007B0F89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14:paraId="4695990F" w14:textId="002933D3" w:rsidR="007B0F89" w:rsidRPr="00754DE2" w:rsidRDefault="007B0F89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5 000 м3</w:t>
            </w:r>
          </w:p>
        </w:tc>
        <w:tc>
          <w:tcPr>
            <w:tcW w:w="301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14:paraId="741DB9E6" w14:textId="035799E4" w:rsidR="007B0F89" w:rsidRPr="007B0F89" w:rsidRDefault="007B0F89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20500,00</w:t>
            </w:r>
          </w:p>
        </w:tc>
      </w:tr>
    </w:tbl>
    <w:p w14:paraId="1821D500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4F523AF" w14:textId="77777777" w:rsidR="00754DE2" w:rsidRPr="00754DE2" w:rsidRDefault="00754DE2" w:rsidP="00754DE2">
      <w:pPr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показателей </w:t>
      </w:r>
      <w:r w:rsidRPr="0075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</w:t>
      </w:r>
      <w:r w:rsidRPr="00754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B66E3BE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53BAA78" w14:textId="77777777" w:rsidR="00754DE2" w:rsidRPr="00754DE2" w:rsidRDefault="00754DE2" w:rsidP="00754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муниципальной программы соответствуют ее приоритетам, цели и задачам.</w:t>
      </w:r>
    </w:p>
    <w:p w14:paraId="7D078B24" w14:textId="4DC783D6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Программы является создание условий для обеспечения населения Хасанского муниципального округа твердым топливом</w:t>
      </w:r>
      <w:r w:rsidR="0072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(дровами)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необходимом объеме и надлежащего качества.</w:t>
      </w:r>
    </w:p>
    <w:p w14:paraId="2571E435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Программы:</w:t>
      </w:r>
    </w:p>
    <w:p w14:paraId="1D4C901C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создание условий для обеспечения потребностей населения Хасанского муниципального округа в твердом топливе;</w:t>
      </w:r>
    </w:p>
    <w:p w14:paraId="1D414742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качественного и бесперебойного снабжения населения Хасанского муниципального округа твердым топливом;</w:t>
      </w:r>
    </w:p>
    <w:p w14:paraId="6C577495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компенсация (возмещение) выпадающих доходов за реализованное твердое топливо организации, оказывающей услуги по снабжению населения Хасанского муниципального округа твердым топливом;</w:t>
      </w:r>
    </w:p>
    <w:p w14:paraId="613C977E" w14:textId="77777777" w:rsidR="00754DE2" w:rsidRPr="00754DE2" w:rsidRDefault="00754DE2" w:rsidP="00754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и показатели реализации муниципальной программы применяются для оценки эффективности реализации муниципальной программы, их фактические значения выводятся ежегодно при составлении годового отчета о выполнении мероприятий муниципальной программы.</w:t>
      </w:r>
    </w:p>
    <w:p w14:paraId="6C8C9902" w14:textId="77777777" w:rsidR="00754DE2" w:rsidRPr="00754DE2" w:rsidRDefault="00754DE2" w:rsidP="0075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 потребности в твердом топливе 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департамента по тарифам Приморского края от 20 июля 2016 года №34/5 «Об установлении нормативов потребления твердого топлива при наличии печного отопления для населения на территории Приморского края».</w:t>
      </w:r>
    </w:p>
    <w:p w14:paraId="68D6D291" w14:textId="77777777" w:rsidR="00754DE2" w:rsidRPr="00754DE2" w:rsidRDefault="00754DE2" w:rsidP="0075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 потребления твердого топлива (дров) при наличии печного отопления (тонн на 1 кв. м. общей площади всех жилых помещений жилого дома: </w:t>
      </w:r>
    </w:p>
    <w:p w14:paraId="1458F3CC" w14:textId="77777777" w:rsidR="00754DE2" w:rsidRPr="00754DE2" w:rsidRDefault="00754DE2" w:rsidP="0075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 натур.д.1 = 0,055: 0,266 = 0,207</w:t>
      </w:r>
    </w:p>
    <w:p w14:paraId="338D9AE6" w14:textId="77777777" w:rsidR="00754DE2" w:rsidRPr="00754DE2" w:rsidRDefault="00754DE2" w:rsidP="0075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потребления в натуральном выражении (куб на 1 кв. метр общей площади всех помещений жилого дома: Н натур. д2 = 0,207 х 1,43 = 0,296</w:t>
      </w:r>
    </w:p>
    <w:p w14:paraId="5A7C2F76" w14:textId="77777777" w:rsidR="00754DE2" w:rsidRPr="00754DE2" w:rsidRDefault="00754DE2" w:rsidP="0075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квартир с печным отоплением: 400 ед.</w:t>
      </w:r>
    </w:p>
    <w:p w14:paraId="6935ADC3" w14:textId="77777777" w:rsidR="00754DE2" w:rsidRPr="00754DE2" w:rsidRDefault="00754DE2" w:rsidP="0075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квартир с печным отоплением: 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16891,9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м.</w:t>
      </w:r>
    </w:p>
    <w:p w14:paraId="4B580142" w14:textId="77777777" w:rsidR="00754DE2" w:rsidRPr="00754DE2" w:rsidRDefault="00754DE2" w:rsidP="0075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потребность в дровах: 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16891,9 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х 0,296 = 5 000 куб м.</w:t>
      </w:r>
    </w:p>
    <w:p w14:paraId="0A351EA4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прослеживается тенденция к увеличению спроса населения на твердое топливо по сравнению с показателями предыдущих лет. </w:t>
      </w:r>
    </w:p>
    <w:p w14:paraId="32E52F01" w14:textId="77777777" w:rsidR="00754DE2" w:rsidRPr="00754DE2" w:rsidRDefault="00754DE2" w:rsidP="00754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значения показателей муниципальной программы, характеризующих эффективность реализации мероприятий муниципальной программы, приведены в </w:t>
      </w:r>
      <w:hyperlink w:anchor="P369" w:history="1">
        <w:r w:rsidRPr="00754D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№ 1</w:t>
        </w:r>
      </w:hyperlink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муниципальной программе.</w:t>
      </w:r>
    </w:p>
    <w:p w14:paraId="1D490066" w14:textId="77777777" w:rsidR="00754DE2" w:rsidRPr="00754DE2" w:rsidRDefault="00754DE2" w:rsidP="00754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10407" w14:textId="77777777" w:rsidR="00754DE2" w:rsidRPr="00754DE2" w:rsidRDefault="00754DE2" w:rsidP="00754DE2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муниципальной программы и план их реализации</w:t>
      </w:r>
    </w:p>
    <w:p w14:paraId="00243226" w14:textId="77777777" w:rsidR="00754DE2" w:rsidRPr="00754DE2" w:rsidRDefault="00754DE2" w:rsidP="00754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7A498BA" w14:textId="364CD89D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позволит обеспечить бесперебойную работу </w:t>
      </w:r>
      <w:proofErr w:type="spellStart"/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топливоснабжающих</w:t>
      </w:r>
      <w:proofErr w:type="spellEnd"/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по снабжению</w:t>
      </w:r>
      <w:r w:rsidR="00A2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284F"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Хасанского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твердым топливом</w:t>
      </w:r>
      <w:r w:rsidR="0072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(дровами)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удовлетворение потребностей населения в твердом топливе в необходимом объеме и надлежащего качества.</w:t>
      </w:r>
    </w:p>
    <w:p w14:paraId="5083BE89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выполнения Программы будет производиться путём сравнения фактически достигнутых целевых показателей плановыми целевыми показателями хода реализации Программы.</w:t>
      </w:r>
    </w:p>
    <w:p w14:paraId="69316101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будет реализовываться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14:paraId="26634CB7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Программы предполагается осуществлять на территории Хасанского муниципального округа.</w:t>
      </w:r>
    </w:p>
    <w:p w14:paraId="4A82CACB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счёт средств бюджета Хасанского муниципального округа планируется осуществлять снабжение населения муниципального образования твердым топливом (дрова) с возмещением затрат, возникших в результате оказания услуг.</w:t>
      </w:r>
    </w:p>
    <w:p w14:paraId="16AA9E12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проведения конкурса на определение </w:t>
      </w:r>
      <w:proofErr w:type="spellStart"/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топливоснабжающей</w:t>
      </w:r>
      <w:proofErr w:type="spellEnd"/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для снабжения населения Хасанского муниципального округа твердым топливом (дровами) –  администрация Хасанского муниципального округа заключит с победителем конкурса, соглашение на оказание услуг по снабжению населения  твердым топливом, которая будет, осуществляет прием от населения и оформление заявок на твердое топливо, его хранение, продажу, доставку и разгрузку, учет, а также информационное обслуживание населения в части обеспечения твердым топливом.</w:t>
      </w:r>
    </w:p>
    <w:p w14:paraId="2A7EE797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Хасанского муниципального округа на основании заключенного соглашения возмещает </w:t>
      </w:r>
      <w:proofErr w:type="spellStart"/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топливоснабжающей</w:t>
      </w:r>
      <w:proofErr w:type="spellEnd"/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часть затрат, определяемых как разница между полной стоимостью твердого топлива и действующей ценой для населения.</w:t>
      </w:r>
    </w:p>
    <w:p w14:paraId="61875788" w14:textId="1DA15F79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Поддержку за счёт средств бюджета Приморского края в рамках Программы предусматривается осуществлять в </w:t>
      </w:r>
      <w:r w:rsidR="007B0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2023-2026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на основании решения о бюджете на очередной финансовый год. В пределах этих лимитов ответственный исполнитель и исполнители Программы осуществляют финансирование мероприятий Программы в соответствии с действующим законодательством.</w:t>
      </w:r>
    </w:p>
    <w:p w14:paraId="2035E7C8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 Программы: – администрация Хасанского муниципального округа:</w:t>
      </w:r>
    </w:p>
    <w:p w14:paraId="4F09A24C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 бюджетную заявку на финансирование мероприятий, предусмотренных Программой;</w:t>
      </w:r>
    </w:p>
    <w:p w14:paraId="3FA411C1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уточняет целевые показатели, объем затрат на реализацию мероприятий, сроки их реализации, состав исполнителей и другие на основании документов, подтверждающих объем финансирования;</w:t>
      </w:r>
    </w:p>
    <w:p w14:paraId="1449F248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14:paraId="73E06D79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контроль и несет ответственность за реализацию Программы и выполнением ее мероприятий в установленные сроки;</w:t>
      </w:r>
    </w:p>
    <w:p w14:paraId="03D4B971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контроль и несет ответственность за реализацию Программы и выполнением ее мероприятий в установленные сроки;</w:t>
      </w:r>
    </w:p>
    <w:p w14:paraId="12DAC88B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обобщает и анализирует ход реализации мероприятий Программы, использования бюджетных средств на основе отчетов исполнителей и участников Программы в целом по Хасанскому муниципальному округу;</w:t>
      </w:r>
    </w:p>
    <w:p w14:paraId="6E4C4194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координацию деятельности участников Программы;</w:t>
      </w:r>
    </w:p>
    <w:p w14:paraId="7E7CB6BC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организацию информационной и разъяснительной работы, направленной на освещение цели и задач реализуемых мероприятий.</w:t>
      </w:r>
    </w:p>
    <w:p w14:paraId="117B40C3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Программы несут ответственность за своевременную и качественную реализацию порученных им мероприятий Программы.</w:t>
      </w:r>
    </w:p>
    <w:p w14:paraId="4070330F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целевым использованием средств бюджета, направленных на реализацию Программы, осуществляется в соответствии с действующим законодательством Российской Федерации.</w:t>
      </w:r>
    </w:p>
    <w:p w14:paraId="2B63A576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реализацией Программы осуществляет куратор Программы – глава Хасанского муниципального округа.</w:t>
      </w:r>
    </w:p>
    <w:p w14:paraId="28CF5FA2" w14:textId="77777777" w:rsidR="00754DE2" w:rsidRPr="00754DE2" w:rsidRDefault="00000000" w:rsidP="00754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3568" w:history="1">
        <w:r w:rsidR="00754DE2" w:rsidRPr="00754D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754DE2"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муниципальной программы и план их реализации приведены в приложении № 2 к настоящей муниципальной программе.</w:t>
      </w:r>
    </w:p>
    <w:p w14:paraId="3694936F" w14:textId="77777777" w:rsidR="00754DE2" w:rsidRPr="00754DE2" w:rsidRDefault="00754DE2" w:rsidP="00754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CE8CB08" w14:textId="77777777" w:rsidR="00754DE2" w:rsidRPr="00754DE2" w:rsidRDefault="00754DE2" w:rsidP="00754D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реализации муниципальной программы</w:t>
      </w:r>
    </w:p>
    <w:p w14:paraId="09C1FD94" w14:textId="77777777" w:rsidR="00754DE2" w:rsidRPr="00754DE2" w:rsidRDefault="00754DE2" w:rsidP="00754D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29BA0E" w14:textId="77777777" w:rsidR="00754DE2" w:rsidRPr="00754DE2" w:rsidRDefault="00754DE2" w:rsidP="00754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муниципальной программы реализуются за счет средств краевого бюджета Приморского края, бюджета Хасанского муниципального округа. В 2023-2025 годах планируемый общий объём финансирования муниципальной программы из средств краевого бюджета Приморского края, бюджета Хасанского муниципального округа составит </w:t>
      </w:r>
    </w:p>
    <w:p w14:paraId="45D39A21" w14:textId="77777777" w:rsidR="00754DE2" w:rsidRPr="00754DE2" w:rsidRDefault="00754DE2" w:rsidP="00754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 бюджет Приморского края –  4389,4 тыс. руб.;</w:t>
      </w:r>
    </w:p>
    <w:p w14:paraId="61CCC552" w14:textId="77777777" w:rsidR="00754DE2" w:rsidRPr="00754DE2" w:rsidRDefault="00754DE2" w:rsidP="00754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Хасанского муниципального округа – 135,8 тыс. руб.</w:t>
      </w:r>
    </w:p>
    <w:p w14:paraId="07BAB2C2" w14:textId="77777777" w:rsidR="00754DE2" w:rsidRPr="00754DE2" w:rsidRDefault="00754DE2" w:rsidP="00754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 бюджет Приморского края –  0,00 тыс. руб.;</w:t>
      </w:r>
    </w:p>
    <w:p w14:paraId="20687965" w14:textId="5BDE3A7D" w:rsidR="00754DE2" w:rsidRPr="00754DE2" w:rsidRDefault="00754DE2" w:rsidP="00754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бюджет Хасанско</w:t>
      </w:r>
      <w:r w:rsidR="007B0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муниципального округа – 500,00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14:paraId="6305E504" w14:textId="77777777" w:rsidR="00754DE2" w:rsidRPr="00754DE2" w:rsidRDefault="00754DE2" w:rsidP="00754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 бюджет Приморского края – 0,00 тыс. руб.;</w:t>
      </w:r>
    </w:p>
    <w:p w14:paraId="742FB5AC" w14:textId="0DCC6067" w:rsidR="00754DE2" w:rsidRDefault="00754DE2" w:rsidP="00754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Хасанско</w:t>
      </w:r>
      <w:r w:rsidR="007B0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муниципального округа – 500,00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14:paraId="4131A0DB" w14:textId="5654B4D5" w:rsidR="007B0F89" w:rsidRPr="00754DE2" w:rsidRDefault="007B0F89" w:rsidP="007B0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2026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– бюджет Приморского края – 0,00 тыс. руб.;</w:t>
      </w:r>
    </w:p>
    <w:p w14:paraId="27F4D750" w14:textId="77777777" w:rsidR="007B0F89" w:rsidRPr="00754DE2" w:rsidRDefault="007B0F89" w:rsidP="007B0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Хасанско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муниципального округа – 500,00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14:paraId="655984EA" w14:textId="2490D1A7" w:rsidR="00754DE2" w:rsidRPr="00754DE2" w:rsidRDefault="007B0F89" w:rsidP="007B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54DE2"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расходов на осуществление мероприятий муниципальной программы может ежегодно уточняться на основе оценки эффективности реализации муниципальной программы и исходя из утвержденных бюджетных ассигнований и лимитов бюджетных обязательств бюджета Хасанского муниципального округа на очередной финансовый год.</w:t>
      </w:r>
    </w:p>
    <w:p w14:paraId="364CE18C" w14:textId="704E2C97" w:rsidR="00754DE2" w:rsidRPr="00754DE2" w:rsidRDefault="00754DE2" w:rsidP="00754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муниципальной программы представлена в приложении № </w:t>
      </w:r>
      <w:r w:rsidR="00A275EA">
        <w:rPr>
          <w:rFonts w:ascii="Times New Roman" w:eastAsia="Times New Roman" w:hAnsi="Times New Roman" w:cs="Times New Roman"/>
          <w:sz w:val="24"/>
          <w:szCs w:val="24"/>
          <w:lang w:eastAsia="ru-RU"/>
        </w:rPr>
        <w:t>1, 2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программе.</w:t>
      </w:r>
    </w:p>
    <w:p w14:paraId="3E7577D9" w14:textId="7843EC77" w:rsidR="00754DE2" w:rsidRPr="00754DE2" w:rsidRDefault="00754DE2" w:rsidP="00754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средств из федеральн</w:t>
      </w:r>
      <w:r w:rsidR="00A275E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A275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мероприятий муниципальной программы не предусматрива</w:t>
      </w:r>
      <w:r w:rsidR="00A275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тся. </w:t>
      </w:r>
    </w:p>
    <w:p w14:paraId="3B839E51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5D6523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FDD624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0D0888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A8A345" w14:textId="174268E2" w:rsidR="00754DE2" w:rsidRPr="00754DE2" w:rsidRDefault="00571D5C" w:rsidP="007B0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="007B0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4DE2"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3E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3F8C7FE2" w14:textId="35A06B6E" w:rsidR="00754DE2" w:rsidRPr="00754DE2" w:rsidRDefault="00754DE2" w:rsidP="00DF4654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14:paraId="0C12D7A6" w14:textId="77777777" w:rsidR="00754DE2" w:rsidRPr="00754DE2" w:rsidRDefault="00754DE2" w:rsidP="00DF4654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населения </w:t>
      </w:r>
    </w:p>
    <w:p w14:paraId="49E7A6EA" w14:textId="66463373" w:rsidR="00754DE2" w:rsidRPr="00754DE2" w:rsidRDefault="00754DE2" w:rsidP="00DF4654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Хасанского муниципального</w:t>
      </w:r>
    </w:p>
    <w:p w14:paraId="6EFCC6EA" w14:textId="2E30B079" w:rsidR="00250E6B" w:rsidRDefault="00754DE2" w:rsidP="00DF4654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твердым топливом</w:t>
      </w:r>
      <w:r w:rsidR="0025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(дровами)</w:t>
      </w:r>
    </w:p>
    <w:p w14:paraId="56FB2DE8" w14:textId="59F6F304" w:rsidR="00754DE2" w:rsidRPr="00754DE2" w:rsidRDefault="007B0F89" w:rsidP="00DF4654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2023-2026</w:t>
      </w:r>
      <w:r w:rsidR="00250E6B" w:rsidRPr="0025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E6B"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250E6B"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</w:t>
      </w:r>
    </w:p>
    <w:p w14:paraId="7D1D0162" w14:textId="1465C7F5" w:rsidR="00754DE2" w:rsidRPr="00754DE2" w:rsidRDefault="00754DE2" w:rsidP="00DF4654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25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E6B"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5CCB0037" w14:textId="1FB4C06C" w:rsidR="00754DE2" w:rsidRPr="00754DE2" w:rsidRDefault="00754DE2" w:rsidP="00DF4654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Хасанского</w:t>
      </w:r>
      <w:r w:rsidR="0025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E6B"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14:paraId="4F3512DB" w14:textId="0DD61883" w:rsidR="00754DE2" w:rsidRDefault="00754DE2" w:rsidP="00DF4654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4FEE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16.03.2023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954FEE">
        <w:rPr>
          <w:rFonts w:ascii="Times New Roman" w:eastAsia="Times New Roman" w:hAnsi="Times New Roman" w:cs="Times New Roman"/>
          <w:sz w:val="24"/>
          <w:szCs w:val="24"/>
          <w:lang w:eastAsia="ru-RU"/>
        </w:rPr>
        <w:t>257-па</w:t>
      </w:r>
    </w:p>
    <w:p w14:paraId="17A6F089" w14:textId="77777777" w:rsidR="00B349D2" w:rsidRDefault="00B349D2" w:rsidP="00B349D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постановления</w:t>
      </w:r>
    </w:p>
    <w:p w14:paraId="1CE3EEAA" w14:textId="037DEEE5" w:rsidR="00754DE2" w:rsidRDefault="00B349D2" w:rsidP="00B349D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10.11.2023 № 2101-па</w:t>
      </w:r>
    </w:p>
    <w:p w14:paraId="2B6D798A" w14:textId="77777777" w:rsidR="00754DE2" w:rsidRDefault="00754DE2" w:rsidP="00754DE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</w:p>
    <w:p w14:paraId="1E635FCB" w14:textId="77777777" w:rsidR="00754DE2" w:rsidRDefault="00754DE2" w:rsidP="00754DE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</w:p>
    <w:p w14:paraId="7F5D045C" w14:textId="21DC6034" w:rsidR="00D509DA" w:rsidRDefault="00D509DA" w:rsidP="00754DE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ПЕРЕЧЕНЬ</w:t>
      </w:r>
    </w:p>
    <w:p w14:paraId="2E7D3442" w14:textId="77777777" w:rsidR="00D509DA" w:rsidRDefault="00D509DA" w:rsidP="00D509D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ПОКАЗАТЕЛЕЙ (ИНДИКАТОРОВ) МУНИЦИПАЛЬНОЙ ПРОГРАММЫ (ПОДПРОГРАММЫ)</w:t>
      </w:r>
    </w:p>
    <w:p w14:paraId="5257FB93" w14:textId="77777777" w:rsidR="00DF4654" w:rsidRDefault="00C54198" w:rsidP="00D509D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2" w:name="_Hlk130980000"/>
      <w:r w:rsidRPr="00C541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«Обеспечения населения Хасанского муниципального округа твердым топливом </w:t>
      </w:r>
    </w:p>
    <w:p w14:paraId="0EAD1AE9" w14:textId="4AE29EB0" w:rsidR="00D509DA" w:rsidRPr="00C54198" w:rsidRDefault="007B0F89" w:rsidP="00D509D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2023-2026</w:t>
      </w:r>
      <w:r w:rsidR="00C54198" w:rsidRPr="00C541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гг</w:t>
      </w:r>
      <w:r w:rsidR="009F0D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C54198" w:rsidRPr="00C541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bookmarkEnd w:id="2"/>
      <w:r w:rsidR="00D509DA" w:rsidRPr="00C5419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027"/>
        <w:gridCol w:w="850"/>
        <w:gridCol w:w="1418"/>
        <w:gridCol w:w="1134"/>
        <w:gridCol w:w="992"/>
        <w:gridCol w:w="992"/>
        <w:gridCol w:w="1134"/>
        <w:gridCol w:w="1134"/>
      </w:tblGrid>
      <w:tr w:rsidR="007B0F89" w14:paraId="4210A908" w14:textId="6EA8153F" w:rsidTr="007B0F89">
        <w:trPr>
          <w:trHeight w:val="15"/>
        </w:trPr>
        <w:tc>
          <w:tcPr>
            <w:tcW w:w="667" w:type="dxa"/>
            <w:hideMark/>
          </w:tcPr>
          <w:p w14:paraId="21EE1A2A" w14:textId="77777777" w:rsidR="007B0F89" w:rsidRDefault="007B0F89">
            <w:pPr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14:paraId="466E759B" w14:textId="77777777" w:rsidR="007B0F89" w:rsidRDefault="007B0F8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14:paraId="16A28591" w14:textId="77777777" w:rsidR="007B0F89" w:rsidRDefault="007B0F8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14:paraId="73EABF60" w14:textId="77777777" w:rsidR="007B0F89" w:rsidRDefault="007B0F8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0FBCAC75" w14:textId="77777777" w:rsidR="007B0F89" w:rsidRDefault="007B0F8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14:paraId="5430AB3E" w14:textId="77777777" w:rsidR="007B0F89" w:rsidRDefault="007B0F8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14:paraId="6A263FD7" w14:textId="77777777" w:rsidR="007B0F89" w:rsidRDefault="007B0F8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586BFE89" w14:textId="77777777" w:rsidR="007B0F89" w:rsidRDefault="007B0F8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1440ABF" w14:textId="77777777" w:rsidR="007B0F89" w:rsidRDefault="007B0F89">
            <w:pPr>
              <w:rPr>
                <w:sz w:val="20"/>
                <w:szCs w:val="20"/>
                <w:lang w:eastAsia="ru-RU"/>
              </w:rPr>
            </w:pPr>
          </w:p>
        </w:tc>
      </w:tr>
      <w:tr w:rsidR="007B0F89" w14:paraId="4530E6BE" w14:textId="6A5D1AC6" w:rsidTr="007B0F89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17AE4" w14:textId="77777777" w:rsidR="007B0F89" w:rsidRDefault="007B0F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442E48" w14:textId="77777777" w:rsidR="007B0F89" w:rsidRDefault="007B0F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цели, задачи, показателя (индикатора)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05580" w14:textId="77777777" w:rsidR="007B0F89" w:rsidRDefault="007B0F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CCE512" w14:textId="77777777" w:rsidR="007B0F89" w:rsidRDefault="007B0F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CA7A7" w14:textId="3B39AEE7" w:rsidR="007B0F89" w:rsidRDefault="007B0F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2022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91285" w14:textId="6D48CA67" w:rsidR="007B0F89" w:rsidRDefault="007B0F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значения показателя (индикатора)</w:t>
            </w:r>
          </w:p>
        </w:tc>
      </w:tr>
      <w:tr w:rsidR="007B0F89" w14:paraId="7C27B25F" w14:textId="72A84411" w:rsidTr="007B0F89"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10DBB2" w14:textId="27C189E6" w:rsidR="007B0F89" w:rsidRDefault="007B0F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8F8E2" w14:textId="77777777" w:rsidR="007B0F89" w:rsidRDefault="007B0F8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0B8F1" w14:textId="77777777" w:rsidR="007B0F89" w:rsidRDefault="007B0F8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3B790" w14:textId="6A6118FD" w:rsidR="007B0F89" w:rsidRDefault="007B0F8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5EA1F" w14:textId="77777777" w:rsidR="007B0F89" w:rsidRDefault="007B0F8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3AD29" w14:textId="0885AC75" w:rsidR="007B0F89" w:rsidRDefault="007B0F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6C825" w14:textId="26B3AF86" w:rsidR="007B0F89" w:rsidRDefault="007B0F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933DE" w14:textId="132B82AF" w:rsidR="007B0F89" w:rsidRDefault="007B0F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83284" w14:textId="57C9CC91" w:rsidR="007B0F89" w:rsidRDefault="007B0F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7B0F89" w14:paraId="3C3971B8" w14:textId="38C6D2FC" w:rsidTr="007B0F89">
        <w:trPr>
          <w:trHeight w:val="2166"/>
        </w:trPr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B8A0A" w14:textId="749BB8C4" w:rsidR="007B0F89" w:rsidRDefault="007B0F89" w:rsidP="009F0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4B8AC2" w14:textId="73FC78C4" w:rsidR="007B0F89" w:rsidRDefault="007B0F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1B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общей площади жилищного фонда обеспеченного твердым топливом, в общей площади жилищного фонда, с печным отоплением, расположенного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007F1B">
              <w:rPr>
                <w:rFonts w:ascii="Times New Roman" w:hAnsi="Times New Roman" w:cs="Times New Roman"/>
                <w:sz w:val="24"/>
                <w:szCs w:val="24"/>
              </w:rPr>
              <w:t xml:space="preserve">Хасанского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170840" w14:textId="28279171" w:rsidR="007B0F89" w:rsidRPr="009F0D16" w:rsidRDefault="007B0F89" w:rsidP="009F0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43592" w14:textId="3263F805" w:rsidR="007B0F89" w:rsidRPr="009F0D16" w:rsidRDefault="007B0F89" w:rsidP="009F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2023-2026</w:t>
            </w:r>
            <w:r w:rsidRPr="009F0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81655" w14:textId="51F53958" w:rsidR="007B0F89" w:rsidRPr="009F0D16" w:rsidRDefault="007B0F89" w:rsidP="009F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D6AC3" w14:textId="79D66136" w:rsidR="007B0F89" w:rsidRPr="009F0D16" w:rsidRDefault="007B0F89" w:rsidP="009F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570EF" w14:textId="7360BD90" w:rsidR="007B0F89" w:rsidRPr="009F0D16" w:rsidRDefault="007B0F89" w:rsidP="009F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A8693" w14:textId="2C306A2E" w:rsidR="007B0F89" w:rsidRPr="009F0D16" w:rsidRDefault="007B0F89" w:rsidP="009F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98F001" w14:textId="1BFECC1C" w:rsidR="007B0F89" w:rsidRPr="009F0D16" w:rsidRDefault="007B0F89" w:rsidP="009F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0F89" w14:paraId="31E3CD50" w14:textId="0C3C23C5" w:rsidTr="007B0F89">
        <w:trPr>
          <w:cantSplit/>
          <w:trHeight w:val="2880"/>
        </w:trPr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676CE1" w14:textId="77777777" w:rsidR="007B0F89" w:rsidRDefault="007B0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C8C02B" w14:textId="77777777" w:rsidR="007B0F89" w:rsidRPr="00007F1B" w:rsidRDefault="007B0F8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14:paraId="2E80EF97" w14:textId="0A399B36" w:rsidR="007B0F89" w:rsidRDefault="007B0F89" w:rsidP="005B76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742FA6" w14:textId="77777777" w:rsidR="007B0F89" w:rsidRDefault="007B0F89" w:rsidP="00AE70D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54CB32" w14:textId="5B9CB00C" w:rsidR="007B0F89" w:rsidRPr="009F0D16" w:rsidRDefault="007B0F89" w:rsidP="009F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04197A" w14:textId="251AAF14" w:rsidR="007B0F89" w:rsidRPr="009F0D16" w:rsidRDefault="007B0F89" w:rsidP="009F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522EC5" w14:textId="0BBB4944" w:rsidR="007B0F89" w:rsidRPr="009F0D16" w:rsidRDefault="007B0F89" w:rsidP="009F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D9000D" w14:textId="2AF6759E" w:rsidR="007B0F89" w:rsidRPr="009F0D16" w:rsidRDefault="007B0F89" w:rsidP="009F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4E207" w14:textId="7AAB16F9" w:rsidR="007B0F89" w:rsidRPr="009F0D16" w:rsidRDefault="007B0F89" w:rsidP="009F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14:paraId="67F99F17" w14:textId="46AAA169" w:rsidR="00B349D2" w:rsidRDefault="00B349D2" w:rsidP="00754DE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14:paraId="1AFF0B32" w14:textId="77777777" w:rsidR="00B349D2" w:rsidRDefault="00B349D2">
      <w:pPr>
        <w:spacing w:line="259" w:lineRule="auto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br w:type="page"/>
      </w:r>
    </w:p>
    <w:p w14:paraId="46854AF8" w14:textId="15428054" w:rsidR="00320948" w:rsidRPr="00754DE2" w:rsidRDefault="00320948" w:rsidP="00B349D2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0D781C59" w14:textId="175EB40F" w:rsidR="00B349D2" w:rsidRPr="00754DE2" w:rsidRDefault="00320948" w:rsidP="00B349D2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населения Хасанского муниципального</w:t>
      </w:r>
      <w:r w:rsidR="00B3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твердым топливом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(дровами)</w:t>
      </w:r>
      <w:r w:rsidR="00B3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2023-2025</w:t>
      </w:r>
      <w:r w:rsidR="00DF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DF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r w:rsidR="00B3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DF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Хасанского</w:t>
      </w:r>
      <w:r w:rsidR="00B3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B3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4FEE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16.03.2023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954FEE">
        <w:rPr>
          <w:rFonts w:ascii="Times New Roman" w:eastAsia="Times New Roman" w:hAnsi="Times New Roman" w:cs="Times New Roman"/>
          <w:sz w:val="24"/>
          <w:szCs w:val="24"/>
          <w:lang w:eastAsia="ru-RU"/>
        </w:rPr>
        <w:t>257</w:t>
      </w:r>
      <w:r w:rsidR="00DF4654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B3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9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349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49D2" w:rsidRPr="00B3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редакции постановления</w:t>
      </w:r>
      <w:r w:rsidR="00B3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49D2" w:rsidRPr="00B3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10.11.2</w:t>
      </w:r>
      <w:r w:rsidR="00B349D2">
        <w:rPr>
          <w:rFonts w:ascii="Times New Roman" w:eastAsia="Times New Roman" w:hAnsi="Times New Roman" w:cs="Times New Roman"/>
          <w:sz w:val="24"/>
          <w:szCs w:val="24"/>
          <w:lang w:eastAsia="ru-RU"/>
        </w:rPr>
        <w:t>023 № 2101-па</w:t>
      </w:r>
    </w:p>
    <w:p w14:paraId="427589A6" w14:textId="77777777" w:rsidR="00320948" w:rsidRDefault="00320948" w:rsidP="00754DE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2877C1B" w14:textId="77777777" w:rsidR="00B349D2" w:rsidRDefault="00B349D2" w:rsidP="00754DE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3E0A1D55" w14:textId="307CE54D" w:rsidR="00D509DA" w:rsidRPr="00754DE2" w:rsidRDefault="00D509DA" w:rsidP="00754DE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ПЕРЕЧЕНЬ МЕРОПРИЯТИЙ МУНИЦИЦАЛЬНОЙ ПРОГРАММЫ (ПОДПРОГРАММЫ)</w:t>
      </w:r>
    </w:p>
    <w:p w14:paraId="6E6005C3" w14:textId="77777777" w:rsidR="00DF4654" w:rsidRDefault="00C54198" w:rsidP="00754DE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«Обеспечения населения Хасанского муниципального округа твердым топливом </w:t>
      </w:r>
    </w:p>
    <w:p w14:paraId="119B75CD" w14:textId="5E633E2E" w:rsidR="00D509DA" w:rsidRPr="00754DE2" w:rsidRDefault="007B0F89" w:rsidP="00754DE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на 2023-2026</w:t>
      </w:r>
      <w:r w:rsidR="00C54198" w:rsidRPr="00754DE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гг</w:t>
      </w:r>
      <w:r w:rsidR="009F0D1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.</w:t>
      </w:r>
      <w:r w:rsidR="00C54198" w:rsidRPr="00754DE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»</w:t>
      </w:r>
    </w:p>
    <w:tbl>
      <w:tblPr>
        <w:tblW w:w="12623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702"/>
        <w:gridCol w:w="567"/>
        <w:gridCol w:w="1276"/>
        <w:gridCol w:w="129"/>
        <w:gridCol w:w="706"/>
        <w:gridCol w:w="724"/>
        <w:gridCol w:w="269"/>
        <w:gridCol w:w="15"/>
        <w:gridCol w:w="708"/>
        <w:gridCol w:w="851"/>
        <w:gridCol w:w="992"/>
        <w:gridCol w:w="851"/>
        <w:gridCol w:w="135"/>
        <w:gridCol w:w="1849"/>
        <w:gridCol w:w="568"/>
        <w:gridCol w:w="573"/>
      </w:tblGrid>
      <w:tr w:rsidR="007B0F89" w14:paraId="621B52E1" w14:textId="77777777" w:rsidTr="007B0F89">
        <w:trPr>
          <w:trHeight w:val="15"/>
        </w:trPr>
        <w:tc>
          <w:tcPr>
            <w:tcW w:w="708" w:type="dxa"/>
            <w:hideMark/>
          </w:tcPr>
          <w:p w14:paraId="1402F75E" w14:textId="77777777" w:rsidR="007B0F89" w:rsidRDefault="007B0F8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hideMark/>
          </w:tcPr>
          <w:p w14:paraId="50D885F9" w14:textId="77777777" w:rsidR="007B0F89" w:rsidRDefault="007B0F8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14:paraId="1D427661" w14:textId="77777777" w:rsidR="007B0F89" w:rsidRDefault="007B0F8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" w:type="dxa"/>
            <w:hideMark/>
          </w:tcPr>
          <w:p w14:paraId="19C41A1E" w14:textId="77777777" w:rsidR="007B0F89" w:rsidRDefault="007B0F8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14:paraId="132AB131" w14:textId="77777777" w:rsidR="007B0F89" w:rsidRDefault="007B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hideMark/>
          </w:tcPr>
          <w:p w14:paraId="67DC526E" w14:textId="77777777" w:rsidR="007B0F89" w:rsidRDefault="007B0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14:paraId="0A53378E" w14:textId="77777777" w:rsidR="007B0F89" w:rsidRDefault="007B0F8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6AE6388" w14:textId="77777777" w:rsidR="007B0F89" w:rsidRDefault="007B0F8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</w:tcPr>
          <w:p w14:paraId="667E4DEA" w14:textId="77777777" w:rsidR="007B0F89" w:rsidRDefault="007B0F8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hideMark/>
          </w:tcPr>
          <w:p w14:paraId="35870426" w14:textId="25025B89" w:rsidR="007B0F89" w:rsidRDefault="007B0F8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hideMark/>
          </w:tcPr>
          <w:p w14:paraId="17B6FD2D" w14:textId="77777777" w:rsidR="007B0F89" w:rsidRDefault="007B0F8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B0F89" w14:paraId="2C6B88CD" w14:textId="77777777" w:rsidTr="007B0F89">
        <w:trPr>
          <w:gridAfter w:val="2"/>
          <w:wAfter w:w="1141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FEB69" w14:textId="77777777" w:rsidR="007B0F89" w:rsidRDefault="007B0F89" w:rsidP="00277473">
            <w:pPr>
              <w:spacing w:after="0" w:line="240" w:lineRule="auto"/>
              <w:ind w:left="-150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01E6D8F7" w14:textId="77777777" w:rsidR="007B0F89" w:rsidRDefault="007B0F89" w:rsidP="00277473">
            <w:pPr>
              <w:spacing w:after="0" w:line="240" w:lineRule="auto"/>
              <w:ind w:left="-150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E2997" w14:textId="77777777" w:rsidR="007B0F89" w:rsidRDefault="007B0F89" w:rsidP="00277473">
            <w:pPr>
              <w:spacing w:after="0" w:line="240" w:lineRule="auto"/>
              <w:ind w:left="-150" w:right="-1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цели, задачи, мероприятия, отдельного мероприятия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E3FA0" w14:textId="77777777" w:rsidR="007B0F89" w:rsidRDefault="007B0F89" w:rsidP="00277473">
            <w:pPr>
              <w:spacing w:after="0" w:line="240" w:lineRule="auto"/>
              <w:ind w:left="-153" w:right="-1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89FFB" w14:textId="77777777" w:rsidR="007B0F89" w:rsidRDefault="007B0F89" w:rsidP="002774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BCFB1" w14:textId="167FFE39" w:rsidR="007B0F89" w:rsidRDefault="007B0F89" w:rsidP="002774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по годам (в разрезе источников финансирования), тыс. рублей</w:t>
            </w:r>
          </w:p>
        </w:tc>
      </w:tr>
      <w:tr w:rsidR="007B0F89" w14:paraId="24FF7B4C" w14:textId="77777777" w:rsidTr="007B0F89">
        <w:trPr>
          <w:gridAfter w:val="2"/>
          <w:wAfter w:w="1141" w:type="dxa"/>
          <w:trHeight w:val="1406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BEF99" w14:textId="77777777" w:rsidR="007B0F89" w:rsidRDefault="007B0F89" w:rsidP="002774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D3933B" w14:textId="77777777" w:rsidR="007B0F89" w:rsidRPr="003B2123" w:rsidRDefault="007B0F89" w:rsidP="00277473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C3FF52" w14:textId="77777777" w:rsidR="007B0F89" w:rsidRDefault="007B0F89" w:rsidP="0027747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6D22A" w14:textId="77777777" w:rsidR="007B0F89" w:rsidRDefault="007B0F89" w:rsidP="00277473">
            <w:pPr>
              <w:spacing w:after="0" w:line="240" w:lineRule="auto"/>
              <w:ind w:left="-136" w:right="-1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98C52" w14:textId="77777777" w:rsidR="007B0F89" w:rsidRDefault="007B0F89" w:rsidP="00277473">
            <w:pPr>
              <w:spacing w:after="0" w:line="240" w:lineRule="auto"/>
              <w:ind w:left="-18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8F165" w14:textId="77777777" w:rsidR="007B0F89" w:rsidRDefault="007B0F89" w:rsidP="00277473">
            <w:pPr>
              <w:spacing w:after="0" w:line="240" w:lineRule="auto"/>
              <w:ind w:left="-18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016DBA" w14:textId="77777777" w:rsidR="007B0F89" w:rsidRDefault="007B0F89" w:rsidP="00277473">
            <w:pPr>
              <w:spacing w:after="0" w:line="240" w:lineRule="auto"/>
              <w:ind w:left="-86" w:right="-2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7E37" w14:textId="4D2B5721" w:rsidR="007B0F89" w:rsidRDefault="007B0F89" w:rsidP="00277473">
            <w:pPr>
              <w:spacing w:after="0" w:line="240" w:lineRule="auto"/>
              <w:ind w:left="-127" w:right="-1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B880E" w14:textId="482E40C4" w:rsidR="007B0F89" w:rsidRDefault="007B0F89" w:rsidP="00277473">
            <w:pPr>
              <w:spacing w:after="0" w:line="240" w:lineRule="auto"/>
              <w:ind w:left="-127" w:right="-1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7B0F89" w14:paraId="7902F6F0" w14:textId="77777777" w:rsidTr="007B0F89">
        <w:trPr>
          <w:gridAfter w:val="2"/>
          <w:wAfter w:w="1141" w:type="dxa"/>
          <w:trHeight w:val="301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9CFF9" w14:textId="77777777" w:rsidR="007B0F89" w:rsidRDefault="007B0F89" w:rsidP="002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C7A97" w14:textId="77777777" w:rsidR="007B0F89" w:rsidRPr="004C6BAD" w:rsidRDefault="007B0F89" w:rsidP="002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14:paraId="1A97EBDE" w14:textId="77777777" w:rsidR="007B0F89" w:rsidRDefault="007B0F89" w:rsidP="002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Хасанско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муниципального округа твердым топливом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(дровами)</w:t>
            </w:r>
            <w:r w:rsidRPr="004C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необходимом объеме и надлежащего качества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40649C" w14:textId="77777777" w:rsidR="007B0F89" w:rsidRDefault="007B0F89" w:rsidP="002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КБ02405029999992620811</w:t>
            </w:r>
          </w:p>
          <w:p w14:paraId="2E60A105" w14:textId="77777777" w:rsidR="007B0F89" w:rsidRDefault="007B0F89" w:rsidP="002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0E0951" w14:textId="77777777" w:rsidR="007B0F89" w:rsidRPr="005D4E0E" w:rsidRDefault="007B0F89" w:rsidP="002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Мб024050299999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S2620811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8853B9" w14:textId="77777777" w:rsidR="007B0F89" w:rsidRDefault="007B0F89" w:rsidP="00277473">
            <w:pPr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0BE3D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8F28CB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1CA653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F3FF8" w14:textId="3B99042D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2588EE" w14:textId="22A8D866" w:rsidR="007B0F89" w:rsidRDefault="00F05210" w:rsidP="00F0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6025,2</w:t>
            </w:r>
          </w:p>
        </w:tc>
      </w:tr>
      <w:tr w:rsidR="007B0F89" w14:paraId="05E218B6" w14:textId="77777777" w:rsidTr="007B0F89">
        <w:trPr>
          <w:gridAfter w:val="2"/>
          <w:wAfter w:w="1141" w:type="dxa"/>
          <w:trHeight w:val="301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84549" w14:textId="77777777" w:rsidR="007B0F89" w:rsidRDefault="007B0F89" w:rsidP="00277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6AACD" w14:textId="77777777" w:rsidR="007B0F89" w:rsidRDefault="007B0F89" w:rsidP="00277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37DE7" w14:textId="77777777" w:rsidR="007B0F89" w:rsidRDefault="007B0F89" w:rsidP="00277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21C20A" w14:textId="77777777" w:rsidR="007B0F89" w:rsidRDefault="007B0F89" w:rsidP="00277473">
            <w:pPr>
              <w:spacing w:after="0" w:line="240" w:lineRule="auto"/>
              <w:ind w:left="-147"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DB92C" w14:textId="77777777" w:rsidR="007B0F89" w:rsidRPr="005D4E0E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55A805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1BBC41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B9A24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11EDF0" w14:textId="4FB5CECE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B0F89" w14:paraId="478F29DF" w14:textId="77777777" w:rsidTr="007B0F89">
        <w:trPr>
          <w:gridAfter w:val="2"/>
          <w:wAfter w:w="1141" w:type="dxa"/>
          <w:trHeight w:val="301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AAFCB" w14:textId="77777777" w:rsidR="007B0F89" w:rsidRDefault="007B0F89" w:rsidP="00277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6E8FE" w14:textId="77777777" w:rsidR="007B0F89" w:rsidRDefault="007B0F89" w:rsidP="00277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547D8" w14:textId="77777777" w:rsidR="007B0F89" w:rsidRDefault="007B0F89" w:rsidP="00277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1EEB3" w14:textId="77777777" w:rsidR="007B0F89" w:rsidRDefault="007B0F89" w:rsidP="00277473">
            <w:pPr>
              <w:spacing w:after="0" w:line="240" w:lineRule="auto"/>
              <w:ind w:left="-147"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F42EF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4389,4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F7B8F9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7FDC62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594FA" w14:textId="7841F3FB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3670B8" w14:textId="79E520BB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4389,4</w:t>
            </w:r>
          </w:p>
        </w:tc>
      </w:tr>
      <w:tr w:rsidR="007B0F89" w14:paraId="74E8D1CB" w14:textId="77777777" w:rsidTr="007B0F89">
        <w:trPr>
          <w:gridAfter w:val="2"/>
          <w:wAfter w:w="1141" w:type="dxa"/>
          <w:trHeight w:val="301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6207C" w14:textId="77777777" w:rsidR="007B0F89" w:rsidRDefault="007B0F89" w:rsidP="00277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91208" w14:textId="77777777" w:rsidR="007B0F89" w:rsidRDefault="007B0F89" w:rsidP="00277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5A6B5" w14:textId="77777777" w:rsidR="007B0F89" w:rsidRDefault="007B0F89" w:rsidP="00277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93384" w14:textId="77777777" w:rsidR="007B0F89" w:rsidRDefault="007B0F89" w:rsidP="00277473">
            <w:pPr>
              <w:spacing w:after="0" w:line="240" w:lineRule="auto"/>
              <w:ind w:left="-147"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A068C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4A2085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CE6B3A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1DC22" w14:textId="565A62F0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F472E7" w14:textId="06BB59F5" w:rsidR="007B0F89" w:rsidRDefault="00F05210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7B0F89" w14:paraId="3FD173A3" w14:textId="77777777" w:rsidTr="007B0F89">
        <w:trPr>
          <w:gridAfter w:val="2"/>
          <w:wAfter w:w="1141" w:type="dxa"/>
          <w:trHeight w:val="301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55CB2" w14:textId="77777777" w:rsidR="007B0F89" w:rsidRDefault="007B0F89" w:rsidP="00277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1ED90" w14:textId="77777777" w:rsidR="007B0F89" w:rsidRDefault="007B0F89" w:rsidP="00277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35911" w14:textId="77777777" w:rsidR="007B0F89" w:rsidRDefault="007B0F89" w:rsidP="00277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CE45F" w14:textId="77777777" w:rsidR="007B0F89" w:rsidRDefault="007B0F89" w:rsidP="00277473">
            <w:pPr>
              <w:spacing w:after="0" w:line="240" w:lineRule="auto"/>
              <w:ind w:left="-147"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12D1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288A9B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5A3C5F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FF2D" w14:textId="64927E48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CAB6BF" w14:textId="3AD6E7A2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B0F89" w14:paraId="20C2BB09" w14:textId="77777777" w:rsidTr="007B0F89">
        <w:trPr>
          <w:gridAfter w:val="2"/>
          <w:wAfter w:w="1141" w:type="dxa"/>
          <w:trHeight w:val="301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DFB2C" w14:textId="77777777" w:rsidR="007B0F89" w:rsidRDefault="007B0F89" w:rsidP="002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9A15A" w14:textId="77777777" w:rsidR="007B0F89" w:rsidRDefault="007B0F89" w:rsidP="002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топливоснабжающей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часть затрат, определяемых как разница между полной стоимостью твердого топлива (дровами)и действующей ценой для населения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9FAF6C" w14:textId="77777777" w:rsidR="007B0F89" w:rsidRDefault="007B0F89" w:rsidP="002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КБ02405029999992620811</w:t>
            </w:r>
          </w:p>
          <w:p w14:paraId="36197EC7" w14:textId="77777777" w:rsidR="007B0F89" w:rsidRDefault="007B0F89" w:rsidP="002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216925" w14:textId="77777777" w:rsidR="007B0F89" w:rsidRDefault="007B0F89" w:rsidP="002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Мб024050299999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S2620811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B638C" w14:textId="77777777" w:rsidR="007B0F89" w:rsidRDefault="007B0F89" w:rsidP="00277473">
            <w:pPr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6A0B0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3F6DEF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69362E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541B" w14:textId="4636B738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5039B6" w14:textId="7C0A899F" w:rsidR="007B0F89" w:rsidRDefault="00F05210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6025</w:t>
            </w:r>
            <w:r w:rsidR="007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7B0F89" w14:paraId="1BA81D0D" w14:textId="77777777" w:rsidTr="007B0F89">
        <w:trPr>
          <w:gridAfter w:val="2"/>
          <w:wAfter w:w="1141" w:type="dxa"/>
          <w:trHeight w:val="301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DF96C" w14:textId="77777777" w:rsidR="007B0F89" w:rsidRDefault="007B0F89" w:rsidP="00277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69275" w14:textId="77777777" w:rsidR="007B0F89" w:rsidRDefault="007B0F89" w:rsidP="00277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D4D66" w14:textId="77777777" w:rsidR="007B0F89" w:rsidRDefault="007B0F89" w:rsidP="00277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9F130E" w14:textId="77777777" w:rsidR="007B0F89" w:rsidRDefault="007B0F89" w:rsidP="00277473">
            <w:pPr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AC11F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BFB594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A5B726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69295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6FF21E" w14:textId="56EF6C32" w:rsidR="007B0F89" w:rsidRPr="009F0D16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7B0F89" w14:paraId="26B3BF39" w14:textId="77777777" w:rsidTr="007B0F89">
        <w:trPr>
          <w:gridAfter w:val="2"/>
          <w:wAfter w:w="1141" w:type="dxa"/>
          <w:trHeight w:val="301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F3F63" w14:textId="77777777" w:rsidR="007B0F89" w:rsidRDefault="007B0F89" w:rsidP="00277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F8445" w14:textId="77777777" w:rsidR="007B0F89" w:rsidRDefault="007B0F89" w:rsidP="00277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21399" w14:textId="77777777" w:rsidR="007B0F89" w:rsidRDefault="007B0F89" w:rsidP="00277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16A7D5" w14:textId="77777777" w:rsidR="007B0F89" w:rsidRDefault="007B0F89" w:rsidP="00277473">
            <w:pPr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1424A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4389,4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C8D54A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AB71DF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8A2BC" w14:textId="3C1FADDF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3C2067" w14:textId="0F021E7F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4389,4</w:t>
            </w:r>
          </w:p>
        </w:tc>
      </w:tr>
      <w:tr w:rsidR="007B0F89" w14:paraId="7B215332" w14:textId="77777777" w:rsidTr="007B0F89">
        <w:trPr>
          <w:gridAfter w:val="2"/>
          <w:wAfter w:w="1141" w:type="dxa"/>
          <w:trHeight w:val="301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BC333" w14:textId="77777777" w:rsidR="007B0F89" w:rsidRDefault="007B0F89" w:rsidP="00277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C5F08" w14:textId="77777777" w:rsidR="007B0F89" w:rsidRDefault="007B0F89" w:rsidP="00277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69823" w14:textId="77777777" w:rsidR="007B0F89" w:rsidRDefault="007B0F89" w:rsidP="00277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75594" w14:textId="77777777" w:rsidR="007B0F89" w:rsidRDefault="007B0F89" w:rsidP="00277473">
            <w:pPr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AC097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BB590B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53BBF6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F8E81" w14:textId="6B5C5283" w:rsidR="007B0F89" w:rsidRDefault="007B0F89" w:rsidP="007B0F89">
            <w:pPr>
              <w:spacing w:after="0" w:line="240" w:lineRule="auto"/>
              <w:ind w:righ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5E925A" w14:textId="689EAC25" w:rsidR="007B0F89" w:rsidRDefault="00F05210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7B0F89" w14:paraId="0E9BA4FB" w14:textId="77777777" w:rsidTr="007B0F89">
        <w:trPr>
          <w:gridAfter w:val="2"/>
          <w:wAfter w:w="1141" w:type="dxa"/>
          <w:trHeight w:val="301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19076" w14:textId="77777777" w:rsidR="007B0F89" w:rsidRDefault="007B0F89" w:rsidP="00277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FDCE7" w14:textId="77777777" w:rsidR="007B0F89" w:rsidRDefault="007B0F89" w:rsidP="00277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A6230" w14:textId="77777777" w:rsidR="007B0F89" w:rsidRDefault="007B0F89" w:rsidP="00277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57DDE" w14:textId="77777777" w:rsidR="007B0F89" w:rsidRDefault="007B0F89" w:rsidP="00277473">
            <w:pPr>
              <w:spacing w:after="0" w:line="240" w:lineRule="auto"/>
              <w:ind w:left="-147"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A6A7D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444123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839BC7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30969" w14:textId="77777777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FC06BE" w14:textId="330ABEB6" w:rsidR="007B0F89" w:rsidRDefault="007B0F89" w:rsidP="002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14:paraId="2E185B7A" w14:textId="77777777" w:rsidR="00BF20E9" w:rsidRPr="00B349D2" w:rsidRDefault="00BF20E9" w:rsidP="00B349D2">
      <w:pPr>
        <w:shd w:val="clear" w:color="auto" w:fill="FFFFFF"/>
        <w:spacing w:after="0" w:line="240" w:lineRule="auto"/>
        <w:jc w:val="both"/>
        <w:rPr>
          <w:sz w:val="2"/>
          <w:szCs w:val="2"/>
        </w:rPr>
      </w:pPr>
    </w:p>
    <w:sectPr w:rsidR="00BF20E9" w:rsidRPr="00B349D2" w:rsidSect="006741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C8E9" w14:textId="77777777" w:rsidR="000413AF" w:rsidRDefault="000413AF" w:rsidP="00754DE2">
      <w:pPr>
        <w:spacing w:after="0" w:line="240" w:lineRule="auto"/>
      </w:pPr>
      <w:r>
        <w:separator/>
      </w:r>
    </w:p>
  </w:endnote>
  <w:endnote w:type="continuationSeparator" w:id="0">
    <w:p w14:paraId="31DA3D1A" w14:textId="77777777" w:rsidR="000413AF" w:rsidRDefault="000413AF" w:rsidP="0075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5929" w14:textId="77777777" w:rsidR="000413AF" w:rsidRDefault="000413AF" w:rsidP="00754DE2">
      <w:pPr>
        <w:spacing w:after="0" w:line="240" w:lineRule="auto"/>
      </w:pPr>
      <w:r>
        <w:separator/>
      </w:r>
    </w:p>
  </w:footnote>
  <w:footnote w:type="continuationSeparator" w:id="0">
    <w:p w14:paraId="0CA70B2A" w14:textId="77777777" w:rsidR="000413AF" w:rsidRDefault="000413AF" w:rsidP="00754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0D88"/>
    <w:multiLevelType w:val="hybridMultilevel"/>
    <w:tmpl w:val="E6E21654"/>
    <w:lvl w:ilvl="0" w:tplc="556694F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C52A19"/>
    <w:multiLevelType w:val="hybridMultilevel"/>
    <w:tmpl w:val="65807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8517701">
    <w:abstractNumId w:val="2"/>
  </w:num>
  <w:num w:numId="2" w16cid:durableId="1321733924">
    <w:abstractNumId w:val="1"/>
  </w:num>
  <w:num w:numId="3" w16cid:durableId="590511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1C8"/>
    <w:rsid w:val="000114D7"/>
    <w:rsid w:val="000231EE"/>
    <w:rsid w:val="0003755B"/>
    <w:rsid w:val="000413AF"/>
    <w:rsid w:val="00103002"/>
    <w:rsid w:val="00123772"/>
    <w:rsid w:val="00130BB4"/>
    <w:rsid w:val="00136B62"/>
    <w:rsid w:val="0014481D"/>
    <w:rsid w:val="00180C7D"/>
    <w:rsid w:val="001D114D"/>
    <w:rsid w:val="002278CC"/>
    <w:rsid w:val="00250E6B"/>
    <w:rsid w:val="002D262C"/>
    <w:rsid w:val="00316FFF"/>
    <w:rsid w:val="0032045B"/>
    <w:rsid w:val="00320948"/>
    <w:rsid w:val="003900D9"/>
    <w:rsid w:val="003B1EA0"/>
    <w:rsid w:val="003B2123"/>
    <w:rsid w:val="003C79C9"/>
    <w:rsid w:val="003D161B"/>
    <w:rsid w:val="003E284F"/>
    <w:rsid w:val="00431083"/>
    <w:rsid w:val="00452151"/>
    <w:rsid w:val="00477513"/>
    <w:rsid w:val="004C6BAD"/>
    <w:rsid w:val="004E1B0E"/>
    <w:rsid w:val="00545679"/>
    <w:rsid w:val="00571D5C"/>
    <w:rsid w:val="005B7607"/>
    <w:rsid w:val="005D4E0E"/>
    <w:rsid w:val="006236F2"/>
    <w:rsid w:val="006532A0"/>
    <w:rsid w:val="006741A3"/>
    <w:rsid w:val="00727482"/>
    <w:rsid w:val="00737CB4"/>
    <w:rsid w:val="00754DE2"/>
    <w:rsid w:val="007921C8"/>
    <w:rsid w:val="007B0F89"/>
    <w:rsid w:val="007D6D23"/>
    <w:rsid w:val="007F7646"/>
    <w:rsid w:val="00820321"/>
    <w:rsid w:val="00907764"/>
    <w:rsid w:val="009158DF"/>
    <w:rsid w:val="00954FEE"/>
    <w:rsid w:val="00991CEF"/>
    <w:rsid w:val="00992F59"/>
    <w:rsid w:val="009F0D16"/>
    <w:rsid w:val="00A275EA"/>
    <w:rsid w:val="00AE70DC"/>
    <w:rsid w:val="00B0706C"/>
    <w:rsid w:val="00B32E91"/>
    <w:rsid w:val="00B349D2"/>
    <w:rsid w:val="00B369ED"/>
    <w:rsid w:val="00B51889"/>
    <w:rsid w:val="00B747E1"/>
    <w:rsid w:val="00B74CD6"/>
    <w:rsid w:val="00B76DD8"/>
    <w:rsid w:val="00BB7465"/>
    <w:rsid w:val="00BF20E9"/>
    <w:rsid w:val="00C26379"/>
    <w:rsid w:val="00C54198"/>
    <w:rsid w:val="00D23A4A"/>
    <w:rsid w:val="00D339A5"/>
    <w:rsid w:val="00D41917"/>
    <w:rsid w:val="00D509DA"/>
    <w:rsid w:val="00D75291"/>
    <w:rsid w:val="00DF4654"/>
    <w:rsid w:val="00E44283"/>
    <w:rsid w:val="00E82F6E"/>
    <w:rsid w:val="00F0296D"/>
    <w:rsid w:val="00F05210"/>
    <w:rsid w:val="00F30BE6"/>
    <w:rsid w:val="00F64106"/>
    <w:rsid w:val="00FA2D82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A758"/>
  <w15:docId w15:val="{65F0CC65-1043-43DB-B1D1-EBB89077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9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3B21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75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DE2"/>
  </w:style>
  <w:style w:type="paragraph" w:styleId="a5">
    <w:name w:val="footer"/>
    <w:basedOn w:val="a"/>
    <w:link w:val="a6"/>
    <w:uiPriority w:val="99"/>
    <w:unhideWhenUsed/>
    <w:rsid w:val="0075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DE2"/>
  </w:style>
  <w:style w:type="paragraph" w:styleId="a7">
    <w:name w:val="List Paragraph"/>
    <w:basedOn w:val="a"/>
    <w:uiPriority w:val="34"/>
    <w:qFormat/>
    <w:rsid w:val="00754D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6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0F516-B80C-4656-A4C2-D57FA4A2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8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227kss</dc:creator>
  <cp:keywords/>
  <dc:description/>
  <cp:lastModifiedBy>ZMA</cp:lastModifiedBy>
  <cp:revision>41</cp:revision>
  <cp:lastPrinted>2023-11-09T01:38:00Z</cp:lastPrinted>
  <dcterms:created xsi:type="dcterms:W3CDTF">2023-03-29T00:46:00Z</dcterms:created>
  <dcterms:modified xsi:type="dcterms:W3CDTF">2023-11-10T05:23:00Z</dcterms:modified>
</cp:coreProperties>
</file>