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D" w:rsidRDefault="00BF76CC">
      <w:pPr>
        <w:jc w:val="center"/>
      </w:pPr>
      <w:r>
        <w:rPr>
          <w:bCs/>
          <w:noProof/>
        </w:rPr>
        <w:drawing>
          <wp:inline distT="0" distB="0" distL="0" distR="0">
            <wp:extent cx="579755" cy="719455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AD" w:rsidRPr="00CC41AD" w:rsidRDefault="00CC41AD">
      <w:pPr>
        <w:jc w:val="center"/>
      </w:pPr>
    </w:p>
    <w:p w:rsidR="00C4042C" w:rsidRPr="00D85EF4" w:rsidRDefault="00C4042C">
      <w:pPr>
        <w:jc w:val="center"/>
        <w:rPr>
          <w:sz w:val="26"/>
          <w:szCs w:val="26"/>
        </w:rPr>
      </w:pPr>
      <w:r w:rsidRPr="00D85EF4">
        <w:rPr>
          <w:sz w:val="26"/>
          <w:szCs w:val="26"/>
        </w:rPr>
        <w:t>АДМИНИСТРАЦИЯ</w:t>
      </w:r>
    </w:p>
    <w:p w:rsidR="00C4042C" w:rsidRPr="00D85EF4" w:rsidRDefault="00C4042C">
      <w:pPr>
        <w:jc w:val="center"/>
        <w:rPr>
          <w:sz w:val="26"/>
          <w:szCs w:val="26"/>
        </w:rPr>
      </w:pPr>
      <w:r w:rsidRPr="00D85EF4">
        <w:rPr>
          <w:sz w:val="26"/>
          <w:szCs w:val="26"/>
        </w:rPr>
        <w:t xml:space="preserve">ХАСАНСКОГО МУНИЦИПАЛЬНОГО </w:t>
      </w:r>
      <w:r w:rsidR="003D1369" w:rsidRPr="00D85EF4">
        <w:rPr>
          <w:sz w:val="26"/>
          <w:szCs w:val="26"/>
        </w:rPr>
        <w:t>ОКРУГА</w:t>
      </w:r>
    </w:p>
    <w:p w:rsidR="000E53F0" w:rsidRPr="00444992" w:rsidRDefault="000E53F0">
      <w:pPr>
        <w:jc w:val="center"/>
        <w:rPr>
          <w:sz w:val="16"/>
          <w:szCs w:val="16"/>
        </w:rPr>
      </w:pPr>
      <w:r w:rsidRPr="00D85EF4">
        <w:rPr>
          <w:sz w:val="26"/>
          <w:szCs w:val="26"/>
        </w:rPr>
        <w:t>ПРИМОРСКОГО КРАЯ</w:t>
      </w:r>
    </w:p>
    <w:p w:rsidR="00C4042C" w:rsidRPr="00444992" w:rsidRDefault="00C4042C">
      <w:pPr>
        <w:jc w:val="center"/>
        <w:rPr>
          <w:sz w:val="16"/>
          <w:szCs w:val="16"/>
        </w:rPr>
      </w:pPr>
    </w:p>
    <w:p w:rsidR="00444992" w:rsidRPr="00444992" w:rsidRDefault="00444992">
      <w:pPr>
        <w:jc w:val="center"/>
        <w:rPr>
          <w:sz w:val="16"/>
          <w:szCs w:val="16"/>
        </w:rPr>
      </w:pPr>
    </w:p>
    <w:p w:rsidR="00C4042C" w:rsidRPr="00444992" w:rsidRDefault="00C4042C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32"/>
        </w:rPr>
        <w:t>ПОСТАНОВЛЕНИЕ</w:t>
      </w:r>
    </w:p>
    <w:p w:rsidR="00444992" w:rsidRPr="00444992" w:rsidRDefault="00444992">
      <w:pPr>
        <w:jc w:val="center"/>
        <w:rPr>
          <w:rFonts w:ascii="Arial" w:hAnsi="Arial"/>
          <w:sz w:val="16"/>
          <w:szCs w:val="16"/>
        </w:rPr>
      </w:pPr>
    </w:p>
    <w:p w:rsidR="00444992" w:rsidRPr="00444992" w:rsidRDefault="00444992">
      <w:pPr>
        <w:jc w:val="center"/>
        <w:rPr>
          <w:sz w:val="16"/>
          <w:szCs w:val="16"/>
        </w:rPr>
      </w:pPr>
    </w:p>
    <w:p w:rsidR="0014797C" w:rsidRPr="00444992" w:rsidRDefault="00C4042C" w:rsidP="0014797C">
      <w:pPr>
        <w:jc w:val="center"/>
        <w:rPr>
          <w:sz w:val="16"/>
          <w:szCs w:val="16"/>
        </w:rPr>
      </w:pPr>
      <w:proofErr w:type="spellStart"/>
      <w:r w:rsidRPr="00D85EF4">
        <w:rPr>
          <w:sz w:val="26"/>
          <w:szCs w:val="26"/>
        </w:rPr>
        <w:t>п</w:t>
      </w:r>
      <w:r w:rsidR="00CC41AD" w:rsidRPr="00D85EF4">
        <w:rPr>
          <w:sz w:val="26"/>
          <w:szCs w:val="26"/>
        </w:rPr>
        <w:t>гт</w:t>
      </w:r>
      <w:proofErr w:type="spellEnd"/>
      <w:r w:rsidRPr="00D85EF4">
        <w:rPr>
          <w:sz w:val="26"/>
          <w:szCs w:val="26"/>
        </w:rPr>
        <w:t xml:space="preserve"> Славянка</w:t>
      </w:r>
    </w:p>
    <w:p w:rsidR="00444992" w:rsidRPr="00444992" w:rsidRDefault="00444992" w:rsidP="0014797C">
      <w:pPr>
        <w:jc w:val="center"/>
        <w:rPr>
          <w:sz w:val="16"/>
          <w:szCs w:val="16"/>
        </w:rPr>
      </w:pPr>
    </w:p>
    <w:p w:rsidR="00444992" w:rsidRPr="00444992" w:rsidRDefault="00444992" w:rsidP="0014797C">
      <w:pPr>
        <w:jc w:val="center"/>
        <w:rPr>
          <w:sz w:val="16"/>
          <w:szCs w:val="16"/>
        </w:rPr>
      </w:pPr>
    </w:p>
    <w:p w:rsidR="00444992" w:rsidRPr="00444992" w:rsidRDefault="00444992" w:rsidP="0014797C">
      <w:pPr>
        <w:jc w:val="center"/>
        <w:rPr>
          <w:sz w:val="16"/>
          <w:szCs w:val="16"/>
        </w:rPr>
      </w:pPr>
    </w:p>
    <w:p w:rsidR="00CC41AD" w:rsidRPr="00D85EF4" w:rsidRDefault="009C5818" w:rsidP="00E265BD">
      <w:pPr>
        <w:rPr>
          <w:sz w:val="26"/>
          <w:szCs w:val="26"/>
        </w:rPr>
      </w:pPr>
      <w:r w:rsidRPr="009C5818">
        <w:rPr>
          <w:sz w:val="26"/>
          <w:szCs w:val="26"/>
        </w:rPr>
        <w:t>13.11.</w:t>
      </w:r>
      <w:r w:rsidR="000E53F0" w:rsidRPr="00D85EF4">
        <w:rPr>
          <w:sz w:val="26"/>
          <w:szCs w:val="26"/>
        </w:rPr>
        <w:t>2023 г.</w:t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</w:t>
      </w:r>
      <w:r w:rsidR="0014797C" w:rsidRPr="00D85EF4">
        <w:rPr>
          <w:sz w:val="26"/>
          <w:szCs w:val="26"/>
        </w:rPr>
        <w:t>№ </w:t>
      </w:r>
      <w:r>
        <w:rPr>
          <w:sz w:val="26"/>
          <w:szCs w:val="26"/>
          <w:u w:val="single"/>
        </w:rPr>
        <w:t>2109</w:t>
      </w:r>
      <w:r w:rsidR="000E53F0" w:rsidRPr="00D85EF4">
        <w:rPr>
          <w:sz w:val="26"/>
          <w:szCs w:val="26"/>
        </w:rPr>
        <w:t>-па</w:t>
      </w:r>
    </w:p>
    <w:p w:rsidR="003F1F1D" w:rsidRPr="00D85EF4" w:rsidRDefault="003F1F1D" w:rsidP="003F1F1D">
      <w:pPr>
        <w:jc w:val="both"/>
        <w:rPr>
          <w:sz w:val="26"/>
          <w:szCs w:val="26"/>
        </w:rPr>
      </w:pPr>
    </w:p>
    <w:p w:rsidR="00E41B84" w:rsidRPr="00D85EF4" w:rsidRDefault="001F02F7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>О</w:t>
      </w:r>
      <w:r w:rsidR="00EB39C6" w:rsidRPr="00D85EF4">
        <w:rPr>
          <w:sz w:val="26"/>
          <w:szCs w:val="26"/>
        </w:rPr>
        <w:t xml:space="preserve"> </w:t>
      </w:r>
      <w:r w:rsidR="003F1F1D" w:rsidRPr="00D85EF4">
        <w:rPr>
          <w:sz w:val="26"/>
          <w:szCs w:val="26"/>
        </w:rPr>
        <w:t>комиссии по обследованию</w:t>
      </w:r>
    </w:p>
    <w:p w:rsidR="003F1F1D" w:rsidRPr="00D85EF4" w:rsidRDefault="003F1F1D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>муниципальных маршрутов</w:t>
      </w:r>
    </w:p>
    <w:p w:rsidR="003F1F1D" w:rsidRPr="00D85EF4" w:rsidRDefault="003F1F1D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 xml:space="preserve">регулярных перевозок пассажиров </w:t>
      </w:r>
    </w:p>
    <w:p w:rsidR="003F1F1D" w:rsidRPr="00D85EF4" w:rsidRDefault="003F1F1D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>и багажа в границах Хасанского</w:t>
      </w:r>
    </w:p>
    <w:p w:rsidR="003F1F1D" w:rsidRPr="00D85EF4" w:rsidRDefault="003F1F1D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>муниципального округа</w:t>
      </w:r>
    </w:p>
    <w:p w:rsidR="008509E3" w:rsidRDefault="008509E3" w:rsidP="00257C72">
      <w:pPr>
        <w:ind w:firstLine="708"/>
        <w:jc w:val="both"/>
      </w:pPr>
    </w:p>
    <w:p w:rsidR="008509E3" w:rsidRDefault="008509E3" w:rsidP="008509E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  <w:r>
        <w:rPr>
          <w:color w:val="2D2D2D"/>
          <w:spacing w:val="1"/>
          <w:shd w:val="clear" w:color="auto" w:fill="FFFFFF"/>
        </w:rPr>
        <w:tab/>
      </w:r>
    </w:p>
    <w:p w:rsidR="008509E3" w:rsidRPr="00444992" w:rsidRDefault="003F1F1D" w:rsidP="00207FA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Pr="008C68AE">
        <w:rPr>
          <w:sz w:val="26"/>
          <w:szCs w:val="26"/>
        </w:rPr>
        <w:t xml:space="preserve"> Федеральным</w:t>
      </w:r>
      <w:r>
        <w:rPr>
          <w:sz w:val="26"/>
          <w:szCs w:val="26"/>
        </w:rPr>
        <w:t>и</w:t>
      </w:r>
      <w:r w:rsidRPr="008C68A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8C68AE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8C68AE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 от 10.12.1995 №196-ФЗ «О безопасности дорожного движения»,</w:t>
      </w:r>
      <w:r w:rsidRPr="008C68AE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207FA9">
        <w:rPr>
          <w:sz w:val="26"/>
          <w:szCs w:val="26"/>
        </w:rPr>
        <w:t xml:space="preserve"> и о внесении изменений в отдельные законодательные акты Российской Федерации»,</w:t>
      </w:r>
      <w:r w:rsidR="00207FA9" w:rsidRPr="00207FA9">
        <w:rPr>
          <w:sz w:val="26"/>
          <w:szCs w:val="26"/>
        </w:rPr>
        <w:t xml:space="preserve"> </w:t>
      </w:r>
      <w:r w:rsidR="00207FA9" w:rsidRPr="004C44FF">
        <w:rPr>
          <w:sz w:val="26"/>
          <w:szCs w:val="26"/>
        </w:rPr>
        <w:t>постановлением администрации Хасанского муниципального района от</w:t>
      </w:r>
      <w:proofErr w:type="gramEnd"/>
      <w:r w:rsidR="00207FA9" w:rsidRPr="004C44FF">
        <w:rPr>
          <w:sz w:val="26"/>
          <w:szCs w:val="26"/>
        </w:rPr>
        <w:t xml:space="preserve"> </w:t>
      </w:r>
      <w:r w:rsidR="00207FA9" w:rsidRPr="004C44FF">
        <w:rPr>
          <w:bCs/>
          <w:sz w:val="26"/>
          <w:szCs w:val="26"/>
          <w:shd w:val="clear" w:color="auto" w:fill="FFFFFF"/>
        </w:rPr>
        <w:t xml:space="preserve">14.12.2022 № 974-па </w:t>
      </w:r>
      <w:r w:rsidR="00207FA9">
        <w:rPr>
          <w:bCs/>
          <w:sz w:val="26"/>
          <w:szCs w:val="26"/>
          <w:shd w:val="clear" w:color="auto" w:fill="FFFFFF"/>
        </w:rPr>
        <w:t>«</w:t>
      </w:r>
      <w:r w:rsidR="00207FA9" w:rsidRPr="004C44FF">
        <w:rPr>
          <w:bCs/>
          <w:sz w:val="26"/>
          <w:szCs w:val="26"/>
          <w:shd w:val="clear" w:color="auto" w:fill="FFFFFF"/>
        </w:rPr>
        <w:t xml:space="preserve">Об утверждении порядка установления, изменения, отмены муниципальных маршрутов и ведения реестра муниципальных маршрутов регулярных перевозок пассажиров и багажа автомобильным транспортом в городском и пригородном сообщении в границах Хасанского муниципального </w:t>
      </w:r>
      <w:r w:rsidR="00207FA9" w:rsidRPr="00207FA9">
        <w:rPr>
          <w:bCs/>
          <w:sz w:val="26"/>
          <w:szCs w:val="26"/>
          <w:shd w:val="clear" w:color="auto" w:fill="FFFFFF"/>
        </w:rPr>
        <w:t>округа»</w:t>
      </w:r>
      <w:r w:rsidR="0018077A" w:rsidRPr="00207FA9">
        <w:rPr>
          <w:sz w:val="26"/>
          <w:szCs w:val="26"/>
        </w:rPr>
        <w:t xml:space="preserve">, </w:t>
      </w:r>
      <w:r w:rsidR="0018077A" w:rsidRPr="00207FA9">
        <w:rPr>
          <w:spacing w:val="1"/>
          <w:sz w:val="26"/>
          <w:szCs w:val="26"/>
          <w:shd w:val="clear" w:color="auto" w:fill="FFFFFF"/>
        </w:rPr>
        <w:t xml:space="preserve">руководствуясь </w:t>
      </w:r>
      <w:r w:rsidR="0018077A" w:rsidRPr="00207FA9">
        <w:rPr>
          <w:sz w:val="26"/>
          <w:szCs w:val="26"/>
        </w:rPr>
        <w:t xml:space="preserve">Уставом Хасанского </w:t>
      </w:r>
      <w:r w:rsidR="0018077A" w:rsidRPr="00207FA9">
        <w:rPr>
          <w:spacing w:val="1"/>
          <w:sz w:val="26"/>
          <w:szCs w:val="26"/>
          <w:shd w:val="clear" w:color="auto" w:fill="FFFFFF"/>
        </w:rPr>
        <w:t xml:space="preserve">муниципального </w:t>
      </w:r>
      <w:r w:rsidR="003D1369" w:rsidRPr="00207FA9">
        <w:rPr>
          <w:spacing w:val="1"/>
          <w:sz w:val="26"/>
          <w:szCs w:val="26"/>
          <w:shd w:val="clear" w:color="auto" w:fill="FFFFFF"/>
        </w:rPr>
        <w:t>округа</w:t>
      </w:r>
      <w:r w:rsidR="0018077A" w:rsidRPr="00207FA9">
        <w:rPr>
          <w:spacing w:val="1"/>
          <w:sz w:val="26"/>
          <w:szCs w:val="26"/>
          <w:shd w:val="clear" w:color="auto" w:fill="FFFFFF"/>
        </w:rPr>
        <w:t xml:space="preserve">, администрация Хасанского муниципального </w:t>
      </w:r>
      <w:r w:rsidR="003D1369" w:rsidRPr="00207FA9">
        <w:rPr>
          <w:spacing w:val="1"/>
          <w:sz w:val="26"/>
          <w:szCs w:val="26"/>
          <w:shd w:val="clear" w:color="auto" w:fill="FFFFFF"/>
        </w:rPr>
        <w:t>округа</w:t>
      </w:r>
    </w:p>
    <w:p w:rsidR="00E45FD8" w:rsidRPr="00444992" w:rsidRDefault="00E45FD8" w:rsidP="00EB39C6">
      <w:pPr>
        <w:tabs>
          <w:tab w:val="left" w:pos="0"/>
          <w:tab w:val="left" w:pos="709"/>
        </w:tabs>
        <w:spacing w:line="276" w:lineRule="auto"/>
        <w:contextualSpacing/>
        <w:jc w:val="both"/>
        <w:rPr>
          <w:spacing w:val="1"/>
          <w:sz w:val="26"/>
          <w:szCs w:val="26"/>
          <w:shd w:val="clear" w:color="auto" w:fill="FFFFFF"/>
        </w:rPr>
      </w:pPr>
    </w:p>
    <w:p w:rsidR="00D85EF4" w:rsidRPr="00444992" w:rsidRDefault="00D85EF4" w:rsidP="00EB39C6">
      <w:pPr>
        <w:tabs>
          <w:tab w:val="left" w:pos="0"/>
          <w:tab w:val="left" w:pos="709"/>
        </w:tabs>
        <w:spacing w:line="276" w:lineRule="auto"/>
        <w:contextualSpacing/>
        <w:jc w:val="both"/>
        <w:rPr>
          <w:spacing w:val="1"/>
          <w:sz w:val="26"/>
          <w:szCs w:val="26"/>
          <w:shd w:val="clear" w:color="auto" w:fill="FFFFFF"/>
        </w:rPr>
      </w:pPr>
    </w:p>
    <w:p w:rsidR="008509E3" w:rsidRPr="00444992" w:rsidRDefault="008509E3" w:rsidP="00EB39C6">
      <w:pPr>
        <w:tabs>
          <w:tab w:val="left" w:pos="0"/>
          <w:tab w:val="left" w:pos="709"/>
        </w:tabs>
        <w:spacing w:line="276" w:lineRule="auto"/>
        <w:contextualSpacing/>
        <w:jc w:val="both"/>
        <w:rPr>
          <w:spacing w:val="1"/>
          <w:sz w:val="26"/>
          <w:szCs w:val="26"/>
          <w:shd w:val="clear" w:color="auto" w:fill="FFFFFF"/>
        </w:rPr>
      </w:pPr>
      <w:r w:rsidRPr="00D85EF4">
        <w:rPr>
          <w:spacing w:val="1"/>
          <w:sz w:val="26"/>
          <w:szCs w:val="26"/>
          <w:shd w:val="clear" w:color="auto" w:fill="FFFFFF"/>
        </w:rPr>
        <w:t>ПОСТАНОВЛЯЕТ:</w:t>
      </w:r>
    </w:p>
    <w:p w:rsidR="00444992" w:rsidRPr="00444992" w:rsidRDefault="00444992" w:rsidP="00EB39C6">
      <w:pPr>
        <w:tabs>
          <w:tab w:val="left" w:pos="0"/>
          <w:tab w:val="left" w:pos="709"/>
        </w:tabs>
        <w:spacing w:line="276" w:lineRule="auto"/>
        <w:contextualSpacing/>
        <w:jc w:val="both"/>
        <w:rPr>
          <w:spacing w:val="1"/>
          <w:sz w:val="26"/>
          <w:szCs w:val="26"/>
          <w:shd w:val="clear" w:color="auto" w:fill="FFFFFF"/>
        </w:rPr>
      </w:pPr>
    </w:p>
    <w:p w:rsidR="001F02F7" w:rsidRPr="00444992" w:rsidRDefault="001F02F7" w:rsidP="00EB39C6">
      <w:pPr>
        <w:pStyle w:val="ConsPlusTitle"/>
        <w:spacing w:line="276" w:lineRule="auto"/>
        <w:jc w:val="both"/>
        <w:rPr>
          <w:sz w:val="26"/>
          <w:szCs w:val="26"/>
        </w:rPr>
      </w:pPr>
    </w:p>
    <w:p w:rsidR="00EB39C6" w:rsidRPr="00207FA9" w:rsidRDefault="00E03D20" w:rsidP="00207FA9">
      <w:pPr>
        <w:ind w:firstLine="708"/>
        <w:jc w:val="both"/>
        <w:rPr>
          <w:sz w:val="26"/>
          <w:szCs w:val="26"/>
        </w:rPr>
      </w:pPr>
      <w:r w:rsidRPr="00207FA9">
        <w:rPr>
          <w:spacing w:val="1"/>
          <w:sz w:val="26"/>
          <w:szCs w:val="26"/>
          <w:shd w:val="clear" w:color="auto" w:fill="FFFFFF"/>
        </w:rPr>
        <w:t>1.</w:t>
      </w:r>
      <w:r w:rsid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EB39C6" w:rsidRPr="00207FA9">
        <w:rPr>
          <w:spacing w:val="1"/>
          <w:sz w:val="26"/>
          <w:szCs w:val="26"/>
          <w:shd w:val="clear" w:color="auto" w:fill="FFFFFF"/>
        </w:rPr>
        <w:t>Создать</w:t>
      </w:r>
      <w:r w:rsidR="00207FA9" w:rsidRP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207FA9" w:rsidRPr="00207FA9">
        <w:rPr>
          <w:sz w:val="26"/>
          <w:szCs w:val="26"/>
        </w:rPr>
        <w:t>комисси</w:t>
      </w:r>
      <w:r w:rsidR="00207FA9">
        <w:rPr>
          <w:sz w:val="26"/>
          <w:szCs w:val="26"/>
        </w:rPr>
        <w:t>ю</w:t>
      </w:r>
      <w:r w:rsidR="00207FA9" w:rsidRPr="00207FA9">
        <w:rPr>
          <w:sz w:val="26"/>
          <w:szCs w:val="26"/>
        </w:rPr>
        <w:t xml:space="preserve"> по обследованию муниципальных маршрутов регулярных перевозок пассажиров и багажа в границах Хасанского муниципального округа</w:t>
      </w:r>
      <w:r w:rsidR="00EB39C6" w:rsidRPr="00207FA9">
        <w:rPr>
          <w:spacing w:val="1"/>
          <w:sz w:val="26"/>
          <w:szCs w:val="26"/>
          <w:shd w:val="clear" w:color="auto" w:fill="FFFFFF"/>
        </w:rPr>
        <w:t>.</w:t>
      </w:r>
    </w:p>
    <w:p w:rsidR="00EB39C6" w:rsidRPr="00207FA9" w:rsidRDefault="00EB39C6" w:rsidP="00EB39C6">
      <w:pPr>
        <w:spacing w:line="276" w:lineRule="auto"/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 w:rsidRPr="00207FA9">
        <w:rPr>
          <w:spacing w:val="1"/>
          <w:sz w:val="26"/>
          <w:szCs w:val="26"/>
          <w:shd w:val="clear" w:color="auto" w:fill="FFFFFF"/>
        </w:rPr>
        <w:t xml:space="preserve">2. </w:t>
      </w:r>
      <w:r w:rsidR="00E03D20" w:rsidRPr="00207FA9">
        <w:rPr>
          <w:spacing w:val="1"/>
          <w:sz w:val="26"/>
          <w:szCs w:val="26"/>
          <w:shd w:val="clear" w:color="auto" w:fill="FFFFFF"/>
        </w:rPr>
        <w:t xml:space="preserve">Утвердить </w:t>
      </w:r>
      <w:r w:rsidRPr="00207FA9">
        <w:rPr>
          <w:spacing w:val="1"/>
          <w:sz w:val="26"/>
          <w:szCs w:val="26"/>
          <w:shd w:val="clear" w:color="auto" w:fill="FFFFFF"/>
        </w:rPr>
        <w:t>прилагаемые:</w:t>
      </w:r>
    </w:p>
    <w:p w:rsidR="00E03D20" w:rsidRPr="00207FA9" w:rsidRDefault="00EB39C6" w:rsidP="00207FA9">
      <w:pPr>
        <w:ind w:firstLine="708"/>
        <w:jc w:val="both"/>
        <w:rPr>
          <w:sz w:val="26"/>
          <w:szCs w:val="26"/>
        </w:rPr>
      </w:pPr>
      <w:r w:rsidRPr="00207FA9">
        <w:rPr>
          <w:spacing w:val="1"/>
          <w:sz w:val="26"/>
          <w:szCs w:val="26"/>
          <w:shd w:val="clear" w:color="auto" w:fill="FFFFFF"/>
        </w:rPr>
        <w:t>2.1.</w:t>
      </w:r>
      <w:r w:rsidR="00ED291F" w:rsidRPr="00207FA9">
        <w:rPr>
          <w:spacing w:val="1"/>
          <w:sz w:val="26"/>
          <w:szCs w:val="26"/>
          <w:shd w:val="clear" w:color="auto" w:fill="FFFFFF"/>
        </w:rPr>
        <w:t> </w:t>
      </w:r>
      <w:r w:rsidR="00E03D20" w:rsidRPr="00207FA9">
        <w:rPr>
          <w:spacing w:val="1"/>
          <w:sz w:val="26"/>
          <w:szCs w:val="26"/>
          <w:shd w:val="clear" w:color="auto" w:fill="FFFFFF"/>
        </w:rPr>
        <w:t>Положение о</w:t>
      </w:r>
      <w:r w:rsidRP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207FA9" w:rsidRPr="00207FA9">
        <w:rPr>
          <w:sz w:val="26"/>
          <w:szCs w:val="26"/>
        </w:rPr>
        <w:t>комиссии по обследованию муниципальных маршрутов регулярных перевозок пассажиров и багажа в границах Хасанского</w:t>
      </w:r>
      <w:r w:rsidR="00207FA9">
        <w:rPr>
          <w:sz w:val="26"/>
          <w:szCs w:val="26"/>
        </w:rPr>
        <w:t xml:space="preserve"> </w:t>
      </w:r>
      <w:r w:rsidR="00207FA9" w:rsidRPr="00207FA9">
        <w:rPr>
          <w:sz w:val="26"/>
          <w:szCs w:val="26"/>
        </w:rPr>
        <w:t>муниципального округа</w:t>
      </w:r>
      <w:r w:rsidR="000E53F0" w:rsidRPr="00207FA9">
        <w:rPr>
          <w:spacing w:val="1"/>
          <w:sz w:val="26"/>
          <w:szCs w:val="26"/>
          <w:shd w:val="clear" w:color="auto" w:fill="FFFFFF"/>
        </w:rPr>
        <w:t xml:space="preserve"> (Приложение № 1)</w:t>
      </w:r>
      <w:r w:rsidRPr="00207FA9">
        <w:rPr>
          <w:spacing w:val="1"/>
          <w:sz w:val="26"/>
          <w:szCs w:val="26"/>
          <w:shd w:val="clear" w:color="auto" w:fill="FFFFFF"/>
        </w:rPr>
        <w:t>;</w:t>
      </w:r>
    </w:p>
    <w:p w:rsidR="00EB39C6" w:rsidRPr="00207FA9" w:rsidRDefault="00883055" w:rsidP="00207FA9">
      <w:pPr>
        <w:ind w:firstLine="708"/>
        <w:jc w:val="both"/>
        <w:rPr>
          <w:sz w:val="26"/>
          <w:szCs w:val="26"/>
        </w:rPr>
      </w:pPr>
      <w:r w:rsidRPr="00207FA9">
        <w:rPr>
          <w:spacing w:val="1"/>
          <w:sz w:val="26"/>
          <w:szCs w:val="26"/>
          <w:shd w:val="clear" w:color="auto" w:fill="FFFFFF"/>
        </w:rPr>
        <w:lastRenderedPageBreak/>
        <w:t>2.</w:t>
      </w:r>
      <w:r w:rsidR="00EB39C6" w:rsidRPr="00207FA9">
        <w:rPr>
          <w:spacing w:val="1"/>
          <w:sz w:val="26"/>
          <w:szCs w:val="26"/>
          <w:shd w:val="clear" w:color="auto" w:fill="FFFFFF"/>
        </w:rPr>
        <w:t>2.</w:t>
      </w:r>
      <w:r w:rsidR="00ED291F" w:rsidRPr="00207FA9">
        <w:rPr>
          <w:spacing w:val="1"/>
          <w:sz w:val="26"/>
          <w:szCs w:val="26"/>
          <w:shd w:val="clear" w:color="auto" w:fill="FFFFFF"/>
        </w:rPr>
        <w:t> </w:t>
      </w:r>
      <w:r w:rsidR="00EB39C6" w:rsidRPr="00207FA9">
        <w:rPr>
          <w:spacing w:val="1"/>
          <w:sz w:val="26"/>
          <w:szCs w:val="26"/>
          <w:shd w:val="clear" w:color="auto" w:fill="FFFFFF"/>
        </w:rPr>
        <w:t xml:space="preserve">Состав </w:t>
      </w:r>
      <w:r w:rsidR="00207FA9" w:rsidRPr="00207FA9">
        <w:rPr>
          <w:sz w:val="26"/>
          <w:szCs w:val="26"/>
        </w:rPr>
        <w:t>комиссии по обследованию муниципальных маршрутов регулярных перевозок пассажиров и багажа в границах Хасанского муниципального округа</w:t>
      </w:r>
      <w:r w:rsidR="00207FA9" w:rsidRP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EB39C6" w:rsidRPr="00207FA9">
        <w:rPr>
          <w:spacing w:val="1"/>
          <w:sz w:val="26"/>
          <w:szCs w:val="26"/>
          <w:shd w:val="clear" w:color="auto" w:fill="FFFFFF"/>
        </w:rPr>
        <w:t>(</w:t>
      </w:r>
      <w:r w:rsidR="000E53F0" w:rsidRPr="00207FA9">
        <w:rPr>
          <w:spacing w:val="1"/>
          <w:sz w:val="26"/>
          <w:szCs w:val="26"/>
          <w:shd w:val="clear" w:color="auto" w:fill="FFFFFF"/>
        </w:rPr>
        <w:t>Приложение № 2</w:t>
      </w:r>
      <w:r w:rsidR="00EB39C6" w:rsidRPr="00207FA9">
        <w:rPr>
          <w:spacing w:val="1"/>
          <w:sz w:val="26"/>
          <w:szCs w:val="26"/>
          <w:shd w:val="clear" w:color="auto" w:fill="FFFFFF"/>
        </w:rPr>
        <w:t>).</w:t>
      </w:r>
    </w:p>
    <w:p w:rsidR="00C353FC" w:rsidRPr="00207FA9" w:rsidRDefault="00EB39C6" w:rsidP="00EB39C6">
      <w:pPr>
        <w:spacing w:line="276" w:lineRule="auto"/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 w:rsidRPr="00207FA9">
        <w:rPr>
          <w:spacing w:val="1"/>
          <w:sz w:val="26"/>
          <w:szCs w:val="26"/>
          <w:shd w:val="clear" w:color="auto" w:fill="FFFFFF"/>
        </w:rPr>
        <w:t>3.</w:t>
      </w:r>
      <w:r w:rsid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ED291F" w:rsidRPr="00207FA9">
        <w:rPr>
          <w:spacing w:val="1"/>
          <w:sz w:val="26"/>
          <w:szCs w:val="26"/>
          <w:shd w:val="clear" w:color="auto" w:fill="FFFFFF"/>
        </w:rPr>
        <w:t>Р</w:t>
      </w:r>
      <w:r w:rsidR="00C353FC" w:rsidRPr="00207FA9">
        <w:rPr>
          <w:spacing w:val="1"/>
          <w:sz w:val="26"/>
          <w:szCs w:val="26"/>
          <w:shd w:val="clear" w:color="auto" w:fill="FFFFFF"/>
        </w:rPr>
        <w:t xml:space="preserve">азместить </w:t>
      </w:r>
      <w:r w:rsidR="000E53F0" w:rsidRPr="00207FA9">
        <w:rPr>
          <w:spacing w:val="1"/>
          <w:sz w:val="26"/>
          <w:szCs w:val="26"/>
          <w:shd w:val="clear" w:color="auto" w:fill="FFFFFF"/>
        </w:rPr>
        <w:t xml:space="preserve">настоящее постановление </w:t>
      </w:r>
      <w:r w:rsidR="00C353FC" w:rsidRPr="00207FA9">
        <w:rPr>
          <w:spacing w:val="1"/>
          <w:sz w:val="26"/>
          <w:szCs w:val="26"/>
          <w:shd w:val="clear" w:color="auto" w:fill="FFFFFF"/>
        </w:rPr>
        <w:t xml:space="preserve">на официальном сайте администрации Хасанского муниципального </w:t>
      </w:r>
      <w:r w:rsidR="003D1369" w:rsidRPr="00207FA9">
        <w:rPr>
          <w:spacing w:val="1"/>
          <w:sz w:val="26"/>
          <w:szCs w:val="26"/>
          <w:shd w:val="clear" w:color="auto" w:fill="FFFFFF"/>
        </w:rPr>
        <w:t>округа</w:t>
      </w:r>
      <w:r w:rsidR="00C353FC" w:rsidRPr="00207FA9">
        <w:rPr>
          <w:spacing w:val="1"/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:rsidR="00E03D20" w:rsidRPr="00207FA9" w:rsidRDefault="00E03D20" w:rsidP="00EB39C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pacing w:val="1"/>
          <w:sz w:val="26"/>
          <w:szCs w:val="26"/>
          <w:shd w:val="clear" w:color="auto" w:fill="FFFFFF"/>
        </w:rPr>
      </w:pPr>
      <w:r w:rsidRPr="00207FA9">
        <w:rPr>
          <w:spacing w:val="1"/>
          <w:sz w:val="26"/>
          <w:szCs w:val="26"/>
          <w:shd w:val="clear" w:color="auto" w:fill="FFFFFF"/>
        </w:rPr>
        <w:t>4.</w:t>
      </w:r>
      <w:r w:rsidR="00207FA9">
        <w:rPr>
          <w:spacing w:val="1"/>
          <w:sz w:val="26"/>
          <w:szCs w:val="26"/>
          <w:shd w:val="clear" w:color="auto" w:fill="FFFFFF"/>
        </w:rPr>
        <w:t xml:space="preserve"> </w:t>
      </w:r>
      <w:r w:rsidRPr="00207FA9">
        <w:rPr>
          <w:spacing w:val="1"/>
          <w:sz w:val="26"/>
          <w:szCs w:val="26"/>
          <w:shd w:val="clear" w:color="auto" w:fill="FFFFFF"/>
        </w:rPr>
        <w:t>Настоящее постановление вступает в силу со дня его п</w:t>
      </w:r>
      <w:r w:rsidR="00E220E9" w:rsidRPr="00207FA9">
        <w:rPr>
          <w:spacing w:val="1"/>
          <w:sz w:val="26"/>
          <w:szCs w:val="26"/>
          <w:shd w:val="clear" w:color="auto" w:fill="FFFFFF"/>
        </w:rPr>
        <w:t>ринятия</w:t>
      </w:r>
      <w:r w:rsidRPr="00207FA9">
        <w:rPr>
          <w:spacing w:val="1"/>
          <w:sz w:val="26"/>
          <w:szCs w:val="26"/>
          <w:shd w:val="clear" w:color="auto" w:fill="FFFFFF"/>
        </w:rPr>
        <w:t>.</w:t>
      </w:r>
    </w:p>
    <w:p w:rsidR="00E03D20" w:rsidRDefault="00E03D20" w:rsidP="00C353FC">
      <w:pPr>
        <w:spacing w:line="360" w:lineRule="auto"/>
        <w:ind w:firstLine="709"/>
        <w:jc w:val="both"/>
        <w:rPr>
          <w:spacing w:val="1"/>
          <w:shd w:val="clear" w:color="auto" w:fill="FFFFFF"/>
        </w:rPr>
      </w:pPr>
    </w:p>
    <w:p w:rsidR="00ED291F" w:rsidRPr="00ED291F" w:rsidRDefault="00ED291F" w:rsidP="00C353FC">
      <w:pPr>
        <w:spacing w:line="360" w:lineRule="auto"/>
        <w:ind w:firstLine="709"/>
        <w:jc w:val="both"/>
        <w:rPr>
          <w:spacing w:val="1"/>
          <w:shd w:val="clear" w:color="auto" w:fill="FFFFFF"/>
        </w:rPr>
      </w:pPr>
    </w:p>
    <w:p w:rsidR="00EB39C6" w:rsidRPr="00207FA9" w:rsidRDefault="00EB39C6" w:rsidP="008B0B09">
      <w:pPr>
        <w:jc w:val="both"/>
        <w:rPr>
          <w:sz w:val="26"/>
          <w:szCs w:val="26"/>
        </w:rPr>
      </w:pPr>
    </w:p>
    <w:p w:rsidR="008B0B09" w:rsidRPr="00207FA9" w:rsidRDefault="008B0B09" w:rsidP="008B0B09">
      <w:pPr>
        <w:jc w:val="both"/>
        <w:rPr>
          <w:sz w:val="26"/>
          <w:szCs w:val="26"/>
        </w:rPr>
      </w:pPr>
      <w:r w:rsidRPr="00207FA9">
        <w:rPr>
          <w:sz w:val="26"/>
          <w:szCs w:val="26"/>
        </w:rPr>
        <w:t xml:space="preserve">Глава Хасанского </w:t>
      </w:r>
    </w:p>
    <w:p w:rsidR="008B0B09" w:rsidRPr="00207FA9" w:rsidRDefault="008B0B09" w:rsidP="008B0B09">
      <w:pPr>
        <w:jc w:val="both"/>
        <w:rPr>
          <w:sz w:val="26"/>
          <w:szCs w:val="26"/>
        </w:rPr>
      </w:pPr>
      <w:r w:rsidRPr="00207FA9">
        <w:rPr>
          <w:sz w:val="26"/>
          <w:szCs w:val="26"/>
        </w:rPr>
        <w:t xml:space="preserve">муниципального </w:t>
      </w:r>
      <w:r w:rsidR="003D1369" w:rsidRPr="00207FA9">
        <w:rPr>
          <w:sz w:val="26"/>
          <w:szCs w:val="26"/>
        </w:rPr>
        <w:t>округа</w:t>
      </w:r>
      <w:r w:rsidRPr="00207FA9">
        <w:rPr>
          <w:sz w:val="26"/>
          <w:szCs w:val="26"/>
        </w:rPr>
        <w:t xml:space="preserve">                                                 </w:t>
      </w:r>
      <w:r w:rsidR="00444992">
        <w:rPr>
          <w:sz w:val="26"/>
          <w:szCs w:val="26"/>
        </w:rPr>
        <w:t xml:space="preserve">                               </w:t>
      </w:r>
      <w:r w:rsidRPr="00207FA9">
        <w:rPr>
          <w:sz w:val="26"/>
          <w:szCs w:val="26"/>
        </w:rPr>
        <w:t xml:space="preserve">  И.В.</w:t>
      </w:r>
      <w:r w:rsidR="00ED291F" w:rsidRPr="00207FA9">
        <w:rPr>
          <w:sz w:val="26"/>
          <w:szCs w:val="26"/>
        </w:rPr>
        <w:t xml:space="preserve"> </w:t>
      </w:r>
      <w:r w:rsidRPr="00207FA9">
        <w:rPr>
          <w:sz w:val="26"/>
          <w:szCs w:val="26"/>
        </w:rPr>
        <w:t>Степанов</w:t>
      </w:r>
    </w:p>
    <w:tbl>
      <w:tblPr>
        <w:tblW w:w="4026" w:type="dxa"/>
        <w:tblInd w:w="5529" w:type="dxa"/>
        <w:tblLook w:val="01E0" w:firstRow="1" w:lastRow="1" w:firstColumn="1" w:lastColumn="1" w:noHBand="0" w:noVBand="0"/>
      </w:tblPr>
      <w:tblGrid>
        <w:gridCol w:w="4026"/>
      </w:tblGrid>
      <w:tr w:rsidR="008B0B09" w:rsidRPr="00C03400" w:rsidTr="00006F9A">
        <w:tc>
          <w:tcPr>
            <w:tcW w:w="4026" w:type="dxa"/>
            <w:shd w:val="clear" w:color="auto" w:fill="auto"/>
          </w:tcPr>
          <w:p w:rsidR="00873CAE" w:rsidRDefault="00873CAE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AE" w:rsidRDefault="00873CAE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2433" w:rsidRDefault="00642433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B09" w:rsidRDefault="000E53F0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7F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</w:p>
          <w:p w:rsidR="00207FA9" w:rsidRDefault="00207FA9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B09" w:rsidRPr="00207FA9" w:rsidRDefault="009A1C7F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0E53F0" w:rsidRPr="00207FA9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 </w:t>
            </w:r>
            <w:r w:rsidR="008B0B09" w:rsidRPr="00207FA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8B0B09" w:rsidRPr="00207FA9">
              <w:rPr>
                <w:sz w:val="26"/>
                <w:szCs w:val="26"/>
              </w:rPr>
              <w:t xml:space="preserve"> </w:t>
            </w:r>
            <w:r w:rsidR="000E53F0" w:rsidRPr="00207FA9">
              <w:rPr>
                <w:rFonts w:ascii="Times New Roman" w:hAnsi="Times New Roman" w:cs="Times New Roman"/>
                <w:sz w:val="26"/>
                <w:szCs w:val="26"/>
              </w:rPr>
              <w:t>Хасанского муниципального</w:t>
            </w:r>
            <w:r w:rsidR="008B0B09" w:rsidRPr="00207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369" w:rsidRPr="00207FA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8B0B09" w:rsidRPr="009C5818" w:rsidRDefault="008B0B09" w:rsidP="00B26CB5">
            <w:pPr>
              <w:rPr>
                <w:bCs/>
                <w:sz w:val="26"/>
                <w:szCs w:val="26"/>
              </w:rPr>
            </w:pPr>
            <w:r w:rsidRPr="009C5818">
              <w:rPr>
                <w:bCs/>
                <w:sz w:val="26"/>
                <w:szCs w:val="26"/>
              </w:rPr>
              <w:t xml:space="preserve">от </w:t>
            </w:r>
            <w:r w:rsidR="009C5818" w:rsidRPr="009C5818">
              <w:rPr>
                <w:bCs/>
                <w:sz w:val="26"/>
                <w:szCs w:val="26"/>
              </w:rPr>
              <w:t>13.11.2023</w:t>
            </w:r>
            <w:r w:rsidR="003F13E8" w:rsidRPr="009C5818">
              <w:rPr>
                <w:bCs/>
                <w:sz w:val="26"/>
                <w:szCs w:val="26"/>
              </w:rPr>
              <w:t xml:space="preserve"> г.</w:t>
            </w:r>
            <w:r w:rsidRPr="009C5818">
              <w:rPr>
                <w:bCs/>
                <w:sz w:val="26"/>
                <w:szCs w:val="26"/>
              </w:rPr>
              <w:t xml:space="preserve"> №</w:t>
            </w:r>
            <w:r w:rsidR="009C5818">
              <w:rPr>
                <w:bCs/>
                <w:sz w:val="26"/>
                <w:szCs w:val="26"/>
                <w:u w:val="single"/>
              </w:rPr>
              <w:t xml:space="preserve"> 2109</w:t>
            </w:r>
            <w:r w:rsidR="003F13E8" w:rsidRPr="009C5818">
              <w:rPr>
                <w:bCs/>
                <w:sz w:val="26"/>
                <w:szCs w:val="26"/>
              </w:rPr>
              <w:t>-па</w:t>
            </w:r>
          </w:p>
          <w:p w:rsidR="00006F9A" w:rsidRDefault="00006F9A" w:rsidP="00B26CB5"/>
          <w:p w:rsidR="00006F9A" w:rsidRDefault="00006F9A" w:rsidP="00B26CB5"/>
          <w:p w:rsidR="00006F9A" w:rsidRPr="00C03400" w:rsidRDefault="00006F9A" w:rsidP="00006F9A">
            <w:pPr>
              <w:ind w:left="-5434"/>
            </w:pPr>
          </w:p>
        </w:tc>
      </w:tr>
    </w:tbl>
    <w:p w:rsidR="005A0791" w:rsidRPr="00207FA9" w:rsidRDefault="005A0791" w:rsidP="00207FA9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5A0791" w:rsidRDefault="005A0791" w:rsidP="005A0791">
      <w:pPr>
        <w:jc w:val="center"/>
        <w:outlineLvl w:val="3"/>
        <w:rPr>
          <w:b/>
          <w:sz w:val="28"/>
          <w:szCs w:val="28"/>
        </w:rPr>
      </w:pPr>
    </w:p>
    <w:p w:rsidR="005A0791" w:rsidRPr="00217E4F" w:rsidRDefault="005A0791" w:rsidP="005A0791">
      <w:pPr>
        <w:jc w:val="center"/>
        <w:outlineLvl w:val="3"/>
        <w:rPr>
          <w:b/>
          <w:sz w:val="26"/>
          <w:szCs w:val="26"/>
        </w:rPr>
      </w:pPr>
      <w:r w:rsidRPr="00217E4F">
        <w:rPr>
          <w:b/>
          <w:sz w:val="26"/>
          <w:szCs w:val="26"/>
        </w:rPr>
        <w:t>ПОЛОЖЕНИЕ</w:t>
      </w:r>
    </w:p>
    <w:p w:rsidR="00006F9A" w:rsidRPr="00217E4F" w:rsidRDefault="00006F9A" w:rsidP="005A0791">
      <w:pPr>
        <w:jc w:val="center"/>
        <w:outlineLvl w:val="3"/>
        <w:rPr>
          <w:b/>
          <w:sz w:val="26"/>
          <w:szCs w:val="26"/>
        </w:rPr>
      </w:pPr>
    </w:p>
    <w:p w:rsidR="00FD5822" w:rsidRPr="00217E4F" w:rsidRDefault="005A0791" w:rsidP="00FD5822">
      <w:pPr>
        <w:jc w:val="center"/>
        <w:rPr>
          <w:b/>
          <w:sz w:val="26"/>
          <w:szCs w:val="26"/>
        </w:rPr>
      </w:pPr>
      <w:r w:rsidRPr="00217E4F">
        <w:rPr>
          <w:b/>
          <w:sz w:val="26"/>
          <w:szCs w:val="26"/>
        </w:rPr>
        <w:t xml:space="preserve">о комиссии </w:t>
      </w:r>
      <w:r w:rsidR="00FD5822" w:rsidRPr="00217E4F">
        <w:rPr>
          <w:b/>
          <w:sz w:val="26"/>
          <w:szCs w:val="26"/>
        </w:rPr>
        <w:t>по обследованию муниципальных маршрутов регулярных перевозок пассажиров и багажа в границах Хасанского муниципального округа</w:t>
      </w:r>
    </w:p>
    <w:p w:rsidR="005A0791" w:rsidRPr="00217E4F" w:rsidRDefault="005A0791" w:rsidP="005A0791">
      <w:pPr>
        <w:jc w:val="center"/>
        <w:outlineLvl w:val="3"/>
        <w:rPr>
          <w:b/>
          <w:sz w:val="26"/>
          <w:szCs w:val="26"/>
        </w:rPr>
      </w:pPr>
    </w:p>
    <w:p w:rsidR="005A0791" w:rsidRPr="00217E4F" w:rsidRDefault="005A0791" w:rsidP="005A0791">
      <w:pPr>
        <w:jc w:val="center"/>
        <w:outlineLvl w:val="3"/>
        <w:rPr>
          <w:b/>
          <w:sz w:val="26"/>
          <w:szCs w:val="26"/>
        </w:rPr>
      </w:pPr>
    </w:p>
    <w:p w:rsidR="005A0791" w:rsidRPr="00217E4F" w:rsidRDefault="005A0791" w:rsidP="005A0791">
      <w:pPr>
        <w:pStyle w:val="af1"/>
        <w:numPr>
          <w:ilvl w:val="0"/>
          <w:numId w:val="5"/>
        </w:numPr>
        <w:ind w:left="0" w:firstLine="0"/>
        <w:jc w:val="center"/>
        <w:outlineLvl w:val="3"/>
        <w:rPr>
          <w:b/>
          <w:bCs/>
          <w:sz w:val="26"/>
          <w:szCs w:val="26"/>
        </w:rPr>
      </w:pPr>
      <w:r w:rsidRPr="00217E4F">
        <w:rPr>
          <w:b/>
          <w:bCs/>
          <w:sz w:val="26"/>
          <w:szCs w:val="26"/>
        </w:rPr>
        <w:t>Общие положения</w:t>
      </w:r>
    </w:p>
    <w:p w:rsidR="005A0791" w:rsidRPr="00217E4F" w:rsidRDefault="005A0791" w:rsidP="005A0791">
      <w:pPr>
        <w:pStyle w:val="af1"/>
        <w:ind w:left="0" w:firstLine="851"/>
        <w:outlineLvl w:val="3"/>
        <w:rPr>
          <w:b/>
          <w:bCs/>
          <w:sz w:val="26"/>
          <w:szCs w:val="26"/>
        </w:rPr>
      </w:pPr>
    </w:p>
    <w:p w:rsidR="00217E4F" w:rsidRPr="00217E4F" w:rsidRDefault="001E09D8" w:rsidP="001E09D8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217E4F">
        <w:rPr>
          <w:color w:val="000000" w:themeColor="text1"/>
          <w:sz w:val="26"/>
          <w:szCs w:val="26"/>
        </w:rPr>
        <w:t xml:space="preserve">1.1. </w:t>
      </w:r>
      <w:proofErr w:type="gramStart"/>
      <w:r w:rsidRPr="00217E4F">
        <w:rPr>
          <w:color w:val="000000" w:themeColor="text1"/>
          <w:sz w:val="26"/>
          <w:szCs w:val="26"/>
        </w:rPr>
        <w:t xml:space="preserve">Настоящее положение о </w:t>
      </w:r>
      <w:r w:rsidR="00B764C6">
        <w:rPr>
          <w:color w:val="000000" w:themeColor="text1"/>
          <w:sz w:val="26"/>
          <w:szCs w:val="26"/>
        </w:rPr>
        <w:t xml:space="preserve">комиссии </w:t>
      </w:r>
      <w:r w:rsidRPr="00217E4F">
        <w:rPr>
          <w:color w:val="000000" w:themeColor="text1"/>
          <w:sz w:val="26"/>
          <w:szCs w:val="26"/>
        </w:rPr>
        <w:t>по об</w:t>
      </w:r>
      <w:r w:rsidR="00217E4F" w:rsidRPr="00217E4F">
        <w:rPr>
          <w:color w:val="000000" w:themeColor="text1"/>
          <w:sz w:val="26"/>
          <w:szCs w:val="26"/>
        </w:rPr>
        <w:t>с</w:t>
      </w:r>
      <w:r w:rsidRPr="00217E4F">
        <w:rPr>
          <w:color w:val="000000" w:themeColor="text1"/>
          <w:sz w:val="26"/>
          <w:szCs w:val="26"/>
        </w:rPr>
        <w:t>ледованию муници</w:t>
      </w:r>
      <w:r w:rsidR="00B764C6">
        <w:rPr>
          <w:color w:val="000000" w:themeColor="text1"/>
          <w:sz w:val="26"/>
          <w:szCs w:val="26"/>
        </w:rPr>
        <w:t xml:space="preserve">пальных автобусных маршрутов регулярных перевозок пассажиров и багажа в границах </w:t>
      </w:r>
      <w:r w:rsidR="00217E4F" w:rsidRPr="00217E4F">
        <w:rPr>
          <w:color w:val="000000" w:themeColor="text1"/>
          <w:sz w:val="26"/>
          <w:szCs w:val="26"/>
        </w:rPr>
        <w:t>Хасанского</w:t>
      </w:r>
      <w:r w:rsidRPr="00217E4F">
        <w:rPr>
          <w:color w:val="000000" w:themeColor="text1"/>
          <w:sz w:val="26"/>
          <w:szCs w:val="26"/>
        </w:rPr>
        <w:t xml:space="preserve"> муниципального </w:t>
      </w:r>
      <w:r w:rsidR="00217E4F" w:rsidRPr="00217E4F">
        <w:rPr>
          <w:color w:val="000000" w:themeColor="text1"/>
          <w:sz w:val="26"/>
          <w:szCs w:val="26"/>
        </w:rPr>
        <w:t>округа</w:t>
      </w:r>
      <w:r w:rsidRPr="00217E4F">
        <w:rPr>
          <w:color w:val="000000" w:themeColor="text1"/>
          <w:sz w:val="26"/>
          <w:szCs w:val="26"/>
        </w:rPr>
        <w:t xml:space="preserve"> (далее - Положе</w:t>
      </w:r>
      <w:r w:rsidR="00B764C6">
        <w:rPr>
          <w:color w:val="000000" w:themeColor="text1"/>
          <w:sz w:val="26"/>
          <w:szCs w:val="26"/>
        </w:rPr>
        <w:t>ние) разработано в соответствии с Федеральным</w:t>
      </w:r>
      <w:r w:rsidRPr="00217E4F">
        <w:rPr>
          <w:color w:val="000000" w:themeColor="text1"/>
          <w:sz w:val="26"/>
          <w:szCs w:val="26"/>
        </w:rPr>
        <w:t xml:space="preserve"> законом от 10</w:t>
      </w:r>
      <w:r w:rsidR="00217E4F" w:rsidRPr="00217E4F">
        <w:rPr>
          <w:color w:val="000000" w:themeColor="text1"/>
          <w:sz w:val="26"/>
          <w:szCs w:val="26"/>
        </w:rPr>
        <w:t>.12.</w:t>
      </w:r>
      <w:r w:rsidR="00B764C6">
        <w:rPr>
          <w:color w:val="000000" w:themeColor="text1"/>
          <w:sz w:val="26"/>
          <w:szCs w:val="26"/>
        </w:rPr>
        <w:t xml:space="preserve">1995 № 196-ФЗ «О безопасности дорожного движения», Федеральным законом от </w:t>
      </w:r>
      <w:r w:rsidRPr="00217E4F">
        <w:rPr>
          <w:color w:val="000000" w:themeColor="text1"/>
          <w:sz w:val="26"/>
          <w:szCs w:val="26"/>
        </w:rPr>
        <w:t>06</w:t>
      </w:r>
      <w:r w:rsidR="00217E4F" w:rsidRPr="00217E4F">
        <w:rPr>
          <w:color w:val="000000" w:themeColor="text1"/>
          <w:sz w:val="26"/>
          <w:szCs w:val="26"/>
        </w:rPr>
        <w:t>.10.</w:t>
      </w:r>
      <w:r w:rsidR="00B764C6">
        <w:rPr>
          <w:color w:val="000000" w:themeColor="text1"/>
          <w:sz w:val="26"/>
          <w:szCs w:val="26"/>
        </w:rPr>
        <w:t>2003</w:t>
      </w:r>
      <w:r w:rsidR="00D85EF4">
        <w:rPr>
          <w:color w:val="000000" w:themeColor="text1"/>
          <w:sz w:val="26"/>
          <w:szCs w:val="26"/>
        </w:rPr>
        <w:t xml:space="preserve"> </w:t>
      </w:r>
      <w:r w:rsidRPr="00217E4F">
        <w:rPr>
          <w:color w:val="000000" w:themeColor="text1"/>
          <w:sz w:val="26"/>
          <w:szCs w:val="26"/>
        </w:rPr>
        <w:t xml:space="preserve">№ </w:t>
      </w:r>
      <w:r w:rsidR="00217E4F" w:rsidRPr="00217E4F">
        <w:rPr>
          <w:color w:val="000000" w:themeColor="text1"/>
          <w:sz w:val="26"/>
          <w:szCs w:val="26"/>
        </w:rPr>
        <w:t>131</w:t>
      </w:r>
      <w:r w:rsidR="00B764C6">
        <w:rPr>
          <w:color w:val="000000" w:themeColor="text1"/>
          <w:sz w:val="26"/>
          <w:szCs w:val="26"/>
        </w:rPr>
        <w:t xml:space="preserve">-ФЗ «Об общих принципах организации местного самоуправления в </w:t>
      </w:r>
      <w:r w:rsidRPr="00217E4F">
        <w:rPr>
          <w:color w:val="000000" w:themeColor="text1"/>
          <w:sz w:val="26"/>
          <w:szCs w:val="26"/>
        </w:rPr>
        <w:t>Российской Федерации», Федерал</w:t>
      </w:r>
      <w:r w:rsidR="00B764C6">
        <w:rPr>
          <w:color w:val="000000" w:themeColor="text1"/>
          <w:sz w:val="26"/>
          <w:szCs w:val="26"/>
        </w:rPr>
        <w:t xml:space="preserve">ьным </w:t>
      </w:r>
      <w:r w:rsidRPr="00217E4F">
        <w:rPr>
          <w:color w:val="000000" w:themeColor="text1"/>
          <w:sz w:val="26"/>
          <w:szCs w:val="26"/>
        </w:rPr>
        <w:t>законом от 08</w:t>
      </w:r>
      <w:r w:rsidR="00217E4F" w:rsidRPr="00217E4F">
        <w:rPr>
          <w:color w:val="000000" w:themeColor="text1"/>
          <w:sz w:val="26"/>
          <w:szCs w:val="26"/>
        </w:rPr>
        <w:t>.11.</w:t>
      </w:r>
      <w:r w:rsidRPr="00217E4F">
        <w:rPr>
          <w:color w:val="000000" w:themeColor="text1"/>
          <w:sz w:val="26"/>
          <w:szCs w:val="26"/>
        </w:rPr>
        <w:t xml:space="preserve">2007 №  257-ФЗ </w:t>
      </w:r>
      <w:r w:rsidR="00B764C6">
        <w:rPr>
          <w:color w:val="000000" w:themeColor="text1"/>
          <w:sz w:val="26"/>
          <w:szCs w:val="26"/>
        </w:rPr>
        <w:t>«Об автомобильных дорогах и дорожной деятельности в</w:t>
      </w:r>
      <w:proofErr w:type="gramEnd"/>
      <w:r w:rsidR="00B764C6">
        <w:rPr>
          <w:color w:val="000000" w:themeColor="text1"/>
          <w:sz w:val="26"/>
          <w:szCs w:val="26"/>
        </w:rPr>
        <w:t xml:space="preserve"> Российской Федерации и о внесении изменений в </w:t>
      </w:r>
      <w:r w:rsidRPr="00217E4F">
        <w:rPr>
          <w:color w:val="000000" w:themeColor="text1"/>
          <w:sz w:val="26"/>
          <w:szCs w:val="26"/>
        </w:rPr>
        <w:t xml:space="preserve">отдельные законодательные акты </w:t>
      </w:r>
      <w:r w:rsidR="00B764C6">
        <w:rPr>
          <w:color w:val="000000" w:themeColor="text1"/>
          <w:sz w:val="26"/>
          <w:szCs w:val="26"/>
        </w:rPr>
        <w:t>Российской</w:t>
      </w:r>
      <w:r w:rsidRPr="00217E4F">
        <w:rPr>
          <w:color w:val="000000" w:themeColor="text1"/>
          <w:sz w:val="26"/>
          <w:szCs w:val="26"/>
        </w:rPr>
        <w:t xml:space="preserve"> Федерации», </w:t>
      </w:r>
      <w:r w:rsidR="00217E4F" w:rsidRPr="00217E4F">
        <w:rPr>
          <w:bCs/>
          <w:sz w:val="26"/>
          <w:szCs w:val="26"/>
          <w:shd w:val="clear" w:color="auto" w:fill="FFFFFF"/>
        </w:rPr>
        <w:t>Порядком установления, изменения, отмены муниципальных маршрутов и ведения реестра муниципальных маршрутов регулярных перевозок пассажиров и багажа автомобильным транспортом в городском и пригородном сообщении в границах Хасанского муниципального округа»</w:t>
      </w:r>
      <w:r w:rsidR="00217E4F" w:rsidRPr="00217E4F">
        <w:rPr>
          <w:sz w:val="26"/>
          <w:szCs w:val="26"/>
        </w:rPr>
        <w:t xml:space="preserve">, утвержденным постановлением администрации Хасанского муниципального района от </w:t>
      </w:r>
      <w:r w:rsidR="00217E4F" w:rsidRPr="00217E4F">
        <w:rPr>
          <w:bCs/>
          <w:sz w:val="26"/>
          <w:szCs w:val="26"/>
          <w:shd w:val="clear" w:color="auto" w:fill="FFFFFF"/>
        </w:rPr>
        <w:t>14.12.2022 № 974-па.</w:t>
      </w:r>
    </w:p>
    <w:p w:rsidR="00217E4F" w:rsidRDefault="001E09D8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217E4F">
        <w:rPr>
          <w:color w:val="000000" w:themeColor="text1"/>
          <w:sz w:val="26"/>
          <w:szCs w:val="26"/>
        </w:rPr>
        <w:t xml:space="preserve">1.2. </w:t>
      </w:r>
      <w:proofErr w:type="gramStart"/>
      <w:r w:rsidRPr="00217E4F">
        <w:rPr>
          <w:color w:val="000000" w:themeColor="text1"/>
          <w:sz w:val="26"/>
          <w:szCs w:val="26"/>
        </w:rPr>
        <w:t>Комиссия по</w:t>
      </w:r>
      <w:r w:rsidR="00B764C6">
        <w:rPr>
          <w:color w:val="000000" w:themeColor="text1"/>
          <w:sz w:val="26"/>
          <w:szCs w:val="26"/>
        </w:rPr>
        <w:t xml:space="preserve"> </w:t>
      </w:r>
      <w:r w:rsidRPr="00217E4F">
        <w:rPr>
          <w:color w:val="000000" w:themeColor="text1"/>
          <w:sz w:val="26"/>
          <w:szCs w:val="26"/>
        </w:rPr>
        <w:t>обследованию муниципальных маршрутов регуляр</w:t>
      </w:r>
      <w:r w:rsidR="00217E4F" w:rsidRPr="00217E4F">
        <w:rPr>
          <w:color w:val="000000" w:themeColor="text1"/>
          <w:sz w:val="26"/>
          <w:szCs w:val="26"/>
        </w:rPr>
        <w:t>н</w:t>
      </w:r>
      <w:r w:rsidR="00B764C6">
        <w:rPr>
          <w:color w:val="000000" w:themeColor="text1"/>
          <w:sz w:val="26"/>
          <w:szCs w:val="26"/>
        </w:rPr>
        <w:t xml:space="preserve">ых перевозок пассажиров и багажа в границах </w:t>
      </w:r>
      <w:r w:rsidR="00217E4F" w:rsidRPr="00217E4F">
        <w:rPr>
          <w:color w:val="000000" w:themeColor="text1"/>
          <w:sz w:val="26"/>
          <w:szCs w:val="26"/>
        </w:rPr>
        <w:t>Хасанс</w:t>
      </w:r>
      <w:r w:rsidRPr="00217E4F">
        <w:rPr>
          <w:color w:val="000000" w:themeColor="text1"/>
          <w:sz w:val="26"/>
          <w:szCs w:val="26"/>
        </w:rPr>
        <w:t xml:space="preserve">кого муниципального </w:t>
      </w:r>
      <w:r w:rsidR="00217E4F" w:rsidRPr="00217E4F">
        <w:rPr>
          <w:color w:val="000000" w:themeColor="text1"/>
          <w:sz w:val="26"/>
          <w:szCs w:val="26"/>
        </w:rPr>
        <w:t>округа</w:t>
      </w:r>
      <w:r w:rsidRPr="00217E4F">
        <w:rPr>
          <w:color w:val="000000" w:themeColor="text1"/>
          <w:sz w:val="26"/>
          <w:szCs w:val="26"/>
        </w:rPr>
        <w:t xml:space="preserve"> </w:t>
      </w:r>
      <w:r w:rsidR="00B764C6">
        <w:rPr>
          <w:color w:val="000000" w:themeColor="text1"/>
          <w:sz w:val="26"/>
          <w:szCs w:val="26"/>
        </w:rPr>
        <w:t xml:space="preserve"> </w:t>
      </w:r>
      <w:r w:rsidRPr="00217E4F">
        <w:rPr>
          <w:color w:val="000000" w:themeColor="text1"/>
          <w:sz w:val="26"/>
          <w:szCs w:val="26"/>
        </w:rPr>
        <w:t xml:space="preserve">(далее </w:t>
      </w:r>
      <w:r w:rsidR="00B764C6">
        <w:rPr>
          <w:color w:val="000000" w:themeColor="text1"/>
          <w:sz w:val="26"/>
          <w:szCs w:val="26"/>
        </w:rPr>
        <w:t xml:space="preserve">- </w:t>
      </w:r>
      <w:r w:rsidRPr="00217E4F">
        <w:rPr>
          <w:color w:val="000000" w:themeColor="text1"/>
          <w:sz w:val="26"/>
          <w:szCs w:val="26"/>
        </w:rPr>
        <w:t xml:space="preserve">Комиссия) является </w:t>
      </w:r>
      <w:r w:rsidR="00B764C6">
        <w:rPr>
          <w:color w:val="000000" w:themeColor="text1"/>
          <w:sz w:val="26"/>
          <w:szCs w:val="26"/>
        </w:rPr>
        <w:t xml:space="preserve">органом, осуществляющим </w:t>
      </w:r>
      <w:r w:rsidR="00217E4F" w:rsidRPr="00217E4F">
        <w:rPr>
          <w:color w:val="000000" w:themeColor="text1"/>
          <w:sz w:val="26"/>
          <w:szCs w:val="26"/>
        </w:rPr>
        <w:t>обс</w:t>
      </w:r>
      <w:r w:rsidR="00B764C6">
        <w:rPr>
          <w:color w:val="000000" w:themeColor="text1"/>
          <w:sz w:val="26"/>
          <w:szCs w:val="26"/>
        </w:rPr>
        <w:t xml:space="preserve">ледование дорожных условий по муниципальным маршрутам регулярных перевозок пассажиров и багажа на </w:t>
      </w:r>
      <w:r w:rsidRPr="00217E4F">
        <w:rPr>
          <w:color w:val="000000" w:themeColor="text1"/>
          <w:sz w:val="26"/>
          <w:szCs w:val="26"/>
        </w:rPr>
        <w:t xml:space="preserve">территории </w:t>
      </w:r>
      <w:r w:rsidR="00217E4F" w:rsidRPr="00217E4F">
        <w:rPr>
          <w:color w:val="000000" w:themeColor="text1"/>
          <w:sz w:val="26"/>
          <w:szCs w:val="26"/>
        </w:rPr>
        <w:t>Хаса</w:t>
      </w:r>
      <w:r w:rsidR="00B764C6">
        <w:rPr>
          <w:color w:val="000000" w:themeColor="text1"/>
          <w:sz w:val="26"/>
          <w:szCs w:val="26"/>
        </w:rPr>
        <w:t>нского муниципального</w:t>
      </w:r>
      <w:r w:rsidRPr="00217E4F">
        <w:rPr>
          <w:color w:val="000000" w:themeColor="text1"/>
          <w:sz w:val="26"/>
          <w:szCs w:val="26"/>
        </w:rPr>
        <w:t xml:space="preserve"> </w:t>
      </w:r>
      <w:r w:rsidR="00217E4F" w:rsidRPr="00217E4F">
        <w:rPr>
          <w:color w:val="000000" w:themeColor="text1"/>
          <w:sz w:val="26"/>
          <w:szCs w:val="26"/>
        </w:rPr>
        <w:t>округа</w:t>
      </w:r>
      <w:r w:rsidRPr="00217E4F">
        <w:rPr>
          <w:color w:val="000000" w:themeColor="text1"/>
          <w:sz w:val="26"/>
          <w:szCs w:val="26"/>
        </w:rPr>
        <w:t xml:space="preserve">, </w:t>
      </w:r>
      <w:r w:rsidR="00B764C6">
        <w:rPr>
          <w:color w:val="000000" w:themeColor="text1"/>
          <w:sz w:val="26"/>
          <w:szCs w:val="26"/>
        </w:rPr>
        <w:t xml:space="preserve">а также дающим заключение о целесообразности (нецелесообразности) открытия, закрытия и </w:t>
      </w:r>
      <w:r w:rsidRPr="00217E4F">
        <w:rPr>
          <w:color w:val="000000" w:themeColor="text1"/>
          <w:sz w:val="26"/>
          <w:szCs w:val="26"/>
        </w:rPr>
        <w:t>изменения</w:t>
      </w:r>
      <w:r w:rsidR="00217E4F" w:rsidRPr="00217E4F">
        <w:rPr>
          <w:color w:val="000000" w:themeColor="text1"/>
          <w:sz w:val="26"/>
          <w:szCs w:val="26"/>
        </w:rPr>
        <w:t xml:space="preserve"> муниципальных маршрутов</w:t>
      </w:r>
      <w:r w:rsidRPr="00217E4F">
        <w:rPr>
          <w:color w:val="000000" w:themeColor="text1"/>
          <w:sz w:val="26"/>
          <w:szCs w:val="26"/>
        </w:rPr>
        <w:t xml:space="preserve"> регулярных перевозок пассажиров и багажа.</w:t>
      </w:r>
      <w:proofErr w:type="gramEnd"/>
    </w:p>
    <w:p w:rsidR="00217E4F" w:rsidRPr="00217E4F" w:rsidRDefault="00B764C6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 В состав комиссии включаются представители </w:t>
      </w:r>
      <w:r w:rsidR="00217E4F" w:rsidRPr="00217E4F">
        <w:rPr>
          <w:color w:val="000000" w:themeColor="text1"/>
          <w:sz w:val="26"/>
          <w:szCs w:val="26"/>
        </w:rPr>
        <w:t xml:space="preserve">администрации </w:t>
      </w:r>
      <w:r w:rsidR="00217E4F">
        <w:rPr>
          <w:color w:val="000000" w:themeColor="text1"/>
          <w:sz w:val="26"/>
          <w:szCs w:val="26"/>
        </w:rPr>
        <w:t>Хас</w:t>
      </w:r>
      <w:r w:rsidR="00217E4F" w:rsidRPr="00217E4F">
        <w:rPr>
          <w:color w:val="000000" w:themeColor="text1"/>
          <w:sz w:val="26"/>
          <w:szCs w:val="26"/>
        </w:rPr>
        <w:t>анского муниципального округа и по согла</w:t>
      </w:r>
      <w:r>
        <w:rPr>
          <w:color w:val="000000" w:themeColor="text1"/>
          <w:sz w:val="26"/>
          <w:szCs w:val="26"/>
        </w:rPr>
        <w:t xml:space="preserve">сованию представители отдела государственной инспекции безопасности дорожного </w:t>
      </w:r>
      <w:r w:rsidR="00217E4F" w:rsidRPr="00D85EF4">
        <w:rPr>
          <w:color w:val="000000" w:themeColor="text1"/>
          <w:sz w:val="26"/>
          <w:szCs w:val="26"/>
        </w:rPr>
        <w:t xml:space="preserve">движения </w:t>
      </w:r>
      <w:r w:rsidR="00D85EF4" w:rsidRPr="00D85EF4">
        <w:rPr>
          <w:color w:val="000000" w:themeColor="text1"/>
          <w:sz w:val="26"/>
          <w:szCs w:val="26"/>
        </w:rPr>
        <w:t>О</w:t>
      </w:r>
      <w:r w:rsidR="00217E4F" w:rsidRPr="00D85EF4">
        <w:rPr>
          <w:color w:val="000000" w:themeColor="text1"/>
          <w:sz w:val="26"/>
          <w:szCs w:val="26"/>
        </w:rPr>
        <w:t>МВД России «</w:t>
      </w:r>
      <w:r w:rsidR="00D85EF4" w:rsidRPr="00D85EF4">
        <w:rPr>
          <w:color w:val="000000" w:themeColor="text1"/>
          <w:sz w:val="26"/>
          <w:szCs w:val="26"/>
        </w:rPr>
        <w:t>Хасанский</w:t>
      </w:r>
      <w:r w:rsidR="00217E4F" w:rsidRPr="00D85EF4">
        <w:rPr>
          <w:color w:val="000000" w:themeColor="text1"/>
          <w:sz w:val="26"/>
          <w:szCs w:val="26"/>
        </w:rPr>
        <w:t xml:space="preserve">» </w:t>
      </w:r>
      <w:r>
        <w:rPr>
          <w:color w:val="000000" w:themeColor="text1"/>
          <w:sz w:val="26"/>
          <w:szCs w:val="26"/>
        </w:rPr>
        <w:t xml:space="preserve">        </w:t>
      </w:r>
      <w:r w:rsidR="00217E4F" w:rsidRPr="00D85EF4">
        <w:rPr>
          <w:color w:val="000000" w:themeColor="text1"/>
          <w:sz w:val="26"/>
          <w:szCs w:val="26"/>
        </w:rPr>
        <w:t>(далее - ГИБДД),</w:t>
      </w:r>
      <w:r w:rsidR="00217E4F" w:rsidRPr="00217E4F">
        <w:rPr>
          <w:color w:val="000000" w:themeColor="text1"/>
          <w:sz w:val="26"/>
          <w:szCs w:val="26"/>
        </w:rPr>
        <w:t xml:space="preserve"> представители организаций, которые заключают контракты на содержание и ремонт автомобильных дорог.</w:t>
      </w:r>
    </w:p>
    <w:p w:rsidR="00217E4F" w:rsidRPr="00217E4F" w:rsidRDefault="00217E4F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217E4F">
        <w:rPr>
          <w:color w:val="000000" w:themeColor="text1"/>
          <w:sz w:val="26"/>
          <w:szCs w:val="26"/>
        </w:rPr>
        <w:t>Со</w:t>
      </w:r>
      <w:r>
        <w:rPr>
          <w:color w:val="000000" w:themeColor="text1"/>
          <w:sz w:val="26"/>
          <w:szCs w:val="26"/>
        </w:rPr>
        <w:t>с</w:t>
      </w:r>
      <w:r w:rsidR="00B764C6">
        <w:rPr>
          <w:color w:val="000000" w:themeColor="text1"/>
          <w:sz w:val="26"/>
          <w:szCs w:val="26"/>
        </w:rPr>
        <w:t xml:space="preserve">тав </w:t>
      </w:r>
      <w:r w:rsidRPr="00217E4F">
        <w:rPr>
          <w:color w:val="000000" w:themeColor="text1"/>
          <w:sz w:val="26"/>
          <w:szCs w:val="26"/>
        </w:rPr>
        <w:t xml:space="preserve">Комиссии утверждается постановлением администрации </w:t>
      </w:r>
      <w:r w:rsidR="00BB7227">
        <w:rPr>
          <w:color w:val="000000" w:themeColor="text1"/>
          <w:sz w:val="26"/>
          <w:szCs w:val="26"/>
        </w:rPr>
        <w:t>Хас</w:t>
      </w:r>
      <w:r w:rsidR="00BB7227" w:rsidRPr="00217E4F">
        <w:rPr>
          <w:color w:val="000000" w:themeColor="text1"/>
          <w:sz w:val="26"/>
          <w:szCs w:val="26"/>
        </w:rPr>
        <w:t>анского муниципального</w:t>
      </w:r>
      <w:r w:rsidRPr="00217E4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округа</w:t>
      </w:r>
      <w:r w:rsidRPr="00217E4F">
        <w:rPr>
          <w:color w:val="000000" w:themeColor="text1"/>
          <w:sz w:val="26"/>
          <w:szCs w:val="26"/>
        </w:rPr>
        <w:t>.</w:t>
      </w:r>
    </w:p>
    <w:p w:rsidR="00217E4F" w:rsidRPr="00217E4F" w:rsidRDefault="00217E4F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BB7227">
        <w:rPr>
          <w:color w:val="000000" w:themeColor="text1"/>
          <w:sz w:val="26"/>
          <w:szCs w:val="26"/>
        </w:rPr>
        <w:lastRenderedPageBreak/>
        <w:t>В состав комиссии могут быть дополнительно включены члены с правом совещательного голоса (не более двух человек).</w:t>
      </w:r>
    </w:p>
    <w:p w:rsidR="00217E4F" w:rsidRPr="00217E4F" w:rsidRDefault="00B764C6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1.4. </w:t>
      </w:r>
      <w:r w:rsidR="00BB7227" w:rsidRPr="00217E4F">
        <w:rPr>
          <w:color w:val="000000" w:themeColor="text1"/>
          <w:sz w:val="26"/>
          <w:szCs w:val="26"/>
        </w:rPr>
        <w:t>Комиссия в</w:t>
      </w:r>
      <w:r w:rsidR="00217E4F" w:rsidRPr="00217E4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своей деятельности руководствуется </w:t>
      </w:r>
      <w:r w:rsidR="00217E4F" w:rsidRPr="00217E4F">
        <w:rPr>
          <w:color w:val="000000" w:themeColor="text1"/>
          <w:sz w:val="26"/>
          <w:szCs w:val="26"/>
        </w:rPr>
        <w:t>действующим законодательством, настоящим Положением.</w:t>
      </w:r>
    </w:p>
    <w:p w:rsidR="00217E4F" w:rsidRDefault="00B764C6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1.5. Понятия,</w:t>
      </w:r>
      <w:r w:rsidR="00217E4F" w:rsidRPr="00217E4F">
        <w:rPr>
          <w:color w:val="000000" w:themeColor="text1"/>
          <w:sz w:val="26"/>
          <w:szCs w:val="26"/>
        </w:rPr>
        <w:t xml:space="preserve"> используемые </w:t>
      </w:r>
      <w:r>
        <w:rPr>
          <w:color w:val="000000" w:themeColor="text1"/>
          <w:sz w:val="26"/>
          <w:szCs w:val="26"/>
        </w:rPr>
        <w:t xml:space="preserve">в настоящем </w:t>
      </w:r>
      <w:r w:rsidR="00217E4F" w:rsidRPr="00217E4F">
        <w:rPr>
          <w:color w:val="000000" w:themeColor="text1"/>
          <w:sz w:val="26"/>
          <w:szCs w:val="26"/>
        </w:rPr>
        <w:t xml:space="preserve">Положении, </w:t>
      </w:r>
      <w:r>
        <w:rPr>
          <w:color w:val="000000" w:themeColor="text1"/>
          <w:sz w:val="26"/>
          <w:szCs w:val="26"/>
        </w:rPr>
        <w:t xml:space="preserve">применяются в </w:t>
      </w:r>
      <w:r w:rsidR="00217E4F" w:rsidRPr="00217E4F">
        <w:rPr>
          <w:color w:val="000000" w:themeColor="text1"/>
          <w:sz w:val="26"/>
          <w:szCs w:val="26"/>
        </w:rPr>
        <w:t xml:space="preserve">значениях, установленных </w:t>
      </w:r>
      <w:r>
        <w:rPr>
          <w:color w:val="000000" w:themeColor="text1"/>
          <w:sz w:val="26"/>
          <w:szCs w:val="26"/>
        </w:rPr>
        <w:t xml:space="preserve">законодательством и иными </w:t>
      </w:r>
      <w:r w:rsidR="00217E4F" w:rsidRPr="00217E4F">
        <w:rPr>
          <w:color w:val="000000" w:themeColor="text1"/>
          <w:sz w:val="26"/>
          <w:szCs w:val="26"/>
        </w:rPr>
        <w:t>нормативными правовыми актами, регулирующими</w:t>
      </w:r>
      <w:r>
        <w:rPr>
          <w:color w:val="000000" w:themeColor="text1"/>
          <w:sz w:val="26"/>
          <w:szCs w:val="26"/>
        </w:rPr>
        <w:t xml:space="preserve"> вопросы безопасности дорожного движения, дорожной деятельности и организации пассажирских </w:t>
      </w:r>
      <w:r w:rsidR="00217E4F" w:rsidRPr="00217E4F">
        <w:rPr>
          <w:color w:val="000000" w:themeColor="text1"/>
          <w:sz w:val="26"/>
          <w:szCs w:val="26"/>
        </w:rPr>
        <w:t>перев</w:t>
      </w:r>
      <w:r>
        <w:rPr>
          <w:color w:val="000000" w:themeColor="text1"/>
          <w:sz w:val="26"/>
          <w:szCs w:val="26"/>
        </w:rPr>
        <w:t>озок автомобильным</w:t>
      </w:r>
      <w:r w:rsidR="00217E4F" w:rsidRPr="00217E4F">
        <w:rPr>
          <w:color w:val="000000" w:themeColor="text1"/>
          <w:sz w:val="26"/>
          <w:szCs w:val="26"/>
        </w:rPr>
        <w:t xml:space="preserve"> транспортом.</w:t>
      </w:r>
    </w:p>
    <w:p w:rsidR="00F82572" w:rsidRDefault="00F82572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217E4F" w:rsidRDefault="00217E4F" w:rsidP="00F82572">
      <w:pPr>
        <w:tabs>
          <w:tab w:val="left" w:pos="1276"/>
        </w:tabs>
        <w:jc w:val="center"/>
        <w:rPr>
          <w:b/>
          <w:color w:val="000000" w:themeColor="text1"/>
          <w:sz w:val="26"/>
          <w:szCs w:val="26"/>
        </w:rPr>
      </w:pPr>
      <w:r w:rsidRPr="00217E4F">
        <w:rPr>
          <w:b/>
          <w:color w:val="000000" w:themeColor="text1"/>
          <w:sz w:val="26"/>
          <w:szCs w:val="26"/>
        </w:rPr>
        <w:t>2. Цель и задачи Комиссии</w:t>
      </w:r>
      <w:r>
        <w:rPr>
          <w:b/>
          <w:color w:val="000000" w:themeColor="text1"/>
          <w:sz w:val="26"/>
          <w:szCs w:val="26"/>
        </w:rPr>
        <w:t>.</w:t>
      </w:r>
    </w:p>
    <w:p w:rsidR="00217E4F" w:rsidRPr="00217E4F" w:rsidRDefault="00217E4F" w:rsidP="00217E4F">
      <w:pPr>
        <w:tabs>
          <w:tab w:val="left" w:pos="1276"/>
        </w:tabs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217E4F" w:rsidRPr="00217E4F" w:rsidRDefault="00217E4F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217E4F">
        <w:rPr>
          <w:color w:val="000000" w:themeColor="text1"/>
          <w:sz w:val="26"/>
          <w:szCs w:val="26"/>
        </w:rPr>
        <w:t>2.1. Це</w:t>
      </w:r>
      <w:r>
        <w:rPr>
          <w:color w:val="000000" w:themeColor="text1"/>
          <w:sz w:val="26"/>
          <w:szCs w:val="26"/>
        </w:rPr>
        <w:t>л</w:t>
      </w:r>
      <w:r w:rsidRPr="00217E4F">
        <w:rPr>
          <w:color w:val="000000" w:themeColor="text1"/>
          <w:sz w:val="26"/>
          <w:szCs w:val="26"/>
        </w:rPr>
        <w:t>ью работ</w:t>
      </w:r>
      <w:r>
        <w:rPr>
          <w:color w:val="000000" w:themeColor="text1"/>
          <w:sz w:val="26"/>
          <w:szCs w:val="26"/>
        </w:rPr>
        <w:t>ы</w:t>
      </w:r>
      <w:r w:rsidRPr="00217E4F">
        <w:rPr>
          <w:color w:val="000000" w:themeColor="text1"/>
          <w:sz w:val="26"/>
          <w:szCs w:val="26"/>
        </w:rPr>
        <w:t xml:space="preserve"> Комиссии является рассмотрение </w:t>
      </w:r>
      <w:r w:rsidR="00B764C6">
        <w:rPr>
          <w:color w:val="000000" w:themeColor="text1"/>
          <w:sz w:val="26"/>
          <w:szCs w:val="26"/>
        </w:rPr>
        <w:t>вопросов о целесообразности</w:t>
      </w:r>
      <w:r w:rsidRPr="00217E4F">
        <w:rPr>
          <w:color w:val="000000" w:themeColor="text1"/>
          <w:sz w:val="26"/>
          <w:szCs w:val="26"/>
        </w:rPr>
        <w:t xml:space="preserve"> (нецелесообра</w:t>
      </w:r>
      <w:r>
        <w:rPr>
          <w:color w:val="000000" w:themeColor="text1"/>
          <w:sz w:val="26"/>
          <w:szCs w:val="26"/>
        </w:rPr>
        <w:t>з</w:t>
      </w:r>
      <w:r w:rsidR="00B764C6">
        <w:rPr>
          <w:color w:val="000000" w:themeColor="text1"/>
          <w:sz w:val="26"/>
          <w:szCs w:val="26"/>
        </w:rPr>
        <w:t xml:space="preserve">ности) открытия, изменения и закрытия муниципального маршрута регулярных перевозок пассажиров и багажа в границах </w:t>
      </w:r>
      <w:r>
        <w:rPr>
          <w:color w:val="000000" w:themeColor="text1"/>
          <w:sz w:val="26"/>
          <w:szCs w:val="26"/>
        </w:rPr>
        <w:t>Хас</w:t>
      </w:r>
      <w:r w:rsidR="00B764C6">
        <w:rPr>
          <w:color w:val="000000" w:themeColor="text1"/>
          <w:sz w:val="26"/>
          <w:szCs w:val="26"/>
        </w:rPr>
        <w:t xml:space="preserve">анского муниципального </w:t>
      </w:r>
      <w:r>
        <w:rPr>
          <w:color w:val="000000" w:themeColor="text1"/>
          <w:sz w:val="26"/>
          <w:szCs w:val="26"/>
        </w:rPr>
        <w:t>округа</w:t>
      </w:r>
      <w:r w:rsidR="00B764C6">
        <w:rPr>
          <w:color w:val="000000" w:themeColor="text1"/>
          <w:sz w:val="26"/>
          <w:szCs w:val="26"/>
        </w:rPr>
        <w:t xml:space="preserve"> (далее -</w:t>
      </w:r>
      <w:r w:rsidRPr="00217E4F">
        <w:rPr>
          <w:color w:val="000000" w:themeColor="text1"/>
          <w:sz w:val="26"/>
          <w:szCs w:val="26"/>
        </w:rPr>
        <w:t xml:space="preserve"> Маршрут)</w:t>
      </w:r>
      <w:r w:rsidR="00B764C6">
        <w:rPr>
          <w:color w:val="000000" w:themeColor="text1"/>
          <w:sz w:val="26"/>
          <w:szCs w:val="26"/>
        </w:rPr>
        <w:t xml:space="preserve">, создание </w:t>
      </w:r>
      <w:r w:rsidRPr="00217E4F">
        <w:rPr>
          <w:color w:val="000000" w:themeColor="text1"/>
          <w:sz w:val="26"/>
          <w:szCs w:val="26"/>
        </w:rPr>
        <w:t>условий для</w:t>
      </w:r>
      <w:r w:rsidR="00B764C6">
        <w:rPr>
          <w:color w:val="000000" w:themeColor="text1"/>
          <w:sz w:val="26"/>
          <w:szCs w:val="26"/>
        </w:rPr>
        <w:t xml:space="preserve"> своевременного, динамичного и качественного изменения</w:t>
      </w:r>
      <w:r w:rsidRPr="00217E4F">
        <w:rPr>
          <w:color w:val="000000" w:themeColor="text1"/>
          <w:sz w:val="26"/>
          <w:szCs w:val="26"/>
        </w:rPr>
        <w:t xml:space="preserve"> мар</w:t>
      </w:r>
      <w:r>
        <w:rPr>
          <w:color w:val="000000" w:themeColor="text1"/>
          <w:sz w:val="26"/>
          <w:szCs w:val="26"/>
        </w:rPr>
        <w:t>ш</w:t>
      </w:r>
      <w:r w:rsidRPr="00217E4F">
        <w:rPr>
          <w:color w:val="000000" w:themeColor="text1"/>
          <w:sz w:val="26"/>
          <w:szCs w:val="26"/>
        </w:rPr>
        <w:t>рутной сети па</w:t>
      </w:r>
      <w:r>
        <w:rPr>
          <w:color w:val="000000" w:themeColor="text1"/>
          <w:sz w:val="26"/>
          <w:szCs w:val="26"/>
        </w:rPr>
        <w:t>с</w:t>
      </w:r>
      <w:r w:rsidRPr="00217E4F">
        <w:rPr>
          <w:color w:val="000000" w:themeColor="text1"/>
          <w:sz w:val="26"/>
          <w:szCs w:val="26"/>
        </w:rPr>
        <w:t>сажирски</w:t>
      </w:r>
      <w:r>
        <w:rPr>
          <w:color w:val="000000" w:themeColor="text1"/>
          <w:sz w:val="26"/>
          <w:szCs w:val="26"/>
        </w:rPr>
        <w:t>х</w:t>
      </w:r>
      <w:r w:rsidR="00B764C6">
        <w:rPr>
          <w:color w:val="000000" w:themeColor="text1"/>
          <w:sz w:val="26"/>
          <w:szCs w:val="26"/>
        </w:rPr>
        <w:t xml:space="preserve"> </w:t>
      </w:r>
      <w:r w:rsidRPr="00217E4F">
        <w:rPr>
          <w:color w:val="000000" w:themeColor="text1"/>
          <w:sz w:val="26"/>
          <w:szCs w:val="26"/>
        </w:rPr>
        <w:t xml:space="preserve">перевозок </w:t>
      </w:r>
      <w:r w:rsidR="00B764C6">
        <w:rPr>
          <w:color w:val="000000" w:themeColor="text1"/>
          <w:sz w:val="26"/>
          <w:szCs w:val="26"/>
        </w:rPr>
        <w:t xml:space="preserve">на </w:t>
      </w:r>
      <w:r w:rsidRPr="00217E4F">
        <w:rPr>
          <w:color w:val="000000" w:themeColor="text1"/>
          <w:sz w:val="26"/>
          <w:szCs w:val="26"/>
        </w:rPr>
        <w:t xml:space="preserve">территории </w:t>
      </w:r>
      <w:r>
        <w:rPr>
          <w:color w:val="000000" w:themeColor="text1"/>
          <w:sz w:val="26"/>
          <w:szCs w:val="26"/>
        </w:rPr>
        <w:t>Хас</w:t>
      </w:r>
      <w:r w:rsidRPr="00217E4F">
        <w:rPr>
          <w:color w:val="000000" w:themeColor="text1"/>
          <w:sz w:val="26"/>
          <w:szCs w:val="26"/>
        </w:rPr>
        <w:t xml:space="preserve">анского муниципального </w:t>
      </w:r>
      <w:r>
        <w:rPr>
          <w:color w:val="000000" w:themeColor="text1"/>
          <w:sz w:val="26"/>
          <w:szCs w:val="26"/>
        </w:rPr>
        <w:t>округа</w:t>
      </w:r>
      <w:r w:rsidRPr="00217E4F">
        <w:rPr>
          <w:color w:val="000000" w:themeColor="text1"/>
          <w:sz w:val="26"/>
          <w:szCs w:val="26"/>
        </w:rPr>
        <w:t>.</w:t>
      </w:r>
    </w:p>
    <w:p w:rsidR="00217E4F" w:rsidRPr="00217E4F" w:rsidRDefault="00217E4F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217E4F">
        <w:rPr>
          <w:color w:val="000000" w:themeColor="text1"/>
          <w:sz w:val="26"/>
          <w:szCs w:val="26"/>
        </w:rPr>
        <w:t>2.2. Задачами Комиссии являются:</w:t>
      </w:r>
    </w:p>
    <w:p w:rsidR="00217E4F" w:rsidRPr="00217E4F" w:rsidRDefault="00B764C6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оценка </w:t>
      </w:r>
      <w:r w:rsidR="00313CB5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оответствия </w:t>
      </w:r>
      <w:r w:rsidR="00217E4F" w:rsidRPr="00217E4F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втомобильных дорог, по которым </w:t>
      </w:r>
      <w:r w:rsidR="00217E4F" w:rsidRPr="00217E4F">
        <w:rPr>
          <w:color w:val="000000" w:themeColor="text1"/>
          <w:sz w:val="26"/>
          <w:szCs w:val="26"/>
        </w:rPr>
        <w:t>проходят Маршруты, требованиям безопасности дорожного движения;</w:t>
      </w:r>
    </w:p>
    <w:p w:rsidR="00217E4F" w:rsidRDefault="00313CB5" w:rsidP="00217E4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B764C6">
        <w:rPr>
          <w:color w:val="000000" w:themeColor="text1"/>
          <w:sz w:val="26"/>
          <w:szCs w:val="26"/>
        </w:rPr>
        <w:t>) обследование дорожных условий на Маршрутах с целью оценки необходимости изменения, временного закрытия или отмены Маршрутов, а также</w:t>
      </w:r>
      <w:r w:rsidR="00217E4F" w:rsidRPr="00217E4F">
        <w:rPr>
          <w:color w:val="000000" w:themeColor="text1"/>
          <w:sz w:val="26"/>
          <w:szCs w:val="26"/>
        </w:rPr>
        <w:t xml:space="preserve"> в </w:t>
      </w:r>
      <w:r w:rsidR="00B764C6">
        <w:rPr>
          <w:color w:val="000000" w:themeColor="text1"/>
          <w:sz w:val="26"/>
          <w:szCs w:val="26"/>
        </w:rPr>
        <w:t xml:space="preserve">процессе </w:t>
      </w:r>
      <w:r w:rsidRPr="00217E4F">
        <w:rPr>
          <w:color w:val="000000" w:themeColor="text1"/>
          <w:sz w:val="26"/>
          <w:szCs w:val="26"/>
        </w:rPr>
        <w:t>осуществления</w:t>
      </w:r>
      <w:r w:rsidR="00B764C6">
        <w:rPr>
          <w:color w:val="000000" w:themeColor="text1"/>
          <w:sz w:val="26"/>
          <w:szCs w:val="26"/>
        </w:rPr>
        <w:t xml:space="preserve"> перевозок по ним для оценки возможности продолжения эксплуатации и (или) изменения </w:t>
      </w:r>
      <w:r w:rsidR="00217E4F" w:rsidRPr="00217E4F">
        <w:rPr>
          <w:color w:val="000000" w:themeColor="text1"/>
          <w:sz w:val="26"/>
          <w:szCs w:val="26"/>
        </w:rPr>
        <w:t>действующих</w:t>
      </w:r>
      <w:r>
        <w:rPr>
          <w:color w:val="000000" w:themeColor="text1"/>
          <w:sz w:val="26"/>
          <w:szCs w:val="26"/>
        </w:rPr>
        <w:t xml:space="preserve"> Маршрутов;</w:t>
      </w:r>
    </w:p>
    <w:p w:rsidR="00313CB5" w:rsidRDefault="00313CB5" w:rsidP="0059406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313CB5">
        <w:rPr>
          <w:color w:val="000000" w:themeColor="text1"/>
          <w:sz w:val="26"/>
          <w:szCs w:val="26"/>
        </w:rPr>
        <w:t xml:space="preserve">в) выработка мер и </w:t>
      </w:r>
      <w:r w:rsidR="0059406F" w:rsidRPr="00313CB5">
        <w:rPr>
          <w:color w:val="000000" w:themeColor="text1"/>
          <w:sz w:val="26"/>
          <w:szCs w:val="26"/>
        </w:rPr>
        <w:t>рекомендаций по</w:t>
      </w:r>
      <w:r w:rsidRPr="00313CB5">
        <w:rPr>
          <w:color w:val="000000" w:themeColor="text1"/>
          <w:sz w:val="26"/>
          <w:szCs w:val="26"/>
        </w:rPr>
        <w:t xml:space="preserve"> повышению </w:t>
      </w:r>
      <w:r w:rsidR="0059406F" w:rsidRPr="00313CB5">
        <w:rPr>
          <w:color w:val="000000" w:themeColor="text1"/>
          <w:sz w:val="26"/>
          <w:szCs w:val="26"/>
        </w:rPr>
        <w:t>уровня</w:t>
      </w:r>
      <w:r w:rsidR="00AA7524">
        <w:rPr>
          <w:color w:val="000000" w:themeColor="text1"/>
          <w:sz w:val="26"/>
          <w:szCs w:val="26"/>
        </w:rPr>
        <w:t xml:space="preserve"> безопасности регулярных перевозок и устранению факторов, способствующих возникновению дорожно-транспортных происшествий при </w:t>
      </w:r>
      <w:r w:rsidR="0059406F" w:rsidRPr="00313CB5">
        <w:rPr>
          <w:color w:val="000000" w:themeColor="text1"/>
          <w:sz w:val="26"/>
          <w:szCs w:val="26"/>
        </w:rPr>
        <w:t>осуществлении</w:t>
      </w:r>
      <w:r w:rsidR="00AA7524">
        <w:rPr>
          <w:color w:val="000000" w:themeColor="text1"/>
          <w:sz w:val="26"/>
          <w:szCs w:val="26"/>
        </w:rPr>
        <w:t xml:space="preserve"> регулярных перевозок на Маршрутах по причине </w:t>
      </w:r>
      <w:r w:rsidRPr="00313CB5">
        <w:rPr>
          <w:color w:val="000000" w:themeColor="text1"/>
          <w:sz w:val="26"/>
          <w:szCs w:val="26"/>
        </w:rPr>
        <w:t>неудовлетворительных</w:t>
      </w:r>
      <w:r w:rsidR="0059406F">
        <w:rPr>
          <w:color w:val="000000" w:themeColor="text1"/>
          <w:sz w:val="26"/>
          <w:szCs w:val="26"/>
        </w:rPr>
        <w:t xml:space="preserve"> </w:t>
      </w:r>
      <w:r w:rsidRPr="00313CB5">
        <w:rPr>
          <w:color w:val="000000" w:themeColor="text1"/>
          <w:sz w:val="26"/>
          <w:szCs w:val="26"/>
        </w:rPr>
        <w:t>дорожных условий.</w:t>
      </w:r>
    </w:p>
    <w:p w:rsidR="00F82572" w:rsidRDefault="00F82572" w:rsidP="00F82572">
      <w:pPr>
        <w:tabs>
          <w:tab w:val="left" w:pos="1276"/>
        </w:tabs>
        <w:jc w:val="center"/>
        <w:rPr>
          <w:color w:val="000000" w:themeColor="text1"/>
          <w:sz w:val="26"/>
          <w:szCs w:val="26"/>
        </w:rPr>
      </w:pPr>
    </w:p>
    <w:p w:rsidR="0059406F" w:rsidRDefault="0059406F" w:rsidP="00F82572">
      <w:pPr>
        <w:tabs>
          <w:tab w:val="left" w:pos="1276"/>
        </w:tabs>
        <w:jc w:val="center"/>
        <w:rPr>
          <w:b/>
          <w:color w:val="000000" w:themeColor="text1"/>
          <w:sz w:val="26"/>
          <w:szCs w:val="26"/>
        </w:rPr>
      </w:pPr>
      <w:r w:rsidRPr="0059406F">
        <w:rPr>
          <w:b/>
          <w:color w:val="000000" w:themeColor="text1"/>
          <w:sz w:val="26"/>
          <w:szCs w:val="26"/>
        </w:rPr>
        <w:t>3. Функции Комиссии</w:t>
      </w:r>
      <w:r>
        <w:rPr>
          <w:b/>
          <w:color w:val="000000" w:themeColor="text1"/>
          <w:sz w:val="26"/>
          <w:szCs w:val="26"/>
        </w:rPr>
        <w:t>.</w:t>
      </w:r>
    </w:p>
    <w:p w:rsidR="0059406F" w:rsidRPr="0059406F" w:rsidRDefault="0059406F" w:rsidP="0059406F">
      <w:pPr>
        <w:tabs>
          <w:tab w:val="left" w:pos="1276"/>
        </w:tabs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59406F" w:rsidRPr="0059406F" w:rsidRDefault="0059406F" w:rsidP="0059406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9406F"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z w:val="26"/>
          <w:szCs w:val="26"/>
        </w:rPr>
        <w:t>омис</w:t>
      </w:r>
      <w:r w:rsidRPr="0059406F">
        <w:rPr>
          <w:color w:val="000000" w:themeColor="text1"/>
          <w:sz w:val="26"/>
          <w:szCs w:val="26"/>
        </w:rPr>
        <w:t>сия осуществляет следу</w:t>
      </w:r>
      <w:r>
        <w:rPr>
          <w:color w:val="000000" w:themeColor="text1"/>
          <w:sz w:val="26"/>
          <w:szCs w:val="26"/>
        </w:rPr>
        <w:t>ю</w:t>
      </w:r>
      <w:r w:rsidRPr="0059406F">
        <w:rPr>
          <w:color w:val="000000" w:themeColor="text1"/>
          <w:sz w:val="26"/>
          <w:szCs w:val="26"/>
        </w:rPr>
        <w:t>щие функции:</w:t>
      </w:r>
    </w:p>
    <w:p w:rsidR="0059406F" w:rsidRPr="0059406F" w:rsidRDefault="0059406F" w:rsidP="0059406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9406F">
        <w:rPr>
          <w:color w:val="000000" w:themeColor="text1"/>
          <w:sz w:val="26"/>
          <w:szCs w:val="26"/>
        </w:rPr>
        <w:t xml:space="preserve">3.1. Рассматривает материалы, представленные администрацией </w:t>
      </w:r>
      <w:r>
        <w:rPr>
          <w:color w:val="000000" w:themeColor="text1"/>
          <w:sz w:val="26"/>
          <w:szCs w:val="26"/>
        </w:rPr>
        <w:t>Хас</w:t>
      </w:r>
      <w:r w:rsidRPr="0059406F">
        <w:rPr>
          <w:color w:val="000000" w:themeColor="text1"/>
          <w:sz w:val="26"/>
          <w:szCs w:val="26"/>
        </w:rPr>
        <w:t xml:space="preserve">анского муниципального округа в лице уполномоченного органа - </w:t>
      </w:r>
      <w:r>
        <w:rPr>
          <w:color w:val="000000" w:themeColor="text1"/>
          <w:sz w:val="26"/>
          <w:szCs w:val="26"/>
        </w:rPr>
        <w:t>управления экономики и проектного управления администрации Хасанского муниципального округа</w:t>
      </w:r>
      <w:r w:rsidRPr="0059406F">
        <w:rPr>
          <w:color w:val="000000" w:themeColor="text1"/>
          <w:sz w:val="26"/>
          <w:szCs w:val="26"/>
        </w:rPr>
        <w:t xml:space="preserve"> (далее - уполномоченный орган).</w:t>
      </w:r>
    </w:p>
    <w:p w:rsidR="0059406F" w:rsidRPr="0059406F" w:rsidRDefault="0059406F" w:rsidP="0059406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9406F">
        <w:rPr>
          <w:color w:val="000000" w:themeColor="text1"/>
          <w:sz w:val="26"/>
          <w:szCs w:val="26"/>
        </w:rPr>
        <w:t>3.2.</w:t>
      </w:r>
      <w:r>
        <w:rPr>
          <w:color w:val="000000" w:themeColor="text1"/>
          <w:sz w:val="26"/>
          <w:szCs w:val="26"/>
        </w:rPr>
        <w:t xml:space="preserve"> </w:t>
      </w:r>
      <w:r w:rsidRPr="0059406F">
        <w:rPr>
          <w:color w:val="000000" w:themeColor="text1"/>
          <w:sz w:val="26"/>
          <w:szCs w:val="26"/>
        </w:rPr>
        <w:t>Проводит обследование Маршрутов на территории Хасанского муниципально</w:t>
      </w:r>
      <w:r w:rsidR="00AA7524">
        <w:rPr>
          <w:color w:val="000000" w:themeColor="text1"/>
          <w:sz w:val="26"/>
          <w:szCs w:val="26"/>
        </w:rPr>
        <w:t xml:space="preserve">го округа с целью определения соответствия технического состояния автомобильных дорог, искусственных </w:t>
      </w:r>
      <w:r w:rsidRPr="0059406F">
        <w:rPr>
          <w:color w:val="000000" w:themeColor="text1"/>
          <w:sz w:val="26"/>
          <w:szCs w:val="26"/>
        </w:rPr>
        <w:t>дорожных</w:t>
      </w:r>
      <w:r w:rsidR="00AA7524">
        <w:rPr>
          <w:color w:val="000000" w:themeColor="text1"/>
          <w:sz w:val="26"/>
          <w:szCs w:val="26"/>
        </w:rPr>
        <w:t xml:space="preserve"> </w:t>
      </w:r>
      <w:r w:rsidRPr="0059406F">
        <w:rPr>
          <w:color w:val="000000" w:themeColor="text1"/>
          <w:sz w:val="26"/>
          <w:szCs w:val="26"/>
        </w:rPr>
        <w:t>сооруже</w:t>
      </w:r>
      <w:r>
        <w:rPr>
          <w:color w:val="000000" w:themeColor="text1"/>
          <w:sz w:val="26"/>
          <w:szCs w:val="26"/>
        </w:rPr>
        <w:t>н</w:t>
      </w:r>
      <w:r w:rsidRPr="0059406F">
        <w:rPr>
          <w:color w:val="000000" w:themeColor="text1"/>
          <w:sz w:val="26"/>
          <w:szCs w:val="26"/>
        </w:rPr>
        <w:t>ий, элементов обустрой</w:t>
      </w:r>
      <w:r>
        <w:rPr>
          <w:color w:val="000000" w:themeColor="text1"/>
          <w:sz w:val="26"/>
          <w:szCs w:val="26"/>
        </w:rPr>
        <w:t>с</w:t>
      </w:r>
      <w:r w:rsidRPr="0059406F">
        <w:rPr>
          <w:color w:val="000000" w:themeColor="text1"/>
          <w:sz w:val="26"/>
          <w:szCs w:val="26"/>
        </w:rPr>
        <w:t>тва автомобильные дорог, железнодорожных переездов, расположенных на территории округа, требованиям безопасности дорожного движения в порядке, установленным настоя</w:t>
      </w:r>
      <w:r>
        <w:rPr>
          <w:color w:val="000000" w:themeColor="text1"/>
          <w:sz w:val="26"/>
          <w:szCs w:val="26"/>
        </w:rPr>
        <w:t>щ</w:t>
      </w:r>
      <w:r w:rsidRPr="0059406F">
        <w:rPr>
          <w:color w:val="000000" w:themeColor="text1"/>
          <w:sz w:val="26"/>
          <w:szCs w:val="26"/>
        </w:rPr>
        <w:t>им Положением.</w:t>
      </w:r>
    </w:p>
    <w:p w:rsidR="0059406F" w:rsidRPr="0059406F" w:rsidRDefault="0059406F" w:rsidP="0059406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9406F">
        <w:rPr>
          <w:color w:val="000000" w:themeColor="text1"/>
          <w:sz w:val="26"/>
          <w:szCs w:val="26"/>
        </w:rPr>
        <w:t>3.3. Оформляет акт обследования Мар</w:t>
      </w:r>
      <w:r>
        <w:rPr>
          <w:color w:val="000000" w:themeColor="text1"/>
          <w:sz w:val="26"/>
          <w:szCs w:val="26"/>
        </w:rPr>
        <w:t>ш</w:t>
      </w:r>
      <w:r w:rsidR="00AA7524">
        <w:rPr>
          <w:color w:val="000000" w:themeColor="text1"/>
          <w:sz w:val="26"/>
          <w:szCs w:val="26"/>
        </w:rPr>
        <w:t xml:space="preserve">рута, содержащего заключение Комиссии о соответствии требованиям безопасности дорожного </w:t>
      </w:r>
      <w:r w:rsidRPr="0059406F">
        <w:rPr>
          <w:color w:val="000000" w:themeColor="text1"/>
          <w:sz w:val="26"/>
          <w:szCs w:val="26"/>
        </w:rPr>
        <w:t>движения откр</w:t>
      </w:r>
      <w:r>
        <w:rPr>
          <w:color w:val="000000" w:themeColor="text1"/>
          <w:sz w:val="26"/>
          <w:szCs w:val="26"/>
        </w:rPr>
        <w:t>ы</w:t>
      </w:r>
      <w:r w:rsidR="00AA7524">
        <w:rPr>
          <w:color w:val="000000" w:themeColor="text1"/>
          <w:sz w:val="26"/>
          <w:szCs w:val="26"/>
        </w:rPr>
        <w:t xml:space="preserve">того Маршрута, </w:t>
      </w:r>
      <w:r w:rsidRPr="0059406F">
        <w:rPr>
          <w:color w:val="000000" w:themeColor="text1"/>
          <w:sz w:val="26"/>
          <w:szCs w:val="26"/>
        </w:rPr>
        <w:t>предполагаемого к открытию (</w:t>
      </w:r>
      <w:r w:rsidR="00AA7524">
        <w:rPr>
          <w:color w:val="000000" w:themeColor="text1"/>
          <w:sz w:val="26"/>
          <w:szCs w:val="26"/>
        </w:rPr>
        <w:t xml:space="preserve">изменению) Маршрута, по форме согласно приложению к настоящему Положению (далее - </w:t>
      </w:r>
      <w:r w:rsidRPr="0059406F">
        <w:rPr>
          <w:color w:val="000000" w:themeColor="text1"/>
          <w:sz w:val="26"/>
          <w:szCs w:val="26"/>
        </w:rPr>
        <w:t>Ак</w:t>
      </w:r>
      <w:r>
        <w:rPr>
          <w:color w:val="000000" w:themeColor="text1"/>
          <w:sz w:val="26"/>
          <w:szCs w:val="26"/>
        </w:rPr>
        <w:t xml:space="preserve">т </w:t>
      </w:r>
      <w:r w:rsidRPr="0059406F">
        <w:rPr>
          <w:color w:val="000000" w:themeColor="text1"/>
          <w:sz w:val="26"/>
          <w:szCs w:val="26"/>
        </w:rPr>
        <w:t>обследования).</w:t>
      </w:r>
    </w:p>
    <w:p w:rsidR="0059406F" w:rsidRPr="0059406F" w:rsidRDefault="0059406F" w:rsidP="0059406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9406F">
        <w:rPr>
          <w:color w:val="000000" w:themeColor="text1"/>
          <w:sz w:val="26"/>
          <w:szCs w:val="26"/>
        </w:rPr>
        <w:t>3.4.</w:t>
      </w:r>
      <w:r>
        <w:rPr>
          <w:color w:val="000000" w:themeColor="text1"/>
          <w:sz w:val="26"/>
          <w:szCs w:val="26"/>
        </w:rPr>
        <w:t xml:space="preserve"> </w:t>
      </w:r>
      <w:r w:rsidRPr="0059406F">
        <w:rPr>
          <w:color w:val="000000" w:themeColor="text1"/>
          <w:sz w:val="26"/>
          <w:szCs w:val="26"/>
        </w:rPr>
        <w:t xml:space="preserve">Проверяет </w:t>
      </w:r>
      <w:r w:rsidR="00AA7524">
        <w:rPr>
          <w:color w:val="000000" w:themeColor="text1"/>
          <w:sz w:val="26"/>
          <w:szCs w:val="26"/>
        </w:rPr>
        <w:t xml:space="preserve">выполнение </w:t>
      </w:r>
      <w:r w:rsidR="00461EC6" w:rsidRPr="0059406F">
        <w:rPr>
          <w:color w:val="000000" w:themeColor="text1"/>
          <w:sz w:val="26"/>
          <w:szCs w:val="26"/>
        </w:rPr>
        <w:t>мероприятий, предусмотренных</w:t>
      </w:r>
      <w:r w:rsidRPr="0059406F">
        <w:rPr>
          <w:color w:val="000000" w:themeColor="text1"/>
          <w:sz w:val="26"/>
          <w:szCs w:val="26"/>
        </w:rPr>
        <w:t xml:space="preserve"> зак</w:t>
      </w:r>
      <w:r>
        <w:rPr>
          <w:color w:val="000000" w:themeColor="text1"/>
          <w:sz w:val="26"/>
          <w:szCs w:val="26"/>
        </w:rPr>
        <w:t>л</w:t>
      </w:r>
      <w:r w:rsidRPr="0059406F">
        <w:rPr>
          <w:color w:val="000000" w:themeColor="text1"/>
          <w:sz w:val="26"/>
          <w:szCs w:val="26"/>
        </w:rPr>
        <w:t>ючениями по результатам предыдущих обследований Маршрута.</w:t>
      </w:r>
    </w:p>
    <w:p w:rsidR="0059406F" w:rsidRPr="0059406F" w:rsidRDefault="0059406F" w:rsidP="0059406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9406F">
        <w:rPr>
          <w:color w:val="000000" w:themeColor="text1"/>
          <w:sz w:val="26"/>
          <w:szCs w:val="26"/>
        </w:rPr>
        <w:lastRenderedPageBreak/>
        <w:t>3.5.</w:t>
      </w:r>
      <w:r>
        <w:rPr>
          <w:color w:val="000000" w:themeColor="text1"/>
          <w:sz w:val="26"/>
          <w:szCs w:val="26"/>
        </w:rPr>
        <w:t xml:space="preserve"> </w:t>
      </w:r>
      <w:r w:rsidR="00AA7524">
        <w:rPr>
          <w:color w:val="000000" w:themeColor="text1"/>
          <w:sz w:val="26"/>
          <w:szCs w:val="26"/>
        </w:rPr>
        <w:t xml:space="preserve">Сопоставляет данные по </w:t>
      </w:r>
      <w:r w:rsidRPr="0059406F">
        <w:rPr>
          <w:color w:val="000000" w:themeColor="text1"/>
          <w:sz w:val="26"/>
          <w:szCs w:val="26"/>
        </w:rPr>
        <w:t>обследовани</w:t>
      </w:r>
      <w:r w:rsidR="00461EC6">
        <w:rPr>
          <w:color w:val="000000" w:themeColor="text1"/>
          <w:sz w:val="26"/>
          <w:szCs w:val="26"/>
        </w:rPr>
        <w:t>ю</w:t>
      </w:r>
      <w:r w:rsidR="00AA7524">
        <w:rPr>
          <w:color w:val="000000" w:themeColor="text1"/>
          <w:sz w:val="26"/>
          <w:szCs w:val="26"/>
        </w:rPr>
        <w:t xml:space="preserve"> Маршрута и </w:t>
      </w:r>
      <w:r w:rsidRPr="0059406F">
        <w:rPr>
          <w:color w:val="000000" w:themeColor="text1"/>
          <w:sz w:val="26"/>
          <w:szCs w:val="26"/>
        </w:rPr>
        <w:t xml:space="preserve">иную полученную </w:t>
      </w:r>
      <w:r w:rsidR="00AA7524">
        <w:rPr>
          <w:color w:val="000000" w:themeColor="text1"/>
          <w:sz w:val="26"/>
          <w:szCs w:val="26"/>
        </w:rPr>
        <w:t xml:space="preserve">информацию с </w:t>
      </w:r>
      <w:r w:rsidR="00461EC6" w:rsidRPr="0059406F">
        <w:rPr>
          <w:color w:val="000000" w:themeColor="text1"/>
          <w:sz w:val="26"/>
          <w:szCs w:val="26"/>
        </w:rPr>
        <w:t>данными, указанными</w:t>
      </w:r>
      <w:r w:rsidR="00AA7524">
        <w:rPr>
          <w:color w:val="000000" w:themeColor="text1"/>
          <w:sz w:val="26"/>
          <w:szCs w:val="26"/>
        </w:rPr>
        <w:t xml:space="preserve"> в</w:t>
      </w:r>
      <w:r w:rsidRPr="0059406F">
        <w:rPr>
          <w:color w:val="000000" w:themeColor="text1"/>
          <w:sz w:val="26"/>
          <w:szCs w:val="26"/>
        </w:rPr>
        <w:t xml:space="preserve"> обращении упо</w:t>
      </w:r>
      <w:r w:rsidR="00461EC6">
        <w:rPr>
          <w:color w:val="000000" w:themeColor="text1"/>
          <w:sz w:val="26"/>
          <w:szCs w:val="26"/>
        </w:rPr>
        <w:t>л</w:t>
      </w:r>
      <w:r w:rsidRPr="0059406F">
        <w:rPr>
          <w:color w:val="000000" w:themeColor="text1"/>
          <w:sz w:val="26"/>
          <w:szCs w:val="26"/>
        </w:rPr>
        <w:t xml:space="preserve">номоченного </w:t>
      </w:r>
      <w:r w:rsidR="00461EC6" w:rsidRPr="0059406F">
        <w:rPr>
          <w:color w:val="000000" w:themeColor="text1"/>
          <w:sz w:val="26"/>
          <w:szCs w:val="26"/>
        </w:rPr>
        <w:t>органа и информации перевозчиков, организаций, граждан</w:t>
      </w:r>
      <w:r w:rsidRPr="0059406F">
        <w:rPr>
          <w:color w:val="000000" w:themeColor="text1"/>
          <w:sz w:val="26"/>
          <w:szCs w:val="26"/>
        </w:rPr>
        <w:t xml:space="preserve">, </w:t>
      </w:r>
      <w:r w:rsidR="00461EC6" w:rsidRPr="0059406F">
        <w:rPr>
          <w:color w:val="000000" w:themeColor="text1"/>
          <w:sz w:val="26"/>
          <w:szCs w:val="26"/>
        </w:rPr>
        <w:t>администраций сельских</w:t>
      </w:r>
      <w:r w:rsidRPr="0059406F">
        <w:rPr>
          <w:color w:val="000000" w:themeColor="text1"/>
          <w:sz w:val="26"/>
          <w:szCs w:val="26"/>
        </w:rPr>
        <w:t xml:space="preserve"> </w:t>
      </w:r>
      <w:r w:rsidR="00461EC6" w:rsidRPr="0059406F">
        <w:rPr>
          <w:color w:val="000000" w:themeColor="text1"/>
          <w:sz w:val="26"/>
          <w:szCs w:val="26"/>
        </w:rPr>
        <w:t>поселе</w:t>
      </w:r>
      <w:r w:rsidR="00461EC6">
        <w:rPr>
          <w:color w:val="000000" w:themeColor="text1"/>
          <w:sz w:val="26"/>
          <w:szCs w:val="26"/>
        </w:rPr>
        <w:t>н</w:t>
      </w:r>
      <w:r w:rsidR="00461EC6" w:rsidRPr="0059406F">
        <w:rPr>
          <w:color w:val="000000" w:themeColor="text1"/>
          <w:sz w:val="26"/>
          <w:szCs w:val="26"/>
        </w:rPr>
        <w:t>ий округа</w:t>
      </w:r>
      <w:r w:rsidRPr="0059406F">
        <w:rPr>
          <w:color w:val="000000" w:themeColor="text1"/>
          <w:sz w:val="26"/>
          <w:szCs w:val="26"/>
        </w:rPr>
        <w:t xml:space="preserve"> (далее - заинтересованные </w:t>
      </w:r>
      <w:r w:rsidR="00461EC6">
        <w:rPr>
          <w:color w:val="000000" w:themeColor="text1"/>
          <w:sz w:val="26"/>
          <w:szCs w:val="26"/>
        </w:rPr>
        <w:t>л</w:t>
      </w:r>
      <w:r w:rsidRPr="0059406F">
        <w:rPr>
          <w:color w:val="000000" w:themeColor="text1"/>
          <w:sz w:val="26"/>
          <w:szCs w:val="26"/>
        </w:rPr>
        <w:t>ица) об открытии, закрытии и</w:t>
      </w:r>
      <w:r w:rsidR="00461EC6">
        <w:rPr>
          <w:color w:val="000000" w:themeColor="text1"/>
          <w:sz w:val="26"/>
          <w:szCs w:val="26"/>
        </w:rPr>
        <w:t>л</w:t>
      </w:r>
      <w:r w:rsidRPr="0059406F">
        <w:rPr>
          <w:color w:val="000000" w:themeColor="text1"/>
          <w:sz w:val="26"/>
          <w:szCs w:val="26"/>
        </w:rPr>
        <w:t>и изменени</w:t>
      </w:r>
      <w:r w:rsidR="00461EC6">
        <w:rPr>
          <w:color w:val="000000" w:themeColor="text1"/>
          <w:sz w:val="26"/>
          <w:szCs w:val="26"/>
        </w:rPr>
        <w:t>и</w:t>
      </w:r>
      <w:r w:rsidRPr="0059406F">
        <w:rPr>
          <w:color w:val="000000" w:themeColor="text1"/>
          <w:sz w:val="26"/>
          <w:szCs w:val="26"/>
        </w:rPr>
        <w:t xml:space="preserve"> Маршрута.</w:t>
      </w:r>
    </w:p>
    <w:p w:rsidR="0059406F" w:rsidRPr="0059406F" w:rsidRDefault="0059406F" w:rsidP="00461EC6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9406F">
        <w:rPr>
          <w:color w:val="000000" w:themeColor="text1"/>
          <w:sz w:val="26"/>
          <w:szCs w:val="26"/>
        </w:rPr>
        <w:t xml:space="preserve">3.6. </w:t>
      </w:r>
      <w:r w:rsidR="00461EC6" w:rsidRPr="0059406F">
        <w:rPr>
          <w:color w:val="000000" w:themeColor="text1"/>
          <w:sz w:val="26"/>
          <w:szCs w:val="26"/>
        </w:rPr>
        <w:t>Проверяет достоверность сведений и</w:t>
      </w:r>
      <w:r w:rsidRPr="0059406F">
        <w:rPr>
          <w:color w:val="000000" w:themeColor="text1"/>
          <w:sz w:val="26"/>
          <w:szCs w:val="26"/>
        </w:rPr>
        <w:t xml:space="preserve"> </w:t>
      </w:r>
      <w:r w:rsidR="00461EC6" w:rsidRPr="0059406F">
        <w:rPr>
          <w:color w:val="000000" w:themeColor="text1"/>
          <w:sz w:val="26"/>
          <w:szCs w:val="26"/>
        </w:rPr>
        <w:t>документов, представленных</w:t>
      </w:r>
      <w:r w:rsidR="00461EC6">
        <w:rPr>
          <w:color w:val="000000" w:themeColor="text1"/>
          <w:sz w:val="26"/>
          <w:szCs w:val="26"/>
        </w:rPr>
        <w:t xml:space="preserve"> </w:t>
      </w:r>
      <w:r w:rsidRPr="0059406F">
        <w:rPr>
          <w:color w:val="000000" w:themeColor="text1"/>
          <w:sz w:val="26"/>
          <w:szCs w:val="26"/>
        </w:rPr>
        <w:t>заинтересованными лицами.</w:t>
      </w:r>
    </w:p>
    <w:p w:rsidR="0059406F" w:rsidRPr="0059406F" w:rsidRDefault="0059406F" w:rsidP="0059406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9406F">
        <w:rPr>
          <w:color w:val="000000" w:themeColor="text1"/>
          <w:sz w:val="26"/>
          <w:szCs w:val="26"/>
        </w:rPr>
        <w:t>3.7. Оформляет рабочие и итоговые протоколы заседания Комиссии.</w:t>
      </w:r>
    </w:p>
    <w:p w:rsidR="0059406F" w:rsidRDefault="0059406F" w:rsidP="0059406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59406F">
        <w:rPr>
          <w:color w:val="000000" w:themeColor="text1"/>
          <w:sz w:val="26"/>
          <w:szCs w:val="26"/>
        </w:rPr>
        <w:t>3.8. Передает Акт обследования, протокол с решением и ре</w:t>
      </w:r>
      <w:r w:rsidR="00461EC6">
        <w:rPr>
          <w:color w:val="000000" w:themeColor="text1"/>
          <w:sz w:val="26"/>
          <w:szCs w:val="26"/>
        </w:rPr>
        <w:t>к</w:t>
      </w:r>
      <w:r w:rsidRPr="0059406F">
        <w:rPr>
          <w:color w:val="000000" w:themeColor="text1"/>
          <w:sz w:val="26"/>
          <w:szCs w:val="26"/>
        </w:rPr>
        <w:t xml:space="preserve">омендациями </w:t>
      </w:r>
      <w:r w:rsidR="00461EC6" w:rsidRPr="0059406F">
        <w:rPr>
          <w:color w:val="000000" w:themeColor="text1"/>
          <w:sz w:val="26"/>
          <w:szCs w:val="26"/>
        </w:rPr>
        <w:t>Комиссии уполномоченному органу для проведения процедуры открытия</w:t>
      </w:r>
      <w:r w:rsidRPr="0059406F">
        <w:rPr>
          <w:color w:val="000000" w:themeColor="text1"/>
          <w:sz w:val="26"/>
          <w:szCs w:val="26"/>
        </w:rPr>
        <w:t xml:space="preserve">, закрытия </w:t>
      </w:r>
      <w:r w:rsidR="00461EC6">
        <w:rPr>
          <w:color w:val="000000" w:themeColor="text1"/>
          <w:sz w:val="26"/>
          <w:szCs w:val="26"/>
        </w:rPr>
        <w:t>ил</w:t>
      </w:r>
      <w:r w:rsidRPr="0059406F">
        <w:rPr>
          <w:color w:val="000000" w:themeColor="text1"/>
          <w:sz w:val="26"/>
          <w:szCs w:val="26"/>
        </w:rPr>
        <w:t>и изменения Маршрута.</w:t>
      </w:r>
    </w:p>
    <w:p w:rsidR="00F82572" w:rsidRDefault="00F82572" w:rsidP="00F82572">
      <w:pPr>
        <w:tabs>
          <w:tab w:val="left" w:pos="1276"/>
        </w:tabs>
        <w:jc w:val="center"/>
        <w:rPr>
          <w:color w:val="000000" w:themeColor="text1"/>
          <w:sz w:val="26"/>
          <w:szCs w:val="26"/>
        </w:rPr>
      </w:pPr>
    </w:p>
    <w:p w:rsidR="00461EC6" w:rsidRDefault="00461EC6" w:rsidP="00F82572">
      <w:pPr>
        <w:tabs>
          <w:tab w:val="left" w:pos="1276"/>
        </w:tabs>
        <w:jc w:val="center"/>
        <w:rPr>
          <w:b/>
          <w:color w:val="000000" w:themeColor="text1"/>
          <w:sz w:val="26"/>
          <w:szCs w:val="26"/>
        </w:rPr>
      </w:pPr>
      <w:r w:rsidRPr="00461EC6">
        <w:rPr>
          <w:b/>
          <w:color w:val="000000" w:themeColor="text1"/>
          <w:sz w:val="26"/>
          <w:szCs w:val="26"/>
        </w:rPr>
        <w:t>4. Права Комиссии</w:t>
      </w:r>
      <w:r>
        <w:rPr>
          <w:b/>
          <w:color w:val="000000" w:themeColor="text1"/>
          <w:sz w:val="26"/>
          <w:szCs w:val="26"/>
        </w:rPr>
        <w:t>.</w:t>
      </w:r>
    </w:p>
    <w:p w:rsidR="00461EC6" w:rsidRPr="00461EC6" w:rsidRDefault="00461EC6" w:rsidP="00461EC6">
      <w:pPr>
        <w:tabs>
          <w:tab w:val="left" w:pos="1276"/>
        </w:tabs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461EC6" w:rsidRPr="00461EC6" w:rsidRDefault="00461EC6" w:rsidP="00461EC6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461EC6">
        <w:rPr>
          <w:color w:val="000000" w:themeColor="text1"/>
          <w:sz w:val="26"/>
          <w:szCs w:val="26"/>
        </w:rPr>
        <w:t>Комиссия для решения возложенных на нее задач имеет право:</w:t>
      </w:r>
    </w:p>
    <w:p w:rsidR="00461EC6" w:rsidRPr="00461EC6" w:rsidRDefault="00461EC6" w:rsidP="00461EC6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461EC6">
        <w:rPr>
          <w:color w:val="000000" w:themeColor="text1"/>
          <w:sz w:val="26"/>
          <w:szCs w:val="26"/>
        </w:rPr>
        <w:t>.1.</w:t>
      </w:r>
      <w:r>
        <w:rPr>
          <w:color w:val="000000" w:themeColor="text1"/>
          <w:sz w:val="26"/>
          <w:szCs w:val="26"/>
        </w:rPr>
        <w:t xml:space="preserve"> </w:t>
      </w:r>
      <w:r w:rsidRPr="00461EC6">
        <w:rPr>
          <w:color w:val="000000" w:themeColor="text1"/>
          <w:sz w:val="26"/>
          <w:szCs w:val="26"/>
        </w:rPr>
        <w:t>Привлекать в установленном поряд</w:t>
      </w:r>
      <w:r w:rsidR="00AA7524">
        <w:rPr>
          <w:color w:val="000000" w:themeColor="text1"/>
          <w:sz w:val="26"/>
          <w:szCs w:val="26"/>
        </w:rPr>
        <w:t xml:space="preserve">ке специалистов учреждений и организаций, представителей </w:t>
      </w:r>
      <w:r w:rsidRPr="00461EC6">
        <w:rPr>
          <w:color w:val="000000" w:themeColor="text1"/>
          <w:sz w:val="26"/>
          <w:szCs w:val="26"/>
        </w:rPr>
        <w:t>контрольн</w:t>
      </w:r>
      <w:r>
        <w:rPr>
          <w:color w:val="000000" w:themeColor="text1"/>
          <w:sz w:val="26"/>
          <w:szCs w:val="26"/>
        </w:rPr>
        <w:t>ых</w:t>
      </w:r>
      <w:r w:rsidR="00AA7524">
        <w:rPr>
          <w:color w:val="000000" w:themeColor="text1"/>
          <w:sz w:val="26"/>
          <w:szCs w:val="26"/>
        </w:rPr>
        <w:t xml:space="preserve"> и надзорных органов, не входящих в состав Комиссии, для обсуждения отдельных вопросов, для дачи заключений, </w:t>
      </w:r>
      <w:r w:rsidRPr="00461EC6">
        <w:rPr>
          <w:color w:val="000000" w:themeColor="text1"/>
          <w:sz w:val="26"/>
          <w:szCs w:val="26"/>
        </w:rPr>
        <w:t>пояс</w:t>
      </w:r>
      <w:r>
        <w:rPr>
          <w:color w:val="000000" w:themeColor="text1"/>
          <w:sz w:val="26"/>
          <w:szCs w:val="26"/>
        </w:rPr>
        <w:t>н</w:t>
      </w:r>
      <w:r w:rsidRPr="00461EC6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>н</w:t>
      </w:r>
      <w:r w:rsidR="00AA7524">
        <w:rPr>
          <w:color w:val="000000" w:themeColor="text1"/>
          <w:sz w:val="26"/>
          <w:szCs w:val="26"/>
        </w:rPr>
        <w:t xml:space="preserve">ий по вопросам, возникающим у Комиссии в ходе обследования </w:t>
      </w:r>
      <w:r w:rsidRPr="00461EC6">
        <w:rPr>
          <w:color w:val="000000" w:themeColor="text1"/>
          <w:sz w:val="26"/>
          <w:szCs w:val="26"/>
        </w:rPr>
        <w:t>Маршрута.</w:t>
      </w:r>
    </w:p>
    <w:p w:rsidR="00461EC6" w:rsidRPr="00461EC6" w:rsidRDefault="00444992" w:rsidP="00461EC6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AA7524">
        <w:rPr>
          <w:color w:val="000000" w:themeColor="text1"/>
          <w:sz w:val="26"/>
          <w:szCs w:val="26"/>
        </w:rPr>
        <w:t xml:space="preserve">.2. Запрашивать в </w:t>
      </w:r>
      <w:r w:rsidR="00461EC6" w:rsidRPr="00461EC6">
        <w:rPr>
          <w:color w:val="000000" w:themeColor="text1"/>
          <w:sz w:val="26"/>
          <w:szCs w:val="26"/>
        </w:rPr>
        <w:t xml:space="preserve">установленном </w:t>
      </w:r>
      <w:r w:rsidR="00AA7524">
        <w:rPr>
          <w:color w:val="000000" w:themeColor="text1"/>
          <w:sz w:val="26"/>
          <w:szCs w:val="26"/>
        </w:rPr>
        <w:t xml:space="preserve">порядке у органов </w:t>
      </w:r>
      <w:r w:rsidR="00461EC6" w:rsidRPr="00461EC6">
        <w:rPr>
          <w:color w:val="000000" w:themeColor="text1"/>
          <w:sz w:val="26"/>
          <w:szCs w:val="26"/>
        </w:rPr>
        <w:t xml:space="preserve">местного самоуправления, органов государственной власти, предприятий, учреждений и организаций независимо от форм собственности, </w:t>
      </w:r>
      <w:r w:rsidR="00BB7227" w:rsidRPr="00461EC6">
        <w:rPr>
          <w:color w:val="000000" w:themeColor="text1"/>
          <w:sz w:val="26"/>
          <w:szCs w:val="26"/>
        </w:rPr>
        <w:t>граждан необходимые</w:t>
      </w:r>
      <w:r w:rsidR="00461EC6" w:rsidRPr="00461EC6">
        <w:rPr>
          <w:color w:val="000000" w:themeColor="text1"/>
          <w:sz w:val="26"/>
          <w:szCs w:val="26"/>
        </w:rPr>
        <w:t xml:space="preserve"> материалы и информацию, в том числе:</w:t>
      </w:r>
    </w:p>
    <w:p w:rsidR="00461EC6" w:rsidRPr="00461EC6" w:rsidRDefault="00AA7524" w:rsidP="00461EC6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результаты оценки технического </w:t>
      </w:r>
      <w:r w:rsidR="00461EC6" w:rsidRPr="00461EC6">
        <w:rPr>
          <w:color w:val="000000" w:themeColor="text1"/>
          <w:sz w:val="26"/>
          <w:szCs w:val="26"/>
        </w:rPr>
        <w:t>состо</w:t>
      </w:r>
      <w:r>
        <w:rPr>
          <w:color w:val="000000" w:themeColor="text1"/>
          <w:sz w:val="26"/>
          <w:szCs w:val="26"/>
        </w:rPr>
        <w:t xml:space="preserve">яния </w:t>
      </w:r>
      <w:r w:rsidR="00461EC6" w:rsidRPr="00461EC6">
        <w:rPr>
          <w:color w:val="000000" w:themeColor="text1"/>
          <w:sz w:val="26"/>
          <w:szCs w:val="26"/>
        </w:rPr>
        <w:t>автомоби</w:t>
      </w:r>
      <w:r w:rsidR="00461EC6">
        <w:rPr>
          <w:color w:val="000000" w:themeColor="text1"/>
          <w:sz w:val="26"/>
          <w:szCs w:val="26"/>
        </w:rPr>
        <w:t>л</w:t>
      </w:r>
      <w:r w:rsidR="00461EC6" w:rsidRPr="00461EC6">
        <w:rPr>
          <w:color w:val="000000" w:themeColor="text1"/>
          <w:sz w:val="26"/>
          <w:szCs w:val="26"/>
        </w:rPr>
        <w:t>ьн</w:t>
      </w:r>
      <w:r w:rsidR="00461EC6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 xml:space="preserve">х дорог, проводимой владельцами автомобильные дорог в соответствии с </w:t>
      </w:r>
      <w:r w:rsidR="00461EC6" w:rsidRPr="00461EC6">
        <w:rPr>
          <w:color w:val="000000" w:themeColor="text1"/>
          <w:sz w:val="26"/>
          <w:szCs w:val="26"/>
        </w:rPr>
        <w:t>приказом Минтранса РФ от 27</w:t>
      </w:r>
      <w:r w:rsidR="00BB7227">
        <w:rPr>
          <w:color w:val="000000" w:themeColor="text1"/>
          <w:sz w:val="26"/>
          <w:szCs w:val="26"/>
        </w:rPr>
        <w:t>.08.</w:t>
      </w:r>
      <w:r w:rsidR="00461EC6" w:rsidRPr="00461EC6">
        <w:rPr>
          <w:color w:val="000000" w:themeColor="text1"/>
          <w:sz w:val="26"/>
          <w:szCs w:val="26"/>
        </w:rPr>
        <w:t>2009 №  150 «О порядке проведения оценки технического состояния автомобильны</w:t>
      </w:r>
      <w:r w:rsidR="00461EC6">
        <w:rPr>
          <w:color w:val="000000" w:themeColor="text1"/>
          <w:sz w:val="26"/>
          <w:szCs w:val="26"/>
        </w:rPr>
        <w:t>х</w:t>
      </w:r>
      <w:r w:rsidR="00461EC6" w:rsidRPr="00461EC6">
        <w:rPr>
          <w:color w:val="000000" w:themeColor="text1"/>
          <w:sz w:val="26"/>
          <w:szCs w:val="26"/>
        </w:rPr>
        <w:t xml:space="preserve"> дорог»;</w:t>
      </w:r>
    </w:p>
    <w:p w:rsidR="00461EC6" w:rsidRPr="00461EC6" w:rsidRDefault="00AA7524" w:rsidP="00461EC6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461EC6" w:rsidRPr="00461EC6">
        <w:rPr>
          <w:color w:val="000000" w:themeColor="text1"/>
          <w:sz w:val="26"/>
          <w:szCs w:val="26"/>
        </w:rPr>
        <w:t xml:space="preserve"> данные о </w:t>
      </w:r>
      <w:r w:rsidR="00BB7227" w:rsidRPr="00461EC6">
        <w:rPr>
          <w:color w:val="000000" w:themeColor="text1"/>
          <w:sz w:val="26"/>
          <w:szCs w:val="26"/>
        </w:rPr>
        <w:t>дорожных условиях на</w:t>
      </w:r>
      <w:r>
        <w:rPr>
          <w:color w:val="000000" w:themeColor="text1"/>
          <w:sz w:val="26"/>
          <w:szCs w:val="26"/>
        </w:rPr>
        <w:t xml:space="preserve"> Маршруте </w:t>
      </w:r>
      <w:r w:rsidR="00461EC6" w:rsidRPr="00461EC6">
        <w:rPr>
          <w:color w:val="000000" w:themeColor="text1"/>
          <w:sz w:val="26"/>
          <w:szCs w:val="26"/>
        </w:rPr>
        <w:t>(</w:t>
      </w:r>
      <w:r>
        <w:rPr>
          <w:color w:val="000000" w:themeColor="text1"/>
          <w:sz w:val="26"/>
          <w:szCs w:val="26"/>
        </w:rPr>
        <w:t>параметрах и состоянии проезжей части, обочин, элементах плана</w:t>
      </w:r>
      <w:r w:rsidR="00461EC6" w:rsidRPr="00461EC6">
        <w:rPr>
          <w:color w:val="000000" w:themeColor="text1"/>
          <w:sz w:val="26"/>
          <w:szCs w:val="26"/>
        </w:rPr>
        <w:t xml:space="preserve"> и профи</w:t>
      </w:r>
      <w:r w:rsidR="00461EC6">
        <w:rPr>
          <w:color w:val="000000" w:themeColor="text1"/>
          <w:sz w:val="26"/>
          <w:szCs w:val="26"/>
        </w:rPr>
        <w:t>л</w:t>
      </w:r>
      <w:r>
        <w:rPr>
          <w:color w:val="000000" w:themeColor="text1"/>
          <w:sz w:val="26"/>
          <w:szCs w:val="26"/>
        </w:rPr>
        <w:t xml:space="preserve">е </w:t>
      </w:r>
      <w:r w:rsidR="00461EC6" w:rsidRPr="00461EC6">
        <w:rPr>
          <w:color w:val="000000" w:themeColor="text1"/>
          <w:sz w:val="26"/>
          <w:szCs w:val="26"/>
        </w:rPr>
        <w:t>д</w:t>
      </w:r>
      <w:r>
        <w:rPr>
          <w:color w:val="000000" w:themeColor="text1"/>
          <w:sz w:val="26"/>
          <w:szCs w:val="26"/>
        </w:rPr>
        <w:t>ороги, интенсивности и составе движения, состоянии</w:t>
      </w:r>
      <w:r w:rsidR="00461EC6" w:rsidRPr="00461EC6">
        <w:rPr>
          <w:color w:val="000000" w:themeColor="text1"/>
          <w:sz w:val="26"/>
          <w:szCs w:val="26"/>
        </w:rPr>
        <w:t xml:space="preserve"> искусственн</w:t>
      </w:r>
      <w:r w:rsidR="00461EC6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>х сооружений,</w:t>
      </w:r>
      <w:r w:rsidR="00461EC6" w:rsidRPr="00461EC6">
        <w:rPr>
          <w:color w:val="000000" w:themeColor="text1"/>
          <w:sz w:val="26"/>
          <w:szCs w:val="26"/>
        </w:rPr>
        <w:t xml:space="preserve"> железнодорожных переездов, наличии средств организации движения и прочее);</w:t>
      </w:r>
    </w:p>
    <w:p w:rsidR="00461EC6" w:rsidRPr="00461EC6" w:rsidRDefault="00461EC6" w:rsidP="00461EC6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461EC6">
        <w:rPr>
          <w:color w:val="000000" w:themeColor="text1"/>
          <w:sz w:val="26"/>
          <w:szCs w:val="26"/>
        </w:rPr>
        <w:t>сведения о места</w:t>
      </w:r>
      <w:r>
        <w:rPr>
          <w:color w:val="000000" w:themeColor="text1"/>
          <w:sz w:val="26"/>
          <w:szCs w:val="26"/>
        </w:rPr>
        <w:t>х</w:t>
      </w:r>
      <w:r w:rsidRPr="00461EC6">
        <w:rPr>
          <w:color w:val="000000" w:themeColor="text1"/>
          <w:sz w:val="26"/>
          <w:szCs w:val="26"/>
        </w:rPr>
        <w:t xml:space="preserve"> конце</w:t>
      </w:r>
      <w:r>
        <w:rPr>
          <w:color w:val="000000" w:themeColor="text1"/>
          <w:sz w:val="26"/>
          <w:szCs w:val="26"/>
        </w:rPr>
        <w:t>н</w:t>
      </w:r>
      <w:r w:rsidR="00224041">
        <w:rPr>
          <w:color w:val="000000" w:themeColor="text1"/>
          <w:sz w:val="26"/>
          <w:szCs w:val="26"/>
        </w:rPr>
        <w:t xml:space="preserve">трации </w:t>
      </w:r>
      <w:r w:rsidRPr="00461EC6">
        <w:rPr>
          <w:color w:val="000000" w:themeColor="text1"/>
          <w:sz w:val="26"/>
          <w:szCs w:val="26"/>
        </w:rPr>
        <w:t>дорожно-транспортных</w:t>
      </w:r>
      <w:r>
        <w:rPr>
          <w:color w:val="000000" w:themeColor="text1"/>
          <w:sz w:val="26"/>
          <w:szCs w:val="26"/>
        </w:rPr>
        <w:t xml:space="preserve"> </w:t>
      </w:r>
      <w:r w:rsidRPr="00461EC6">
        <w:rPr>
          <w:color w:val="000000" w:themeColor="text1"/>
          <w:sz w:val="26"/>
          <w:szCs w:val="26"/>
        </w:rPr>
        <w:t>происшествий, их причинах;</w:t>
      </w:r>
    </w:p>
    <w:p w:rsidR="00461EC6" w:rsidRPr="00461EC6" w:rsidRDefault="00224041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B7227" w:rsidRPr="00461EC6">
        <w:rPr>
          <w:color w:val="000000" w:themeColor="text1"/>
          <w:sz w:val="26"/>
          <w:szCs w:val="26"/>
        </w:rPr>
        <w:t>сведения, необходимые</w:t>
      </w:r>
      <w:r>
        <w:rPr>
          <w:color w:val="000000" w:themeColor="text1"/>
          <w:sz w:val="26"/>
          <w:szCs w:val="26"/>
        </w:rPr>
        <w:t xml:space="preserve"> </w:t>
      </w:r>
      <w:r w:rsidR="00BB7227" w:rsidRPr="00461EC6">
        <w:rPr>
          <w:color w:val="000000" w:themeColor="text1"/>
          <w:sz w:val="26"/>
          <w:szCs w:val="26"/>
        </w:rPr>
        <w:t>для расчета</w:t>
      </w:r>
      <w:r>
        <w:rPr>
          <w:color w:val="000000" w:themeColor="text1"/>
          <w:sz w:val="26"/>
          <w:szCs w:val="26"/>
        </w:rPr>
        <w:t xml:space="preserve"> (или уточнения)</w:t>
      </w:r>
      <w:r w:rsidR="00461EC6" w:rsidRPr="00461EC6">
        <w:rPr>
          <w:color w:val="000000" w:themeColor="text1"/>
          <w:sz w:val="26"/>
          <w:szCs w:val="26"/>
        </w:rPr>
        <w:t xml:space="preserve"> нормативов</w:t>
      </w:r>
      <w:r w:rsidR="006C2D17">
        <w:rPr>
          <w:color w:val="000000" w:themeColor="text1"/>
          <w:sz w:val="26"/>
          <w:szCs w:val="26"/>
        </w:rPr>
        <w:t xml:space="preserve"> </w:t>
      </w:r>
      <w:r w:rsidR="00461EC6" w:rsidRPr="00461EC6">
        <w:rPr>
          <w:color w:val="000000" w:themeColor="text1"/>
          <w:sz w:val="26"/>
          <w:szCs w:val="26"/>
        </w:rPr>
        <w:t>скорости, а также для составления (или уточнения) паспорта Маршрута;</w:t>
      </w:r>
    </w:p>
    <w:p w:rsidR="00461EC6" w:rsidRDefault="00224041" w:rsidP="00461EC6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6C2D17" w:rsidRPr="00461EC6">
        <w:rPr>
          <w:color w:val="000000" w:themeColor="text1"/>
          <w:sz w:val="26"/>
          <w:szCs w:val="26"/>
        </w:rPr>
        <w:t xml:space="preserve">в </w:t>
      </w:r>
      <w:r w:rsidR="00BB7227" w:rsidRPr="00461EC6">
        <w:rPr>
          <w:color w:val="000000" w:themeColor="text1"/>
          <w:sz w:val="26"/>
          <w:szCs w:val="26"/>
        </w:rPr>
        <w:t>целях контроля устранения выявленных недостатков</w:t>
      </w:r>
      <w:r>
        <w:rPr>
          <w:color w:val="000000" w:themeColor="text1"/>
          <w:sz w:val="26"/>
          <w:szCs w:val="26"/>
        </w:rPr>
        <w:t xml:space="preserve"> запрашивать информацию о ходе и результатах их устранения у</w:t>
      </w:r>
      <w:r w:rsidR="00461EC6" w:rsidRPr="00461EC6">
        <w:rPr>
          <w:color w:val="000000" w:themeColor="text1"/>
          <w:sz w:val="26"/>
          <w:szCs w:val="26"/>
        </w:rPr>
        <w:t xml:space="preserve"> соответствующих заинтересованн</w:t>
      </w:r>
      <w:r w:rsidR="006C2D17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>х лиц, а</w:t>
      </w:r>
      <w:r w:rsidR="00461EC6" w:rsidRPr="00461EC6">
        <w:rPr>
          <w:color w:val="000000" w:themeColor="text1"/>
          <w:sz w:val="26"/>
          <w:szCs w:val="26"/>
        </w:rPr>
        <w:t xml:space="preserve"> так</w:t>
      </w:r>
      <w:r w:rsidR="006C2D17">
        <w:rPr>
          <w:color w:val="000000" w:themeColor="text1"/>
          <w:sz w:val="26"/>
          <w:szCs w:val="26"/>
        </w:rPr>
        <w:t>ж</w:t>
      </w:r>
      <w:r>
        <w:rPr>
          <w:color w:val="000000" w:themeColor="text1"/>
          <w:sz w:val="26"/>
          <w:szCs w:val="26"/>
        </w:rPr>
        <w:t>е</w:t>
      </w:r>
      <w:r w:rsidR="00461EC6" w:rsidRPr="00461EC6">
        <w:rPr>
          <w:color w:val="000000" w:themeColor="text1"/>
          <w:sz w:val="26"/>
          <w:szCs w:val="26"/>
        </w:rPr>
        <w:t xml:space="preserve"> пору</w:t>
      </w:r>
      <w:r w:rsidR="006C2D17">
        <w:rPr>
          <w:color w:val="000000" w:themeColor="text1"/>
          <w:sz w:val="26"/>
          <w:szCs w:val="26"/>
        </w:rPr>
        <w:t>ч</w:t>
      </w:r>
      <w:r>
        <w:rPr>
          <w:color w:val="000000" w:themeColor="text1"/>
          <w:sz w:val="26"/>
          <w:szCs w:val="26"/>
        </w:rPr>
        <w:t xml:space="preserve">ать </w:t>
      </w:r>
      <w:r w:rsidR="00461EC6" w:rsidRPr="00461EC6">
        <w:rPr>
          <w:color w:val="000000" w:themeColor="text1"/>
          <w:sz w:val="26"/>
          <w:szCs w:val="26"/>
        </w:rPr>
        <w:t>ч</w:t>
      </w:r>
      <w:r w:rsidR="006C2D17">
        <w:rPr>
          <w:color w:val="000000" w:themeColor="text1"/>
          <w:sz w:val="26"/>
          <w:szCs w:val="26"/>
        </w:rPr>
        <w:t>л</w:t>
      </w:r>
      <w:r>
        <w:rPr>
          <w:color w:val="000000" w:themeColor="text1"/>
          <w:sz w:val="26"/>
          <w:szCs w:val="26"/>
        </w:rPr>
        <w:t xml:space="preserve">енам Комиссии </w:t>
      </w:r>
      <w:r w:rsidR="00461EC6" w:rsidRPr="00461EC6">
        <w:rPr>
          <w:color w:val="000000" w:themeColor="text1"/>
          <w:sz w:val="26"/>
          <w:szCs w:val="26"/>
        </w:rPr>
        <w:t>проведение проверок факт</w:t>
      </w:r>
      <w:r w:rsidR="006C2D17">
        <w:rPr>
          <w:color w:val="000000" w:themeColor="text1"/>
          <w:sz w:val="26"/>
          <w:szCs w:val="26"/>
        </w:rPr>
        <w:t>и</w:t>
      </w:r>
      <w:r w:rsidR="00461EC6" w:rsidRPr="00461EC6">
        <w:rPr>
          <w:color w:val="000000" w:themeColor="text1"/>
          <w:sz w:val="26"/>
          <w:szCs w:val="26"/>
        </w:rPr>
        <w:t>ческого устранения выявле</w:t>
      </w:r>
      <w:r w:rsidR="006C2D17">
        <w:rPr>
          <w:color w:val="000000" w:themeColor="text1"/>
          <w:sz w:val="26"/>
          <w:szCs w:val="26"/>
        </w:rPr>
        <w:t>н</w:t>
      </w:r>
      <w:r w:rsidR="00461EC6" w:rsidRPr="00461EC6">
        <w:rPr>
          <w:color w:val="000000" w:themeColor="text1"/>
          <w:sz w:val="26"/>
          <w:szCs w:val="26"/>
        </w:rPr>
        <w:t>ных недостатков.</w:t>
      </w:r>
    </w:p>
    <w:p w:rsidR="00F82572" w:rsidRDefault="00F82572" w:rsidP="00F82572">
      <w:pPr>
        <w:tabs>
          <w:tab w:val="left" w:pos="1276"/>
        </w:tabs>
        <w:jc w:val="center"/>
        <w:rPr>
          <w:color w:val="000000" w:themeColor="text1"/>
          <w:sz w:val="26"/>
          <w:szCs w:val="26"/>
        </w:rPr>
      </w:pPr>
    </w:p>
    <w:p w:rsidR="00461EC6" w:rsidRDefault="00461EC6" w:rsidP="00F82572">
      <w:pPr>
        <w:tabs>
          <w:tab w:val="left" w:pos="1276"/>
        </w:tabs>
        <w:jc w:val="center"/>
        <w:rPr>
          <w:b/>
          <w:color w:val="000000" w:themeColor="text1"/>
          <w:sz w:val="26"/>
          <w:szCs w:val="26"/>
        </w:rPr>
      </w:pPr>
      <w:r w:rsidRPr="006C2D17">
        <w:rPr>
          <w:b/>
          <w:color w:val="000000" w:themeColor="text1"/>
          <w:sz w:val="26"/>
          <w:szCs w:val="26"/>
        </w:rPr>
        <w:t xml:space="preserve">5. Организация </w:t>
      </w:r>
      <w:r w:rsidR="006C2D17" w:rsidRPr="006C2D17">
        <w:rPr>
          <w:b/>
          <w:color w:val="000000" w:themeColor="text1"/>
          <w:sz w:val="26"/>
          <w:szCs w:val="26"/>
        </w:rPr>
        <w:t>деятельности Комиссии</w:t>
      </w:r>
      <w:r w:rsidR="006C2D17">
        <w:rPr>
          <w:b/>
          <w:color w:val="000000" w:themeColor="text1"/>
          <w:sz w:val="26"/>
          <w:szCs w:val="26"/>
        </w:rPr>
        <w:t>.</w:t>
      </w:r>
    </w:p>
    <w:p w:rsidR="006C2D17" w:rsidRPr="006C2D17" w:rsidRDefault="006C2D17" w:rsidP="006C2D17">
      <w:pPr>
        <w:tabs>
          <w:tab w:val="left" w:pos="1276"/>
        </w:tabs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6C2D17" w:rsidRDefault="00224041" w:rsidP="006C2D17">
      <w:pPr>
        <w:tabs>
          <w:tab w:val="left" w:pos="1276"/>
        </w:tabs>
        <w:ind w:firstLine="709"/>
        <w:jc w:val="both"/>
      </w:pPr>
      <w:r>
        <w:rPr>
          <w:color w:val="000000" w:themeColor="text1"/>
          <w:sz w:val="26"/>
          <w:szCs w:val="26"/>
        </w:rPr>
        <w:t xml:space="preserve">5.1. </w:t>
      </w:r>
      <w:r w:rsidR="00461EC6" w:rsidRPr="00461EC6">
        <w:rPr>
          <w:color w:val="000000" w:themeColor="text1"/>
          <w:sz w:val="26"/>
          <w:szCs w:val="26"/>
        </w:rPr>
        <w:t xml:space="preserve">Решение о </w:t>
      </w:r>
      <w:r>
        <w:rPr>
          <w:color w:val="000000" w:themeColor="text1"/>
          <w:sz w:val="26"/>
          <w:szCs w:val="26"/>
        </w:rPr>
        <w:t xml:space="preserve">проведении </w:t>
      </w:r>
      <w:r w:rsidR="00461EC6" w:rsidRPr="00461EC6">
        <w:rPr>
          <w:color w:val="000000" w:themeColor="text1"/>
          <w:sz w:val="26"/>
          <w:szCs w:val="26"/>
        </w:rPr>
        <w:t xml:space="preserve">Комиссией </w:t>
      </w:r>
      <w:r>
        <w:rPr>
          <w:color w:val="000000" w:themeColor="text1"/>
          <w:sz w:val="26"/>
          <w:szCs w:val="26"/>
        </w:rPr>
        <w:t xml:space="preserve">обследования </w:t>
      </w:r>
      <w:r w:rsidR="00461EC6" w:rsidRPr="00461EC6">
        <w:rPr>
          <w:color w:val="000000" w:themeColor="text1"/>
          <w:sz w:val="26"/>
          <w:szCs w:val="26"/>
        </w:rPr>
        <w:t xml:space="preserve">Маршрута принимает уполномоченный орган на основании информации, поступившей от перевозчиков, </w:t>
      </w:r>
      <w:r w:rsidR="006C2D17" w:rsidRPr="00461EC6">
        <w:rPr>
          <w:color w:val="000000" w:themeColor="text1"/>
          <w:sz w:val="26"/>
          <w:szCs w:val="26"/>
        </w:rPr>
        <w:t>орга</w:t>
      </w:r>
      <w:r w:rsidR="006C2D17">
        <w:rPr>
          <w:color w:val="000000" w:themeColor="text1"/>
          <w:sz w:val="26"/>
          <w:szCs w:val="26"/>
        </w:rPr>
        <w:t>н</w:t>
      </w:r>
      <w:r w:rsidR="006C2D17" w:rsidRPr="00461EC6">
        <w:rPr>
          <w:color w:val="000000" w:themeColor="text1"/>
          <w:sz w:val="26"/>
          <w:szCs w:val="26"/>
        </w:rPr>
        <w:t>и</w:t>
      </w:r>
      <w:r w:rsidR="006C2D17">
        <w:rPr>
          <w:color w:val="000000" w:themeColor="text1"/>
          <w:sz w:val="26"/>
          <w:szCs w:val="26"/>
        </w:rPr>
        <w:t>з</w:t>
      </w:r>
      <w:r w:rsidR="006C2D17" w:rsidRPr="00461EC6">
        <w:rPr>
          <w:color w:val="000000" w:themeColor="text1"/>
          <w:sz w:val="26"/>
          <w:szCs w:val="26"/>
        </w:rPr>
        <w:t>аций, граждан</w:t>
      </w:r>
      <w:r w:rsidR="00461EC6" w:rsidRPr="00461EC6">
        <w:rPr>
          <w:color w:val="000000" w:themeColor="text1"/>
          <w:sz w:val="26"/>
          <w:szCs w:val="26"/>
        </w:rPr>
        <w:t xml:space="preserve">, </w:t>
      </w:r>
      <w:r w:rsidR="006C2D17" w:rsidRPr="00461EC6">
        <w:rPr>
          <w:color w:val="000000" w:themeColor="text1"/>
          <w:sz w:val="26"/>
          <w:szCs w:val="26"/>
        </w:rPr>
        <w:t>а также перед установлением, изменениям, временным закрытием</w:t>
      </w:r>
      <w:r w:rsidR="006C2D17">
        <w:rPr>
          <w:color w:val="000000" w:themeColor="text1"/>
          <w:sz w:val="26"/>
          <w:szCs w:val="26"/>
        </w:rPr>
        <w:t xml:space="preserve"> </w:t>
      </w:r>
      <w:r w:rsidR="00461EC6" w:rsidRPr="00461EC6">
        <w:rPr>
          <w:color w:val="000000" w:themeColor="text1"/>
          <w:sz w:val="26"/>
          <w:szCs w:val="26"/>
        </w:rPr>
        <w:t>или отменой Маршрутов.</w:t>
      </w:r>
      <w:r w:rsidR="006C2D17" w:rsidRPr="006C2D17">
        <w:t xml:space="preserve"> </w:t>
      </w:r>
    </w:p>
    <w:p w:rsidR="006C2D17" w:rsidRPr="006C2D17" w:rsidRDefault="00224041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Также решение о проведении Комиссией обследования </w:t>
      </w:r>
      <w:r w:rsidR="006C2D17" w:rsidRPr="006C2D17">
        <w:rPr>
          <w:color w:val="000000" w:themeColor="text1"/>
          <w:sz w:val="26"/>
          <w:szCs w:val="26"/>
        </w:rPr>
        <w:t>Маршрута может принимать председатель Комиссии на о</w:t>
      </w:r>
      <w:r>
        <w:rPr>
          <w:color w:val="000000" w:themeColor="text1"/>
          <w:sz w:val="26"/>
          <w:szCs w:val="26"/>
        </w:rPr>
        <w:t xml:space="preserve">сновании решения Комиссии по </w:t>
      </w:r>
      <w:r w:rsidR="006C2D17" w:rsidRPr="006C2D17">
        <w:rPr>
          <w:color w:val="000000" w:themeColor="text1"/>
          <w:sz w:val="26"/>
          <w:szCs w:val="26"/>
        </w:rPr>
        <w:t>обе</w:t>
      </w:r>
      <w:r w:rsidR="006C2D17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печению </w:t>
      </w:r>
      <w:r w:rsidR="006C2D17" w:rsidRPr="006C2D17">
        <w:rPr>
          <w:color w:val="000000" w:themeColor="text1"/>
          <w:sz w:val="26"/>
          <w:szCs w:val="26"/>
        </w:rPr>
        <w:t>безопас</w:t>
      </w:r>
      <w:r w:rsidR="006C2D17">
        <w:rPr>
          <w:color w:val="000000" w:themeColor="text1"/>
          <w:sz w:val="26"/>
          <w:szCs w:val="26"/>
        </w:rPr>
        <w:t>н</w:t>
      </w:r>
      <w:r w:rsidR="006C2D17" w:rsidRPr="006C2D17">
        <w:rPr>
          <w:color w:val="000000" w:themeColor="text1"/>
          <w:sz w:val="26"/>
          <w:szCs w:val="26"/>
        </w:rPr>
        <w:t>ос</w:t>
      </w:r>
      <w:r w:rsidR="006C2D17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 xml:space="preserve">и дорожного движения </w:t>
      </w:r>
      <w:r w:rsidR="006C2D17">
        <w:rPr>
          <w:color w:val="000000" w:themeColor="text1"/>
          <w:sz w:val="26"/>
          <w:szCs w:val="26"/>
        </w:rPr>
        <w:t>Хас</w:t>
      </w:r>
      <w:r w:rsidR="006C2D17" w:rsidRPr="006C2D17">
        <w:rPr>
          <w:color w:val="000000" w:themeColor="text1"/>
          <w:sz w:val="26"/>
          <w:szCs w:val="26"/>
        </w:rPr>
        <w:t xml:space="preserve">анского муниципального </w:t>
      </w:r>
      <w:r w:rsidR="006C2D17">
        <w:rPr>
          <w:color w:val="000000" w:themeColor="text1"/>
          <w:sz w:val="26"/>
          <w:szCs w:val="26"/>
        </w:rPr>
        <w:t>округа</w:t>
      </w:r>
      <w:r w:rsidR="006C2D17" w:rsidRPr="006C2D17">
        <w:rPr>
          <w:color w:val="000000" w:themeColor="text1"/>
          <w:sz w:val="26"/>
          <w:szCs w:val="26"/>
        </w:rPr>
        <w:t>.</w:t>
      </w:r>
    </w:p>
    <w:p w:rsidR="006C2D17" w:rsidRPr="006C2D17" w:rsidRDefault="006C2D17" w:rsidP="00AA7ACF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5.2.</w:t>
      </w:r>
      <w:r w:rsidR="00AA7ACF">
        <w:rPr>
          <w:color w:val="000000" w:themeColor="text1"/>
          <w:sz w:val="26"/>
          <w:szCs w:val="26"/>
        </w:rPr>
        <w:t xml:space="preserve"> </w:t>
      </w:r>
      <w:r w:rsidR="00AA7ACF" w:rsidRPr="006C2D17">
        <w:rPr>
          <w:color w:val="000000" w:themeColor="text1"/>
          <w:sz w:val="26"/>
          <w:szCs w:val="26"/>
        </w:rPr>
        <w:t>Комиссию возглавляет председатель, который руководит работой</w:t>
      </w:r>
      <w:r w:rsidR="00AA7ACF">
        <w:rPr>
          <w:color w:val="000000" w:themeColor="text1"/>
          <w:sz w:val="26"/>
          <w:szCs w:val="26"/>
        </w:rPr>
        <w:t xml:space="preserve"> </w:t>
      </w:r>
      <w:r w:rsidRPr="006C2D17">
        <w:rPr>
          <w:color w:val="000000" w:themeColor="text1"/>
          <w:sz w:val="26"/>
          <w:szCs w:val="26"/>
        </w:rPr>
        <w:t>Комиссии.</w:t>
      </w:r>
    </w:p>
    <w:p w:rsidR="00AA7ACF" w:rsidRDefault="006C2D1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5.3.</w:t>
      </w:r>
      <w:r w:rsidR="00AA7ACF">
        <w:rPr>
          <w:color w:val="000000" w:themeColor="text1"/>
          <w:sz w:val="26"/>
          <w:szCs w:val="26"/>
        </w:rPr>
        <w:t xml:space="preserve"> </w:t>
      </w:r>
      <w:r w:rsidRPr="006C2D17">
        <w:rPr>
          <w:color w:val="000000" w:themeColor="text1"/>
          <w:sz w:val="26"/>
          <w:szCs w:val="26"/>
        </w:rPr>
        <w:t xml:space="preserve">Председатель Комиссии осуществляет следующие полномочия: </w:t>
      </w:r>
    </w:p>
    <w:p w:rsidR="006C2D17" w:rsidRPr="006C2D17" w:rsidRDefault="006C2D1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а) организует работу Комиссии;</w:t>
      </w:r>
    </w:p>
    <w:p w:rsidR="006C2D17" w:rsidRPr="006C2D17" w:rsidRDefault="00EC6CD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6C2D17" w:rsidRPr="006C2D17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  <w:r w:rsidR="00224041">
        <w:rPr>
          <w:color w:val="000000" w:themeColor="text1"/>
          <w:sz w:val="26"/>
          <w:szCs w:val="26"/>
        </w:rPr>
        <w:t xml:space="preserve">дает указания </w:t>
      </w:r>
      <w:r w:rsidR="006C2D17" w:rsidRPr="006C2D17">
        <w:rPr>
          <w:color w:val="000000" w:themeColor="text1"/>
          <w:sz w:val="26"/>
          <w:szCs w:val="26"/>
        </w:rPr>
        <w:t>в пределах своей компетенции по вопросам организации работы Комиссии;</w:t>
      </w:r>
    </w:p>
    <w:p w:rsidR="006C2D17" w:rsidRPr="006C2D17" w:rsidRDefault="00EC6CD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6C2D17" w:rsidRPr="006C2D17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в</w:t>
      </w:r>
      <w:r w:rsidR="00224041">
        <w:rPr>
          <w:color w:val="000000" w:themeColor="text1"/>
          <w:sz w:val="26"/>
          <w:szCs w:val="26"/>
        </w:rPr>
        <w:t xml:space="preserve"> случае необходимости </w:t>
      </w:r>
      <w:r w:rsidR="006C2D17" w:rsidRPr="006C2D17">
        <w:rPr>
          <w:color w:val="000000" w:themeColor="text1"/>
          <w:sz w:val="26"/>
          <w:szCs w:val="26"/>
        </w:rPr>
        <w:t>наз</w:t>
      </w:r>
      <w:r>
        <w:rPr>
          <w:color w:val="000000" w:themeColor="text1"/>
          <w:sz w:val="26"/>
          <w:szCs w:val="26"/>
        </w:rPr>
        <w:t>н</w:t>
      </w:r>
      <w:r w:rsidR="00224041">
        <w:rPr>
          <w:color w:val="000000" w:themeColor="text1"/>
          <w:sz w:val="26"/>
          <w:szCs w:val="26"/>
        </w:rPr>
        <w:t xml:space="preserve">ачает членов для подготовки и сбора информации (непосредственным выездом) по </w:t>
      </w:r>
      <w:r w:rsidR="006C2D17" w:rsidRPr="006C2D17">
        <w:rPr>
          <w:color w:val="000000" w:themeColor="text1"/>
          <w:sz w:val="26"/>
          <w:szCs w:val="26"/>
        </w:rPr>
        <w:t>рассматриваемому маршруту, дороге, участку пут</w:t>
      </w:r>
      <w:r>
        <w:rPr>
          <w:color w:val="000000" w:themeColor="text1"/>
          <w:sz w:val="26"/>
          <w:szCs w:val="26"/>
        </w:rPr>
        <w:t>и</w:t>
      </w:r>
      <w:r w:rsidR="006C2D17" w:rsidRPr="006C2D17">
        <w:rPr>
          <w:color w:val="000000" w:themeColor="text1"/>
          <w:sz w:val="26"/>
          <w:szCs w:val="26"/>
        </w:rPr>
        <w:t>;</w:t>
      </w:r>
    </w:p>
    <w:p w:rsidR="006C2D17" w:rsidRPr="006C2D17" w:rsidRDefault="006C2D1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г) ведет заседания Комиссии;</w:t>
      </w:r>
    </w:p>
    <w:p w:rsidR="006C2D17" w:rsidRPr="006C2D17" w:rsidRDefault="006C2D17" w:rsidP="00EC6CD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д)</w:t>
      </w:r>
      <w:r w:rsidR="00224041">
        <w:rPr>
          <w:color w:val="000000" w:themeColor="text1"/>
          <w:sz w:val="26"/>
          <w:szCs w:val="26"/>
        </w:rPr>
        <w:t xml:space="preserve"> подписывает Акты обследования, рабочие и итоговые </w:t>
      </w:r>
      <w:r w:rsidRPr="006C2D17">
        <w:rPr>
          <w:color w:val="000000" w:themeColor="text1"/>
          <w:sz w:val="26"/>
          <w:szCs w:val="26"/>
        </w:rPr>
        <w:t>протоколы</w:t>
      </w:r>
      <w:r w:rsidR="00EC6CD7">
        <w:rPr>
          <w:color w:val="000000" w:themeColor="text1"/>
          <w:sz w:val="26"/>
          <w:szCs w:val="26"/>
        </w:rPr>
        <w:t xml:space="preserve"> </w:t>
      </w:r>
      <w:r w:rsidRPr="006C2D17">
        <w:rPr>
          <w:color w:val="000000" w:themeColor="text1"/>
          <w:sz w:val="26"/>
          <w:szCs w:val="26"/>
        </w:rPr>
        <w:t>заседаний Комиссии;</w:t>
      </w:r>
    </w:p>
    <w:p w:rsidR="006C2D17" w:rsidRPr="006C2D17" w:rsidRDefault="006C2D1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е) объявляет уполномо</w:t>
      </w:r>
      <w:r w:rsidR="00EC6CD7">
        <w:rPr>
          <w:color w:val="000000" w:themeColor="text1"/>
          <w:sz w:val="26"/>
          <w:szCs w:val="26"/>
        </w:rPr>
        <w:t>ч</w:t>
      </w:r>
      <w:r w:rsidRPr="006C2D17">
        <w:rPr>
          <w:color w:val="000000" w:themeColor="text1"/>
          <w:sz w:val="26"/>
          <w:szCs w:val="26"/>
        </w:rPr>
        <w:t>енному органу решения Комиссии;</w:t>
      </w:r>
    </w:p>
    <w:p w:rsidR="006C2D17" w:rsidRPr="006C2D17" w:rsidRDefault="006C2D1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ж) пред</w:t>
      </w:r>
      <w:r w:rsidR="00EC6CD7">
        <w:rPr>
          <w:color w:val="000000" w:themeColor="text1"/>
          <w:sz w:val="26"/>
          <w:szCs w:val="26"/>
        </w:rPr>
        <w:t>с</w:t>
      </w:r>
      <w:r w:rsidR="00224041">
        <w:rPr>
          <w:color w:val="000000" w:themeColor="text1"/>
          <w:sz w:val="26"/>
          <w:szCs w:val="26"/>
        </w:rPr>
        <w:t>тавляет интересы Комиссии в органах государственной власти и</w:t>
      </w:r>
      <w:r w:rsidRPr="006C2D17">
        <w:rPr>
          <w:color w:val="000000" w:themeColor="text1"/>
          <w:sz w:val="26"/>
          <w:szCs w:val="26"/>
        </w:rPr>
        <w:t xml:space="preserve"> органах </w:t>
      </w:r>
      <w:r w:rsidR="00224041">
        <w:rPr>
          <w:color w:val="000000" w:themeColor="text1"/>
          <w:sz w:val="26"/>
          <w:szCs w:val="26"/>
        </w:rPr>
        <w:t xml:space="preserve">местного самоуправления, </w:t>
      </w:r>
      <w:r w:rsidRPr="006C2D17">
        <w:rPr>
          <w:color w:val="000000" w:themeColor="text1"/>
          <w:sz w:val="26"/>
          <w:szCs w:val="26"/>
        </w:rPr>
        <w:t>судебных органах Российской Федерации, организациях всех организационно-правовые форм.</w:t>
      </w:r>
    </w:p>
    <w:p w:rsidR="006C2D17" w:rsidRPr="006C2D17" w:rsidRDefault="006C2D1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5.4. Организационно-техническо</w:t>
      </w:r>
      <w:r w:rsidR="00EC6CD7">
        <w:rPr>
          <w:color w:val="000000" w:themeColor="text1"/>
          <w:sz w:val="26"/>
          <w:szCs w:val="26"/>
        </w:rPr>
        <w:t>е</w:t>
      </w:r>
      <w:r w:rsidR="00224041">
        <w:rPr>
          <w:color w:val="000000" w:themeColor="text1"/>
          <w:sz w:val="26"/>
          <w:szCs w:val="26"/>
        </w:rPr>
        <w:t xml:space="preserve"> обеспечение деятельности </w:t>
      </w:r>
      <w:r w:rsidRPr="006C2D17">
        <w:rPr>
          <w:color w:val="000000" w:themeColor="text1"/>
          <w:sz w:val="26"/>
          <w:szCs w:val="26"/>
        </w:rPr>
        <w:t>Комиссии осуществляет секретарь комиссии.</w:t>
      </w:r>
    </w:p>
    <w:p w:rsidR="006C2D17" w:rsidRPr="006C2D17" w:rsidRDefault="006C2D1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5.5. Секретарь Комиссии:</w:t>
      </w:r>
    </w:p>
    <w:p w:rsidR="006C2D17" w:rsidRPr="006C2D17" w:rsidRDefault="006C2D17" w:rsidP="006C2D1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а) участвует в заседаниях Комиссии;</w:t>
      </w:r>
    </w:p>
    <w:p w:rsidR="006C2D17" w:rsidRPr="006C2D17" w:rsidRDefault="00EC6CD7" w:rsidP="00EC6CD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224041">
        <w:rPr>
          <w:color w:val="000000" w:themeColor="text1"/>
          <w:sz w:val="26"/>
          <w:szCs w:val="26"/>
        </w:rPr>
        <w:t xml:space="preserve">) уведомляет членов Комиссии о времени и месте </w:t>
      </w:r>
      <w:r w:rsidR="006C2D17" w:rsidRPr="006C2D17">
        <w:rPr>
          <w:color w:val="000000" w:themeColor="text1"/>
          <w:sz w:val="26"/>
          <w:szCs w:val="26"/>
        </w:rPr>
        <w:t>проведения</w:t>
      </w:r>
      <w:r>
        <w:rPr>
          <w:color w:val="000000" w:themeColor="text1"/>
          <w:sz w:val="26"/>
          <w:szCs w:val="26"/>
        </w:rPr>
        <w:t xml:space="preserve"> </w:t>
      </w:r>
      <w:r w:rsidR="006C2D17" w:rsidRPr="006C2D17">
        <w:rPr>
          <w:color w:val="000000" w:themeColor="text1"/>
          <w:sz w:val="26"/>
          <w:szCs w:val="26"/>
        </w:rPr>
        <w:t>заседаний Комиссии;</w:t>
      </w:r>
    </w:p>
    <w:p w:rsidR="006C2D17" w:rsidRPr="006C2D17" w:rsidRDefault="006C2D17" w:rsidP="00EC6CD7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в) доводит до членов Комиссии и заинтересованных организаций время</w:t>
      </w:r>
      <w:r w:rsidR="00EC6CD7">
        <w:rPr>
          <w:color w:val="000000" w:themeColor="text1"/>
          <w:sz w:val="26"/>
          <w:szCs w:val="26"/>
        </w:rPr>
        <w:t xml:space="preserve"> </w:t>
      </w:r>
      <w:r w:rsidRPr="006C2D17">
        <w:rPr>
          <w:color w:val="000000" w:themeColor="text1"/>
          <w:sz w:val="26"/>
          <w:szCs w:val="26"/>
        </w:rPr>
        <w:t>и место их проведения, а также проект повестки дня;</w:t>
      </w:r>
    </w:p>
    <w:p w:rsidR="006C2D17" w:rsidRPr="006C2D17" w:rsidRDefault="006C2D17" w:rsidP="008E6DF2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>г) производит аудио-, видеозапись заседаний Комиссии;</w:t>
      </w:r>
    </w:p>
    <w:p w:rsidR="006C2D17" w:rsidRPr="006C2D17" w:rsidRDefault="00224041" w:rsidP="008E6DF2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д) оформляет Акт обследования, протокол заседания Комиссии, направляет их лицам, </w:t>
      </w:r>
      <w:r w:rsidR="006C2D17" w:rsidRPr="006C2D17">
        <w:rPr>
          <w:color w:val="000000" w:themeColor="text1"/>
          <w:sz w:val="26"/>
          <w:szCs w:val="26"/>
        </w:rPr>
        <w:t>указан</w:t>
      </w:r>
      <w:r w:rsidR="00EC6CD7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 xml:space="preserve">ым в пункте 7.10 настоящего Положения и членам </w:t>
      </w:r>
      <w:r w:rsidR="006C2D17" w:rsidRPr="006C2D17">
        <w:rPr>
          <w:color w:val="000000" w:themeColor="text1"/>
          <w:sz w:val="26"/>
          <w:szCs w:val="26"/>
        </w:rPr>
        <w:t>Комисси</w:t>
      </w:r>
      <w:r w:rsidR="00EC6CD7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, другим </w:t>
      </w:r>
      <w:r w:rsidR="006C2D17" w:rsidRPr="006C2D17">
        <w:rPr>
          <w:color w:val="000000" w:themeColor="text1"/>
          <w:sz w:val="26"/>
          <w:szCs w:val="26"/>
        </w:rPr>
        <w:t>заи</w:t>
      </w:r>
      <w:r w:rsidR="00EC6CD7">
        <w:rPr>
          <w:color w:val="000000" w:themeColor="text1"/>
          <w:sz w:val="26"/>
          <w:szCs w:val="26"/>
        </w:rPr>
        <w:t>н</w:t>
      </w:r>
      <w:r w:rsidR="006C2D17" w:rsidRPr="006C2D17">
        <w:rPr>
          <w:color w:val="000000" w:themeColor="text1"/>
          <w:sz w:val="26"/>
          <w:szCs w:val="26"/>
        </w:rPr>
        <w:t xml:space="preserve">тересованным </w:t>
      </w:r>
      <w:r>
        <w:rPr>
          <w:color w:val="000000" w:themeColor="text1"/>
          <w:sz w:val="26"/>
          <w:szCs w:val="26"/>
        </w:rPr>
        <w:t xml:space="preserve">лицам, </w:t>
      </w:r>
      <w:r w:rsidR="006C2D17" w:rsidRPr="006C2D17">
        <w:rPr>
          <w:color w:val="000000" w:themeColor="text1"/>
          <w:sz w:val="26"/>
          <w:szCs w:val="26"/>
        </w:rPr>
        <w:t>указанным в протоколе заседания комиссии;</w:t>
      </w:r>
    </w:p>
    <w:p w:rsidR="006C2D17" w:rsidRDefault="006C2D17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6C2D17">
        <w:rPr>
          <w:color w:val="000000" w:themeColor="text1"/>
          <w:sz w:val="26"/>
          <w:szCs w:val="26"/>
        </w:rPr>
        <w:t xml:space="preserve">е) </w:t>
      </w:r>
      <w:r w:rsidR="00224041">
        <w:rPr>
          <w:color w:val="000000" w:themeColor="text1"/>
          <w:sz w:val="26"/>
          <w:szCs w:val="26"/>
        </w:rPr>
        <w:t xml:space="preserve">выполняет поручения председателя Комиссии </w:t>
      </w:r>
      <w:r w:rsidRPr="006C2D17">
        <w:rPr>
          <w:color w:val="000000" w:themeColor="text1"/>
          <w:sz w:val="26"/>
          <w:szCs w:val="26"/>
        </w:rPr>
        <w:t>по вопросам,</w:t>
      </w:r>
      <w:r w:rsidR="008E6DF2">
        <w:rPr>
          <w:color w:val="000000" w:themeColor="text1"/>
          <w:sz w:val="26"/>
          <w:szCs w:val="26"/>
        </w:rPr>
        <w:t xml:space="preserve"> </w:t>
      </w:r>
      <w:r w:rsidRPr="006C2D17">
        <w:rPr>
          <w:color w:val="000000" w:themeColor="text1"/>
          <w:sz w:val="26"/>
          <w:szCs w:val="26"/>
        </w:rPr>
        <w:t>связанным с организацией работы Ко</w:t>
      </w:r>
      <w:r w:rsidR="00EC6CD7">
        <w:rPr>
          <w:color w:val="000000" w:themeColor="text1"/>
          <w:sz w:val="26"/>
          <w:szCs w:val="26"/>
        </w:rPr>
        <w:t>м</w:t>
      </w:r>
      <w:r w:rsidRPr="006C2D17">
        <w:rPr>
          <w:color w:val="000000" w:themeColor="text1"/>
          <w:sz w:val="26"/>
          <w:szCs w:val="26"/>
        </w:rPr>
        <w:t>и</w:t>
      </w:r>
      <w:r w:rsidR="00EC6CD7">
        <w:rPr>
          <w:color w:val="000000" w:themeColor="text1"/>
          <w:sz w:val="26"/>
          <w:szCs w:val="26"/>
        </w:rPr>
        <w:t>ссии</w:t>
      </w:r>
      <w:r w:rsidR="008715B5">
        <w:rPr>
          <w:color w:val="000000" w:themeColor="text1"/>
          <w:sz w:val="26"/>
          <w:szCs w:val="26"/>
        </w:rPr>
        <w:t>.</w:t>
      </w:r>
    </w:p>
    <w:p w:rsidR="008715B5" w:rsidRP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5.6. Член</w:t>
      </w:r>
      <w:r>
        <w:rPr>
          <w:color w:val="000000" w:themeColor="text1"/>
          <w:sz w:val="26"/>
          <w:szCs w:val="26"/>
        </w:rPr>
        <w:t>ы</w:t>
      </w:r>
      <w:r w:rsidR="00224041">
        <w:rPr>
          <w:color w:val="000000" w:themeColor="text1"/>
          <w:sz w:val="26"/>
          <w:szCs w:val="26"/>
        </w:rPr>
        <w:t xml:space="preserve"> Комиссии осуществляют </w:t>
      </w:r>
      <w:r w:rsidRPr="008715B5">
        <w:rPr>
          <w:color w:val="000000" w:themeColor="text1"/>
          <w:sz w:val="26"/>
          <w:szCs w:val="26"/>
        </w:rPr>
        <w:t>следующие полномочия:</w:t>
      </w:r>
    </w:p>
    <w:p w:rsidR="008715B5" w:rsidRP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а)</w:t>
      </w:r>
      <w:r>
        <w:rPr>
          <w:color w:val="000000" w:themeColor="text1"/>
          <w:sz w:val="26"/>
          <w:szCs w:val="26"/>
        </w:rPr>
        <w:t xml:space="preserve"> </w:t>
      </w:r>
      <w:r w:rsidR="00224041">
        <w:rPr>
          <w:color w:val="000000" w:themeColor="text1"/>
          <w:sz w:val="26"/>
          <w:szCs w:val="26"/>
        </w:rPr>
        <w:t xml:space="preserve">участвуют в заседаниях Комиссии, </w:t>
      </w:r>
      <w:r w:rsidRPr="008715B5">
        <w:rPr>
          <w:color w:val="000000" w:themeColor="text1"/>
          <w:sz w:val="26"/>
          <w:szCs w:val="26"/>
        </w:rPr>
        <w:t>высказывают мнения, которые</w:t>
      </w:r>
      <w:r>
        <w:rPr>
          <w:color w:val="000000" w:themeColor="text1"/>
          <w:sz w:val="26"/>
          <w:szCs w:val="26"/>
        </w:rPr>
        <w:t xml:space="preserve"> </w:t>
      </w:r>
      <w:r w:rsidRPr="008715B5">
        <w:rPr>
          <w:color w:val="000000" w:themeColor="text1"/>
          <w:sz w:val="26"/>
          <w:szCs w:val="26"/>
        </w:rPr>
        <w:t>отражаются в Акте обследования;</w:t>
      </w:r>
    </w:p>
    <w:p w:rsidR="008715B5" w:rsidRPr="008715B5" w:rsidRDefault="00374EEB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8715B5" w:rsidRPr="008715B5">
        <w:rPr>
          <w:color w:val="000000" w:themeColor="text1"/>
          <w:sz w:val="26"/>
          <w:szCs w:val="26"/>
        </w:rPr>
        <w:t xml:space="preserve">) выполняют поручения </w:t>
      </w:r>
      <w:r w:rsidR="00224041">
        <w:rPr>
          <w:color w:val="000000" w:themeColor="text1"/>
          <w:sz w:val="26"/>
          <w:szCs w:val="26"/>
        </w:rPr>
        <w:t xml:space="preserve">председателя Комиссии по </w:t>
      </w:r>
      <w:r w:rsidR="008715B5" w:rsidRPr="008715B5">
        <w:rPr>
          <w:color w:val="000000" w:themeColor="text1"/>
          <w:sz w:val="26"/>
          <w:szCs w:val="26"/>
        </w:rPr>
        <w:t>вопросам, связанным с работой Комиссии;</w:t>
      </w:r>
    </w:p>
    <w:p w:rsidR="008715B5" w:rsidRP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в) участвуют в обследованиях</w:t>
      </w:r>
      <w:r w:rsidR="00374EEB">
        <w:rPr>
          <w:color w:val="000000" w:themeColor="text1"/>
          <w:sz w:val="26"/>
          <w:szCs w:val="26"/>
        </w:rPr>
        <w:t xml:space="preserve"> </w:t>
      </w:r>
      <w:r w:rsidRPr="008715B5">
        <w:rPr>
          <w:color w:val="000000" w:themeColor="text1"/>
          <w:sz w:val="26"/>
          <w:szCs w:val="26"/>
        </w:rPr>
        <w:t>Маршрутов;</w:t>
      </w:r>
    </w:p>
    <w:p w:rsidR="008715B5" w:rsidRP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 xml:space="preserve">г) </w:t>
      </w:r>
      <w:r w:rsidR="00374EEB" w:rsidRPr="008715B5">
        <w:rPr>
          <w:color w:val="000000" w:themeColor="text1"/>
          <w:sz w:val="26"/>
          <w:szCs w:val="26"/>
        </w:rPr>
        <w:t>подписывают Акт</w:t>
      </w:r>
      <w:r w:rsidRPr="008715B5">
        <w:rPr>
          <w:color w:val="000000" w:themeColor="text1"/>
          <w:sz w:val="26"/>
          <w:szCs w:val="26"/>
        </w:rPr>
        <w:t xml:space="preserve"> обследования, протокол заседаний Комиссии.</w:t>
      </w:r>
    </w:p>
    <w:p w:rsidR="008715B5" w:rsidRP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5.7.</w:t>
      </w:r>
      <w:r w:rsidR="00374EEB">
        <w:rPr>
          <w:color w:val="000000" w:themeColor="text1"/>
          <w:sz w:val="26"/>
          <w:szCs w:val="26"/>
        </w:rPr>
        <w:t xml:space="preserve"> </w:t>
      </w:r>
      <w:r w:rsidRPr="008715B5">
        <w:rPr>
          <w:color w:val="000000" w:themeColor="text1"/>
          <w:sz w:val="26"/>
          <w:szCs w:val="26"/>
        </w:rPr>
        <w:t xml:space="preserve">Комиссия осуществляет </w:t>
      </w:r>
      <w:r w:rsidR="00224041">
        <w:rPr>
          <w:color w:val="000000" w:themeColor="text1"/>
          <w:sz w:val="26"/>
          <w:szCs w:val="26"/>
        </w:rPr>
        <w:t xml:space="preserve">свою деятельность в соответствии с </w:t>
      </w:r>
      <w:r w:rsidRPr="008715B5">
        <w:rPr>
          <w:color w:val="000000" w:themeColor="text1"/>
          <w:sz w:val="26"/>
          <w:szCs w:val="26"/>
        </w:rPr>
        <w:t xml:space="preserve">настоящим Положением. </w:t>
      </w:r>
      <w:r w:rsidR="00224041">
        <w:rPr>
          <w:color w:val="000000" w:themeColor="text1"/>
          <w:sz w:val="26"/>
          <w:szCs w:val="26"/>
        </w:rPr>
        <w:t xml:space="preserve">Порядок работы Комиссии </w:t>
      </w:r>
      <w:r w:rsidRPr="008715B5">
        <w:rPr>
          <w:color w:val="000000" w:themeColor="text1"/>
          <w:sz w:val="26"/>
          <w:szCs w:val="26"/>
        </w:rPr>
        <w:t>по отдельным вопросам определяется ее председателем.</w:t>
      </w:r>
    </w:p>
    <w:p w:rsidR="008715B5" w:rsidRP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5.8.</w:t>
      </w:r>
      <w:r w:rsidR="00374EEB">
        <w:rPr>
          <w:color w:val="000000" w:themeColor="text1"/>
          <w:sz w:val="26"/>
          <w:szCs w:val="26"/>
        </w:rPr>
        <w:t xml:space="preserve"> </w:t>
      </w:r>
      <w:r w:rsidR="00224041">
        <w:rPr>
          <w:color w:val="000000" w:themeColor="text1"/>
          <w:sz w:val="26"/>
          <w:szCs w:val="26"/>
        </w:rPr>
        <w:t xml:space="preserve">Заседание Комиссии </w:t>
      </w:r>
      <w:r w:rsidRPr="008715B5">
        <w:rPr>
          <w:color w:val="000000" w:themeColor="text1"/>
          <w:sz w:val="26"/>
          <w:szCs w:val="26"/>
        </w:rPr>
        <w:t>с</w:t>
      </w:r>
      <w:r w:rsidR="00374EEB">
        <w:rPr>
          <w:color w:val="000000" w:themeColor="text1"/>
          <w:sz w:val="26"/>
          <w:szCs w:val="26"/>
        </w:rPr>
        <w:t>ч</w:t>
      </w:r>
      <w:r w:rsidRPr="008715B5">
        <w:rPr>
          <w:color w:val="000000" w:themeColor="text1"/>
          <w:sz w:val="26"/>
          <w:szCs w:val="26"/>
        </w:rPr>
        <w:t>итается правомо</w:t>
      </w:r>
      <w:r w:rsidR="00374EEB">
        <w:rPr>
          <w:color w:val="000000" w:themeColor="text1"/>
          <w:sz w:val="26"/>
          <w:szCs w:val="26"/>
        </w:rPr>
        <w:t>чн</w:t>
      </w:r>
      <w:r w:rsidRPr="008715B5">
        <w:rPr>
          <w:color w:val="000000" w:themeColor="text1"/>
          <w:sz w:val="26"/>
          <w:szCs w:val="26"/>
        </w:rPr>
        <w:t xml:space="preserve">ым, если на нем присутствуют более половины </w:t>
      </w:r>
      <w:r w:rsidR="00224041">
        <w:rPr>
          <w:color w:val="000000" w:themeColor="text1"/>
          <w:sz w:val="26"/>
          <w:szCs w:val="26"/>
        </w:rPr>
        <w:t xml:space="preserve">ее </w:t>
      </w:r>
      <w:r w:rsidRPr="008715B5">
        <w:rPr>
          <w:color w:val="000000" w:themeColor="text1"/>
          <w:sz w:val="26"/>
          <w:szCs w:val="26"/>
        </w:rPr>
        <w:t>членов. Члены Комиссии участвуют в ее заседании без права замены.</w:t>
      </w:r>
    </w:p>
    <w:p w:rsidR="008715B5" w:rsidRP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5.9.</w:t>
      </w:r>
      <w:r w:rsidR="00374EEB">
        <w:rPr>
          <w:color w:val="000000" w:themeColor="text1"/>
          <w:sz w:val="26"/>
          <w:szCs w:val="26"/>
        </w:rPr>
        <w:t xml:space="preserve"> </w:t>
      </w:r>
      <w:r w:rsidR="00224041">
        <w:rPr>
          <w:color w:val="000000" w:themeColor="text1"/>
          <w:sz w:val="26"/>
          <w:szCs w:val="26"/>
        </w:rPr>
        <w:t xml:space="preserve">Решения </w:t>
      </w:r>
      <w:r w:rsidRPr="008715B5">
        <w:rPr>
          <w:color w:val="000000" w:themeColor="text1"/>
          <w:sz w:val="26"/>
          <w:szCs w:val="26"/>
        </w:rPr>
        <w:t>Комиссии прини</w:t>
      </w:r>
      <w:r w:rsidR="00374EEB">
        <w:rPr>
          <w:color w:val="000000" w:themeColor="text1"/>
          <w:sz w:val="26"/>
          <w:szCs w:val="26"/>
        </w:rPr>
        <w:t>мают</w:t>
      </w:r>
      <w:r w:rsidRPr="008715B5">
        <w:rPr>
          <w:color w:val="000000" w:themeColor="text1"/>
          <w:sz w:val="26"/>
          <w:szCs w:val="26"/>
        </w:rPr>
        <w:t>с</w:t>
      </w:r>
      <w:r w:rsidR="00374EEB">
        <w:rPr>
          <w:color w:val="000000" w:themeColor="text1"/>
          <w:sz w:val="26"/>
          <w:szCs w:val="26"/>
        </w:rPr>
        <w:t>я</w:t>
      </w:r>
      <w:r w:rsidRPr="008715B5">
        <w:rPr>
          <w:color w:val="000000" w:themeColor="text1"/>
          <w:sz w:val="26"/>
          <w:szCs w:val="26"/>
        </w:rPr>
        <w:t xml:space="preserve"> </w:t>
      </w:r>
      <w:r w:rsidR="00374EEB">
        <w:rPr>
          <w:color w:val="000000" w:themeColor="text1"/>
          <w:sz w:val="26"/>
          <w:szCs w:val="26"/>
        </w:rPr>
        <w:t>от</w:t>
      </w:r>
      <w:r w:rsidR="00224041">
        <w:rPr>
          <w:color w:val="000000" w:themeColor="text1"/>
          <w:sz w:val="26"/>
          <w:szCs w:val="26"/>
        </w:rPr>
        <w:t xml:space="preserve">крытым голосованием и считаются </w:t>
      </w:r>
      <w:r w:rsidRPr="008715B5">
        <w:rPr>
          <w:color w:val="000000" w:themeColor="text1"/>
          <w:sz w:val="26"/>
          <w:szCs w:val="26"/>
        </w:rPr>
        <w:t>принят</w:t>
      </w:r>
      <w:r w:rsidR="00374EEB">
        <w:rPr>
          <w:color w:val="000000" w:themeColor="text1"/>
          <w:sz w:val="26"/>
          <w:szCs w:val="26"/>
        </w:rPr>
        <w:t>ым</w:t>
      </w:r>
      <w:r w:rsidRPr="008715B5">
        <w:rPr>
          <w:color w:val="000000" w:themeColor="text1"/>
          <w:sz w:val="26"/>
          <w:szCs w:val="26"/>
        </w:rPr>
        <w:t xml:space="preserve">и, </w:t>
      </w:r>
      <w:r w:rsidR="00224041">
        <w:rPr>
          <w:color w:val="000000" w:themeColor="text1"/>
          <w:sz w:val="26"/>
          <w:szCs w:val="26"/>
        </w:rPr>
        <w:t xml:space="preserve">если за них проголосовали более </w:t>
      </w:r>
      <w:r w:rsidRPr="008715B5">
        <w:rPr>
          <w:color w:val="000000" w:themeColor="text1"/>
          <w:sz w:val="26"/>
          <w:szCs w:val="26"/>
        </w:rPr>
        <w:t>п</w:t>
      </w:r>
      <w:r w:rsidR="00224041">
        <w:rPr>
          <w:color w:val="000000" w:themeColor="text1"/>
          <w:sz w:val="26"/>
          <w:szCs w:val="26"/>
        </w:rPr>
        <w:t xml:space="preserve">оловины </w:t>
      </w:r>
      <w:r w:rsidRPr="008715B5">
        <w:rPr>
          <w:color w:val="000000" w:themeColor="text1"/>
          <w:sz w:val="26"/>
          <w:szCs w:val="26"/>
        </w:rPr>
        <w:t xml:space="preserve">членов Комиссии, </w:t>
      </w:r>
      <w:r w:rsidR="00224041">
        <w:rPr>
          <w:color w:val="000000" w:themeColor="text1"/>
          <w:sz w:val="26"/>
          <w:szCs w:val="26"/>
        </w:rPr>
        <w:lastRenderedPageBreak/>
        <w:t>присутствующих на</w:t>
      </w:r>
      <w:r w:rsidRPr="008715B5">
        <w:rPr>
          <w:color w:val="000000" w:themeColor="text1"/>
          <w:sz w:val="26"/>
          <w:szCs w:val="26"/>
        </w:rPr>
        <w:t xml:space="preserve"> заседании. </w:t>
      </w:r>
      <w:r w:rsidR="00BB7227" w:rsidRPr="008715B5">
        <w:rPr>
          <w:color w:val="000000" w:themeColor="text1"/>
          <w:sz w:val="26"/>
          <w:szCs w:val="26"/>
        </w:rPr>
        <w:t>При равенстве</w:t>
      </w:r>
      <w:r w:rsidR="00224041">
        <w:rPr>
          <w:color w:val="000000" w:themeColor="text1"/>
          <w:sz w:val="26"/>
          <w:szCs w:val="26"/>
        </w:rPr>
        <w:t xml:space="preserve"> голосов </w:t>
      </w:r>
      <w:r w:rsidRPr="008715B5">
        <w:rPr>
          <w:color w:val="000000" w:themeColor="text1"/>
          <w:sz w:val="26"/>
          <w:szCs w:val="26"/>
        </w:rPr>
        <w:t>ч</w:t>
      </w:r>
      <w:r w:rsidR="00374EEB">
        <w:rPr>
          <w:color w:val="000000" w:themeColor="text1"/>
          <w:sz w:val="26"/>
          <w:szCs w:val="26"/>
        </w:rPr>
        <w:t>л</w:t>
      </w:r>
      <w:r w:rsidR="00224041">
        <w:rPr>
          <w:color w:val="000000" w:themeColor="text1"/>
          <w:sz w:val="26"/>
          <w:szCs w:val="26"/>
        </w:rPr>
        <w:t>енов Комиссии</w:t>
      </w:r>
      <w:r w:rsidRPr="008715B5">
        <w:rPr>
          <w:color w:val="000000" w:themeColor="text1"/>
          <w:sz w:val="26"/>
          <w:szCs w:val="26"/>
        </w:rPr>
        <w:t xml:space="preserve"> </w:t>
      </w:r>
      <w:r w:rsidR="00BB7227">
        <w:rPr>
          <w:color w:val="000000" w:themeColor="text1"/>
          <w:sz w:val="26"/>
          <w:szCs w:val="26"/>
        </w:rPr>
        <w:t>гол</w:t>
      </w:r>
      <w:r w:rsidR="00BB7227" w:rsidRPr="008715B5">
        <w:rPr>
          <w:color w:val="000000" w:themeColor="text1"/>
          <w:sz w:val="26"/>
          <w:szCs w:val="26"/>
        </w:rPr>
        <w:t>ос</w:t>
      </w:r>
      <w:r w:rsidR="00224041">
        <w:rPr>
          <w:color w:val="000000" w:themeColor="text1"/>
          <w:sz w:val="26"/>
          <w:szCs w:val="26"/>
        </w:rPr>
        <w:t xml:space="preserve"> </w:t>
      </w:r>
      <w:r w:rsidRPr="008715B5">
        <w:rPr>
          <w:color w:val="000000" w:themeColor="text1"/>
          <w:sz w:val="26"/>
          <w:szCs w:val="26"/>
        </w:rPr>
        <w:t>председательствую</w:t>
      </w:r>
      <w:r w:rsidR="00374EEB">
        <w:rPr>
          <w:color w:val="000000" w:themeColor="text1"/>
          <w:sz w:val="26"/>
          <w:szCs w:val="26"/>
        </w:rPr>
        <w:t>щ</w:t>
      </w:r>
      <w:r w:rsidR="00224041">
        <w:rPr>
          <w:color w:val="000000" w:themeColor="text1"/>
          <w:sz w:val="26"/>
          <w:szCs w:val="26"/>
        </w:rPr>
        <w:t xml:space="preserve">его на заседании является решающим. Акт </w:t>
      </w:r>
      <w:r w:rsidRPr="008715B5">
        <w:rPr>
          <w:color w:val="000000" w:themeColor="text1"/>
          <w:sz w:val="26"/>
          <w:szCs w:val="26"/>
        </w:rPr>
        <w:t xml:space="preserve">обследования </w:t>
      </w:r>
      <w:r w:rsidR="00224041">
        <w:rPr>
          <w:color w:val="000000" w:themeColor="text1"/>
          <w:sz w:val="26"/>
          <w:szCs w:val="26"/>
        </w:rPr>
        <w:t>и</w:t>
      </w:r>
      <w:r w:rsidRPr="008715B5">
        <w:rPr>
          <w:color w:val="000000" w:themeColor="text1"/>
          <w:sz w:val="26"/>
          <w:szCs w:val="26"/>
        </w:rPr>
        <w:t xml:space="preserve"> протокол заседания Комиссии подписывается присутствующими на </w:t>
      </w:r>
      <w:r w:rsidR="00BB7227" w:rsidRPr="008715B5">
        <w:rPr>
          <w:color w:val="000000" w:themeColor="text1"/>
          <w:sz w:val="26"/>
          <w:szCs w:val="26"/>
        </w:rPr>
        <w:t>обследовании членами</w:t>
      </w:r>
      <w:r w:rsidRPr="008715B5">
        <w:rPr>
          <w:color w:val="000000" w:themeColor="text1"/>
          <w:sz w:val="26"/>
          <w:szCs w:val="26"/>
        </w:rPr>
        <w:t xml:space="preserve"> Коми</w:t>
      </w:r>
      <w:r w:rsidR="00374EEB">
        <w:rPr>
          <w:color w:val="000000" w:themeColor="text1"/>
          <w:sz w:val="26"/>
          <w:szCs w:val="26"/>
        </w:rPr>
        <w:t>ссии</w:t>
      </w:r>
      <w:r w:rsidRPr="008715B5">
        <w:rPr>
          <w:color w:val="000000" w:themeColor="text1"/>
          <w:sz w:val="26"/>
          <w:szCs w:val="26"/>
        </w:rPr>
        <w:t>.</w:t>
      </w:r>
    </w:p>
    <w:p w:rsidR="008715B5" w:rsidRPr="008715B5" w:rsidRDefault="00AF2848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Члены Комиссии, несогласные</w:t>
      </w:r>
      <w:r w:rsidR="008715B5" w:rsidRPr="008715B5">
        <w:rPr>
          <w:color w:val="000000" w:themeColor="text1"/>
          <w:sz w:val="26"/>
          <w:szCs w:val="26"/>
        </w:rPr>
        <w:t xml:space="preserve"> с решени</w:t>
      </w:r>
      <w:r>
        <w:rPr>
          <w:color w:val="000000" w:themeColor="text1"/>
          <w:sz w:val="26"/>
          <w:szCs w:val="26"/>
        </w:rPr>
        <w:t xml:space="preserve">ем Комиссии, вправе изложить в </w:t>
      </w:r>
      <w:r w:rsidR="008715B5" w:rsidRPr="008715B5">
        <w:rPr>
          <w:color w:val="000000" w:themeColor="text1"/>
          <w:sz w:val="26"/>
          <w:szCs w:val="26"/>
        </w:rPr>
        <w:t xml:space="preserve">письменной форме особое аргументированное мнение, </w:t>
      </w:r>
      <w:r>
        <w:rPr>
          <w:color w:val="000000" w:themeColor="text1"/>
          <w:sz w:val="26"/>
          <w:szCs w:val="26"/>
        </w:rPr>
        <w:t xml:space="preserve">отражаемое в протоколе Комиссии и Акте обследования и </w:t>
      </w:r>
      <w:r w:rsidR="008715B5" w:rsidRPr="008715B5">
        <w:rPr>
          <w:color w:val="000000" w:themeColor="text1"/>
          <w:sz w:val="26"/>
          <w:szCs w:val="26"/>
        </w:rPr>
        <w:t xml:space="preserve">прилагаемое </w:t>
      </w:r>
      <w:r>
        <w:rPr>
          <w:color w:val="000000" w:themeColor="text1"/>
          <w:sz w:val="26"/>
          <w:szCs w:val="26"/>
        </w:rPr>
        <w:t>к ее</w:t>
      </w:r>
      <w:r w:rsidR="008715B5" w:rsidRPr="008715B5">
        <w:rPr>
          <w:color w:val="000000" w:themeColor="text1"/>
          <w:sz w:val="26"/>
          <w:szCs w:val="26"/>
        </w:rPr>
        <w:t xml:space="preserve"> решению, в связи с которым это мнение изложено.</w:t>
      </w:r>
    </w:p>
    <w:p w:rsidR="008715B5" w:rsidRP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5.10.</w:t>
      </w:r>
      <w:r w:rsidR="00374EEB">
        <w:rPr>
          <w:color w:val="000000" w:themeColor="text1"/>
          <w:sz w:val="26"/>
          <w:szCs w:val="26"/>
        </w:rPr>
        <w:t xml:space="preserve"> </w:t>
      </w:r>
      <w:r w:rsidR="00AF2848">
        <w:rPr>
          <w:color w:val="000000" w:themeColor="text1"/>
          <w:sz w:val="26"/>
          <w:szCs w:val="26"/>
        </w:rPr>
        <w:t xml:space="preserve">Решения </w:t>
      </w:r>
      <w:r w:rsidRPr="008715B5">
        <w:rPr>
          <w:color w:val="000000" w:themeColor="text1"/>
          <w:sz w:val="26"/>
          <w:szCs w:val="26"/>
        </w:rPr>
        <w:t>Комиссии отражаются в Акте обследования и оформляются протоколом.</w:t>
      </w:r>
    </w:p>
    <w:p w:rsid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5.11.</w:t>
      </w:r>
      <w:r w:rsidR="00374EEB">
        <w:rPr>
          <w:color w:val="000000" w:themeColor="text1"/>
          <w:sz w:val="26"/>
          <w:szCs w:val="26"/>
        </w:rPr>
        <w:t xml:space="preserve"> </w:t>
      </w:r>
      <w:r w:rsidR="00374EEB" w:rsidRPr="008715B5">
        <w:rPr>
          <w:color w:val="000000" w:themeColor="text1"/>
          <w:sz w:val="26"/>
          <w:szCs w:val="26"/>
        </w:rPr>
        <w:t>Заседание Комиссии проводит председатель комиссии</w:t>
      </w:r>
      <w:r w:rsidR="00AF2848">
        <w:rPr>
          <w:color w:val="000000" w:themeColor="text1"/>
          <w:sz w:val="26"/>
          <w:szCs w:val="26"/>
        </w:rPr>
        <w:t xml:space="preserve">. В </w:t>
      </w:r>
      <w:r w:rsidRPr="008715B5">
        <w:rPr>
          <w:color w:val="000000" w:themeColor="text1"/>
          <w:sz w:val="26"/>
          <w:szCs w:val="26"/>
        </w:rPr>
        <w:t xml:space="preserve">случае отсутствия председателя комиссии его </w:t>
      </w:r>
      <w:r w:rsidR="00AF2848">
        <w:rPr>
          <w:color w:val="000000" w:themeColor="text1"/>
          <w:sz w:val="26"/>
          <w:szCs w:val="26"/>
        </w:rPr>
        <w:t>обязанности</w:t>
      </w:r>
      <w:r w:rsidRPr="008715B5">
        <w:rPr>
          <w:color w:val="000000" w:themeColor="text1"/>
          <w:sz w:val="26"/>
          <w:szCs w:val="26"/>
        </w:rPr>
        <w:t xml:space="preserve"> исполняет</w:t>
      </w:r>
      <w:r w:rsidR="00AF2848">
        <w:rPr>
          <w:color w:val="000000" w:themeColor="text1"/>
          <w:sz w:val="26"/>
          <w:szCs w:val="26"/>
        </w:rPr>
        <w:t xml:space="preserve"> один из членов комиссии. </w:t>
      </w:r>
      <w:r w:rsidR="00374EEB" w:rsidRPr="008715B5">
        <w:rPr>
          <w:color w:val="000000" w:themeColor="text1"/>
          <w:sz w:val="26"/>
          <w:szCs w:val="26"/>
        </w:rPr>
        <w:t xml:space="preserve">Заседания </w:t>
      </w:r>
      <w:r w:rsidR="00BB7227" w:rsidRPr="008715B5">
        <w:rPr>
          <w:color w:val="000000" w:themeColor="text1"/>
          <w:sz w:val="26"/>
          <w:szCs w:val="26"/>
        </w:rPr>
        <w:t>комиссии проводятся по</w:t>
      </w:r>
      <w:r w:rsidR="00AF2848">
        <w:rPr>
          <w:color w:val="000000" w:themeColor="text1"/>
          <w:sz w:val="26"/>
          <w:szCs w:val="26"/>
        </w:rPr>
        <w:t xml:space="preserve"> мере поступления материалов для открытия, закрытия и изменения Маршрутов на</w:t>
      </w:r>
      <w:r w:rsidRPr="008715B5">
        <w:rPr>
          <w:color w:val="000000" w:themeColor="text1"/>
          <w:sz w:val="26"/>
          <w:szCs w:val="26"/>
        </w:rPr>
        <w:t xml:space="preserve"> территории </w:t>
      </w:r>
      <w:r w:rsidR="00374EEB">
        <w:rPr>
          <w:color w:val="000000" w:themeColor="text1"/>
          <w:sz w:val="26"/>
          <w:szCs w:val="26"/>
        </w:rPr>
        <w:t>Хас</w:t>
      </w:r>
      <w:r w:rsidR="00AF2848">
        <w:rPr>
          <w:color w:val="000000" w:themeColor="text1"/>
          <w:sz w:val="26"/>
          <w:szCs w:val="26"/>
        </w:rPr>
        <w:t xml:space="preserve">анского </w:t>
      </w:r>
      <w:r w:rsidRPr="008715B5">
        <w:rPr>
          <w:color w:val="000000" w:themeColor="text1"/>
          <w:sz w:val="26"/>
          <w:szCs w:val="26"/>
        </w:rPr>
        <w:t xml:space="preserve">муниципального </w:t>
      </w:r>
      <w:r w:rsidR="00374EEB">
        <w:rPr>
          <w:color w:val="000000" w:themeColor="text1"/>
          <w:sz w:val="26"/>
          <w:szCs w:val="26"/>
        </w:rPr>
        <w:t>округа</w:t>
      </w:r>
      <w:r w:rsidRPr="008715B5">
        <w:rPr>
          <w:color w:val="000000" w:themeColor="text1"/>
          <w:sz w:val="26"/>
          <w:szCs w:val="26"/>
        </w:rPr>
        <w:t>.</w:t>
      </w:r>
    </w:p>
    <w:p w:rsidR="00F82572" w:rsidRPr="008715B5" w:rsidRDefault="00F82572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8715B5" w:rsidRDefault="00F82572" w:rsidP="00F82572">
      <w:pPr>
        <w:tabs>
          <w:tab w:val="left" w:pos="1276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6. </w:t>
      </w:r>
      <w:r w:rsidR="00374EEB" w:rsidRPr="00374EEB">
        <w:rPr>
          <w:b/>
          <w:color w:val="000000" w:themeColor="text1"/>
          <w:sz w:val="26"/>
          <w:szCs w:val="26"/>
        </w:rPr>
        <w:t>Порядок</w:t>
      </w:r>
      <w:r w:rsidR="00AF2848">
        <w:rPr>
          <w:b/>
          <w:color w:val="000000" w:themeColor="text1"/>
          <w:sz w:val="26"/>
          <w:szCs w:val="26"/>
        </w:rPr>
        <w:t xml:space="preserve"> </w:t>
      </w:r>
      <w:r w:rsidR="00374EEB" w:rsidRPr="00374EEB">
        <w:rPr>
          <w:b/>
          <w:color w:val="000000" w:themeColor="text1"/>
          <w:sz w:val="26"/>
          <w:szCs w:val="26"/>
        </w:rPr>
        <w:t>работы Комиссии и</w:t>
      </w:r>
      <w:r w:rsidR="008715B5" w:rsidRPr="00374EEB">
        <w:rPr>
          <w:b/>
          <w:color w:val="000000" w:themeColor="text1"/>
          <w:sz w:val="26"/>
          <w:szCs w:val="26"/>
        </w:rPr>
        <w:t xml:space="preserve"> </w:t>
      </w:r>
      <w:r w:rsidR="00374EEB" w:rsidRPr="00374EEB">
        <w:rPr>
          <w:b/>
          <w:color w:val="000000" w:themeColor="text1"/>
          <w:sz w:val="26"/>
          <w:szCs w:val="26"/>
        </w:rPr>
        <w:t>о</w:t>
      </w:r>
      <w:r w:rsidR="00AF2848">
        <w:rPr>
          <w:b/>
          <w:color w:val="000000" w:themeColor="text1"/>
          <w:sz w:val="26"/>
          <w:szCs w:val="26"/>
        </w:rPr>
        <w:t>бследования</w:t>
      </w:r>
      <w:r w:rsidR="008715B5" w:rsidRPr="00374EEB">
        <w:rPr>
          <w:b/>
          <w:color w:val="000000" w:themeColor="text1"/>
          <w:sz w:val="26"/>
          <w:szCs w:val="26"/>
        </w:rPr>
        <w:t xml:space="preserve"> Маршрутов</w:t>
      </w:r>
      <w:r w:rsidR="00374EEB" w:rsidRPr="00374EEB">
        <w:rPr>
          <w:b/>
          <w:color w:val="000000" w:themeColor="text1"/>
          <w:sz w:val="26"/>
          <w:szCs w:val="26"/>
        </w:rPr>
        <w:t>.</w:t>
      </w:r>
    </w:p>
    <w:p w:rsidR="00374EEB" w:rsidRPr="00374EEB" w:rsidRDefault="00374EEB" w:rsidP="00374EEB">
      <w:pPr>
        <w:tabs>
          <w:tab w:val="left" w:pos="1276"/>
        </w:tabs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8715B5" w:rsidRPr="008715B5" w:rsidRDefault="008715B5" w:rsidP="008715B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6.1.</w:t>
      </w:r>
      <w:r w:rsidR="00486638">
        <w:rPr>
          <w:color w:val="000000" w:themeColor="text1"/>
          <w:sz w:val="26"/>
          <w:szCs w:val="26"/>
        </w:rPr>
        <w:t xml:space="preserve"> </w:t>
      </w:r>
      <w:r w:rsidR="00AF2848">
        <w:rPr>
          <w:color w:val="000000" w:themeColor="text1"/>
          <w:sz w:val="26"/>
          <w:szCs w:val="26"/>
        </w:rPr>
        <w:t xml:space="preserve">Обследование </w:t>
      </w:r>
      <w:r w:rsidRPr="008715B5">
        <w:rPr>
          <w:color w:val="000000" w:themeColor="text1"/>
          <w:sz w:val="26"/>
          <w:szCs w:val="26"/>
        </w:rPr>
        <w:t xml:space="preserve">Маршрута проводится Комиссией в течение 30 </w:t>
      </w:r>
      <w:r w:rsidR="00486638" w:rsidRPr="008715B5">
        <w:rPr>
          <w:color w:val="000000" w:themeColor="text1"/>
          <w:sz w:val="26"/>
          <w:szCs w:val="26"/>
        </w:rPr>
        <w:t>календарных дней</w:t>
      </w:r>
      <w:r w:rsidRPr="008715B5">
        <w:rPr>
          <w:color w:val="000000" w:themeColor="text1"/>
          <w:sz w:val="26"/>
          <w:szCs w:val="26"/>
        </w:rPr>
        <w:t xml:space="preserve"> на основании:</w:t>
      </w:r>
    </w:p>
    <w:p w:rsidR="00486638" w:rsidRDefault="008715B5" w:rsidP="00486638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8715B5">
        <w:rPr>
          <w:color w:val="000000" w:themeColor="text1"/>
          <w:sz w:val="26"/>
          <w:szCs w:val="26"/>
        </w:rPr>
        <w:t>6.1.1</w:t>
      </w:r>
      <w:r w:rsidR="00486638">
        <w:rPr>
          <w:color w:val="000000" w:themeColor="text1"/>
          <w:sz w:val="26"/>
          <w:szCs w:val="26"/>
        </w:rPr>
        <w:t xml:space="preserve">. </w:t>
      </w:r>
      <w:r w:rsidR="00486638" w:rsidRPr="008715B5">
        <w:rPr>
          <w:color w:val="000000" w:themeColor="text1"/>
          <w:sz w:val="26"/>
          <w:szCs w:val="26"/>
        </w:rPr>
        <w:t>Информации о состоянии</w:t>
      </w:r>
      <w:r w:rsidR="00AF2848">
        <w:rPr>
          <w:color w:val="000000" w:themeColor="text1"/>
          <w:sz w:val="26"/>
          <w:szCs w:val="26"/>
        </w:rPr>
        <w:t xml:space="preserve"> </w:t>
      </w:r>
      <w:r w:rsidRPr="008715B5">
        <w:rPr>
          <w:color w:val="000000" w:themeColor="text1"/>
          <w:sz w:val="26"/>
          <w:szCs w:val="26"/>
        </w:rPr>
        <w:t>автомоби</w:t>
      </w:r>
      <w:r w:rsidR="00486638">
        <w:rPr>
          <w:color w:val="000000" w:themeColor="text1"/>
          <w:sz w:val="26"/>
          <w:szCs w:val="26"/>
        </w:rPr>
        <w:t>л</w:t>
      </w:r>
      <w:r w:rsidRPr="008715B5">
        <w:rPr>
          <w:color w:val="000000" w:themeColor="text1"/>
          <w:sz w:val="26"/>
          <w:szCs w:val="26"/>
        </w:rPr>
        <w:t>ьн</w:t>
      </w:r>
      <w:r w:rsidR="00486638">
        <w:rPr>
          <w:color w:val="000000" w:themeColor="text1"/>
          <w:sz w:val="26"/>
          <w:szCs w:val="26"/>
        </w:rPr>
        <w:t>ы</w:t>
      </w:r>
      <w:r w:rsidR="00AF2848">
        <w:rPr>
          <w:color w:val="000000" w:themeColor="text1"/>
          <w:sz w:val="26"/>
          <w:szCs w:val="26"/>
        </w:rPr>
        <w:t xml:space="preserve">х дорог, </w:t>
      </w:r>
      <w:r w:rsidRPr="008715B5">
        <w:rPr>
          <w:color w:val="000000" w:themeColor="text1"/>
          <w:sz w:val="26"/>
          <w:szCs w:val="26"/>
        </w:rPr>
        <w:t>искусственных</w:t>
      </w:r>
      <w:r w:rsidR="00486638">
        <w:rPr>
          <w:color w:val="000000" w:themeColor="text1"/>
          <w:sz w:val="26"/>
          <w:szCs w:val="26"/>
        </w:rPr>
        <w:t xml:space="preserve"> </w:t>
      </w:r>
      <w:r w:rsidR="00AF2848">
        <w:rPr>
          <w:color w:val="000000" w:themeColor="text1"/>
          <w:sz w:val="26"/>
          <w:szCs w:val="26"/>
        </w:rPr>
        <w:t xml:space="preserve">сооружений, </w:t>
      </w:r>
      <w:r w:rsidRPr="008715B5">
        <w:rPr>
          <w:color w:val="000000" w:themeColor="text1"/>
          <w:sz w:val="26"/>
          <w:szCs w:val="26"/>
        </w:rPr>
        <w:t xml:space="preserve">железнодорожных </w:t>
      </w:r>
      <w:r w:rsidR="00AF2848">
        <w:rPr>
          <w:color w:val="000000" w:themeColor="text1"/>
          <w:sz w:val="26"/>
          <w:szCs w:val="26"/>
        </w:rPr>
        <w:t xml:space="preserve">переездов, их инженерного </w:t>
      </w:r>
      <w:r w:rsidRPr="008715B5">
        <w:rPr>
          <w:color w:val="000000" w:themeColor="text1"/>
          <w:sz w:val="26"/>
          <w:szCs w:val="26"/>
        </w:rPr>
        <w:t>оборудования,</w:t>
      </w:r>
      <w:r w:rsidR="00AF2848">
        <w:rPr>
          <w:color w:val="000000" w:themeColor="text1"/>
          <w:sz w:val="26"/>
          <w:szCs w:val="26"/>
        </w:rPr>
        <w:t xml:space="preserve"> по которым проходят Маршруты, </w:t>
      </w:r>
      <w:r w:rsidRPr="008715B5">
        <w:rPr>
          <w:color w:val="000000" w:themeColor="text1"/>
          <w:sz w:val="26"/>
          <w:szCs w:val="26"/>
        </w:rPr>
        <w:t>представляемой перевозчиками.</w:t>
      </w:r>
    </w:p>
    <w:p w:rsidR="00486638" w:rsidRPr="00486638" w:rsidRDefault="00486638" w:rsidP="00486638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486638">
        <w:rPr>
          <w:color w:val="000000" w:themeColor="text1"/>
          <w:sz w:val="26"/>
          <w:szCs w:val="26"/>
        </w:rPr>
        <w:t>6.1.2.</w:t>
      </w:r>
      <w:r>
        <w:rPr>
          <w:color w:val="000000" w:themeColor="text1"/>
          <w:sz w:val="26"/>
          <w:szCs w:val="26"/>
        </w:rPr>
        <w:t xml:space="preserve"> </w:t>
      </w:r>
      <w:proofErr w:type="gramStart"/>
      <w:r w:rsidR="00AF2848">
        <w:rPr>
          <w:color w:val="000000" w:themeColor="text1"/>
          <w:sz w:val="26"/>
          <w:szCs w:val="26"/>
        </w:rPr>
        <w:t xml:space="preserve">Данных </w:t>
      </w:r>
      <w:r w:rsidRPr="00486638">
        <w:rPr>
          <w:color w:val="000000" w:themeColor="text1"/>
          <w:sz w:val="26"/>
          <w:szCs w:val="26"/>
        </w:rPr>
        <w:t xml:space="preserve">о дорожных условиях на Маршрутах </w:t>
      </w:r>
      <w:r w:rsidR="00AF2848">
        <w:rPr>
          <w:color w:val="000000" w:themeColor="text1"/>
          <w:sz w:val="26"/>
          <w:szCs w:val="26"/>
        </w:rPr>
        <w:t xml:space="preserve">(параметрах и состоянии проезжей части, </w:t>
      </w:r>
      <w:r w:rsidRPr="00486638">
        <w:rPr>
          <w:color w:val="000000" w:themeColor="text1"/>
          <w:sz w:val="26"/>
          <w:szCs w:val="26"/>
        </w:rPr>
        <w:t>обочи</w:t>
      </w:r>
      <w:r>
        <w:rPr>
          <w:color w:val="000000" w:themeColor="text1"/>
          <w:sz w:val="26"/>
          <w:szCs w:val="26"/>
        </w:rPr>
        <w:t>н</w:t>
      </w:r>
      <w:r w:rsidR="00AF2848">
        <w:rPr>
          <w:color w:val="000000" w:themeColor="text1"/>
          <w:sz w:val="26"/>
          <w:szCs w:val="26"/>
        </w:rPr>
        <w:t xml:space="preserve">, элементах плана и профиля </w:t>
      </w:r>
      <w:r w:rsidRPr="00486638">
        <w:rPr>
          <w:color w:val="000000" w:themeColor="text1"/>
          <w:sz w:val="26"/>
          <w:szCs w:val="26"/>
        </w:rPr>
        <w:t>дороги</w:t>
      </w:r>
      <w:r w:rsidR="00AF2848">
        <w:rPr>
          <w:color w:val="000000" w:themeColor="text1"/>
          <w:sz w:val="26"/>
          <w:szCs w:val="26"/>
        </w:rPr>
        <w:t xml:space="preserve">, интенсивности и составе движения, состоянии искусственных сооружений, железнодорожных </w:t>
      </w:r>
      <w:r w:rsidRPr="00486638">
        <w:rPr>
          <w:color w:val="000000" w:themeColor="text1"/>
          <w:sz w:val="26"/>
          <w:szCs w:val="26"/>
        </w:rPr>
        <w:t xml:space="preserve">переездов, </w:t>
      </w:r>
      <w:r w:rsidR="00AF2848">
        <w:rPr>
          <w:color w:val="000000" w:themeColor="text1"/>
          <w:sz w:val="26"/>
          <w:szCs w:val="26"/>
        </w:rPr>
        <w:t>наличии средств</w:t>
      </w:r>
      <w:r w:rsidRPr="00486638">
        <w:rPr>
          <w:color w:val="000000" w:themeColor="text1"/>
          <w:sz w:val="26"/>
          <w:szCs w:val="26"/>
        </w:rPr>
        <w:t xml:space="preserve"> организации движения), представляемых структурными подра</w:t>
      </w:r>
      <w:r>
        <w:rPr>
          <w:color w:val="000000" w:themeColor="text1"/>
          <w:sz w:val="26"/>
          <w:szCs w:val="26"/>
        </w:rPr>
        <w:t>з</w:t>
      </w:r>
      <w:r w:rsidRPr="00486638">
        <w:rPr>
          <w:color w:val="000000" w:themeColor="text1"/>
          <w:sz w:val="26"/>
          <w:szCs w:val="26"/>
        </w:rPr>
        <w:t xml:space="preserve">делениями администрации </w:t>
      </w:r>
      <w:r>
        <w:rPr>
          <w:color w:val="000000" w:themeColor="text1"/>
          <w:sz w:val="26"/>
          <w:szCs w:val="26"/>
        </w:rPr>
        <w:t>Хас</w:t>
      </w:r>
      <w:r w:rsidRPr="00486638">
        <w:rPr>
          <w:color w:val="000000" w:themeColor="text1"/>
          <w:sz w:val="26"/>
          <w:szCs w:val="26"/>
        </w:rPr>
        <w:t xml:space="preserve">анского муниципального </w:t>
      </w:r>
      <w:r>
        <w:rPr>
          <w:color w:val="000000" w:themeColor="text1"/>
          <w:sz w:val="26"/>
          <w:szCs w:val="26"/>
        </w:rPr>
        <w:t>округа</w:t>
      </w:r>
      <w:r w:rsidRPr="00486638">
        <w:rPr>
          <w:color w:val="000000" w:themeColor="text1"/>
          <w:sz w:val="26"/>
          <w:szCs w:val="26"/>
        </w:rPr>
        <w:t xml:space="preserve">, соответствующими </w:t>
      </w:r>
      <w:r w:rsidR="00AF2848">
        <w:rPr>
          <w:color w:val="000000" w:themeColor="text1"/>
          <w:sz w:val="26"/>
          <w:szCs w:val="26"/>
        </w:rPr>
        <w:t>органами исполнительной власти</w:t>
      </w:r>
      <w:r w:rsidRPr="00486638">
        <w:rPr>
          <w:color w:val="000000" w:themeColor="text1"/>
          <w:sz w:val="26"/>
          <w:szCs w:val="26"/>
        </w:rPr>
        <w:t xml:space="preserve"> Приморского </w:t>
      </w:r>
      <w:r w:rsidR="00AF2848">
        <w:rPr>
          <w:color w:val="000000" w:themeColor="text1"/>
          <w:sz w:val="26"/>
          <w:szCs w:val="26"/>
        </w:rPr>
        <w:t xml:space="preserve">края, являющимися </w:t>
      </w:r>
      <w:r w:rsidRPr="00486638">
        <w:rPr>
          <w:color w:val="000000" w:themeColor="text1"/>
          <w:sz w:val="26"/>
          <w:szCs w:val="26"/>
        </w:rPr>
        <w:t>собственниками автомоби</w:t>
      </w:r>
      <w:r>
        <w:rPr>
          <w:color w:val="000000" w:themeColor="text1"/>
          <w:sz w:val="26"/>
          <w:szCs w:val="26"/>
        </w:rPr>
        <w:t>льных</w:t>
      </w:r>
      <w:r w:rsidRPr="00486638">
        <w:rPr>
          <w:color w:val="000000" w:themeColor="text1"/>
          <w:sz w:val="26"/>
          <w:szCs w:val="26"/>
        </w:rPr>
        <w:t xml:space="preserve"> дорог, </w:t>
      </w:r>
      <w:r w:rsidR="00AF2848">
        <w:rPr>
          <w:color w:val="000000" w:themeColor="text1"/>
          <w:sz w:val="26"/>
          <w:szCs w:val="26"/>
        </w:rPr>
        <w:t xml:space="preserve">а также дорожными, коммунальными и </w:t>
      </w:r>
      <w:r w:rsidRPr="00486638">
        <w:rPr>
          <w:color w:val="000000" w:themeColor="text1"/>
          <w:sz w:val="26"/>
          <w:szCs w:val="26"/>
        </w:rPr>
        <w:t>другими организациями, в ведении которых нахо</w:t>
      </w:r>
      <w:r w:rsidR="00AF2848">
        <w:rPr>
          <w:color w:val="000000" w:themeColor="text1"/>
          <w:sz w:val="26"/>
          <w:szCs w:val="26"/>
        </w:rPr>
        <w:t>дятся</w:t>
      </w:r>
      <w:r w:rsidRPr="00486638">
        <w:rPr>
          <w:color w:val="000000" w:themeColor="text1"/>
          <w:sz w:val="26"/>
          <w:szCs w:val="26"/>
        </w:rPr>
        <w:t xml:space="preserve"> дороги, </w:t>
      </w:r>
      <w:r w:rsidR="00AF2848">
        <w:rPr>
          <w:color w:val="000000" w:themeColor="text1"/>
          <w:sz w:val="26"/>
          <w:szCs w:val="26"/>
        </w:rPr>
        <w:t>искусственные</w:t>
      </w:r>
      <w:proofErr w:type="gramEnd"/>
      <w:r w:rsidR="00AF2848">
        <w:rPr>
          <w:color w:val="000000" w:themeColor="text1"/>
          <w:sz w:val="26"/>
          <w:szCs w:val="26"/>
        </w:rPr>
        <w:t xml:space="preserve"> сооружения,</w:t>
      </w:r>
      <w:r w:rsidRPr="00486638">
        <w:rPr>
          <w:color w:val="000000" w:themeColor="text1"/>
          <w:sz w:val="26"/>
          <w:szCs w:val="26"/>
        </w:rPr>
        <w:t xml:space="preserve"> железнодорожные переезда.</w:t>
      </w:r>
    </w:p>
    <w:p w:rsidR="00486638" w:rsidRPr="00486638" w:rsidRDefault="00486638" w:rsidP="00486638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486638">
        <w:rPr>
          <w:color w:val="000000" w:themeColor="text1"/>
          <w:sz w:val="26"/>
          <w:szCs w:val="26"/>
        </w:rPr>
        <w:t>6.1.3.</w:t>
      </w:r>
      <w:r>
        <w:rPr>
          <w:color w:val="000000" w:themeColor="text1"/>
          <w:sz w:val="26"/>
          <w:szCs w:val="26"/>
        </w:rPr>
        <w:t xml:space="preserve"> </w:t>
      </w:r>
      <w:r w:rsidRPr="00486638">
        <w:rPr>
          <w:color w:val="000000" w:themeColor="text1"/>
          <w:sz w:val="26"/>
          <w:szCs w:val="26"/>
        </w:rPr>
        <w:t>Сведений, представляем</w:t>
      </w:r>
      <w:r>
        <w:rPr>
          <w:color w:val="000000" w:themeColor="text1"/>
          <w:sz w:val="26"/>
          <w:szCs w:val="26"/>
        </w:rPr>
        <w:t>ы</w:t>
      </w:r>
      <w:r w:rsidR="00AF2848">
        <w:rPr>
          <w:color w:val="000000" w:themeColor="text1"/>
          <w:sz w:val="26"/>
          <w:szCs w:val="26"/>
        </w:rPr>
        <w:t xml:space="preserve">х </w:t>
      </w:r>
      <w:r w:rsidRPr="00486638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И</w:t>
      </w:r>
      <w:r w:rsidR="00AF2848">
        <w:rPr>
          <w:color w:val="000000" w:themeColor="text1"/>
          <w:sz w:val="26"/>
          <w:szCs w:val="26"/>
        </w:rPr>
        <w:t>БДД, об</w:t>
      </w:r>
      <w:r w:rsidRPr="00486638">
        <w:rPr>
          <w:color w:val="000000" w:themeColor="text1"/>
          <w:sz w:val="26"/>
          <w:szCs w:val="26"/>
        </w:rPr>
        <w:t xml:space="preserve"> участках дороги, </w:t>
      </w:r>
      <w:r w:rsidR="00AF2848">
        <w:rPr>
          <w:color w:val="000000" w:themeColor="text1"/>
          <w:sz w:val="26"/>
          <w:szCs w:val="26"/>
        </w:rPr>
        <w:t xml:space="preserve">где произошли </w:t>
      </w:r>
      <w:r w:rsidRPr="00486638">
        <w:rPr>
          <w:color w:val="000000" w:themeColor="text1"/>
          <w:sz w:val="26"/>
          <w:szCs w:val="26"/>
        </w:rPr>
        <w:t>дор</w:t>
      </w:r>
      <w:r w:rsidR="00AF2848">
        <w:rPr>
          <w:color w:val="000000" w:themeColor="text1"/>
          <w:sz w:val="26"/>
          <w:szCs w:val="26"/>
        </w:rPr>
        <w:t xml:space="preserve">ожно-транспортное происшествия с участием </w:t>
      </w:r>
      <w:r w:rsidRPr="00486638">
        <w:rPr>
          <w:color w:val="000000" w:themeColor="text1"/>
          <w:sz w:val="26"/>
          <w:szCs w:val="26"/>
        </w:rPr>
        <w:t>перевозчиков, причиной котор</w:t>
      </w:r>
      <w:r>
        <w:rPr>
          <w:color w:val="000000" w:themeColor="text1"/>
          <w:sz w:val="26"/>
          <w:szCs w:val="26"/>
        </w:rPr>
        <w:t>ы</w:t>
      </w:r>
      <w:r w:rsidR="00AF2848">
        <w:rPr>
          <w:color w:val="000000" w:themeColor="text1"/>
          <w:sz w:val="26"/>
          <w:szCs w:val="26"/>
        </w:rPr>
        <w:t xml:space="preserve">х </w:t>
      </w:r>
      <w:r w:rsidRPr="00486638">
        <w:rPr>
          <w:color w:val="000000" w:themeColor="text1"/>
          <w:sz w:val="26"/>
          <w:szCs w:val="26"/>
        </w:rPr>
        <w:t>явились, в том числ</w:t>
      </w:r>
      <w:r w:rsidR="00AF2848">
        <w:rPr>
          <w:color w:val="000000" w:themeColor="text1"/>
          <w:sz w:val="26"/>
          <w:szCs w:val="26"/>
        </w:rPr>
        <w:t xml:space="preserve">е, плохие дорожные </w:t>
      </w:r>
      <w:r w:rsidRPr="00486638">
        <w:rPr>
          <w:color w:val="000000" w:themeColor="text1"/>
          <w:sz w:val="26"/>
          <w:szCs w:val="26"/>
        </w:rPr>
        <w:t>условия.</w:t>
      </w:r>
    </w:p>
    <w:p w:rsidR="00486638" w:rsidRPr="00486638" w:rsidRDefault="00AF2848" w:rsidP="00486638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6.1.4. Непосредственного </w:t>
      </w:r>
      <w:r w:rsidR="00486638" w:rsidRPr="00486638">
        <w:rPr>
          <w:color w:val="000000" w:themeColor="text1"/>
          <w:sz w:val="26"/>
          <w:szCs w:val="26"/>
        </w:rPr>
        <w:t xml:space="preserve">обследования дорожных </w:t>
      </w:r>
      <w:r>
        <w:rPr>
          <w:color w:val="000000" w:themeColor="text1"/>
          <w:sz w:val="26"/>
          <w:szCs w:val="26"/>
        </w:rPr>
        <w:t>условий</w:t>
      </w:r>
      <w:r w:rsidR="00486638" w:rsidRPr="00486638">
        <w:rPr>
          <w:color w:val="000000" w:themeColor="text1"/>
          <w:sz w:val="26"/>
          <w:szCs w:val="26"/>
        </w:rPr>
        <w:t xml:space="preserve"> путем визуального</w:t>
      </w:r>
      <w:r>
        <w:rPr>
          <w:color w:val="000000" w:themeColor="text1"/>
          <w:sz w:val="26"/>
          <w:szCs w:val="26"/>
        </w:rPr>
        <w:t xml:space="preserve"> осмотра и/или</w:t>
      </w:r>
      <w:r w:rsidR="00486638" w:rsidRPr="00486638">
        <w:rPr>
          <w:color w:val="000000" w:themeColor="text1"/>
          <w:sz w:val="26"/>
          <w:szCs w:val="26"/>
        </w:rPr>
        <w:t xml:space="preserve"> и</w:t>
      </w:r>
      <w:r w:rsidR="00486638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>струментальных</w:t>
      </w:r>
      <w:r w:rsidR="00486638" w:rsidRPr="00486638">
        <w:rPr>
          <w:color w:val="000000" w:themeColor="text1"/>
          <w:sz w:val="26"/>
          <w:szCs w:val="26"/>
        </w:rPr>
        <w:t xml:space="preserve"> измерений в процессе </w:t>
      </w:r>
      <w:r w:rsidR="00BD1BE3" w:rsidRPr="00486638">
        <w:rPr>
          <w:color w:val="000000" w:themeColor="text1"/>
          <w:sz w:val="26"/>
          <w:szCs w:val="26"/>
        </w:rPr>
        <w:t>проведения выездных</w:t>
      </w:r>
      <w:r w:rsidR="00486638" w:rsidRPr="00486638">
        <w:rPr>
          <w:color w:val="000000" w:themeColor="text1"/>
          <w:sz w:val="26"/>
          <w:szCs w:val="26"/>
        </w:rPr>
        <w:t xml:space="preserve"> </w:t>
      </w:r>
      <w:r w:rsidR="00BD1BE3" w:rsidRPr="00486638">
        <w:rPr>
          <w:color w:val="000000" w:themeColor="text1"/>
          <w:sz w:val="26"/>
          <w:szCs w:val="26"/>
        </w:rPr>
        <w:t>заседаний Комиссии с учетом анализа информации</w:t>
      </w:r>
      <w:r w:rsidR="00486638" w:rsidRPr="00486638">
        <w:rPr>
          <w:color w:val="000000" w:themeColor="text1"/>
          <w:sz w:val="26"/>
          <w:szCs w:val="26"/>
        </w:rPr>
        <w:t>, указанной в пунктах 6.1.1, 6.1.2, 6.1.3 настоящего Положения.</w:t>
      </w:r>
    </w:p>
    <w:p w:rsidR="00486638" w:rsidRPr="00486638" w:rsidRDefault="00486638" w:rsidP="002B75C5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486638">
        <w:rPr>
          <w:color w:val="000000" w:themeColor="text1"/>
          <w:sz w:val="26"/>
          <w:szCs w:val="26"/>
        </w:rPr>
        <w:t xml:space="preserve">6.2. Результаты обследования дорожных </w:t>
      </w:r>
      <w:r w:rsidR="00AF2848">
        <w:rPr>
          <w:color w:val="000000" w:themeColor="text1"/>
          <w:sz w:val="26"/>
          <w:szCs w:val="26"/>
        </w:rPr>
        <w:t xml:space="preserve">условий на </w:t>
      </w:r>
      <w:r w:rsidRPr="00486638">
        <w:rPr>
          <w:color w:val="000000" w:themeColor="text1"/>
          <w:sz w:val="26"/>
          <w:szCs w:val="26"/>
        </w:rPr>
        <w:t>Маршрутах</w:t>
      </w:r>
      <w:r w:rsidR="002B75C5">
        <w:rPr>
          <w:color w:val="000000" w:themeColor="text1"/>
          <w:sz w:val="26"/>
          <w:szCs w:val="26"/>
        </w:rPr>
        <w:t xml:space="preserve"> </w:t>
      </w:r>
      <w:r w:rsidRPr="00486638">
        <w:rPr>
          <w:color w:val="000000" w:themeColor="text1"/>
          <w:sz w:val="26"/>
          <w:szCs w:val="26"/>
        </w:rPr>
        <w:t>учитывают</w:t>
      </w:r>
      <w:r w:rsidR="002B75C5">
        <w:rPr>
          <w:color w:val="000000" w:themeColor="text1"/>
          <w:sz w:val="26"/>
          <w:szCs w:val="26"/>
        </w:rPr>
        <w:t>с</w:t>
      </w:r>
      <w:r w:rsidRPr="00486638">
        <w:rPr>
          <w:color w:val="000000" w:themeColor="text1"/>
          <w:sz w:val="26"/>
          <w:szCs w:val="26"/>
        </w:rPr>
        <w:t xml:space="preserve">я при </w:t>
      </w:r>
      <w:r w:rsidR="00AF2848">
        <w:rPr>
          <w:color w:val="000000" w:themeColor="text1"/>
          <w:sz w:val="26"/>
          <w:szCs w:val="26"/>
        </w:rPr>
        <w:t xml:space="preserve">разработке, </w:t>
      </w:r>
      <w:r w:rsidRPr="00486638">
        <w:rPr>
          <w:color w:val="000000" w:themeColor="text1"/>
          <w:sz w:val="26"/>
          <w:szCs w:val="26"/>
        </w:rPr>
        <w:t>утверждении и изменени</w:t>
      </w:r>
      <w:r w:rsidR="00BD1BE3">
        <w:rPr>
          <w:color w:val="000000" w:themeColor="text1"/>
          <w:sz w:val="26"/>
          <w:szCs w:val="26"/>
        </w:rPr>
        <w:t>и</w:t>
      </w:r>
      <w:r w:rsidRPr="00486638">
        <w:rPr>
          <w:color w:val="000000" w:themeColor="text1"/>
          <w:sz w:val="26"/>
          <w:szCs w:val="26"/>
        </w:rPr>
        <w:t xml:space="preserve"> </w:t>
      </w:r>
      <w:r w:rsidR="00AF2848">
        <w:rPr>
          <w:color w:val="000000" w:themeColor="text1"/>
          <w:sz w:val="26"/>
          <w:szCs w:val="26"/>
        </w:rPr>
        <w:t>техник</w:t>
      </w:r>
      <w:proofErr w:type="gramStart"/>
      <w:r w:rsidR="00AF2848">
        <w:rPr>
          <w:color w:val="000000" w:themeColor="text1"/>
          <w:sz w:val="26"/>
          <w:szCs w:val="26"/>
        </w:rPr>
        <w:t>о-</w:t>
      </w:r>
      <w:proofErr w:type="gramEnd"/>
      <w:r w:rsidR="00AF2848">
        <w:rPr>
          <w:color w:val="000000" w:themeColor="text1"/>
          <w:sz w:val="26"/>
          <w:szCs w:val="26"/>
        </w:rPr>
        <w:t xml:space="preserve"> эксплуатационных условий </w:t>
      </w:r>
      <w:r w:rsidRPr="00486638">
        <w:rPr>
          <w:color w:val="000000" w:themeColor="text1"/>
          <w:sz w:val="26"/>
          <w:szCs w:val="26"/>
        </w:rPr>
        <w:t xml:space="preserve">транспортного </w:t>
      </w:r>
      <w:r w:rsidR="00AF2848">
        <w:rPr>
          <w:color w:val="000000" w:themeColor="text1"/>
          <w:sz w:val="26"/>
          <w:szCs w:val="26"/>
        </w:rPr>
        <w:t xml:space="preserve">обслуживания </w:t>
      </w:r>
      <w:r w:rsidRPr="00486638">
        <w:rPr>
          <w:color w:val="000000" w:themeColor="text1"/>
          <w:sz w:val="26"/>
          <w:szCs w:val="26"/>
        </w:rPr>
        <w:t>населения на Маршруте.</w:t>
      </w:r>
    </w:p>
    <w:p w:rsidR="00486638" w:rsidRPr="00486638" w:rsidRDefault="00486638" w:rsidP="00BD1BE3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486638">
        <w:rPr>
          <w:color w:val="000000" w:themeColor="text1"/>
          <w:sz w:val="26"/>
          <w:szCs w:val="26"/>
        </w:rPr>
        <w:t>6.3.</w:t>
      </w:r>
      <w:r w:rsidR="00BD1BE3">
        <w:rPr>
          <w:color w:val="000000" w:themeColor="text1"/>
          <w:sz w:val="26"/>
          <w:szCs w:val="26"/>
        </w:rPr>
        <w:t xml:space="preserve"> </w:t>
      </w:r>
      <w:r w:rsidRPr="00486638">
        <w:rPr>
          <w:color w:val="000000" w:themeColor="text1"/>
          <w:sz w:val="26"/>
          <w:szCs w:val="26"/>
        </w:rPr>
        <w:t xml:space="preserve">В ходе обследования дорожных </w:t>
      </w:r>
      <w:r w:rsidR="00AF2848">
        <w:rPr>
          <w:color w:val="000000" w:themeColor="text1"/>
          <w:sz w:val="26"/>
          <w:szCs w:val="26"/>
        </w:rPr>
        <w:t>условий проверяется</w:t>
      </w:r>
      <w:r w:rsidRPr="00486638">
        <w:rPr>
          <w:color w:val="000000" w:themeColor="text1"/>
          <w:sz w:val="26"/>
          <w:szCs w:val="26"/>
        </w:rPr>
        <w:t xml:space="preserve"> также</w:t>
      </w:r>
      <w:r w:rsidR="00BD1BE3">
        <w:rPr>
          <w:color w:val="000000" w:themeColor="text1"/>
          <w:sz w:val="26"/>
          <w:szCs w:val="26"/>
        </w:rPr>
        <w:t xml:space="preserve"> </w:t>
      </w:r>
      <w:r w:rsidRPr="00486638">
        <w:rPr>
          <w:color w:val="000000" w:themeColor="text1"/>
          <w:sz w:val="26"/>
          <w:szCs w:val="26"/>
        </w:rPr>
        <w:t xml:space="preserve">выполнение </w:t>
      </w:r>
      <w:r w:rsidR="00BD1BE3" w:rsidRPr="00486638">
        <w:rPr>
          <w:color w:val="000000" w:themeColor="text1"/>
          <w:sz w:val="26"/>
          <w:szCs w:val="26"/>
        </w:rPr>
        <w:t>мероприятий, предусмотренных по результатам</w:t>
      </w:r>
      <w:r w:rsidRPr="00486638">
        <w:rPr>
          <w:color w:val="000000" w:themeColor="text1"/>
          <w:sz w:val="26"/>
          <w:szCs w:val="26"/>
        </w:rPr>
        <w:t xml:space="preserve"> предыдущего обследования дорожных условий на Маршруте.</w:t>
      </w:r>
    </w:p>
    <w:p w:rsidR="00486638" w:rsidRPr="00486638" w:rsidRDefault="00486638" w:rsidP="00BD1BE3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486638">
        <w:rPr>
          <w:color w:val="000000" w:themeColor="text1"/>
          <w:sz w:val="26"/>
          <w:szCs w:val="26"/>
        </w:rPr>
        <w:t>6.4.</w:t>
      </w:r>
      <w:r w:rsidR="00BD1BE3">
        <w:rPr>
          <w:color w:val="000000" w:themeColor="text1"/>
          <w:sz w:val="26"/>
          <w:szCs w:val="26"/>
        </w:rPr>
        <w:t xml:space="preserve"> </w:t>
      </w:r>
      <w:r w:rsidRPr="00486638">
        <w:rPr>
          <w:color w:val="000000" w:themeColor="text1"/>
          <w:sz w:val="26"/>
          <w:szCs w:val="26"/>
        </w:rPr>
        <w:t xml:space="preserve">При </w:t>
      </w:r>
      <w:r w:rsidR="00AF2848">
        <w:rPr>
          <w:color w:val="000000" w:themeColor="text1"/>
          <w:sz w:val="26"/>
          <w:szCs w:val="26"/>
        </w:rPr>
        <w:t xml:space="preserve">обследовании </w:t>
      </w:r>
      <w:r w:rsidR="00BD1BE3" w:rsidRPr="00486638">
        <w:rPr>
          <w:color w:val="000000" w:themeColor="text1"/>
          <w:sz w:val="26"/>
          <w:szCs w:val="26"/>
        </w:rPr>
        <w:t>автобус</w:t>
      </w:r>
      <w:r w:rsidR="00BD1BE3">
        <w:rPr>
          <w:color w:val="000000" w:themeColor="text1"/>
          <w:sz w:val="26"/>
          <w:szCs w:val="26"/>
        </w:rPr>
        <w:t>н</w:t>
      </w:r>
      <w:r w:rsidR="00BD1BE3" w:rsidRPr="00486638">
        <w:rPr>
          <w:color w:val="000000" w:themeColor="text1"/>
          <w:sz w:val="26"/>
          <w:szCs w:val="26"/>
        </w:rPr>
        <w:t>ого</w:t>
      </w:r>
      <w:r w:rsidRPr="00486638">
        <w:rPr>
          <w:color w:val="000000" w:themeColor="text1"/>
          <w:sz w:val="26"/>
          <w:szCs w:val="26"/>
        </w:rPr>
        <w:t xml:space="preserve"> Маршрута может проводить</w:t>
      </w:r>
      <w:r w:rsidR="00BD1BE3">
        <w:rPr>
          <w:color w:val="000000" w:themeColor="text1"/>
          <w:sz w:val="26"/>
          <w:szCs w:val="26"/>
        </w:rPr>
        <w:t>с</w:t>
      </w:r>
      <w:r w:rsidRPr="00486638">
        <w:rPr>
          <w:color w:val="000000" w:themeColor="text1"/>
          <w:sz w:val="26"/>
          <w:szCs w:val="26"/>
        </w:rPr>
        <w:t>я сбор</w:t>
      </w:r>
      <w:r w:rsidR="00BD1BE3">
        <w:rPr>
          <w:color w:val="000000" w:themeColor="text1"/>
          <w:sz w:val="26"/>
          <w:szCs w:val="26"/>
        </w:rPr>
        <w:t xml:space="preserve"> </w:t>
      </w:r>
      <w:r w:rsidR="00AF2848">
        <w:rPr>
          <w:color w:val="000000" w:themeColor="text1"/>
          <w:sz w:val="26"/>
          <w:szCs w:val="26"/>
        </w:rPr>
        <w:t xml:space="preserve">информации, </w:t>
      </w:r>
      <w:r w:rsidRPr="00486638">
        <w:rPr>
          <w:color w:val="000000" w:themeColor="text1"/>
          <w:sz w:val="26"/>
          <w:szCs w:val="26"/>
        </w:rPr>
        <w:t xml:space="preserve">необходимой </w:t>
      </w:r>
      <w:r w:rsidR="00AF2848">
        <w:rPr>
          <w:color w:val="000000" w:themeColor="text1"/>
          <w:sz w:val="26"/>
          <w:szCs w:val="26"/>
        </w:rPr>
        <w:t xml:space="preserve">для </w:t>
      </w:r>
      <w:r w:rsidRPr="00486638">
        <w:rPr>
          <w:color w:val="000000" w:themeColor="text1"/>
          <w:sz w:val="26"/>
          <w:szCs w:val="26"/>
        </w:rPr>
        <w:t xml:space="preserve">расчета (или </w:t>
      </w:r>
      <w:r w:rsidR="00BD1BE3" w:rsidRPr="00486638">
        <w:rPr>
          <w:color w:val="000000" w:themeColor="text1"/>
          <w:sz w:val="26"/>
          <w:szCs w:val="26"/>
        </w:rPr>
        <w:t>уточ</w:t>
      </w:r>
      <w:r w:rsidR="00BD1BE3">
        <w:rPr>
          <w:color w:val="000000" w:themeColor="text1"/>
          <w:sz w:val="26"/>
          <w:szCs w:val="26"/>
        </w:rPr>
        <w:t>н</w:t>
      </w:r>
      <w:r w:rsidR="00BD1BE3" w:rsidRPr="00486638">
        <w:rPr>
          <w:color w:val="000000" w:themeColor="text1"/>
          <w:sz w:val="26"/>
          <w:szCs w:val="26"/>
        </w:rPr>
        <w:t>ения</w:t>
      </w:r>
      <w:r w:rsidR="00AF2848">
        <w:rPr>
          <w:color w:val="000000" w:themeColor="text1"/>
          <w:sz w:val="26"/>
          <w:szCs w:val="26"/>
        </w:rPr>
        <w:t xml:space="preserve">) </w:t>
      </w:r>
      <w:r w:rsidRPr="00486638">
        <w:rPr>
          <w:color w:val="000000" w:themeColor="text1"/>
          <w:sz w:val="26"/>
          <w:szCs w:val="26"/>
        </w:rPr>
        <w:t>нормативов скорости, а также для состав</w:t>
      </w:r>
      <w:r w:rsidR="00BD1BE3">
        <w:rPr>
          <w:color w:val="000000" w:themeColor="text1"/>
          <w:sz w:val="26"/>
          <w:szCs w:val="26"/>
        </w:rPr>
        <w:t>л</w:t>
      </w:r>
      <w:r w:rsidRPr="00486638">
        <w:rPr>
          <w:color w:val="000000" w:themeColor="text1"/>
          <w:sz w:val="26"/>
          <w:szCs w:val="26"/>
        </w:rPr>
        <w:t>ения (или уточнения) паспортов Маршрутов.</w:t>
      </w:r>
    </w:p>
    <w:p w:rsidR="00486638" w:rsidRDefault="00AF2848" w:rsidP="00F82572">
      <w:pPr>
        <w:tabs>
          <w:tab w:val="left" w:pos="1276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7. </w:t>
      </w:r>
      <w:r w:rsidR="00BD1BE3" w:rsidRPr="00BD1BE3">
        <w:rPr>
          <w:b/>
          <w:color w:val="000000" w:themeColor="text1"/>
          <w:sz w:val="26"/>
          <w:szCs w:val="26"/>
        </w:rPr>
        <w:t>Оформление результатов</w:t>
      </w:r>
      <w:r w:rsidR="00486638" w:rsidRPr="00BD1BE3">
        <w:rPr>
          <w:b/>
          <w:color w:val="000000" w:themeColor="text1"/>
          <w:sz w:val="26"/>
          <w:szCs w:val="26"/>
        </w:rPr>
        <w:t xml:space="preserve"> обследования Маршрутов</w:t>
      </w:r>
      <w:r w:rsidR="00BD1BE3">
        <w:rPr>
          <w:b/>
          <w:color w:val="000000" w:themeColor="text1"/>
          <w:sz w:val="26"/>
          <w:szCs w:val="26"/>
        </w:rPr>
        <w:t>.</w:t>
      </w:r>
    </w:p>
    <w:p w:rsidR="00BD1BE3" w:rsidRPr="00BD1BE3" w:rsidRDefault="00BD1BE3" w:rsidP="00BD1BE3">
      <w:pPr>
        <w:tabs>
          <w:tab w:val="left" w:pos="1276"/>
        </w:tabs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486638" w:rsidRPr="00486638" w:rsidRDefault="00486638" w:rsidP="00BD1BE3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486638">
        <w:rPr>
          <w:color w:val="000000" w:themeColor="text1"/>
          <w:sz w:val="26"/>
          <w:szCs w:val="26"/>
        </w:rPr>
        <w:t>7.1.</w:t>
      </w:r>
      <w:r w:rsidR="00BD1BE3">
        <w:rPr>
          <w:color w:val="000000" w:themeColor="text1"/>
          <w:sz w:val="26"/>
          <w:szCs w:val="26"/>
        </w:rPr>
        <w:t xml:space="preserve"> </w:t>
      </w:r>
      <w:r w:rsidR="00AF2848">
        <w:rPr>
          <w:color w:val="000000" w:themeColor="text1"/>
          <w:sz w:val="26"/>
          <w:szCs w:val="26"/>
        </w:rPr>
        <w:t>Результаты обследования Маршрута оформляются в виде</w:t>
      </w:r>
      <w:r w:rsidRPr="00486638">
        <w:rPr>
          <w:color w:val="000000" w:themeColor="text1"/>
          <w:sz w:val="26"/>
          <w:szCs w:val="26"/>
        </w:rPr>
        <w:t xml:space="preserve"> Акта</w:t>
      </w:r>
      <w:r w:rsidR="00BD1BE3">
        <w:rPr>
          <w:color w:val="000000" w:themeColor="text1"/>
          <w:sz w:val="26"/>
          <w:szCs w:val="26"/>
        </w:rPr>
        <w:t xml:space="preserve"> </w:t>
      </w:r>
      <w:r w:rsidRPr="00486638">
        <w:rPr>
          <w:color w:val="000000" w:themeColor="text1"/>
          <w:sz w:val="26"/>
          <w:szCs w:val="26"/>
        </w:rPr>
        <w:t>обследования.</w:t>
      </w:r>
    </w:p>
    <w:p w:rsidR="00486638" w:rsidRDefault="00AF2848" w:rsidP="00486638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7.2. На основании Акта обследования</w:t>
      </w:r>
      <w:r w:rsidR="00486638" w:rsidRPr="00486638">
        <w:rPr>
          <w:color w:val="000000" w:themeColor="text1"/>
          <w:sz w:val="26"/>
          <w:szCs w:val="26"/>
        </w:rPr>
        <w:t xml:space="preserve"> Комис</w:t>
      </w:r>
      <w:r w:rsidR="00BD1BE3">
        <w:rPr>
          <w:color w:val="000000" w:themeColor="text1"/>
          <w:sz w:val="26"/>
          <w:szCs w:val="26"/>
        </w:rPr>
        <w:t>сия</w:t>
      </w:r>
      <w:r>
        <w:rPr>
          <w:color w:val="000000" w:themeColor="text1"/>
          <w:sz w:val="26"/>
          <w:szCs w:val="26"/>
        </w:rPr>
        <w:t xml:space="preserve"> выносит свое решение о возможности установления, изменения, отмены муниципальных</w:t>
      </w:r>
      <w:r w:rsidR="00486638" w:rsidRPr="00486638">
        <w:rPr>
          <w:color w:val="000000" w:themeColor="text1"/>
          <w:sz w:val="26"/>
          <w:szCs w:val="26"/>
        </w:rPr>
        <w:t xml:space="preserve"> маршру</w:t>
      </w:r>
      <w:r w:rsidR="00BD1BE3">
        <w:rPr>
          <w:color w:val="000000" w:themeColor="text1"/>
          <w:sz w:val="26"/>
          <w:szCs w:val="26"/>
        </w:rPr>
        <w:t>т</w:t>
      </w:r>
      <w:r w:rsidR="00486638" w:rsidRPr="00486638">
        <w:rPr>
          <w:color w:val="000000" w:themeColor="text1"/>
          <w:sz w:val="26"/>
          <w:szCs w:val="26"/>
        </w:rPr>
        <w:t>ов,</w:t>
      </w:r>
      <w:r w:rsidR="00BD1BE3">
        <w:rPr>
          <w:color w:val="000000" w:themeColor="text1"/>
          <w:sz w:val="26"/>
          <w:szCs w:val="26"/>
        </w:rPr>
        <w:t xml:space="preserve"> с приложением своих рекомендаций.</w:t>
      </w:r>
    </w:p>
    <w:p w:rsidR="00BD1BE3" w:rsidRDefault="00486638" w:rsidP="00444992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486638">
        <w:rPr>
          <w:color w:val="000000" w:themeColor="text1"/>
          <w:sz w:val="26"/>
          <w:szCs w:val="26"/>
        </w:rPr>
        <w:t>7.3.</w:t>
      </w:r>
      <w:r w:rsidR="00BD1BE3">
        <w:rPr>
          <w:color w:val="000000" w:themeColor="text1"/>
          <w:sz w:val="26"/>
          <w:szCs w:val="26"/>
        </w:rPr>
        <w:t xml:space="preserve"> </w:t>
      </w:r>
      <w:r w:rsidRPr="00486638">
        <w:rPr>
          <w:color w:val="000000" w:themeColor="text1"/>
          <w:sz w:val="26"/>
          <w:szCs w:val="26"/>
        </w:rPr>
        <w:t xml:space="preserve">Результаты обследования дорожных </w:t>
      </w:r>
      <w:r w:rsidR="00AF2848">
        <w:rPr>
          <w:color w:val="000000" w:themeColor="text1"/>
          <w:sz w:val="26"/>
          <w:szCs w:val="26"/>
        </w:rPr>
        <w:t>условий</w:t>
      </w:r>
      <w:r w:rsidRPr="00486638">
        <w:rPr>
          <w:color w:val="000000" w:themeColor="text1"/>
          <w:sz w:val="26"/>
          <w:szCs w:val="26"/>
        </w:rPr>
        <w:t xml:space="preserve"> на Маршрутах учитываются при </w:t>
      </w:r>
      <w:r w:rsidR="00BD1BE3" w:rsidRPr="00486638">
        <w:rPr>
          <w:color w:val="000000" w:themeColor="text1"/>
          <w:sz w:val="26"/>
          <w:szCs w:val="26"/>
        </w:rPr>
        <w:t xml:space="preserve">разработке, </w:t>
      </w:r>
      <w:r w:rsidR="00AF2848">
        <w:rPr>
          <w:color w:val="000000" w:themeColor="text1"/>
          <w:sz w:val="26"/>
          <w:szCs w:val="26"/>
        </w:rPr>
        <w:t>утверждении</w:t>
      </w:r>
      <w:r w:rsidRPr="00486638">
        <w:rPr>
          <w:color w:val="000000" w:themeColor="text1"/>
          <w:sz w:val="26"/>
          <w:szCs w:val="26"/>
        </w:rPr>
        <w:t xml:space="preserve"> и изменения техник</w:t>
      </w:r>
      <w:proofErr w:type="gramStart"/>
      <w:r w:rsidRPr="00486638">
        <w:rPr>
          <w:color w:val="000000" w:themeColor="text1"/>
          <w:sz w:val="26"/>
          <w:szCs w:val="26"/>
        </w:rPr>
        <w:t>о-</w:t>
      </w:r>
      <w:proofErr w:type="gramEnd"/>
      <w:r w:rsidRPr="00486638">
        <w:rPr>
          <w:color w:val="000000" w:themeColor="text1"/>
          <w:sz w:val="26"/>
          <w:szCs w:val="26"/>
        </w:rPr>
        <w:t xml:space="preserve"> эксплуатационн</w:t>
      </w:r>
      <w:r w:rsidR="00BD1BE3">
        <w:rPr>
          <w:color w:val="000000" w:themeColor="text1"/>
          <w:sz w:val="26"/>
          <w:szCs w:val="26"/>
        </w:rPr>
        <w:t>ых</w:t>
      </w:r>
      <w:r w:rsidRPr="00486638">
        <w:rPr>
          <w:color w:val="000000" w:themeColor="text1"/>
          <w:sz w:val="26"/>
          <w:szCs w:val="26"/>
        </w:rPr>
        <w:t xml:space="preserve"> </w:t>
      </w:r>
      <w:r w:rsidR="00AF2848">
        <w:rPr>
          <w:color w:val="000000" w:themeColor="text1"/>
          <w:sz w:val="26"/>
          <w:szCs w:val="26"/>
        </w:rPr>
        <w:t xml:space="preserve">условий транспортного обслуживания </w:t>
      </w:r>
      <w:r w:rsidRPr="00486638">
        <w:rPr>
          <w:color w:val="000000" w:themeColor="text1"/>
          <w:sz w:val="26"/>
          <w:szCs w:val="26"/>
        </w:rPr>
        <w:t>населения</w:t>
      </w:r>
      <w:r w:rsidR="00BD1BE3">
        <w:rPr>
          <w:color w:val="000000" w:themeColor="text1"/>
          <w:sz w:val="26"/>
          <w:szCs w:val="26"/>
        </w:rPr>
        <w:t xml:space="preserve"> </w:t>
      </w:r>
      <w:r w:rsidRPr="00486638">
        <w:rPr>
          <w:color w:val="000000" w:themeColor="text1"/>
          <w:sz w:val="26"/>
          <w:szCs w:val="26"/>
        </w:rPr>
        <w:t>на Маршруте.</w:t>
      </w:r>
    </w:p>
    <w:p w:rsidR="00BD1BE3" w:rsidRPr="00BD1BE3" w:rsidRDefault="00BD1BE3" w:rsidP="00444992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BD1BE3">
        <w:rPr>
          <w:color w:val="000000" w:themeColor="text1"/>
          <w:sz w:val="26"/>
          <w:szCs w:val="26"/>
        </w:rPr>
        <w:t>7.4.</w:t>
      </w:r>
      <w:r>
        <w:rPr>
          <w:color w:val="000000" w:themeColor="text1"/>
          <w:sz w:val="26"/>
          <w:szCs w:val="26"/>
        </w:rPr>
        <w:t xml:space="preserve"> </w:t>
      </w:r>
      <w:r w:rsidR="00AF2848">
        <w:rPr>
          <w:color w:val="000000" w:themeColor="text1"/>
          <w:sz w:val="26"/>
          <w:szCs w:val="26"/>
        </w:rPr>
        <w:t xml:space="preserve">Комиссия делает </w:t>
      </w:r>
      <w:r w:rsidRPr="00BD1BE3">
        <w:rPr>
          <w:color w:val="000000" w:themeColor="text1"/>
          <w:sz w:val="26"/>
          <w:szCs w:val="26"/>
        </w:rPr>
        <w:t xml:space="preserve">заключение </w:t>
      </w:r>
      <w:r w:rsidR="00AF2848">
        <w:rPr>
          <w:color w:val="000000" w:themeColor="text1"/>
          <w:sz w:val="26"/>
          <w:szCs w:val="26"/>
        </w:rPr>
        <w:t xml:space="preserve">о </w:t>
      </w:r>
      <w:r w:rsidRPr="00BD1BE3">
        <w:rPr>
          <w:color w:val="000000" w:themeColor="text1"/>
          <w:sz w:val="26"/>
          <w:szCs w:val="26"/>
        </w:rPr>
        <w:t>невозможности открытия (изменения) Маршрута в следу</w:t>
      </w:r>
      <w:r>
        <w:rPr>
          <w:color w:val="000000" w:themeColor="text1"/>
          <w:sz w:val="26"/>
          <w:szCs w:val="26"/>
        </w:rPr>
        <w:t>ющ</w:t>
      </w:r>
      <w:r w:rsidR="00AF2848">
        <w:rPr>
          <w:color w:val="000000" w:themeColor="text1"/>
          <w:sz w:val="26"/>
          <w:szCs w:val="26"/>
        </w:rPr>
        <w:t xml:space="preserve">их </w:t>
      </w:r>
      <w:r w:rsidRPr="00BD1BE3">
        <w:rPr>
          <w:color w:val="000000" w:themeColor="text1"/>
          <w:sz w:val="26"/>
          <w:szCs w:val="26"/>
        </w:rPr>
        <w:t>случаях:</w:t>
      </w:r>
    </w:p>
    <w:p w:rsidR="00BD1BE3" w:rsidRPr="00BD1BE3" w:rsidRDefault="00AF2848" w:rsidP="00BD1BE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если в письменном заявлении представлены сведения, содержащие недостоверную </w:t>
      </w:r>
      <w:r w:rsidR="00BD1BE3" w:rsidRPr="00BD1BE3">
        <w:rPr>
          <w:color w:val="000000" w:themeColor="text1"/>
          <w:sz w:val="26"/>
          <w:szCs w:val="26"/>
        </w:rPr>
        <w:t>информацию;</w:t>
      </w:r>
    </w:p>
    <w:p w:rsidR="00BD1BE3" w:rsidRPr="00BD1BE3" w:rsidRDefault="00AF2848" w:rsidP="00BD1BE3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если открываемый маршрут не соответствует требованиям безопасных </w:t>
      </w:r>
      <w:r w:rsidR="00BD1BE3" w:rsidRPr="00BD1BE3">
        <w:rPr>
          <w:color w:val="000000" w:themeColor="text1"/>
          <w:sz w:val="26"/>
          <w:szCs w:val="26"/>
        </w:rPr>
        <w:t>условий перевозок пассажиров и багажа автобусами.</w:t>
      </w:r>
    </w:p>
    <w:p w:rsidR="00BD1BE3" w:rsidRPr="00BD1BE3" w:rsidRDefault="00BD1BE3" w:rsidP="00BD1BE3">
      <w:pPr>
        <w:ind w:firstLine="708"/>
        <w:jc w:val="both"/>
        <w:rPr>
          <w:color w:val="000000" w:themeColor="text1"/>
          <w:sz w:val="26"/>
          <w:szCs w:val="26"/>
        </w:rPr>
      </w:pPr>
      <w:r w:rsidRPr="00BD1BE3">
        <w:rPr>
          <w:color w:val="000000" w:themeColor="text1"/>
          <w:sz w:val="26"/>
          <w:szCs w:val="26"/>
        </w:rPr>
        <w:t xml:space="preserve">7.5. В </w:t>
      </w:r>
      <w:r w:rsidR="00AF2848">
        <w:rPr>
          <w:color w:val="000000" w:themeColor="text1"/>
          <w:sz w:val="26"/>
          <w:szCs w:val="26"/>
        </w:rPr>
        <w:t xml:space="preserve">случае выявления несоответствия </w:t>
      </w:r>
      <w:r w:rsidRPr="00BD1BE3">
        <w:rPr>
          <w:color w:val="000000" w:themeColor="text1"/>
          <w:sz w:val="26"/>
          <w:szCs w:val="26"/>
        </w:rPr>
        <w:t xml:space="preserve">дорожных </w:t>
      </w:r>
      <w:r w:rsidR="00AF2848">
        <w:rPr>
          <w:color w:val="000000" w:themeColor="text1"/>
          <w:sz w:val="26"/>
          <w:szCs w:val="26"/>
        </w:rPr>
        <w:t xml:space="preserve">условий требованиям безопасности </w:t>
      </w:r>
      <w:r w:rsidRPr="00BD1BE3">
        <w:rPr>
          <w:color w:val="000000" w:themeColor="text1"/>
          <w:sz w:val="26"/>
          <w:szCs w:val="26"/>
        </w:rPr>
        <w:t xml:space="preserve">движения в Акте </w:t>
      </w:r>
      <w:r w:rsidR="00AF2848">
        <w:rPr>
          <w:color w:val="000000" w:themeColor="text1"/>
          <w:sz w:val="26"/>
          <w:szCs w:val="26"/>
        </w:rPr>
        <w:t>обследования</w:t>
      </w:r>
      <w:r w:rsidRPr="00BD1BE3">
        <w:rPr>
          <w:color w:val="000000" w:themeColor="text1"/>
          <w:sz w:val="26"/>
          <w:szCs w:val="26"/>
        </w:rPr>
        <w:t xml:space="preserve"> отражаются предложения </w:t>
      </w:r>
      <w:r w:rsidR="00AF2848">
        <w:rPr>
          <w:color w:val="000000" w:themeColor="text1"/>
          <w:sz w:val="26"/>
          <w:szCs w:val="26"/>
        </w:rPr>
        <w:t xml:space="preserve">Комиссии о проведении неотложных </w:t>
      </w:r>
      <w:r w:rsidRPr="00BD1BE3">
        <w:rPr>
          <w:color w:val="000000" w:themeColor="text1"/>
          <w:sz w:val="26"/>
          <w:szCs w:val="26"/>
        </w:rPr>
        <w:t>и перспе</w:t>
      </w:r>
      <w:r w:rsidR="00AF2848">
        <w:rPr>
          <w:color w:val="000000" w:themeColor="text1"/>
          <w:sz w:val="26"/>
          <w:szCs w:val="26"/>
        </w:rPr>
        <w:t>ктивных мероприятий, направленных на улучшение условий безопасности</w:t>
      </w:r>
      <w:r w:rsidRPr="00BD1BE3">
        <w:rPr>
          <w:color w:val="000000" w:themeColor="text1"/>
          <w:sz w:val="26"/>
          <w:szCs w:val="26"/>
        </w:rPr>
        <w:t xml:space="preserve"> движения и предупреждение дорожно-транспортн</w:t>
      </w:r>
      <w:r w:rsidR="0089083B">
        <w:rPr>
          <w:color w:val="000000" w:themeColor="text1"/>
          <w:sz w:val="26"/>
          <w:szCs w:val="26"/>
        </w:rPr>
        <w:t>ы</w:t>
      </w:r>
      <w:r w:rsidR="00AF2848">
        <w:rPr>
          <w:color w:val="000000" w:themeColor="text1"/>
          <w:sz w:val="26"/>
          <w:szCs w:val="26"/>
        </w:rPr>
        <w:t xml:space="preserve">х происшествий </w:t>
      </w:r>
      <w:r w:rsidRPr="00BD1BE3">
        <w:rPr>
          <w:color w:val="000000" w:themeColor="text1"/>
          <w:sz w:val="26"/>
          <w:szCs w:val="26"/>
        </w:rPr>
        <w:t>на Маршруте.</w:t>
      </w:r>
    </w:p>
    <w:p w:rsidR="0089083B" w:rsidRDefault="00BD1BE3" w:rsidP="0089083B">
      <w:pPr>
        <w:ind w:firstLine="708"/>
        <w:jc w:val="both"/>
        <w:rPr>
          <w:color w:val="000000" w:themeColor="text1"/>
          <w:sz w:val="26"/>
          <w:szCs w:val="26"/>
        </w:rPr>
      </w:pPr>
      <w:r w:rsidRPr="0089083B">
        <w:rPr>
          <w:color w:val="000000" w:themeColor="text1"/>
          <w:sz w:val="26"/>
          <w:szCs w:val="26"/>
        </w:rPr>
        <w:t>7.6.</w:t>
      </w:r>
      <w:r w:rsidR="0089083B">
        <w:rPr>
          <w:color w:val="000000" w:themeColor="text1"/>
          <w:sz w:val="26"/>
          <w:szCs w:val="26"/>
        </w:rPr>
        <w:t xml:space="preserve"> </w:t>
      </w:r>
      <w:proofErr w:type="gramStart"/>
      <w:r w:rsidR="00AF2848">
        <w:rPr>
          <w:color w:val="000000" w:themeColor="text1"/>
          <w:sz w:val="26"/>
          <w:szCs w:val="26"/>
        </w:rPr>
        <w:t xml:space="preserve">Акт </w:t>
      </w:r>
      <w:r w:rsidRPr="0089083B">
        <w:rPr>
          <w:color w:val="000000" w:themeColor="text1"/>
          <w:sz w:val="26"/>
          <w:szCs w:val="26"/>
        </w:rPr>
        <w:t>обследовани</w:t>
      </w:r>
      <w:r w:rsidR="0089083B">
        <w:rPr>
          <w:color w:val="000000" w:themeColor="text1"/>
          <w:sz w:val="26"/>
          <w:szCs w:val="26"/>
        </w:rPr>
        <w:t>я</w:t>
      </w:r>
      <w:r w:rsidR="00AF2848">
        <w:rPr>
          <w:color w:val="000000" w:themeColor="text1"/>
          <w:sz w:val="26"/>
          <w:szCs w:val="26"/>
        </w:rPr>
        <w:t xml:space="preserve"> должен </w:t>
      </w:r>
      <w:r w:rsidRPr="0089083B">
        <w:rPr>
          <w:color w:val="000000" w:themeColor="text1"/>
          <w:sz w:val="26"/>
          <w:szCs w:val="26"/>
        </w:rPr>
        <w:t xml:space="preserve">содержать сведения </w:t>
      </w:r>
      <w:r w:rsidR="00AF2848">
        <w:rPr>
          <w:color w:val="000000" w:themeColor="text1"/>
          <w:sz w:val="26"/>
          <w:szCs w:val="26"/>
        </w:rPr>
        <w:t xml:space="preserve">о соответствии (не </w:t>
      </w:r>
      <w:r w:rsidRPr="0089083B">
        <w:rPr>
          <w:color w:val="000000" w:themeColor="text1"/>
          <w:sz w:val="26"/>
          <w:szCs w:val="26"/>
        </w:rPr>
        <w:t>соответствии) обследова</w:t>
      </w:r>
      <w:r w:rsidR="00AF2848">
        <w:rPr>
          <w:color w:val="000000" w:themeColor="text1"/>
          <w:sz w:val="26"/>
          <w:szCs w:val="26"/>
        </w:rPr>
        <w:t xml:space="preserve">нных </w:t>
      </w:r>
      <w:r w:rsidRPr="0089083B">
        <w:rPr>
          <w:color w:val="000000" w:themeColor="text1"/>
          <w:sz w:val="26"/>
          <w:szCs w:val="26"/>
        </w:rPr>
        <w:t xml:space="preserve">дорожных </w:t>
      </w:r>
      <w:r w:rsidR="00AF2848">
        <w:rPr>
          <w:color w:val="000000" w:themeColor="text1"/>
          <w:sz w:val="26"/>
          <w:szCs w:val="26"/>
        </w:rPr>
        <w:t>условий</w:t>
      </w:r>
      <w:r w:rsidRPr="0089083B">
        <w:rPr>
          <w:color w:val="000000" w:themeColor="text1"/>
          <w:sz w:val="26"/>
          <w:szCs w:val="26"/>
        </w:rPr>
        <w:t xml:space="preserve"> на </w:t>
      </w:r>
      <w:r w:rsidR="00AF2848">
        <w:rPr>
          <w:color w:val="000000" w:themeColor="text1"/>
          <w:sz w:val="26"/>
          <w:szCs w:val="26"/>
        </w:rPr>
        <w:t>Маршруте требованиям безопасности</w:t>
      </w:r>
      <w:r w:rsidRPr="0089083B">
        <w:rPr>
          <w:color w:val="000000" w:themeColor="text1"/>
          <w:sz w:val="26"/>
          <w:szCs w:val="26"/>
        </w:rPr>
        <w:t xml:space="preserve"> движения </w:t>
      </w:r>
      <w:r w:rsidR="00AF2848">
        <w:rPr>
          <w:color w:val="000000" w:themeColor="text1"/>
          <w:sz w:val="26"/>
          <w:szCs w:val="26"/>
        </w:rPr>
        <w:t>транспорта</w:t>
      </w:r>
      <w:r w:rsidRPr="0089083B">
        <w:rPr>
          <w:color w:val="000000" w:themeColor="text1"/>
          <w:sz w:val="26"/>
          <w:szCs w:val="26"/>
        </w:rPr>
        <w:t xml:space="preserve"> общего </w:t>
      </w:r>
      <w:r w:rsidR="00AF2848">
        <w:rPr>
          <w:color w:val="000000" w:themeColor="text1"/>
          <w:sz w:val="26"/>
          <w:szCs w:val="26"/>
        </w:rPr>
        <w:t xml:space="preserve">пользования, а также </w:t>
      </w:r>
      <w:r w:rsidRPr="0089083B">
        <w:rPr>
          <w:color w:val="000000" w:themeColor="text1"/>
          <w:sz w:val="26"/>
          <w:szCs w:val="26"/>
        </w:rPr>
        <w:t xml:space="preserve">заключение Комиссии </w:t>
      </w:r>
      <w:r w:rsidR="00AF2848">
        <w:rPr>
          <w:color w:val="000000" w:themeColor="text1"/>
          <w:sz w:val="26"/>
          <w:szCs w:val="26"/>
        </w:rPr>
        <w:t>о</w:t>
      </w:r>
      <w:r w:rsidRPr="0089083B">
        <w:rPr>
          <w:color w:val="000000" w:themeColor="text1"/>
          <w:sz w:val="26"/>
          <w:szCs w:val="26"/>
        </w:rPr>
        <w:t xml:space="preserve"> возможности (невозможности) осуществления </w:t>
      </w:r>
      <w:r w:rsidR="00AF2848">
        <w:rPr>
          <w:color w:val="000000" w:themeColor="text1"/>
          <w:sz w:val="26"/>
          <w:szCs w:val="26"/>
        </w:rPr>
        <w:t xml:space="preserve">пассажирских </w:t>
      </w:r>
      <w:r w:rsidRPr="0089083B">
        <w:rPr>
          <w:color w:val="000000" w:themeColor="text1"/>
          <w:sz w:val="26"/>
          <w:szCs w:val="26"/>
        </w:rPr>
        <w:t>перевоз</w:t>
      </w:r>
      <w:r w:rsidR="0089083B">
        <w:rPr>
          <w:color w:val="000000" w:themeColor="text1"/>
          <w:sz w:val="26"/>
          <w:szCs w:val="26"/>
        </w:rPr>
        <w:t>ок</w:t>
      </w:r>
      <w:r w:rsidR="00AF2848">
        <w:rPr>
          <w:color w:val="000000" w:themeColor="text1"/>
          <w:sz w:val="26"/>
          <w:szCs w:val="26"/>
        </w:rPr>
        <w:t xml:space="preserve"> </w:t>
      </w:r>
      <w:r w:rsidR="0089083B">
        <w:rPr>
          <w:color w:val="000000" w:themeColor="text1"/>
          <w:sz w:val="26"/>
          <w:szCs w:val="26"/>
        </w:rPr>
        <w:t>по</w:t>
      </w:r>
      <w:r w:rsidRPr="0089083B">
        <w:rPr>
          <w:color w:val="000000" w:themeColor="text1"/>
          <w:sz w:val="26"/>
          <w:szCs w:val="26"/>
        </w:rPr>
        <w:t xml:space="preserve"> </w:t>
      </w:r>
      <w:r w:rsidR="00AF2848">
        <w:rPr>
          <w:color w:val="000000" w:themeColor="text1"/>
          <w:sz w:val="26"/>
          <w:szCs w:val="26"/>
        </w:rPr>
        <w:t>участку</w:t>
      </w:r>
      <w:r w:rsidRPr="0089083B">
        <w:rPr>
          <w:color w:val="000000" w:themeColor="text1"/>
          <w:sz w:val="26"/>
          <w:szCs w:val="26"/>
        </w:rPr>
        <w:t xml:space="preserve"> </w:t>
      </w:r>
      <w:r w:rsidR="0089083B" w:rsidRPr="0089083B">
        <w:rPr>
          <w:color w:val="000000" w:themeColor="text1"/>
          <w:sz w:val="26"/>
          <w:szCs w:val="26"/>
        </w:rPr>
        <w:t>муницип</w:t>
      </w:r>
      <w:r w:rsidR="0089083B">
        <w:rPr>
          <w:color w:val="000000" w:themeColor="text1"/>
          <w:sz w:val="26"/>
          <w:szCs w:val="26"/>
        </w:rPr>
        <w:t>ального</w:t>
      </w:r>
      <w:r w:rsidR="00AF2848">
        <w:rPr>
          <w:color w:val="000000" w:themeColor="text1"/>
          <w:sz w:val="26"/>
          <w:szCs w:val="26"/>
        </w:rPr>
        <w:t xml:space="preserve"> маршрута, на котором Комиссией были выявлены нарушения в состоянии, оборудовании и содержании </w:t>
      </w:r>
      <w:r w:rsidRPr="0089083B">
        <w:rPr>
          <w:color w:val="000000" w:themeColor="text1"/>
          <w:sz w:val="26"/>
          <w:szCs w:val="26"/>
        </w:rPr>
        <w:t>автомобильной дор</w:t>
      </w:r>
      <w:r w:rsidR="001679C4">
        <w:rPr>
          <w:color w:val="000000" w:themeColor="text1"/>
          <w:sz w:val="26"/>
          <w:szCs w:val="26"/>
        </w:rPr>
        <w:t xml:space="preserve">оги, искусственных сооружений, </w:t>
      </w:r>
      <w:r w:rsidRPr="0089083B">
        <w:rPr>
          <w:color w:val="000000" w:themeColor="text1"/>
          <w:sz w:val="26"/>
          <w:szCs w:val="26"/>
        </w:rPr>
        <w:t>железнодор</w:t>
      </w:r>
      <w:r w:rsidR="001679C4">
        <w:rPr>
          <w:color w:val="000000" w:themeColor="text1"/>
          <w:sz w:val="26"/>
          <w:szCs w:val="26"/>
        </w:rPr>
        <w:t>ожных переездов, их инженерного</w:t>
      </w:r>
      <w:r w:rsidRPr="0089083B">
        <w:rPr>
          <w:color w:val="000000" w:themeColor="text1"/>
          <w:sz w:val="26"/>
          <w:szCs w:val="26"/>
        </w:rPr>
        <w:t xml:space="preserve"> оборудования.</w:t>
      </w:r>
      <w:proofErr w:type="gramEnd"/>
    </w:p>
    <w:p w:rsidR="00BD1BE3" w:rsidRPr="00BD1BE3" w:rsidRDefault="001679C4" w:rsidP="0089083B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Акте обследования </w:t>
      </w:r>
      <w:r w:rsidR="00BD1BE3" w:rsidRPr="0089083B">
        <w:rPr>
          <w:color w:val="000000" w:themeColor="text1"/>
          <w:sz w:val="26"/>
          <w:szCs w:val="26"/>
        </w:rPr>
        <w:t xml:space="preserve">также </w:t>
      </w:r>
      <w:r>
        <w:rPr>
          <w:color w:val="000000" w:themeColor="text1"/>
          <w:sz w:val="26"/>
          <w:szCs w:val="26"/>
        </w:rPr>
        <w:t xml:space="preserve">приводится </w:t>
      </w:r>
      <w:r w:rsidR="00BD1BE3" w:rsidRPr="0089083B">
        <w:rPr>
          <w:color w:val="000000" w:themeColor="text1"/>
          <w:sz w:val="26"/>
          <w:szCs w:val="26"/>
        </w:rPr>
        <w:t>таблица выявленных</w:t>
      </w:r>
      <w:r w:rsidR="0089083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нарушений состояния, оборудования и содержания автомобильной дороги, искусственных сооружений, железнодорожных переездов, их </w:t>
      </w:r>
      <w:r w:rsidR="00BD1BE3" w:rsidRPr="00BD1BE3">
        <w:rPr>
          <w:color w:val="000000" w:themeColor="text1"/>
          <w:sz w:val="26"/>
          <w:szCs w:val="26"/>
        </w:rPr>
        <w:t xml:space="preserve">инженерного оборудования на участке </w:t>
      </w:r>
      <w:r>
        <w:rPr>
          <w:color w:val="000000" w:themeColor="text1"/>
          <w:sz w:val="26"/>
          <w:szCs w:val="26"/>
        </w:rPr>
        <w:t xml:space="preserve">Маршрута </w:t>
      </w:r>
      <w:r w:rsidR="00BD1BE3" w:rsidRPr="00BD1BE3">
        <w:rPr>
          <w:color w:val="000000" w:themeColor="text1"/>
          <w:sz w:val="26"/>
          <w:szCs w:val="26"/>
        </w:rPr>
        <w:t xml:space="preserve">(маршрутах) </w:t>
      </w:r>
      <w:r w:rsidR="0089083B">
        <w:rPr>
          <w:color w:val="000000" w:themeColor="text1"/>
          <w:sz w:val="26"/>
          <w:szCs w:val="26"/>
        </w:rPr>
        <w:t>Хас</w:t>
      </w:r>
      <w:r w:rsidR="00BD1BE3" w:rsidRPr="00BD1BE3">
        <w:rPr>
          <w:color w:val="000000" w:themeColor="text1"/>
          <w:sz w:val="26"/>
          <w:szCs w:val="26"/>
        </w:rPr>
        <w:t xml:space="preserve">анского муниципального </w:t>
      </w:r>
      <w:r w:rsidR="0089083B">
        <w:rPr>
          <w:color w:val="000000" w:themeColor="text1"/>
          <w:sz w:val="26"/>
          <w:szCs w:val="26"/>
        </w:rPr>
        <w:t>округа</w:t>
      </w:r>
      <w:r w:rsidR="00BD1BE3" w:rsidRPr="00BD1BE3">
        <w:rPr>
          <w:color w:val="000000" w:themeColor="text1"/>
          <w:sz w:val="26"/>
          <w:szCs w:val="26"/>
        </w:rPr>
        <w:t xml:space="preserve"> (далее - Таблица), в которой указываются:</w:t>
      </w:r>
    </w:p>
    <w:p w:rsidR="00BD1BE3" w:rsidRPr="00BD1BE3" w:rsidRDefault="001679C4" w:rsidP="0089083B">
      <w:pPr>
        <w:pStyle w:val="af1"/>
        <w:ind w:left="0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номер Маршрута (маршрутов), путь следования которого </w:t>
      </w:r>
      <w:r w:rsidR="00BD1BE3" w:rsidRPr="00BD1BE3">
        <w:rPr>
          <w:color w:val="000000" w:themeColor="text1"/>
          <w:sz w:val="26"/>
          <w:szCs w:val="26"/>
        </w:rPr>
        <w:t>проходит</w:t>
      </w:r>
      <w:r w:rsidR="0089083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по </w:t>
      </w:r>
      <w:r w:rsidR="00BD1BE3" w:rsidRPr="00BD1BE3">
        <w:rPr>
          <w:color w:val="000000" w:themeColor="text1"/>
          <w:sz w:val="26"/>
          <w:szCs w:val="26"/>
        </w:rPr>
        <w:t>авто</w:t>
      </w:r>
      <w:r w:rsidR="0089083B">
        <w:rPr>
          <w:color w:val="000000" w:themeColor="text1"/>
          <w:sz w:val="26"/>
          <w:szCs w:val="26"/>
        </w:rPr>
        <w:t>м</w:t>
      </w:r>
      <w:r w:rsidR="00BD1BE3" w:rsidRPr="00BD1BE3">
        <w:rPr>
          <w:color w:val="000000" w:themeColor="text1"/>
          <w:sz w:val="26"/>
          <w:szCs w:val="26"/>
        </w:rPr>
        <w:t>оби</w:t>
      </w:r>
      <w:r w:rsidR="0089083B">
        <w:rPr>
          <w:color w:val="000000" w:themeColor="text1"/>
          <w:sz w:val="26"/>
          <w:szCs w:val="26"/>
        </w:rPr>
        <w:t>л</w:t>
      </w:r>
      <w:r w:rsidR="00BD1BE3" w:rsidRPr="00BD1BE3">
        <w:rPr>
          <w:color w:val="000000" w:themeColor="text1"/>
          <w:sz w:val="26"/>
          <w:szCs w:val="26"/>
        </w:rPr>
        <w:t xml:space="preserve">ьной </w:t>
      </w:r>
      <w:r>
        <w:rPr>
          <w:color w:val="000000" w:themeColor="text1"/>
          <w:sz w:val="26"/>
          <w:szCs w:val="26"/>
        </w:rPr>
        <w:t xml:space="preserve">дороге, на котором проводилось обследование </w:t>
      </w:r>
      <w:r w:rsidR="00BD1BE3" w:rsidRPr="00BD1BE3">
        <w:rPr>
          <w:color w:val="000000" w:themeColor="text1"/>
          <w:sz w:val="26"/>
          <w:szCs w:val="26"/>
        </w:rPr>
        <w:t>дорожных</w:t>
      </w:r>
      <w:r w:rsidR="0089083B">
        <w:rPr>
          <w:color w:val="000000" w:themeColor="text1"/>
          <w:sz w:val="26"/>
          <w:szCs w:val="26"/>
        </w:rPr>
        <w:t xml:space="preserve"> у</w:t>
      </w:r>
      <w:r w:rsidR="008D4641">
        <w:rPr>
          <w:color w:val="000000" w:themeColor="text1"/>
          <w:sz w:val="26"/>
          <w:szCs w:val="26"/>
        </w:rPr>
        <w:t>словий;</w:t>
      </w:r>
    </w:p>
    <w:p w:rsidR="00BD1BE3" w:rsidRPr="00BD1BE3" w:rsidRDefault="0089083B" w:rsidP="0089083B">
      <w:pPr>
        <w:pStyle w:val="af1"/>
        <w:ind w:left="0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1679C4">
        <w:rPr>
          <w:color w:val="000000" w:themeColor="text1"/>
          <w:sz w:val="26"/>
          <w:szCs w:val="26"/>
        </w:rPr>
        <w:t xml:space="preserve">) местонахождение участка автомобильной дороги (улица, номер дома, километр и др.), на котором были выявлены нарушения состояния, оборудования и содержания автомобильной </w:t>
      </w:r>
      <w:r w:rsidR="00BD1BE3" w:rsidRPr="00BD1BE3">
        <w:rPr>
          <w:color w:val="000000" w:themeColor="text1"/>
          <w:sz w:val="26"/>
          <w:szCs w:val="26"/>
        </w:rPr>
        <w:t>дороги;</w:t>
      </w:r>
    </w:p>
    <w:p w:rsidR="001D1B76" w:rsidRDefault="00BD1BE3" w:rsidP="001D1B76">
      <w:pPr>
        <w:pStyle w:val="af1"/>
        <w:jc w:val="both"/>
        <w:rPr>
          <w:color w:val="000000" w:themeColor="text1"/>
          <w:sz w:val="26"/>
          <w:szCs w:val="26"/>
        </w:rPr>
      </w:pPr>
      <w:r w:rsidRPr="00BD1BE3">
        <w:rPr>
          <w:color w:val="000000" w:themeColor="text1"/>
          <w:sz w:val="26"/>
          <w:szCs w:val="26"/>
        </w:rPr>
        <w:t>в) описание выявленных недостатков.</w:t>
      </w:r>
    </w:p>
    <w:p w:rsidR="005A0791" w:rsidRPr="001D1B76" w:rsidRDefault="00BD1BE3" w:rsidP="001D1B76">
      <w:pPr>
        <w:pStyle w:val="af1"/>
        <w:ind w:left="0" w:firstLine="567"/>
        <w:jc w:val="both"/>
        <w:rPr>
          <w:color w:val="000000" w:themeColor="text1"/>
          <w:sz w:val="26"/>
          <w:szCs w:val="26"/>
        </w:rPr>
      </w:pPr>
      <w:r w:rsidRPr="001D1B76">
        <w:rPr>
          <w:color w:val="000000" w:themeColor="text1"/>
          <w:sz w:val="26"/>
          <w:szCs w:val="26"/>
        </w:rPr>
        <w:t>7.7.</w:t>
      </w:r>
      <w:r w:rsidR="001D1B76">
        <w:rPr>
          <w:color w:val="000000" w:themeColor="text1"/>
          <w:sz w:val="26"/>
          <w:szCs w:val="26"/>
        </w:rPr>
        <w:t xml:space="preserve"> </w:t>
      </w:r>
      <w:r w:rsidR="001679C4">
        <w:rPr>
          <w:color w:val="000000" w:themeColor="text1"/>
          <w:sz w:val="26"/>
          <w:szCs w:val="26"/>
        </w:rPr>
        <w:t xml:space="preserve">К </w:t>
      </w:r>
      <w:r w:rsidRPr="001D1B76">
        <w:rPr>
          <w:color w:val="000000" w:themeColor="text1"/>
          <w:sz w:val="26"/>
          <w:szCs w:val="26"/>
        </w:rPr>
        <w:t>Акту обследования могут прилагаться фотоматериа</w:t>
      </w:r>
      <w:r w:rsidR="001679C4">
        <w:rPr>
          <w:color w:val="000000" w:themeColor="text1"/>
          <w:sz w:val="26"/>
          <w:szCs w:val="26"/>
        </w:rPr>
        <w:t>лы, подтверждающие выявленные в ходе проведения обследования дорожных условий на Маршруте (маршрутах) недостатки, о чем делается</w:t>
      </w:r>
      <w:r w:rsidRPr="001D1B76">
        <w:rPr>
          <w:color w:val="000000" w:themeColor="text1"/>
          <w:sz w:val="26"/>
          <w:szCs w:val="26"/>
        </w:rPr>
        <w:t xml:space="preserve"> отметка</w:t>
      </w:r>
      <w:r w:rsidR="001D1B76">
        <w:rPr>
          <w:color w:val="000000" w:themeColor="text1"/>
          <w:sz w:val="26"/>
          <w:szCs w:val="26"/>
        </w:rPr>
        <w:t xml:space="preserve"> </w:t>
      </w:r>
      <w:r w:rsidRPr="001D1B76">
        <w:rPr>
          <w:color w:val="000000" w:themeColor="text1"/>
          <w:sz w:val="26"/>
          <w:szCs w:val="26"/>
        </w:rPr>
        <w:t>в Акте.</w:t>
      </w:r>
    </w:p>
    <w:p w:rsidR="00BD1BE3" w:rsidRDefault="00BD1BE3" w:rsidP="005A0791">
      <w:pPr>
        <w:pStyle w:val="af1"/>
        <w:rPr>
          <w:b/>
          <w:color w:val="000000" w:themeColor="text1"/>
          <w:sz w:val="10"/>
          <w:szCs w:val="10"/>
        </w:rPr>
      </w:pPr>
    </w:p>
    <w:p w:rsidR="001D1B76" w:rsidRPr="001D1B76" w:rsidRDefault="001D1B76" w:rsidP="001D1B76">
      <w:pPr>
        <w:ind w:firstLine="567"/>
        <w:jc w:val="both"/>
        <w:rPr>
          <w:color w:val="000000" w:themeColor="text1"/>
          <w:sz w:val="26"/>
          <w:szCs w:val="26"/>
        </w:rPr>
      </w:pPr>
      <w:r w:rsidRPr="001D1B76">
        <w:rPr>
          <w:color w:val="000000" w:themeColor="text1"/>
          <w:sz w:val="26"/>
          <w:szCs w:val="26"/>
        </w:rPr>
        <w:t>7.8.</w:t>
      </w:r>
      <w:r>
        <w:rPr>
          <w:color w:val="000000" w:themeColor="text1"/>
          <w:sz w:val="26"/>
          <w:szCs w:val="26"/>
        </w:rPr>
        <w:t xml:space="preserve"> </w:t>
      </w:r>
      <w:r w:rsidRPr="001D1B76">
        <w:rPr>
          <w:color w:val="000000" w:themeColor="text1"/>
          <w:sz w:val="26"/>
          <w:szCs w:val="26"/>
        </w:rPr>
        <w:t xml:space="preserve">На основании заключения Комиссии, отраженного </w:t>
      </w:r>
      <w:r w:rsidR="001679C4">
        <w:rPr>
          <w:color w:val="000000" w:themeColor="text1"/>
          <w:sz w:val="26"/>
          <w:szCs w:val="26"/>
        </w:rPr>
        <w:t xml:space="preserve">в Акте, администрация </w:t>
      </w:r>
      <w:r>
        <w:rPr>
          <w:color w:val="000000" w:themeColor="text1"/>
          <w:sz w:val="26"/>
          <w:szCs w:val="26"/>
        </w:rPr>
        <w:t>Хаса</w:t>
      </w:r>
      <w:r w:rsidR="00982161">
        <w:rPr>
          <w:color w:val="000000" w:themeColor="text1"/>
          <w:sz w:val="26"/>
          <w:szCs w:val="26"/>
        </w:rPr>
        <w:t>нского</w:t>
      </w:r>
      <w:r w:rsidRPr="001D1B76">
        <w:rPr>
          <w:color w:val="000000" w:themeColor="text1"/>
          <w:sz w:val="26"/>
          <w:szCs w:val="26"/>
        </w:rPr>
        <w:t xml:space="preserve"> муниципального </w:t>
      </w:r>
      <w:r>
        <w:rPr>
          <w:color w:val="000000" w:themeColor="text1"/>
          <w:sz w:val="26"/>
          <w:szCs w:val="26"/>
        </w:rPr>
        <w:t>округа</w:t>
      </w:r>
      <w:r w:rsidRPr="001D1B76">
        <w:rPr>
          <w:color w:val="000000" w:themeColor="text1"/>
          <w:sz w:val="26"/>
          <w:szCs w:val="26"/>
        </w:rPr>
        <w:t xml:space="preserve"> принимает решение:</w:t>
      </w:r>
    </w:p>
    <w:p w:rsidR="001D1B76" w:rsidRPr="001D1B76" w:rsidRDefault="001679C4" w:rsidP="001D1B76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 возможности (невозможности) осуществления </w:t>
      </w:r>
      <w:r w:rsidR="001D1B76" w:rsidRPr="001D1B76">
        <w:rPr>
          <w:color w:val="000000" w:themeColor="text1"/>
          <w:sz w:val="26"/>
          <w:szCs w:val="26"/>
        </w:rPr>
        <w:t>регулярн</w:t>
      </w:r>
      <w:r w:rsidR="001D1B76">
        <w:rPr>
          <w:color w:val="000000" w:themeColor="text1"/>
          <w:sz w:val="26"/>
          <w:szCs w:val="26"/>
        </w:rPr>
        <w:t>ы</w:t>
      </w:r>
      <w:r w:rsidR="00982161">
        <w:rPr>
          <w:color w:val="000000" w:themeColor="text1"/>
          <w:sz w:val="26"/>
          <w:szCs w:val="26"/>
        </w:rPr>
        <w:t>х</w:t>
      </w:r>
      <w:r w:rsidR="001D1B76" w:rsidRPr="001D1B76">
        <w:rPr>
          <w:color w:val="000000" w:themeColor="text1"/>
          <w:sz w:val="26"/>
          <w:szCs w:val="26"/>
        </w:rPr>
        <w:t xml:space="preserve"> перевозок по Маршруту  по автомобильной  дороге (участку  автомобильной дороги);</w:t>
      </w:r>
    </w:p>
    <w:p w:rsidR="001D1B76" w:rsidRPr="001D1B76" w:rsidRDefault="00982161" w:rsidP="001D1B76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- о возможности </w:t>
      </w:r>
      <w:r w:rsidR="001D1B76" w:rsidRPr="001D1B76">
        <w:rPr>
          <w:color w:val="000000" w:themeColor="text1"/>
          <w:sz w:val="26"/>
          <w:szCs w:val="26"/>
        </w:rPr>
        <w:t>(нево</w:t>
      </w:r>
      <w:r w:rsidR="001D1B76">
        <w:rPr>
          <w:color w:val="000000" w:themeColor="text1"/>
          <w:sz w:val="26"/>
          <w:szCs w:val="26"/>
        </w:rPr>
        <w:t>з</w:t>
      </w:r>
      <w:r>
        <w:rPr>
          <w:color w:val="000000" w:themeColor="text1"/>
          <w:sz w:val="26"/>
          <w:szCs w:val="26"/>
        </w:rPr>
        <w:t xml:space="preserve">можности) </w:t>
      </w:r>
      <w:r w:rsidR="001D1B76" w:rsidRPr="001D1B76">
        <w:rPr>
          <w:color w:val="000000" w:themeColor="text1"/>
          <w:sz w:val="26"/>
          <w:szCs w:val="26"/>
        </w:rPr>
        <w:t>установления, изменения,</w:t>
      </w:r>
      <w:r w:rsidR="001D1B7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временного </w:t>
      </w:r>
      <w:r w:rsidR="001D1B76" w:rsidRPr="001D1B76">
        <w:rPr>
          <w:color w:val="000000" w:themeColor="text1"/>
          <w:sz w:val="26"/>
          <w:szCs w:val="26"/>
        </w:rPr>
        <w:t>закрытия или отмены Маршрутов;</w:t>
      </w:r>
    </w:p>
    <w:p w:rsidR="001D1B76" w:rsidRPr="001D1B76" w:rsidRDefault="00982161" w:rsidP="001D1B76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 необходимости временного ограничения движения </w:t>
      </w:r>
      <w:r w:rsidR="001D1B76" w:rsidRPr="001D1B76">
        <w:rPr>
          <w:color w:val="000000" w:themeColor="text1"/>
          <w:sz w:val="26"/>
          <w:szCs w:val="26"/>
        </w:rPr>
        <w:t>транспорта общего пользования по Маршруту.</w:t>
      </w:r>
    </w:p>
    <w:p w:rsidR="001D1B76" w:rsidRPr="001D1B76" w:rsidRDefault="001D1B76" w:rsidP="001D1B76">
      <w:pPr>
        <w:ind w:firstLine="567"/>
        <w:jc w:val="both"/>
        <w:rPr>
          <w:color w:val="000000" w:themeColor="text1"/>
          <w:sz w:val="26"/>
          <w:szCs w:val="26"/>
        </w:rPr>
      </w:pPr>
      <w:r w:rsidRPr="001D1B76">
        <w:rPr>
          <w:color w:val="000000" w:themeColor="text1"/>
          <w:sz w:val="26"/>
          <w:szCs w:val="26"/>
        </w:rPr>
        <w:t xml:space="preserve">7.9. </w:t>
      </w:r>
      <w:r w:rsidR="00BB7227" w:rsidRPr="001D1B76">
        <w:rPr>
          <w:color w:val="000000" w:themeColor="text1"/>
          <w:sz w:val="26"/>
          <w:szCs w:val="26"/>
        </w:rPr>
        <w:t>Оформление Акта</w:t>
      </w:r>
      <w:r w:rsidRPr="001D1B76">
        <w:rPr>
          <w:color w:val="000000" w:themeColor="text1"/>
          <w:sz w:val="26"/>
          <w:szCs w:val="26"/>
        </w:rPr>
        <w:t xml:space="preserve"> </w:t>
      </w:r>
      <w:r w:rsidR="00BB7227" w:rsidRPr="001D1B76">
        <w:rPr>
          <w:color w:val="000000" w:themeColor="text1"/>
          <w:sz w:val="26"/>
          <w:szCs w:val="26"/>
        </w:rPr>
        <w:t>обследования и</w:t>
      </w:r>
      <w:r w:rsidRPr="001D1B76">
        <w:rPr>
          <w:color w:val="000000" w:themeColor="text1"/>
          <w:sz w:val="26"/>
          <w:szCs w:val="26"/>
        </w:rPr>
        <w:t xml:space="preserve"> </w:t>
      </w:r>
      <w:r w:rsidR="00BB7227" w:rsidRPr="001D1B76">
        <w:rPr>
          <w:color w:val="000000" w:themeColor="text1"/>
          <w:sz w:val="26"/>
          <w:szCs w:val="26"/>
        </w:rPr>
        <w:t>протокола заседания Комиссии</w:t>
      </w:r>
      <w:r w:rsidR="00982161">
        <w:rPr>
          <w:color w:val="000000" w:themeColor="text1"/>
          <w:sz w:val="26"/>
          <w:szCs w:val="26"/>
        </w:rPr>
        <w:t xml:space="preserve"> осуществляется в</w:t>
      </w:r>
      <w:r w:rsidRPr="001D1B76">
        <w:rPr>
          <w:color w:val="000000" w:themeColor="text1"/>
          <w:sz w:val="26"/>
          <w:szCs w:val="26"/>
        </w:rPr>
        <w:t xml:space="preserve"> т</w:t>
      </w:r>
      <w:r w:rsidR="00982161">
        <w:rPr>
          <w:color w:val="000000" w:themeColor="text1"/>
          <w:sz w:val="26"/>
          <w:szCs w:val="26"/>
        </w:rPr>
        <w:t xml:space="preserve">ечение десяти рабочих </w:t>
      </w:r>
      <w:r w:rsidRPr="001D1B76">
        <w:rPr>
          <w:color w:val="000000" w:themeColor="text1"/>
          <w:sz w:val="26"/>
          <w:szCs w:val="26"/>
        </w:rPr>
        <w:t xml:space="preserve">дней </w:t>
      </w:r>
      <w:proofErr w:type="gramStart"/>
      <w:r w:rsidR="00982161">
        <w:rPr>
          <w:color w:val="000000" w:themeColor="text1"/>
          <w:sz w:val="26"/>
          <w:szCs w:val="26"/>
        </w:rPr>
        <w:t>с даты</w:t>
      </w:r>
      <w:r w:rsidRPr="001D1B76">
        <w:rPr>
          <w:color w:val="000000" w:themeColor="text1"/>
          <w:sz w:val="26"/>
          <w:szCs w:val="26"/>
        </w:rPr>
        <w:t xml:space="preserve"> окончания</w:t>
      </w:r>
      <w:proofErr w:type="gramEnd"/>
      <w:r w:rsidRPr="001D1B76">
        <w:rPr>
          <w:color w:val="000000" w:themeColor="text1"/>
          <w:sz w:val="26"/>
          <w:szCs w:val="26"/>
        </w:rPr>
        <w:t xml:space="preserve"> обследования Маршрута.</w:t>
      </w:r>
    </w:p>
    <w:p w:rsidR="001D1B76" w:rsidRPr="001D1B76" w:rsidRDefault="00982161" w:rsidP="001D1B76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7.10. Комиссия направляет Акт обследования </w:t>
      </w:r>
      <w:r w:rsidR="001D1B76" w:rsidRPr="001D1B76">
        <w:rPr>
          <w:color w:val="000000" w:themeColor="text1"/>
          <w:sz w:val="26"/>
          <w:szCs w:val="26"/>
        </w:rPr>
        <w:t>Маршрута, документацию и свои рекомендации:</w:t>
      </w:r>
    </w:p>
    <w:p w:rsidR="001D1B76" w:rsidRPr="001D1B76" w:rsidRDefault="001D1B76" w:rsidP="001D1B76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982161">
        <w:rPr>
          <w:color w:val="000000" w:themeColor="text1"/>
          <w:sz w:val="26"/>
          <w:szCs w:val="26"/>
        </w:rPr>
        <w:t xml:space="preserve">в администрацию </w:t>
      </w:r>
      <w:r>
        <w:rPr>
          <w:color w:val="000000" w:themeColor="text1"/>
          <w:sz w:val="26"/>
          <w:szCs w:val="26"/>
        </w:rPr>
        <w:t>Хас</w:t>
      </w:r>
      <w:r w:rsidRPr="001D1B76">
        <w:rPr>
          <w:color w:val="000000" w:themeColor="text1"/>
          <w:sz w:val="26"/>
          <w:szCs w:val="26"/>
        </w:rPr>
        <w:t xml:space="preserve">анского муниципального </w:t>
      </w:r>
      <w:r>
        <w:rPr>
          <w:color w:val="000000" w:themeColor="text1"/>
          <w:sz w:val="26"/>
          <w:szCs w:val="26"/>
        </w:rPr>
        <w:t>округа</w:t>
      </w:r>
      <w:r w:rsidR="00982161">
        <w:rPr>
          <w:color w:val="000000" w:themeColor="text1"/>
          <w:sz w:val="26"/>
          <w:szCs w:val="26"/>
        </w:rPr>
        <w:t xml:space="preserve"> для решения вопроса об </w:t>
      </w:r>
      <w:r w:rsidRPr="001D1B76">
        <w:rPr>
          <w:color w:val="000000" w:themeColor="text1"/>
          <w:sz w:val="26"/>
          <w:szCs w:val="26"/>
        </w:rPr>
        <w:t>установлени</w:t>
      </w:r>
      <w:r>
        <w:rPr>
          <w:color w:val="000000" w:themeColor="text1"/>
          <w:sz w:val="26"/>
          <w:szCs w:val="26"/>
        </w:rPr>
        <w:t>и</w:t>
      </w:r>
      <w:r w:rsidR="00982161">
        <w:rPr>
          <w:color w:val="000000" w:themeColor="text1"/>
          <w:sz w:val="26"/>
          <w:szCs w:val="26"/>
        </w:rPr>
        <w:t xml:space="preserve"> (временном закрытии, </w:t>
      </w:r>
      <w:r w:rsidRPr="001D1B76">
        <w:rPr>
          <w:color w:val="000000" w:themeColor="text1"/>
          <w:sz w:val="26"/>
          <w:szCs w:val="26"/>
        </w:rPr>
        <w:t>изменени</w:t>
      </w:r>
      <w:r>
        <w:rPr>
          <w:color w:val="000000" w:themeColor="text1"/>
          <w:sz w:val="26"/>
          <w:szCs w:val="26"/>
        </w:rPr>
        <w:t>и</w:t>
      </w:r>
      <w:r w:rsidR="00982161">
        <w:rPr>
          <w:color w:val="000000" w:themeColor="text1"/>
          <w:sz w:val="26"/>
          <w:szCs w:val="26"/>
        </w:rPr>
        <w:t>, отмене) Маршрута или дальнейшей эксплуатации Маршрута, принятия</w:t>
      </w:r>
      <w:r w:rsidRPr="001D1B76">
        <w:rPr>
          <w:color w:val="000000" w:themeColor="text1"/>
          <w:sz w:val="26"/>
          <w:szCs w:val="26"/>
        </w:rPr>
        <w:t xml:space="preserve"> м</w:t>
      </w:r>
      <w:r w:rsidR="00982161">
        <w:rPr>
          <w:color w:val="000000" w:themeColor="text1"/>
          <w:sz w:val="26"/>
          <w:szCs w:val="26"/>
        </w:rPr>
        <w:t xml:space="preserve">ер по </w:t>
      </w:r>
      <w:r w:rsidRPr="001D1B76">
        <w:rPr>
          <w:color w:val="000000" w:themeColor="text1"/>
          <w:sz w:val="26"/>
          <w:szCs w:val="26"/>
        </w:rPr>
        <w:t xml:space="preserve">совершенствованию </w:t>
      </w:r>
      <w:r w:rsidR="00982161">
        <w:rPr>
          <w:color w:val="000000" w:themeColor="text1"/>
          <w:sz w:val="26"/>
          <w:szCs w:val="26"/>
        </w:rPr>
        <w:t xml:space="preserve">организации перевозок </w:t>
      </w:r>
      <w:r w:rsidRPr="001D1B76">
        <w:rPr>
          <w:color w:val="000000" w:themeColor="text1"/>
          <w:sz w:val="26"/>
          <w:szCs w:val="26"/>
        </w:rPr>
        <w:t xml:space="preserve">и </w:t>
      </w:r>
      <w:r w:rsidR="00982161">
        <w:rPr>
          <w:color w:val="000000" w:themeColor="text1"/>
          <w:sz w:val="26"/>
          <w:szCs w:val="26"/>
        </w:rPr>
        <w:t xml:space="preserve">повышению </w:t>
      </w:r>
      <w:r w:rsidRPr="001D1B76">
        <w:rPr>
          <w:color w:val="000000" w:themeColor="text1"/>
          <w:sz w:val="26"/>
          <w:szCs w:val="26"/>
        </w:rPr>
        <w:t xml:space="preserve">их безопасности, организации </w:t>
      </w:r>
      <w:proofErr w:type="gramStart"/>
      <w:r w:rsidRPr="001D1B76">
        <w:rPr>
          <w:color w:val="000000" w:themeColor="text1"/>
          <w:sz w:val="26"/>
          <w:szCs w:val="26"/>
        </w:rPr>
        <w:t xml:space="preserve">контроля </w:t>
      </w:r>
      <w:r w:rsidR="00982161">
        <w:rPr>
          <w:color w:val="000000" w:themeColor="text1"/>
          <w:sz w:val="26"/>
          <w:szCs w:val="26"/>
        </w:rPr>
        <w:t>за</w:t>
      </w:r>
      <w:proofErr w:type="gramEnd"/>
      <w:r w:rsidR="00982161">
        <w:rPr>
          <w:color w:val="000000" w:themeColor="text1"/>
          <w:sz w:val="26"/>
          <w:szCs w:val="26"/>
        </w:rPr>
        <w:t xml:space="preserve"> </w:t>
      </w:r>
      <w:r w:rsidRPr="001D1B76">
        <w:rPr>
          <w:color w:val="000000" w:themeColor="text1"/>
          <w:sz w:val="26"/>
          <w:szCs w:val="26"/>
        </w:rPr>
        <w:t>устранением выявленн</w:t>
      </w:r>
      <w:r>
        <w:rPr>
          <w:color w:val="000000" w:themeColor="text1"/>
          <w:sz w:val="26"/>
          <w:szCs w:val="26"/>
        </w:rPr>
        <w:t>ы</w:t>
      </w:r>
      <w:r w:rsidR="00982161">
        <w:rPr>
          <w:color w:val="000000" w:themeColor="text1"/>
          <w:sz w:val="26"/>
          <w:szCs w:val="26"/>
        </w:rPr>
        <w:t xml:space="preserve">х недостатков состояния автомобильных дорог, искусственные </w:t>
      </w:r>
      <w:r w:rsidRPr="001D1B76">
        <w:rPr>
          <w:color w:val="000000" w:themeColor="text1"/>
          <w:sz w:val="26"/>
          <w:szCs w:val="26"/>
        </w:rPr>
        <w:t>сооружений, элементов обустройства автомобильных  дорог, же</w:t>
      </w:r>
      <w:r>
        <w:rPr>
          <w:color w:val="000000" w:themeColor="text1"/>
          <w:sz w:val="26"/>
          <w:szCs w:val="26"/>
        </w:rPr>
        <w:t>л</w:t>
      </w:r>
      <w:r w:rsidRPr="001D1B76">
        <w:rPr>
          <w:color w:val="000000" w:themeColor="text1"/>
          <w:sz w:val="26"/>
          <w:szCs w:val="26"/>
        </w:rPr>
        <w:t>езнодорожных переездов;</w:t>
      </w:r>
    </w:p>
    <w:p w:rsidR="001D1B76" w:rsidRPr="001D1B76" w:rsidRDefault="001D1B76" w:rsidP="001D1B76">
      <w:pPr>
        <w:ind w:firstLine="567"/>
        <w:jc w:val="both"/>
        <w:rPr>
          <w:color w:val="000000" w:themeColor="text1"/>
          <w:sz w:val="26"/>
          <w:szCs w:val="26"/>
        </w:rPr>
      </w:pPr>
      <w:r w:rsidRPr="001D1B76">
        <w:rPr>
          <w:color w:val="000000" w:themeColor="text1"/>
          <w:sz w:val="26"/>
          <w:szCs w:val="26"/>
        </w:rPr>
        <w:t xml:space="preserve">- в орган исполнительной власти </w:t>
      </w:r>
      <w:r w:rsidR="000539A2" w:rsidRPr="001D1B76">
        <w:rPr>
          <w:color w:val="000000" w:themeColor="text1"/>
          <w:sz w:val="26"/>
          <w:szCs w:val="26"/>
        </w:rPr>
        <w:t>Приморс</w:t>
      </w:r>
      <w:r w:rsidR="000539A2">
        <w:rPr>
          <w:color w:val="000000" w:themeColor="text1"/>
          <w:sz w:val="26"/>
          <w:szCs w:val="26"/>
        </w:rPr>
        <w:t>кого</w:t>
      </w:r>
      <w:r w:rsidR="000539A2" w:rsidRPr="001D1B76">
        <w:rPr>
          <w:color w:val="000000" w:themeColor="text1"/>
          <w:sz w:val="26"/>
          <w:szCs w:val="26"/>
        </w:rPr>
        <w:t xml:space="preserve"> края, который</w:t>
      </w:r>
      <w:r w:rsidRPr="001D1B76">
        <w:rPr>
          <w:color w:val="000000" w:themeColor="text1"/>
          <w:sz w:val="26"/>
          <w:szCs w:val="26"/>
        </w:rPr>
        <w:t xml:space="preserve"> является </w:t>
      </w:r>
      <w:r w:rsidR="000539A2" w:rsidRPr="001D1B76">
        <w:rPr>
          <w:color w:val="000000" w:themeColor="text1"/>
          <w:sz w:val="26"/>
          <w:szCs w:val="26"/>
        </w:rPr>
        <w:t xml:space="preserve">балансодержателем </w:t>
      </w:r>
      <w:r w:rsidR="00BB7227" w:rsidRPr="001D1B76">
        <w:rPr>
          <w:color w:val="000000" w:themeColor="text1"/>
          <w:sz w:val="26"/>
          <w:szCs w:val="26"/>
        </w:rPr>
        <w:t>дорог регионального</w:t>
      </w:r>
      <w:r w:rsidR="00982161">
        <w:rPr>
          <w:color w:val="000000" w:themeColor="text1"/>
          <w:sz w:val="26"/>
          <w:szCs w:val="26"/>
        </w:rPr>
        <w:t xml:space="preserve"> значения, по которым </w:t>
      </w:r>
      <w:r w:rsidRPr="001D1B76">
        <w:rPr>
          <w:color w:val="000000" w:themeColor="text1"/>
          <w:sz w:val="26"/>
          <w:szCs w:val="26"/>
        </w:rPr>
        <w:t>проход</w:t>
      </w:r>
      <w:r w:rsidR="00982161">
        <w:rPr>
          <w:color w:val="000000" w:themeColor="text1"/>
          <w:sz w:val="26"/>
          <w:szCs w:val="26"/>
        </w:rPr>
        <w:t>ит Маршрут  (часть  маршрута), для организации</w:t>
      </w:r>
      <w:r w:rsidRPr="001D1B76">
        <w:rPr>
          <w:color w:val="000000" w:themeColor="text1"/>
          <w:sz w:val="26"/>
          <w:szCs w:val="26"/>
        </w:rPr>
        <w:t xml:space="preserve"> мероприяти</w:t>
      </w:r>
      <w:r>
        <w:rPr>
          <w:color w:val="000000" w:themeColor="text1"/>
          <w:sz w:val="26"/>
          <w:szCs w:val="26"/>
        </w:rPr>
        <w:t>й</w:t>
      </w:r>
      <w:r w:rsidRPr="001D1B7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</w:t>
      </w:r>
      <w:r w:rsidR="00982161">
        <w:rPr>
          <w:color w:val="000000" w:themeColor="text1"/>
          <w:sz w:val="26"/>
          <w:szCs w:val="26"/>
        </w:rPr>
        <w:t xml:space="preserve"> устранению недостатков состояния автомобильных дорог, искусственных </w:t>
      </w:r>
      <w:r w:rsidRPr="001D1B76">
        <w:rPr>
          <w:color w:val="000000" w:themeColor="text1"/>
          <w:sz w:val="26"/>
          <w:szCs w:val="26"/>
        </w:rPr>
        <w:t>сооружений, элементов обустрой</w:t>
      </w:r>
      <w:r>
        <w:rPr>
          <w:color w:val="000000" w:themeColor="text1"/>
          <w:sz w:val="26"/>
          <w:szCs w:val="26"/>
        </w:rPr>
        <w:t>с</w:t>
      </w:r>
      <w:r w:rsidR="00982161">
        <w:rPr>
          <w:color w:val="000000" w:themeColor="text1"/>
          <w:sz w:val="26"/>
          <w:szCs w:val="26"/>
        </w:rPr>
        <w:t xml:space="preserve">тва </w:t>
      </w:r>
      <w:r w:rsidRPr="001D1B76">
        <w:rPr>
          <w:color w:val="000000" w:themeColor="text1"/>
          <w:sz w:val="26"/>
          <w:szCs w:val="26"/>
        </w:rPr>
        <w:t>автомобильны</w:t>
      </w:r>
      <w:r>
        <w:rPr>
          <w:color w:val="000000" w:themeColor="text1"/>
          <w:sz w:val="26"/>
          <w:szCs w:val="26"/>
        </w:rPr>
        <w:t>х</w:t>
      </w:r>
      <w:r w:rsidR="00982161">
        <w:rPr>
          <w:color w:val="000000" w:themeColor="text1"/>
          <w:sz w:val="26"/>
          <w:szCs w:val="26"/>
        </w:rPr>
        <w:t xml:space="preserve"> дорог, расположенных </w:t>
      </w:r>
      <w:r w:rsidRPr="001D1B76">
        <w:rPr>
          <w:color w:val="000000" w:themeColor="text1"/>
          <w:sz w:val="26"/>
          <w:szCs w:val="26"/>
        </w:rPr>
        <w:t xml:space="preserve">на территории </w:t>
      </w:r>
      <w:r>
        <w:rPr>
          <w:color w:val="000000" w:themeColor="text1"/>
          <w:sz w:val="26"/>
          <w:szCs w:val="26"/>
        </w:rPr>
        <w:t>округа</w:t>
      </w:r>
      <w:r w:rsidRPr="001D1B76">
        <w:rPr>
          <w:color w:val="000000" w:themeColor="text1"/>
          <w:sz w:val="26"/>
          <w:szCs w:val="26"/>
        </w:rPr>
        <w:t>;</w:t>
      </w:r>
    </w:p>
    <w:p w:rsidR="001D1B76" w:rsidRPr="001D1B76" w:rsidRDefault="00982161" w:rsidP="001D1B76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организации, в </w:t>
      </w:r>
      <w:r w:rsidR="001D1B76" w:rsidRPr="001D1B76">
        <w:rPr>
          <w:color w:val="000000" w:themeColor="text1"/>
          <w:sz w:val="26"/>
          <w:szCs w:val="26"/>
        </w:rPr>
        <w:t>ведени</w:t>
      </w:r>
      <w:r w:rsidR="001D1B76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которых находятся </w:t>
      </w:r>
      <w:r w:rsidR="001D1B76" w:rsidRPr="001D1B76">
        <w:rPr>
          <w:color w:val="000000" w:themeColor="text1"/>
          <w:sz w:val="26"/>
          <w:szCs w:val="26"/>
        </w:rPr>
        <w:t xml:space="preserve">железнодорожные переезды, </w:t>
      </w:r>
      <w:r>
        <w:rPr>
          <w:color w:val="000000" w:themeColor="text1"/>
          <w:sz w:val="26"/>
          <w:szCs w:val="26"/>
        </w:rPr>
        <w:t xml:space="preserve">расположенные на Маршруте, для </w:t>
      </w:r>
      <w:r w:rsidR="001D1B76" w:rsidRPr="001D1B76">
        <w:rPr>
          <w:color w:val="000000" w:themeColor="text1"/>
          <w:sz w:val="26"/>
          <w:szCs w:val="26"/>
        </w:rPr>
        <w:t>организации мероприятий по устранению недостатков их состояния;</w:t>
      </w:r>
    </w:p>
    <w:p w:rsidR="00BD1BE3" w:rsidRPr="001D1B76" w:rsidRDefault="00982161" w:rsidP="001D1B76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1D1B76" w:rsidRPr="001D1B76">
        <w:rPr>
          <w:color w:val="000000" w:themeColor="text1"/>
          <w:sz w:val="26"/>
          <w:szCs w:val="26"/>
        </w:rPr>
        <w:t xml:space="preserve">перевозчикам, </w:t>
      </w:r>
      <w:r>
        <w:rPr>
          <w:color w:val="000000" w:themeColor="text1"/>
          <w:sz w:val="26"/>
          <w:szCs w:val="26"/>
        </w:rPr>
        <w:t>осуществляющим</w:t>
      </w:r>
      <w:r w:rsidR="001D1B76" w:rsidRPr="001D1B76">
        <w:rPr>
          <w:color w:val="000000" w:themeColor="text1"/>
          <w:sz w:val="26"/>
          <w:szCs w:val="26"/>
        </w:rPr>
        <w:t xml:space="preserve"> перевозки </w:t>
      </w:r>
      <w:r>
        <w:rPr>
          <w:color w:val="000000" w:themeColor="text1"/>
          <w:sz w:val="26"/>
          <w:szCs w:val="26"/>
        </w:rPr>
        <w:t xml:space="preserve">на </w:t>
      </w:r>
      <w:r w:rsidR="001D1B76" w:rsidRPr="001D1B76">
        <w:rPr>
          <w:color w:val="000000" w:themeColor="text1"/>
          <w:sz w:val="26"/>
          <w:szCs w:val="26"/>
        </w:rPr>
        <w:t xml:space="preserve">обследуемых Маршрутах, </w:t>
      </w:r>
      <w:r>
        <w:rPr>
          <w:color w:val="000000" w:themeColor="text1"/>
          <w:sz w:val="26"/>
          <w:szCs w:val="26"/>
        </w:rPr>
        <w:t xml:space="preserve">для обеспечения соответствия </w:t>
      </w:r>
      <w:r w:rsidR="001D1B76" w:rsidRPr="001D1B76">
        <w:rPr>
          <w:color w:val="000000" w:themeColor="text1"/>
          <w:sz w:val="26"/>
          <w:szCs w:val="26"/>
        </w:rPr>
        <w:t xml:space="preserve">подвижного </w:t>
      </w:r>
      <w:r>
        <w:rPr>
          <w:color w:val="000000" w:themeColor="text1"/>
          <w:sz w:val="26"/>
          <w:szCs w:val="26"/>
        </w:rPr>
        <w:t xml:space="preserve">состава </w:t>
      </w:r>
      <w:r w:rsidR="001D1B76" w:rsidRPr="001D1B76">
        <w:rPr>
          <w:color w:val="000000" w:themeColor="text1"/>
          <w:sz w:val="26"/>
          <w:szCs w:val="26"/>
        </w:rPr>
        <w:t>дорожн</w:t>
      </w:r>
      <w:r w:rsidR="001D1B76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 xml:space="preserve">м условиям, использования для проведения </w:t>
      </w:r>
      <w:r w:rsidR="001D1B76" w:rsidRPr="001D1B76">
        <w:rPr>
          <w:color w:val="000000" w:themeColor="text1"/>
          <w:sz w:val="26"/>
          <w:szCs w:val="26"/>
        </w:rPr>
        <w:t>инструк</w:t>
      </w:r>
      <w:r w:rsidR="001D1B76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ажей водителей,</w:t>
      </w:r>
      <w:r w:rsidR="001D1B76" w:rsidRPr="001D1B76">
        <w:rPr>
          <w:color w:val="000000" w:themeColor="text1"/>
          <w:sz w:val="26"/>
          <w:szCs w:val="26"/>
        </w:rPr>
        <w:t xml:space="preserve"> уточнения</w:t>
      </w:r>
      <w:r w:rsidR="001D1B76">
        <w:rPr>
          <w:color w:val="000000" w:themeColor="text1"/>
          <w:sz w:val="26"/>
          <w:szCs w:val="26"/>
        </w:rPr>
        <w:t xml:space="preserve"> </w:t>
      </w:r>
      <w:r w:rsidR="001D1B76" w:rsidRPr="001D1B76">
        <w:rPr>
          <w:color w:val="000000" w:themeColor="text1"/>
          <w:sz w:val="26"/>
          <w:szCs w:val="26"/>
        </w:rPr>
        <w:t>схем опасн</w:t>
      </w:r>
      <w:r w:rsidR="001D1B76">
        <w:rPr>
          <w:color w:val="000000" w:themeColor="text1"/>
          <w:sz w:val="26"/>
          <w:szCs w:val="26"/>
        </w:rPr>
        <w:t>ых</w:t>
      </w:r>
      <w:r w:rsidR="001D1B76" w:rsidRPr="001D1B76">
        <w:rPr>
          <w:color w:val="000000" w:themeColor="text1"/>
          <w:sz w:val="26"/>
          <w:szCs w:val="26"/>
        </w:rPr>
        <w:t xml:space="preserve"> участков, нормирования скоростей движения.</w:t>
      </w:r>
    </w:p>
    <w:p w:rsidR="00667A51" w:rsidRDefault="001D1B76" w:rsidP="00667A51">
      <w:pPr>
        <w:ind w:firstLine="567"/>
        <w:jc w:val="both"/>
        <w:rPr>
          <w:color w:val="000000" w:themeColor="text1"/>
          <w:sz w:val="26"/>
          <w:szCs w:val="26"/>
        </w:rPr>
      </w:pPr>
      <w:r w:rsidRPr="001D1B76">
        <w:rPr>
          <w:color w:val="000000" w:themeColor="text1"/>
          <w:sz w:val="26"/>
          <w:szCs w:val="26"/>
        </w:rPr>
        <w:t xml:space="preserve">7.11. </w:t>
      </w:r>
      <w:r w:rsidR="00982161">
        <w:rPr>
          <w:color w:val="000000" w:themeColor="text1"/>
          <w:sz w:val="26"/>
          <w:szCs w:val="26"/>
        </w:rPr>
        <w:t>К Актам</w:t>
      </w:r>
      <w:r w:rsidRPr="001D1B76">
        <w:rPr>
          <w:color w:val="000000" w:themeColor="text1"/>
          <w:sz w:val="26"/>
          <w:szCs w:val="26"/>
        </w:rPr>
        <w:t xml:space="preserve"> об</w:t>
      </w:r>
      <w:r w:rsidR="00982161">
        <w:rPr>
          <w:color w:val="000000" w:themeColor="text1"/>
          <w:sz w:val="26"/>
          <w:szCs w:val="26"/>
        </w:rPr>
        <w:t>следования целесообразно прилагать</w:t>
      </w:r>
      <w:r w:rsidRPr="001D1B76">
        <w:rPr>
          <w:color w:val="000000" w:themeColor="text1"/>
          <w:sz w:val="26"/>
          <w:szCs w:val="26"/>
        </w:rPr>
        <w:t xml:space="preserve"> фотографии опасных участков.</w:t>
      </w:r>
    </w:p>
    <w:p w:rsidR="00BD1BE3" w:rsidRPr="00667A51" w:rsidRDefault="00982161" w:rsidP="00667A51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7.12.</w:t>
      </w:r>
      <w:r w:rsidR="001D1B76" w:rsidRPr="00667A51">
        <w:rPr>
          <w:color w:val="000000" w:themeColor="text1"/>
          <w:sz w:val="26"/>
          <w:szCs w:val="26"/>
        </w:rPr>
        <w:t xml:space="preserve"> Уполномоче</w:t>
      </w:r>
      <w:r w:rsidR="00667A51">
        <w:rPr>
          <w:color w:val="000000" w:themeColor="text1"/>
          <w:sz w:val="26"/>
          <w:szCs w:val="26"/>
        </w:rPr>
        <w:t>н</w:t>
      </w:r>
      <w:r w:rsidR="001D1B76" w:rsidRPr="00667A51">
        <w:rPr>
          <w:color w:val="000000" w:themeColor="text1"/>
          <w:sz w:val="26"/>
          <w:szCs w:val="26"/>
        </w:rPr>
        <w:t xml:space="preserve">ный </w:t>
      </w:r>
      <w:r>
        <w:rPr>
          <w:color w:val="000000" w:themeColor="text1"/>
          <w:sz w:val="26"/>
          <w:szCs w:val="26"/>
        </w:rPr>
        <w:t xml:space="preserve">орган осуществляет хранение </w:t>
      </w:r>
      <w:r w:rsidR="001D1B76" w:rsidRPr="00667A51">
        <w:rPr>
          <w:color w:val="000000" w:themeColor="text1"/>
          <w:sz w:val="26"/>
          <w:szCs w:val="26"/>
        </w:rPr>
        <w:t>Актов</w:t>
      </w:r>
      <w:r w:rsidR="00667A51">
        <w:rPr>
          <w:color w:val="000000" w:themeColor="text1"/>
          <w:sz w:val="26"/>
          <w:szCs w:val="26"/>
        </w:rPr>
        <w:t xml:space="preserve"> </w:t>
      </w:r>
      <w:r w:rsidR="001D1B76" w:rsidRPr="00667A51">
        <w:rPr>
          <w:color w:val="000000" w:themeColor="text1"/>
          <w:sz w:val="26"/>
          <w:szCs w:val="26"/>
        </w:rPr>
        <w:t xml:space="preserve">обследования и </w:t>
      </w:r>
      <w:r w:rsidR="00667A51" w:rsidRPr="00667A51">
        <w:rPr>
          <w:color w:val="000000" w:themeColor="text1"/>
          <w:sz w:val="26"/>
          <w:szCs w:val="26"/>
        </w:rPr>
        <w:t>протоколов заседаний</w:t>
      </w:r>
      <w:r w:rsidR="001D1B76" w:rsidRPr="00667A51">
        <w:rPr>
          <w:color w:val="000000" w:themeColor="text1"/>
          <w:sz w:val="26"/>
          <w:szCs w:val="26"/>
        </w:rPr>
        <w:t xml:space="preserve"> Комиссии.</w:t>
      </w:r>
    </w:p>
    <w:p w:rsidR="00982161" w:rsidRDefault="00982161" w:rsidP="005A0791">
      <w:pPr>
        <w:pStyle w:val="af1"/>
        <w:rPr>
          <w:b/>
          <w:color w:val="000000" w:themeColor="text1"/>
          <w:sz w:val="10"/>
          <w:szCs w:val="10"/>
        </w:rPr>
        <w:sectPr w:rsidR="00982161" w:rsidSect="0044499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A0791" w:rsidRPr="00E473C2" w:rsidRDefault="005A0791" w:rsidP="005A0791">
      <w:pPr>
        <w:ind w:left="5245"/>
        <w:jc w:val="center"/>
        <w:rPr>
          <w:sz w:val="26"/>
          <w:szCs w:val="26"/>
        </w:rPr>
      </w:pPr>
      <w:r w:rsidRPr="00E473C2">
        <w:rPr>
          <w:sz w:val="26"/>
          <w:szCs w:val="26"/>
        </w:rPr>
        <w:lastRenderedPageBreak/>
        <w:t>Приложение</w:t>
      </w:r>
    </w:p>
    <w:p w:rsidR="005A0791" w:rsidRPr="00982161" w:rsidRDefault="005A0791" w:rsidP="005A0791">
      <w:pPr>
        <w:ind w:left="5245"/>
        <w:jc w:val="center"/>
        <w:rPr>
          <w:color w:val="000000" w:themeColor="text1"/>
          <w:sz w:val="26"/>
          <w:szCs w:val="26"/>
        </w:rPr>
      </w:pPr>
      <w:r w:rsidRPr="00E473C2">
        <w:rPr>
          <w:sz w:val="26"/>
          <w:szCs w:val="26"/>
        </w:rPr>
        <w:t xml:space="preserve">к Положению о </w:t>
      </w:r>
      <w:r w:rsidRPr="00982161">
        <w:rPr>
          <w:color w:val="000000" w:themeColor="text1"/>
          <w:sz w:val="26"/>
          <w:szCs w:val="26"/>
        </w:rPr>
        <w:t xml:space="preserve">комиссии </w:t>
      </w:r>
    </w:p>
    <w:p w:rsidR="005A0791" w:rsidRDefault="005A0791" w:rsidP="00E473C2">
      <w:pPr>
        <w:ind w:left="5245"/>
        <w:jc w:val="center"/>
        <w:rPr>
          <w:sz w:val="26"/>
          <w:szCs w:val="26"/>
        </w:rPr>
      </w:pPr>
      <w:r w:rsidRPr="00E473C2">
        <w:rPr>
          <w:sz w:val="26"/>
          <w:szCs w:val="26"/>
        </w:rPr>
        <w:t xml:space="preserve">по обследованию муниципальных </w:t>
      </w:r>
      <w:r w:rsidR="00E473C2">
        <w:rPr>
          <w:sz w:val="26"/>
          <w:szCs w:val="26"/>
        </w:rPr>
        <w:t xml:space="preserve">маршрутов </w:t>
      </w:r>
      <w:r w:rsidRPr="00E473C2">
        <w:rPr>
          <w:sz w:val="26"/>
          <w:szCs w:val="26"/>
        </w:rPr>
        <w:t xml:space="preserve">регулярных </w:t>
      </w:r>
      <w:r w:rsidR="00E473C2">
        <w:rPr>
          <w:sz w:val="26"/>
          <w:szCs w:val="26"/>
        </w:rPr>
        <w:t xml:space="preserve">перевозок </w:t>
      </w:r>
      <w:r w:rsidRPr="00E473C2">
        <w:rPr>
          <w:sz w:val="26"/>
          <w:szCs w:val="26"/>
        </w:rPr>
        <w:t>пассажир</w:t>
      </w:r>
      <w:r w:rsidR="00E473C2">
        <w:rPr>
          <w:sz w:val="26"/>
          <w:szCs w:val="26"/>
        </w:rPr>
        <w:t>ов и багажа</w:t>
      </w:r>
      <w:r w:rsidRPr="00E473C2">
        <w:rPr>
          <w:sz w:val="26"/>
          <w:szCs w:val="26"/>
        </w:rPr>
        <w:t xml:space="preserve"> </w:t>
      </w:r>
      <w:r w:rsidR="00E473C2">
        <w:rPr>
          <w:sz w:val="26"/>
          <w:szCs w:val="26"/>
        </w:rPr>
        <w:t xml:space="preserve">в границах </w:t>
      </w:r>
    </w:p>
    <w:p w:rsidR="00E473C2" w:rsidRDefault="00E473C2" w:rsidP="00E473C2">
      <w:pPr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Хасанского муниципального округа, </w:t>
      </w:r>
    </w:p>
    <w:p w:rsidR="00E473C2" w:rsidRDefault="00E473C2" w:rsidP="00E473C2">
      <w:pPr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утвержденному постановлением</w:t>
      </w:r>
    </w:p>
    <w:p w:rsidR="00E473C2" w:rsidRPr="00E473C2" w:rsidRDefault="00E473C2" w:rsidP="00E473C2">
      <w:pPr>
        <w:ind w:left="5245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администрации Хасанского муниципального округа </w:t>
      </w:r>
    </w:p>
    <w:p w:rsidR="005A0791" w:rsidRPr="00F82572" w:rsidRDefault="00982161" w:rsidP="005A0791">
      <w:pPr>
        <w:widowControl w:val="0"/>
        <w:shd w:val="clear" w:color="auto" w:fill="FFFFFF"/>
        <w:autoSpaceDE w:val="0"/>
        <w:autoSpaceDN w:val="0"/>
        <w:adjustRightInd w:val="0"/>
        <w:ind w:left="4962"/>
        <w:jc w:val="center"/>
        <w:rPr>
          <w:b/>
          <w:bCs/>
          <w:color w:val="000000"/>
          <w:spacing w:val="-3"/>
          <w:sz w:val="26"/>
          <w:szCs w:val="26"/>
          <w:lang w:bidi="ru-RU"/>
        </w:rPr>
      </w:pPr>
      <w:r>
        <w:rPr>
          <w:sz w:val="26"/>
          <w:szCs w:val="26"/>
        </w:rPr>
        <w:t xml:space="preserve">от </w:t>
      </w:r>
      <w:r>
        <w:rPr>
          <w:sz w:val="12"/>
          <w:szCs w:val="12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</w:t>
      </w:r>
      <w:r w:rsidR="00F82572">
        <w:rPr>
          <w:sz w:val="26"/>
          <w:szCs w:val="26"/>
          <w:u w:val="single"/>
        </w:rPr>
        <w:t xml:space="preserve">       </w:t>
      </w:r>
      <w:r>
        <w:rPr>
          <w:sz w:val="26"/>
          <w:szCs w:val="26"/>
          <w:u w:val="single"/>
        </w:rPr>
        <w:t xml:space="preserve">        2023 </w:t>
      </w:r>
      <w:r w:rsidRPr="00F82572">
        <w:rPr>
          <w:sz w:val="26"/>
          <w:szCs w:val="26"/>
          <w:u w:val="single"/>
        </w:rPr>
        <w:t xml:space="preserve">№           </w:t>
      </w:r>
      <w:r w:rsidRPr="00F82572">
        <w:rPr>
          <w:color w:val="FFFFFF" w:themeColor="background1"/>
          <w:sz w:val="26"/>
          <w:szCs w:val="26"/>
          <w:u w:val="single"/>
        </w:rPr>
        <w:t xml:space="preserve">. </w:t>
      </w:r>
    </w:p>
    <w:p w:rsidR="00982161" w:rsidRDefault="00982161" w:rsidP="005A0791">
      <w:pPr>
        <w:jc w:val="center"/>
        <w:rPr>
          <w:b/>
          <w:sz w:val="26"/>
          <w:szCs w:val="26"/>
        </w:rPr>
      </w:pPr>
    </w:p>
    <w:p w:rsidR="005A0791" w:rsidRPr="00DC2880" w:rsidRDefault="005A0791" w:rsidP="005A0791">
      <w:pPr>
        <w:jc w:val="center"/>
        <w:rPr>
          <w:b/>
          <w:sz w:val="26"/>
          <w:szCs w:val="26"/>
        </w:rPr>
      </w:pPr>
      <w:r w:rsidRPr="00DC2880">
        <w:rPr>
          <w:b/>
          <w:sz w:val="26"/>
          <w:szCs w:val="26"/>
        </w:rPr>
        <w:t>АКТ</w:t>
      </w:r>
      <w:r w:rsidR="00E473C2" w:rsidRPr="00DC2880">
        <w:rPr>
          <w:b/>
          <w:sz w:val="26"/>
          <w:szCs w:val="26"/>
        </w:rPr>
        <w:t xml:space="preserve"> № </w:t>
      </w:r>
    </w:p>
    <w:p w:rsidR="005A0791" w:rsidRDefault="005A0791" w:rsidP="005A0791">
      <w:pPr>
        <w:jc w:val="center"/>
        <w:rPr>
          <w:b/>
          <w:sz w:val="26"/>
          <w:szCs w:val="26"/>
        </w:rPr>
      </w:pPr>
      <w:r w:rsidRPr="00DC2880">
        <w:rPr>
          <w:b/>
          <w:sz w:val="26"/>
          <w:szCs w:val="26"/>
        </w:rPr>
        <w:t xml:space="preserve">обследования </w:t>
      </w:r>
      <w:r w:rsidR="00DC2880" w:rsidRPr="00DC2880">
        <w:rPr>
          <w:b/>
          <w:sz w:val="26"/>
          <w:szCs w:val="26"/>
        </w:rPr>
        <w:t xml:space="preserve">и замера протяженности муниципального </w:t>
      </w:r>
      <w:r w:rsidRPr="00DC2880">
        <w:rPr>
          <w:b/>
          <w:sz w:val="26"/>
          <w:szCs w:val="26"/>
        </w:rPr>
        <w:t>маршрута</w:t>
      </w:r>
    </w:p>
    <w:p w:rsidR="00DC2880" w:rsidRDefault="00DC2880" w:rsidP="005A07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регулярных перевозок пассажиров и багажа в границах Хасанского муниципального округа</w:t>
      </w:r>
    </w:p>
    <w:p w:rsidR="00DC2880" w:rsidRDefault="00DC2880" w:rsidP="005A0791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DC2880" w:rsidRPr="00DC2880" w:rsidRDefault="00DC2880" w:rsidP="00DC2880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«       »         </w:t>
      </w:r>
      <w:r w:rsidR="00982161"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  <w:u w:val="single"/>
        </w:rPr>
        <w:t xml:space="preserve">   20</w:t>
      </w:r>
      <w:r w:rsidR="00982161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 xml:space="preserve">  г.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Славянка</w:t>
      </w:r>
    </w:p>
    <w:p w:rsidR="005A0791" w:rsidRPr="00AD2031" w:rsidRDefault="005A0791" w:rsidP="005A0791">
      <w:pPr>
        <w:jc w:val="center"/>
        <w:rPr>
          <w:b/>
          <w:sz w:val="28"/>
          <w:szCs w:val="28"/>
        </w:rPr>
      </w:pPr>
    </w:p>
    <w:p w:rsidR="009F0D8A" w:rsidRDefault="005A0791" w:rsidP="005A0791">
      <w:pPr>
        <w:rPr>
          <w:sz w:val="20"/>
          <w:szCs w:val="20"/>
        </w:rPr>
      </w:pPr>
      <w:r w:rsidRPr="00AD2031">
        <w:t>Комиссия в составе:</w:t>
      </w:r>
      <w:r w:rsidRPr="00AD2031">
        <w:rPr>
          <w:sz w:val="20"/>
          <w:szCs w:val="20"/>
        </w:rPr>
        <w:t xml:space="preserve"> </w:t>
      </w:r>
    </w:p>
    <w:p w:rsidR="005A0791" w:rsidRPr="00AD2031" w:rsidRDefault="009F0D8A" w:rsidP="005A0791">
      <w:pPr>
        <w:rPr>
          <w:sz w:val="20"/>
          <w:szCs w:val="20"/>
        </w:rPr>
      </w:pPr>
      <w:r w:rsidRPr="009F0D8A">
        <w:t>Председатель Комиссии</w:t>
      </w:r>
      <w:r w:rsidR="005A0791" w:rsidRPr="00AD2031">
        <w:rPr>
          <w:sz w:val="20"/>
          <w:szCs w:val="20"/>
        </w:rPr>
        <w:t>____________________________________</w:t>
      </w:r>
      <w:r w:rsidR="005A0791">
        <w:rPr>
          <w:sz w:val="20"/>
          <w:szCs w:val="20"/>
        </w:rPr>
        <w:t>_______________</w:t>
      </w:r>
      <w:r w:rsidR="005A0791" w:rsidRPr="00AD2031">
        <w:rPr>
          <w:sz w:val="20"/>
          <w:szCs w:val="20"/>
        </w:rPr>
        <w:t>____________________</w:t>
      </w:r>
    </w:p>
    <w:p w:rsidR="005A0791" w:rsidRDefault="005A0791" w:rsidP="005A0791">
      <w:pPr>
        <w:ind w:left="1843"/>
        <w:jc w:val="center"/>
        <w:rPr>
          <w:sz w:val="20"/>
          <w:szCs w:val="20"/>
        </w:rPr>
      </w:pPr>
      <w:r w:rsidRPr="00AD2031">
        <w:rPr>
          <w:sz w:val="20"/>
          <w:szCs w:val="20"/>
        </w:rPr>
        <w:t>(должность, фамилия, имя и отчество председателя комиссии)</w:t>
      </w:r>
    </w:p>
    <w:p w:rsidR="005A0791" w:rsidRPr="00AD2031" w:rsidRDefault="005A0791" w:rsidP="005A0791">
      <w:pPr>
        <w:ind w:left="1843"/>
        <w:jc w:val="center"/>
        <w:rPr>
          <w:sz w:val="20"/>
          <w:szCs w:val="20"/>
        </w:rPr>
      </w:pPr>
    </w:p>
    <w:p w:rsidR="005A0791" w:rsidRPr="00AD2031" w:rsidRDefault="009F0D8A" w:rsidP="005A0791">
      <w:pPr>
        <w:spacing w:after="150" w:line="238" w:lineRule="atLeast"/>
        <w:rPr>
          <w:sz w:val="20"/>
          <w:szCs w:val="20"/>
        </w:rPr>
      </w:pPr>
      <w:r w:rsidRPr="009F0D8A">
        <w:t>Члены Комиссии</w:t>
      </w:r>
      <w:r>
        <w:rPr>
          <w:sz w:val="20"/>
          <w:szCs w:val="20"/>
        </w:rPr>
        <w:t xml:space="preserve"> </w:t>
      </w:r>
      <w:r w:rsidR="005A0791" w:rsidRPr="00AD2031">
        <w:rPr>
          <w:sz w:val="20"/>
          <w:szCs w:val="20"/>
        </w:rPr>
        <w:t>____________________</w:t>
      </w:r>
      <w:r w:rsidR="005A0791">
        <w:rPr>
          <w:sz w:val="20"/>
          <w:szCs w:val="20"/>
        </w:rPr>
        <w:t>______________</w:t>
      </w:r>
      <w:r w:rsidR="005A0791" w:rsidRPr="00AD2031">
        <w:rPr>
          <w:sz w:val="20"/>
          <w:szCs w:val="20"/>
        </w:rPr>
        <w:t>____________________________________________________________,</w:t>
      </w:r>
    </w:p>
    <w:p w:rsidR="009F0D8A" w:rsidRPr="00AD2031" w:rsidRDefault="009F0D8A" w:rsidP="009F0D8A">
      <w:pPr>
        <w:spacing w:after="150" w:line="238" w:lineRule="atLeast"/>
        <w:rPr>
          <w:sz w:val="20"/>
          <w:szCs w:val="20"/>
        </w:rPr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9F0D8A" w:rsidRPr="00AD2031" w:rsidRDefault="009F0D8A" w:rsidP="009F0D8A">
      <w:pPr>
        <w:spacing w:after="150" w:line="238" w:lineRule="atLeast"/>
        <w:rPr>
          <w:sz w:val="20"/>
          <w:szCs w:val="20"/>
        </w:rPr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9F0D8A" w:rsidRPr="00AD2031" w:rsidRDefault="009F0D8A" w:rsidP="009F0D8A">
      <w:pPr>
        <w:rPr>
          <w:sz w:val="20"/>
          <w:szCs w:val="20"/>
        </w:rPr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9F0D8A" w:rsidRDefault="009F0D8A" w:rsidP="009F0D8A">
      <w:pPr>
        <w:ind w:left="1843"/>
        <w:jc w:val="center"/>
        <w:rPr>
          <w:sz w:val="20"/>
          <w:szCs w:val="20"/>
        </w:rPr>
      </w:pPr>
      <w:r w:rsidRPr="00AD2031">
        <w:rPr>
          <w:sz w:val="20"/>
          <w:szCs w:val="20"/>
        </w:rPr>
        <w:t>(должность, фамилия, имя и отчество членов комиссии)</w:t>
      </w:r>
    </w:p>
    <w:p w:rsidR="009F0D8A" w:rsidRDefault="009F0D8A" w:rsidP="005A0791"/>
    <w:p w:rsidR="005A0791" w:rsidRPr="00AD2031" w:rsidRDefault="005A0791" w:rsidP="005A0791">
      <w:pPr>
        <w:rPr>
          <w:sz w:val="20"/>
          <w:szCs w:val="20"/>
        </w:rPr>
      </w:pPr>
      <w:r w:rsidRPr="00AD2031">
        <w:t>действующая на основании</w:t>
      </w:r>
      <w:r w:rsidRPr="00AD2031">
        <w:rPr>
          <w:sz w:val="20"/>
          <w:szCs w:val="20"/>
        </w:rPr>
        <w:t xml:space="preserve"> ________</w:t>
      </w:r>
      <w:r>
        <w:rPr>
          <w:sz w:val="20"/>
          <w:szCs w:val="20"/>
        </w:rPr>
        <w:t>_______________</w:t>
      </w:r>
      <w:r w:rsidRPr="00AD2031">
        <w:rPr>
          <w:sz w:val="20"/>
          <w:szCs w:val="20"/>
        </w:rPr>
        <w:t>__</w:t>
      </w:r>
      <w:r>
        <w:rPr>
          <w:sz w:val="20"/>
          <w:szCs w:val="20"/>
        </w:rPr>
        <w:t>___________________________</w:t>
      </w:r>
      <w:r w:rsidRPr="00AD2031">
        <w:rPr>
          <w:sz w:val="20"/>
          <w:szCs w:val="20"/>
        </w:rPr>
        <w:t>_______________</w:t>
      </w:r>
    </w:p>
    <w:p w:rsidR="005A0791" w:rsidRPr="00AD2031" w:rsidRDefault="005A0791" w:rsidP="005A0791">
      <w:pPr>
        <w:ind w:left="2835"/>
        <w:jc w:val="center"/>
        <w:rPr>
          <w:sz w:val="20"/>
          <w:szCs w:val="20"/>
        </w:rPr>
      </w:pPr>
      <w:r w:rsidRPr="00AD2031">
        <w:rPr>
          <w:sz w:val="20"/>
          <w:szCs w:val="20"/>
        </w:rPr>
        <w:t>(наименование органа, утвердившего состав комиссии,</w:t>
      </w:r>
    </w:p>
    <w:p w:rsidR="005A0791" w:rsidRPr="00277ABC" w:rsidRDefault="005A0791" w:rsidP="005A0791">
      <w:pPr>
        <w:rPr>
          <w:sz w:val="20"/>
          <w:szCs w:val="20"/>
        </w:rPr>
      </w:pPr>
      <w:r w:rsidRPr="00277ABC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</w:t>
      </w:r>
      <w:r w:rsidRPr="00277ABC">
        <w:rPr>
          <w:sz w:val="20"/>
          <w:szCs w:val="20"/>
        </w:rPr>
        <w:t>_____________________________________________________,</w:t>
      </w:r>
    </w:p>
    <w:p w:rsidR="005A0791" w:rsidRDefault="005A0791" w:rsidP="005A0791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77ABC">
        <w:rPr>
          <w:sz w:val="20"/>
          <w:szCs w:val="20"/>
        </w:rPr>
        <w:t>номер постановления и дата его утверждения)</w:t>
      </w:r>
    </w:p>
    <w:p w:rsidR="005A0791" w:rsidRPr="00277ABC" w:rsidRDefault="005A0791" w:rsidP="005A0791">
      <w:pPr>
        <w:jc w:val="center"/>
        <w:rPr>
          <w:sz w:val="20"/>
          <w:szCs w:val="20"/>
        </w:rPr>
      </w:pPr>
    </w:p>
    <w:p w:rsidR="009F0D8A" w:rsidRDefault="009F0D8A" w:rsidP="005A0791">
      <w:pPr>
        <w:spacing w:after="150" w:line="238" w:lineRule="atLeast"/>
        <w:rPr>
          <w:u w:val="single"/>
        </w:rPr>
      </w:pPr>
      <w:r w:rsidRPr="00F82572">
        <w:rPr>
          <w:color w:val="FFFFFF" w:themeColor="background1"/>
          <w:u w:val="single"/>
        </w:rPr>
        <w:t>.</w:t>
      </w:r>
      <w:r>
        <w:rPr>
          <w:u w:val="single"/>
        </w:rPr>
        <w:t xml:space="preserve">                                                                              произвела замер </w:t>
      </w:r>
      <w:proofErr w:type="spellStart"/>
      <w:r>
        <w:rPr>
          <w:u w:val="single"/>
        </w:rPr>
        <w:t>межостановочных</w:t>
      </w:r>
      <w:proofErr w:type="spellEnd"/>
      <w:r>
        <w:rPr>
          <w:u w:val="single"/>
        </w:rPr>
        <w:t xml:space="preserve"> расстояний, </w:t>
      </w:r>
    </w:p>
    <w:p w:rsidR="009F0D8A" w:rsidRPr="009F0D8A" w:rsidRDefault="009F0D8A" w:rsidP="005A0791">
      <w:pPr>
        <w:spacing w:after="150" w:line="238" w:lineRule="atLeast"/>
        <w:rPr>
          <w:sz w:val="18"/>
          <w:szCs w:val="18"/>
        </w:rPr>
      </w:pPr>
      <w:r w:rsidRPr="009F0D8A">
        <w:rPr>
          <w:sz w:val="18"/>
          <w:szCs w:val="18"/>
        </w:rPr>
        <w:t>(дата, время)</w:t>
      </w:r>
    </w:p>
    <w:p w:rsidR="009F0D8A" w:rsidRDefault="009F0D8A" w:rsidP="009F0D8A">
      <w:pPr>
        <w:rPr>
          <w:u w:val="single"/>
        </w:rPr>
      </w:pPr>
      <w:r w:rsidRPr="009F0D8A">
        <w:t>протяженности маршрута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, </w:t>
      </w:r>
      <w:r w:rsidRPr="009F0D8A">
        <w:t>а также</w:t>
      </w:r>
    </w:p>
    <w:p w:rsidR="009F0D8A" w:rsidRPr="009F0D8A" w:rsidRDefault="009F0D8A" w:rsidP="009F0D8A">
      <w:pPr>
        <w:jc w:val="center"/>
        <w:rPr>
          <w:sz w:val="16"/>
          <w:szCs w:val="16"/>
        </w:rPr>
      </w:pPr>
      <w:r w:rsidRPr="009F0D8A">
        <w:rPr>
          <w:sz w:val="16"/>
          <w:szCs w:val="16"/>
        </w:rPr>
        <w:t>(наименование, номер маршрута)</w:t>
      </w:r>
    </w:p>
    <w:p w:rsidR="009F0D8A" w:rsidRDefault="009F0D8A" w:rsidP="005A0791">
      <w:pPr>
        <w:spacing w:after="150" w:line="238" w:lineRule="atLeast"/>
      </w:pPr>
    </w:p>
    <w:p w:rsidR="009F0D8A" w:rsidRPr="009F0D8A" w:rsidRDefault="009F0D8A" w:rsidP="005A0791">
      <w:pPr>
        <w:spacing w:after="150" w:line="238" w:lineRule="atLeast"/>
      </w:pPr>
      <w:r w:rsidRPr="009F0D8A">
        <w:t>проверку</w:t>
      </w:r>
      <w:r>
        <w:t xml:space="preserve"> состояния автомобильных дорог, улиц, искусственных сооружений и т.д.</w:t>
      </w:r>
    </w:p>
    <w:p w:rsidR="009F0D8A" w:rsidRDefault="009F0D8A" w:rsidP="005A0791">
      <w:pPr>
        <w:spacing w:after="150" w:line="238" w:lineRule="atLeast"/>
      </w:pPr>
    </w:p>
    <w:p w:rsidR="005A0791" w:rsidRPr="00F365BD" w:rsidRDefault="00F365BD" w:rsidP="005A0791">
      <w:pPr>
        <w:spacing w:after="150" w:line="238" w:lineRule="atLeast"/>
      </w:pPr>
      <w:r w:rsidRPr="00F365BD">
        <w:t>Путем контрольного замера на автомобиле марка</w:t>
      </w:r>
      <w:r w:rsidR="005A0791" w:rsidRPr="00F365BD">
        <w:t xml:space="preserve"> ____________________________________</w:t>
      </w:r>
      <w:r w:rsidR="009F4137">
        <w:t>,</w:t>
      </w:r>
    </w:p>
    <w:p w:rsidR="00F365BD" w:rsidRPr="00F365BD" w:rsidRDefault="00F365BD" w:rsidP="00F365BD">
      <w:pPr>
        <w:spacing w:after="150" w:line="238" w:lineRule="atLeast"/>
      </w:pPr>
      <w:r w:rsidRPr="00F365BD">
        <w:t xml:space="preserve">на стандартной </w:t>
      </w:r>
      <w:r w:rsidR="000539A2" w:rsidRPr="00F365BD">
        <w:t>авторезине,</w:t>
      </w:r>
      <w:r w:rsidRPr="00F365BD">
        <w:t xml:space="preserve"> государственный №_____________</w:t>
      </w:r>
      <w:r w:rsidR="009F4137" w:rsidRPr="00F365BD">
        <w:t>____</w:t>
      </w:r>
      <w:r w:rsidRPr="00F365BD">
        <w:t>____________________</w:t>
      </w:r>
      <w:r w:rsidR="009F4137">
        <w:t xml:space="preserve">,  </w:t>
      </w:r>
      <w:r w:rsidRPr="00F365BD">
        <w:t xml:space="preserve"> </w:t>
      </w:r>
    </w:p>
    <w:p w:rsidR="00F365BD" w:rsidRDefault="00F365BD" w:rsidP="00F365BD">
      <w:pPr>
        <w:spacing w:after="150" w:line="238" w:lineRule="atLeast"/>
      </w:pPr>
      <w:r w:rsidRPr="00F365BD">
        <w:t>путевой лист №  _____________, водитель ________________</w:t>
      </w:r>
      <w:r w:rsidR="009F4137" w:rsidRPr="00F365BD">
        <w:t>______</w:t>
      </w:r>
      <w:r w:rsidRPr="00F365BD">
        <w:t>____________________</w:t>
      </w:r>
      <w:r w:rsidR="009F4137">
        <w:t>,</w:t>
      </w:r>
    </w:p>
    <w:p w:rsidR="009F4137" w:rsidRDefault="00EC7367" w:rsidP="00F365BD">
      <w:pPr>
        <w:spacing w:after="150" w:line="238" w:lineRule="atLeast"/>
      </w:pPr>
      <w:r>
        <w:t>а также путем сверки с паспортом дороги комиссия установила</w:t>
      </w:r>
      <w:r w:rsidR="00866092" w:rsidRPr="00277ABC">
        <w:t>:</w:t>
      </w:r>
    </w:p>
    <w:p w:rsidR="00EC7367" w:rsidRDefault="00EC7367" w:rsidP="00F365BD">
      <w:pPr>
        <w:spacing w:after="150" w:line="238" w:lineRule="atLeast"/>
      </w:pPr>
      <w:r>
        <w:lastRenderedPageBreak/>
        <w:t xml:space="preserve">1. Общая протяженность маршрута согласно показаниям счетчика спидометра составила </w:t>
      </w:r>
      <w:r w:rsidRPr="00F365BD">
        <w:t>_____________</w:t>
      </w:r>
      <w:r>
        <w:t xml:space="preserve"> км.</w:t>
      </w:r>
    </w:p>
    <w:p w:rsidR="00EC7367" w:rsidRDefault="00EC7367" w:rsidP="00866092">
      <w:r>
        <w:t>2. Расстояние</w:t>
      </w:r>
      <w:r w:rsidR="006B5CB1">
        <w:t xml:space="preserve"> от места стоянки автобуса до начального пункта</w:t>
      </w:r>
      <w:r w:rsidR="00011E14">
        <w:t xml:space="preserve"> движения составило</w:t>
      </w:r>
      <w:r w:rsidR="00866092">
        <w:t xml:space="preserve">  </w:t>
      </w:r>
      <w:r w:rsidR="00866092">
        <w:rPr>
          <w:u w:val="single"/>
        </w:rPr>
        <w:t xml:space="preserve">           </w:t>
      </w:r>
      <w:r w:rsidR="00866092" w:rsidRPr="00866092">
        <w:t>км</w:t>
      </w:r>
    </w:p>
    <w:p w:rsidR="00866092" w:rsidRPr="00F365BD" w:rsidRDefault="00866092" w:rsidP="00866092">
      <w:r>
        <w:t xml:space="preserve">а от конечного пункта до места стоянки автобуса - </w:t>
      </w:r>
      <w:r>
        <w:rPr>
          <w:u w:val="single"/>
        </w:rPr>
        <w:t xml:space="preserve">           </w:t>
      </w:r>
      <w:r w:rsidRPr="00866092">
        <w:t>км</w:t>
      </w:r>
      <w:r>
        <w:t>.</w:t>
      </w:r>
    </w:p>
    <w:p w:rsidR="00F365BD" w:rsidRDefault="00866092" w:rsidP="00866092">
      <w:pPr>
        <w:jc w:val="both"/>
      </w:pPr>
      <w:r>
        <w:t>3. Расстояние между промежуточными остановками составило</w:t>
      </w:r>
      <w:r w:rsidRPr="00277ABC">
        <w:t>:</w:t>
      </w:r>
    </w:p>
    <w:p w:rsidR="00866092" w:rsidRDefault="00866092" w:rsidP="00866092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3"/>
        <w:gridCol w:w="1666"/>
        <w:gridCol w:w="1322"/>
        <w:gridCol w:w="1557"/>
        <w:gridCol w:w="1221"/>
        <w:gridCol w:w="1558"/>
        <w:gridCol w:w="1196"/>
      </w:tblGrid>
      <w:tr w:rsidR="00866092" w:rsidTr="00866092">
        <w:tc>
          <w:tcPr>
            <w:tcW w:w="4414" w:type="dxa"/>
            <w:gridSpan w:val="3"/>
          </w:tcPr>
          <w:p w:rsidR="00866092" w:rsidRPr="00866092" w:rsidRDefault="00866092" w:rsidP="00866092">
            <w:pPr>
              <w:jc w:val="center"/>
              <w:rPr>
                <w:sz w:val="22"/>
                <w:szCs w:val="22"/>
              </w:rPr>
            </w:pPr>
            <w:r w:rsidRPr="00866092">
              <w:rPr>
                <w:sz w:val="22"/>
                <w:szCs w:val="22"/>
              </w:rPr>
              <w:t>В прямом направлении</w:t>
            </w:r>
          </w:p>
        </w:tc>
        <w:tc>
          <w:tcPr>
            <w:tcW w:w="1582" w:type="dxa"/>
            <w:vMerge w:val="restart"/>
          </w:tcPr>
          <w:p w:rsidR="00866092" w:rsidRPr="00866092" w:rsidRDefault="00866092" w:rsidP="00866092">
            <w:pPr>
              <w:jc w:val="center"/>
              <w:rPr>
                <w:sz w:val="20"/>
                <w:szCs w:val="20"/>
              </w:rPr>
            </w:pPr>
            <w:r w:rsidRPr="00866092">
              <w:rPr>
                <w:sz w:val="20"/>
                <w:szCs w:val="20"/>
              </w:rPr>
              <w:t>Остановочные пункты</w:t>
            </w:r>
          </w:p>
        </w:tc>
        <w:tc>
          <w:tcPr>
            <w:tcW w:w="3631" w:type="dxa"/>
            <w:gridSpan w:val="3"/>
          </w:tcPr>
          <w:p w:rsidR="00866092" w:rsidRPr="00866092" w:rsidRDefault="00866092" w:rsidP="00866092">
            <w:pPr>
              <w:jc w:val="center"/>
              <w:rPr>
                <w:sz w:val="22"/>
                <w:szCs w:val="22"/>
              </w:rPr>
            </w:pPr>
            <w:r w:rsidRPr="00866092">
              <w:rPr>
                <w:sz w:val="22"/>
                <w:szCs w:val="22"/>
              </w:rPr>
              <w:t>В обратном направлении</w:t>
            </w:r>
          </w:p>
        </w:tc>
      </w:tr>
      <w:tr w:rsidR="00866092" w:rsidTr="00866092">
        <w:tc>
          <w:tcPr>
            <w:tcW w:w="1364" w:type="dxa"/>
          </w:tcPr>
          <w:p w:rsidR="00866092" w:rsidRPr="00866092" w:rsidRDefault="00866092" w:rsidP="00866092">
            <w:pPr>
              <w:jc w:val="center"/>
              <w:rPr>
                <w:sz w:val="20"/>
                <w:szCs w:val="20"/>
              </w:rPr>
            </w:pPr>
            <w:r w:rsidRPr="00866092">
              <w:rPr>
                <w:sz w:val="20"/>
                <w:szCs w:val="20"/>
              </w:rPr>
              <w:t>Показания спидометра</w:t>
            </w:r>
          </w:p>
        </w:tc>
        <w:tc>
          <w:tcPr>
            <w:tcW w:w="1693" w:type="dxa"/>
          </w:tcPr>
          <w:p w:rsidR="00866092" w:rsidRPr="00866092" w:rsidRDefault="00866092" w:rsidP="00866092">
            <w:pPr>
              <w:jc w:val="center"/>
              <w:rPr>
                <w:sz w:val="20"/>
                <w:szCs w:val="20"/>
              </w:rPr>
            </w:pPr>
            <w:r w:rsidRPr="00866092">
              <w:rPr>
                <w:sz w:val="20"/>
                <w:szCs w:val="20"/>
              </w:rPr>
              <w:t>Расстояние между остановочными пунктами</w:t>
            </w:r>
          </w:p>
        </w:tc>
        <w:tc>
          <w:tcPr>
            <w:tcW w:w="1357" w:type="dxa"/>
          </w:tcPr>
          <w:p w:rsidR="00866092" w:rsidRPr="00866092" w:rsidRDefault="00866092" w:rsidP="00866092">
            <w:pPr>
              <w:jc w:val="center"/>
              <w:rPr>
                <w:sz w:val="20"/>
                <w:szCs w:val="20"/>
              </w:rPr>
            </w:pPr>
            <w:r w:rsidRPr="00866092">
              <w:rPr>
                <w:sz w:val="20"/>
                <w:szCs w:val="20"/>
              </w:rPr>
              <w:t>Расстояние от начального пункта</w:t>
            </w:r>
          </w:p>
        </w:tc>
        <w:tc>
          <w:tcPr>
            <w:tcW w:w="1582" w:type="dxa"/>
            <w:vMerge/>
          </w:tcPr>
          <w:p w:rsidR="00866092" w:rsidRPr="00866092" w:rsidRDefault="00866092" w:rsidP="00866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866092" w:rsidRPr="00866092" w:rsidRDefault="00866092" w:rsidP="00866092">
            <w:pPr>
              <w:jc w:val="center"/>
              <w:rPr>
                <w:sz w:val="20"/>
                <w:szCs w:val="20"/>
              </w:rPr>
            </w:pPr>
            <w:r w:rsidRPr="00866092">
              <w:rPr>
                <w:sz w:val="20"/>
                <w:szCs w:val="20"/>
              </w:rPr>
              <w:t>Показания спидометра</w:t>
            </w:r>
          </w:p>
        </w:tc>
        <w:tc>
          <w:tcPr>
            <w:tcW w:w="1209" w:type="dxa"/>
          </w:tcPr>
          <w:p w:rsidR="00866092" w:rsidRPr="00866092" w:rsidRDefault="00866092" w:rsidP="00866092">
            <w:pPr>
              <w:jc w:val="center"/>
              <w:rPr>
                <w:sz w:val="20"/>
                <w:szCs w:val="20"/>
              </w:rPr>
            </w:pPr>
            <w:r w:rsidRPr="00866092">
              <w:rPr>
                <w:sz w:val="20"/>
                <w:szCs w:val="20"/>
              </w:rPr>
              <w:t>Расстояние между остановочными пунктами</w:t>
            </w:r>
          </w:p>
        </w:tc>
        <w:tc>
          <w:tcPr>
            <w:tcW w:w="1199" w:type="dxa"/>
          </w:tcPr>
          <w:p w:rsidR="00866092" w:rsidRPr="00866092" w:rsidRDefault="00866092" w:rsidP="00866092">
            <w:pPr>
              <w:jc w:val="center"/>
              <w:rPr>
                <w:sz w:val="20"/>
                <w:szCs w:val="20"/>
              </w:rPr>
            </w:pPr>
            <w:r w:rsidRPr="00866092">
              <w:rPr>
                <w:sz w:val="20"/>
                <w:szCs w:val="20"/>
              </w:rPr>
              <w:t>Расстояние от начального пункта</w:t>
            </w:r>
          </w:p>
        </w:tc>
      </w:tr>
      <w:tr w:rsidR="00866092" w:rsidTr="00866092">
        <w:tc>
          <w:tcPr>
            <w:tcW w:w="1364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693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357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582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223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209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199" w:type="dxa"/>
          </w:tcPr>
          <w:p w:rsidR="00866092" w:rsidRDefault="00866092" w:rsidP="00866092">
            <w:pPr>
              <w:jc w:val="both"/>
            </w:pPr>
          </w:p>
        </w:tc>
      </w:tr>
      <w:tr w:rsidR="00866092" w:rsidTr="00866092">
        <w:tc>
          <w:tcPr>
            <w:tcW w:w="1364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693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357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582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223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209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199" w:type="dxa"/>
          </w:tcPr>
          <w:p w:rsidR="00866092" w:rsidRDefault="00866092" w:rsidP="00866092">
            <w:pPr>
              <w:jc w:val="both"/>
            </w:pPr>
          </w:p>
        </w:tc>
      </w:tr>
      <w:tr w:rsidR="00866092" w:rsidTr="00866092">
        <w:tc>
          <w:tcPr>
            <w:tcW w:w="1364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693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357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582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223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209" w:type="dxa"/>
          </w:tcPr>
          <w:p w:rsidR="00866092" w:rsidRDefault="00866092" w:rsidP="00866092">
            <w:pPr>
              <w:jc w:val="both"/>
            </w:pPr>
          </w:p>
        </w:tc>
        <w:tc>
          <w:tcPr>
            <w:tcW w:w="1199" w:type="dxa"/>
          </w:tcPr>
          <w:p w:rsidR="00866092" w:rsidRDefault="00866092" w:rsidP="00866092">
            <w:pPr>
              <w:jc w:val="both"/>
            </w:pPr>
          </w:p>
        </w:tc>
      </w:tr>
    </w:tbl>
    <w:p w:rsidR="00866092" w:rsidRPr="00F365BD" w:rsidRDefault="00866092" w:rsidP="00866092">
      <w:pPr>
        <w:jc w:val="both"/>
      </w:pPr>
    </w:p>
    <w:p w:rsidR="00F365BD" w:rsidRDefault="00866092" w:rsidP="005A0791">
      <w:pPr>
        <w:ind w:firstLine="709"/>
        <w:jc w:val="both"/>
      </w:pPr>
      <w:r>
        <w:t>Обследование произведено в целях оценки соответствия технического состоянии и пропускной способности автомобильных дорог, искусственных сооружений, железнодорожных переездов, их инженерного оборудования требованиям безопасности движения транспорта общего пользования, а также выявления недостатков, угрожающих безопасности дорожного движения.</w:t>
      </w:r>
    </w:p>
    <w:p w:rsidR="005A0791" w:rsidRDefault="005A0791" w:rsidP="005A0791">
      <w:pPr>
        <w:ind w:firstLine="709"/>
        <w:jc w:val="both"/>
      </w:pPr>
      <w:r w:rsidRPr="00277ABC">
        <w:t xml:space="preserve">Выявленные в результате обследования недостатки в состоянии, оборудовании </w:t>
      </w:r>
      <w:r>
        <w:br/>
      </w:r>
      <w:r w:rsidRPr="00277ABC">
        <w:t>и содержании автомобильных дорог, улиц, искусственных сооружений и т.д., угрожающие безопасности движения</w:t>
      </w:r>
      <w:r w:rsidR="00866092" w:rsidRPr="00277ABC">
        <w:t>:</w:t>
      </w:r>
    </w:p>
    <w:p w:rsidR="00866092" w:rsidRDefault="00866092" w:rsidP="00866092">
      <w:pPr>
        <w:jc w:val="both"/>
      </w:pPr>
      <w:r w:rsidRPr="00AD2031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866092" w:rsidRDefault="00866092" w:rsidP="00866092">
      <w:pPr>
        <w:jc w:val="both"/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866092" w:rsidRDefault="00866092" w:rsidP="00866092">
      <w:pPr>
        <w:jc w:val="both"/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866092" w:rsidRDefault="00866092" w:rsidP="00866092">
      <w:pPr>
        <w:jc w:val="both"/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866092" w:rsidRDefault="00866092" w:rsidP="00866092">
      <w:pPr>
        <w:jc w:val="both"/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866092" w:rsidRDefault="00866092" w:rsidP="00866092">
      <w:pPr>
        <w:jc w:val="both"/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866092" w:rsidRDefault="00866092" w:rsidP="00866092">
      <w:pPr>
        <w:jc w:val="both"/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____________________________________________________________,</w:t>
      </w:r>
    </w:p>
    <w:p w:rsidR="00866092" w:rsidRDefault="00866092" w:rsidP="00866092">
      <w:pPr>
        <w:jc w:val="both"/>
      </w:pPr>
      <w:r w:rsidRPr="00AD2031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</w:t>
      </w:r>
      <w:r w:rsidRPr="00AD2031">
        <w:rPr>
          <w:sz w:val="20"/>
          <w:szCs w:val="20"/>
        </w:rPr>
        <w:t>____________________________________________________________</w:t>
      </w:r>
    </w:p>
    <w:p w:rsidR="00866092" w:rsidRPr="00277ABC" w:rsidRDefault="00866092" w:rsidP="00866092">
      <w:pPr>
        <w:jc w:val="both"/>
      </w:pPr>
    </w:p>
    <w:p w:rsidR="005A0791" w:rsidRDefault="00B264D4" w:rsidP="005A0791">
      <w:pPr>
        <w:ind w:firstLine="709"/>
        <w:jc w:val="both"/>
      </w:pPr>
      <w:bookmarkStart w:id="1" w:name="_Hlk150327342"/>
      <w:r>
        <w:t>Заключение комиссии</w:t>
      </w:r>
      <w:r w:rsidR="005A0791" w:rsidRPr="00277ABC">
        <w:t xml:space="preserve">: </w:t>
      </w:r>
      <w:bookmarkEnd w:id="1"/>
      <w:r w:rsidR="005A0791" w:rsidRPr="00277ABC">
        <w:t>автобусный маршрут соответствует (не соответствует) требованиям безопасности движения.</w:t>
      </w:r>
    </w:p>
    <w:p w:rsidR="00B264D4" w:rsidRPr="00277ABC" w:rsidRDefault="00B264D4" w:rsidP="00B264D4">
      <w:pPr>
        <w:rPr>
          <w:sz w:val="20"/>
          <w:szCs w:val="20"/>
        </w:rPr>
      </w:pPr>
      <w:r w:rsidRPr="00277ABC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</w:t>
      </w:r>
      <w:r w:rsidRPr="00277ABC">
        <w:rPr>
          <w:sz w:val="20"/>
          <w:szCs w:val="20"/>
        </w:rPr>
        <w:t>____________________________</w:t>
      </w:r>
    </w:p>
    <w:p w:rsidR="00B264D4" w:rsidRPr="00277ABC" w:rsidRDefault="00B264D4" w:rsidP="00B264D4">
      <w:pPr>
        <w:rPr>
          <w:sz w:val="20"/>
          <w:szCs w:val="20"/>
        </w:rPr>
      </w:pPr>
      <w:r w:rsidRPr="00277ABC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</w:t>
      </w:r>
      <w:r w:rsidRPr="00277ABC">
        <w:rPr>
          <w:sz w:val="20"/>
          <w:szCs w:val="20"/>
        </w:rPr>
        <w:t>_____________</w:t>
      </w:r>
    </w:p>
    <w:p w:rsidR="00B264D4" w:rsidRPr="00277ABC" w:rsidRDefault="00B264D4" w:rsidP="00B264D4">
      <w:pPr>
        <w:rPr>
          <w:sz w:val="20"/>
          <w:szCs w:val="20"/>
        </w:rPr>
      </w:pPr>
      <w:r w:rsidRPr="00277ABC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</w:t>
      </w:r>
      <w:r w:rsidRPr="00277ABC">
        <w:rPr>
          <w:sz w:val="20"/>
          <w:szCs w:val="20"/>
        </w:rPr>
        <w:t>____________________________</w:t>
      </w:r>
    </w:p>
    <w:p w:rsidR="00B264D4" w:rsidRPr="00277ABC" w:rsidRDefault="00B264D4" w:rsidP="00B264D4">
      <w:pPr>
        <w:rPr>
          <w:sz w:val="20"/>
          <w:szCs w:val="20"/>
        </w:rPr>
      </w:pPr>
      <w:r w:rsidRPr="00277ABC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</w:t>
      </w:r>
      <w:r w:rsidRPr="00277ABC">
        <w:rPr>
          <w:sz w:val="20"/>
          <w:szCs w:val="20"/>
        </w:rPr>
        <w:t>_____________</w:t>
      </w:r>
    </w:p>
    <w:p w:rsidR="00B264D4" w:rsidRDefault="00B264D4" w:rsidP="005A0791">
      <w:pPr>
        <w:ind w:firstLine="709"/>
        <w:jc w:val="both"/>
        <w:rPr>
          <w:sz w:val="20"/>
          <w:szCs w:val="20"/>
        </w:rPr>
      </w:pPr>
    </w:p>
    <w:p w:rsidR="005A0791" w:rsidRPr="00277ABC" w:rsidRDefault="005A0791" w:rsidP="005A0791">
      <w:pPr>
        <w:ind w:firstLine="709"/>
        <w:jc w:val="both"/>
      </w:pPr>
      <w:r w:rsidRPr="00277ABC">
        <w:t>Особые мнения членов Комиссии:</w:t>
      </w:r>
    </w:p>
    <w:p w:rsidR="005A0791" w:rsidRPr="00277ABC" w:rsidRDefault="005A0791" w:rsidP="005A0791">
      <w:pPr>
        <w:rPr>
          <w:sz w:val="20"/>
          <w:szCs w:val="20"/>
        </w:rPr>
      </w:pPr>
      <w:r w:rsidRPr="00277ABC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</w:t>
      </w:r>
      <w:r w:rsidRPr="00277ABC">
        <w:rPr>
          <w:sz w:val="20"/>
          <w:szCs w:val="20"/>
        </w:rPr>
        <w:t>____________________________</w:t>
      </w:r>
    </w:p>
    <w:p w:rsidR="005A0791" w:rsidRPr="00277ABC" w:rsidRDefault="005A0791" w:rsidP="005A0791">
      <w:pPr>
        <w:rPr>
          <w:sz w:val="20"/>
          <w:szCs w:val="20"/>
        </w:rPr>
      </w:pPr>
      <w:r w:rsidRPr="00277ABC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</w:t>
      </w:r>
      <w:r w:rsidRPr="00277ABC">
        <w:rPr>
          <w:sz w:val="20"/>
          <w:szCs w:val="20"/>
        </w:rPr>
        <w:t>_____________</w:t>
      </w:r>
    </w:p>
    <w:p w:rsidR="005A0791" w:rsidRDefault="005A0791" w:rsidP="005A0791">
      <w:pPr>
        <w:rPr>
          <w:sz w:val="20"/>
          <w:szCs w:val="20"/>
        </w:rPr>
      </w:pPr>
    </w:p>
    <w:p w:rsidR="005A0791" w:rsidRPr="00277ABC" w:rsidRDefault="005A0791" w:rsidP="005A0791">
      <w:pPr>
        <w:rPr>
          <w:sz w:val="20"/>
          <w:szCs w:val="20"/>
        </w:rPr>
      </w:pPr>
      <w:r w:rsidRPr="00277ABC">
        <w:t>Председатель Комиссии</w:t>
      </w:r>
      <w:r w:rsidRPr="00277A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277ABC">
        <w:rPr>
          <w:sz w:val="20"/>
          <w:szCs w:val="20"/>
        </w:rPr>
        <w:t xml:space="preserve">___________ </w:t>
      </w:r>
      <w:r>
        <w:rPr>
          <w:sz w:val="20"/>
          <w:szCs w:val="20"/>
        </w:rPr>
        <w:t xml:space="preserve">                      </w:t>
      </w:r>
      <w:r w:rsidRPr="00277ABC">
        <w:rPr>
          <w:sz w:val="20"/>
          <w:szCs w:val="20"/>
        </w:rPr>
        <w:t>____________________</w:t>
      </w:r>
    </w:p>
    <w:p w:rsidR="005A0791" w:rsidRPr="00277ABC" w:rsidRDefault="005A0791" w:rsidP="005A0791">
      <w:pPr>
        <w:tabs>
          <w:tab w:val="left" w:pos="3119"/>
          <w:tab w:val="left" w:pos="453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77ABC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  <w:t>(Фамилия</w:t>
      </w:r>
      <w:r w:rsidRPr="00277ABC">
        <w:rPr>
          <w:sz w:val="20"/>
          <w:szCs w:val="20"/>
        </w:rPr>
        <w:t xml:space="preserve"> И.О.)</w:t>
      </w:r>
    </w:p>
    <w:p w:rsidR="005A0791" w:rsidRDefault="005A0791" w:rsidP="005A0791">
      <w:pPr>
        <w:rPr>
          <w:sz w:val="20"/>
          <w:szCs w:val="20"/>
        </w:rPr>
      </w:pPr>
    </w:p>
    <w:p w:rsidR="005A0791" w:rsidRPr="00277ABC" w:rsidRDefault="005A0791" w:rsidP="005A0791">
      <w:pPr>
        <w:rPr>
          <w:sz w:val="20"/>
          <w:szCs w:val="20"/>
        </w:rPr>
      </w:pPr>
      <w:r w:rsidRPr="00277ABC">
        <w:t>Члены Комиссии</w:t>
      </w:r>
      <w:r w:rsidRPr="00277A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</w:t>
      </w:r>
      <w:r w:rsidRPr="00277ABC">
        <w:rPr>
          <w:sz w:val="20"/>
          <w:szCs w:val="20"/>
        </w:rPr>
        <w:t xml:space="preserve">___________ </w:t>
      </w:r>
      <w:r>
        <w:rPr>
          <w:sz w:val="20"/>
          <w:szCs w:val="20"/>
        </w:rPr>
        <w:t xml:space="preserve">                       </w:t>
      </w:r>
      <w:r w:rsidRPr="00277ABC">
        <w:rPr>
          <w:sz w:val="20"/>
          <w:szCs w:val="20"/>
        </w:rPr>
        <w:t>____________________</w:t>
      </w:r>
    </w:p>
    <w:p w:rsidR="005A0791" w:rsidRDefault="005A0791" w:rsidP="005A0791">
      <w:pPr>
        <w:tabs>
          <w:tab w:val="left" w:pos="3119"/>
          <w:tab w:val="left" w:pos="439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77ABC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 w:rsidRPr="00277ABC">
        <w:rPr>
          <w:sz w:val="20"/>
          <w:szCs w:val="20"/>
        </w:rPr>
        <w:t>(Фамилия И.О.)</w:t>
      </w:r>
    </w:p>
    <w:p w:rsidR="005A0791" w:rsidRPr="00277ABC" w:rsidRDefault="005A0791" w:rsidP="005A0791">
      <w:pPr>
        <w:tabs>
          <w:tab w:val="left" w:pos="3119"/>
          <w:tab w:val="left" w:pos="4395"/>
        </w:tabs>
        <w:jc w:val="center"/>
        <w:rPr>
          <w:sz w:val="20"/>
          <w:szCs w:val="20"/>
        </w:rPr>
      </w:pPr>
    </w:p>
    <w:p w:rsidR="005A0791" w:rsidRPr="00277ABC" w:rsidRDefault="005A0791" w:rsidP="005A0791">
      <w:pPr>
        <w:ind w:left="2268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77ABC">
        <w:rPr>
          <w:sz w:val="20"/>
          <w:szCs w:val="20"/>
        </w:rPr>
        <w:t xml:space="preserve">___________ </w:t>
      </w:r>
      <w:r>
        <w:rPr>
          <w:sz w:val="20"/>
          <w:szCs w:val="20"/>
        </w:rPr>
        <w:t xml:space="preserve">                       </w:t>
      </w:r>
      <w:r w:rsidRPr="00277ABC">
        <w:rPr>
          <w:sz w:val="20"/>
          <w:szCs w:val="20"/>
        </w:rPr>
        <w:t>____________________</w:t>
      </w:r>
    </w:p>
    <w:p w:rsidR="005A0791" w:rsidRDefault="005A0791" w:rsidP="005A0791">
      <w:pPr>
        <w:tabs>
          <w:tab w:val="left" w:pos="3119"/>
          <w:tab w:val="left" w:pos="439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77ABC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 w:rsidRPr="00277ABC">
        <w:rPr>
          <w:sz w:val="20"/>
          <w:szCs w:val="20"/>
        </w:rPr>
        <w:t>(Фамилия И.О.)</w:t>
      </w:r>
    </w:p>
    <w:p w:rsidR="005A0791" w:rsidRPr="00277ABC" w:rsidRDefault="005A0791" w:rsidP="005A0791">
      <w:pPr>
        <w:tabs>
          <w:tab w:val="left" w:pos="3119"/>
          <w:tab w:val="left" w:pos="4395"/>
        </w:tabs>
        <w:jc w:val="center"/>
        <w:rPr>
          <w:sz w:val="20"/>
          <w:szCs w:val="20"/>
        </w:rPr>
      </w:pPr>
    </w:p>
    <w:p w:rsidR="005A0791" w:rsidRPr="00277ABC" w:rsidRDefault="005A0791" w:rsidP="005A0791">
      <w:pPr>
        <w:ind w:left="2410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277ABC">
        <w:rPr>
          <w:sz w:val="20"/>
          <w:szCs w:val="20"/>
        </w:rPr>
        <w:t xml:space="preserve">___________ </w:t>
      </w:r>
      <w:r>
        <w:rPr>
          <w:sz w:val="20"/>
          <w:szCs w:val="20"/>
        </w:rPr>
        <w:t xml:space="preserve">                       </w:t>
      </w:r>
      <w:r w:rsidRPr="00277ABC">
        <w:rPr>
          <w:sz w:val="20"/>
          <w:szCs w:val="20"/>
        </w:rPr>
        <w:t>____________________</w:t>
      </w:r>
    </w:p>
    <w:p w:rsidR="005A0791" w:rsidRDefault="005A0791" w:rsidP="005A0791">
      <w:pPr>
        <w:tabs>
          <w:tab w:val="left" w:pos="3119"/>
          <w:tab w:val="left" w:pos="439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277ABC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 w:rsidRPr="00277ABC">
        <w:rPr>
          <w:sz w:val="20"/>
          <w:szCs w:val="20"/>
        </w:rPr>
        <w:t>(Фамилия И.О.)</w:t>
      </w:r>
    </w:p>
    <w:p w:rsidR="005A0791" w:rsidRPr="00277ABC" w:rsidRDefault="005A0791" w:rsidP="005A0791">
      <w:pPr>
        <w:tabs>
          <w:tab w:val="left" w:pos="3119"/>
          <w:tab w:val="left" w:pos="4395"/>
        </w:tabs>
        <w:jc w:val="center"/>
        <w:rPr>
          <w:sz w:val="20"/>
          <w:szCs w:val="20"/>
        </w:rPr>
      </w:pPr>
    </w:p>
    <w:p w:rsidR="00B264D4" w:rsidRDefault="00B264D4" w:rsidP="00207FA9">
      <w:pPr>
        <w:pStyle w:val="ConsNormal"/>
        <w:widowControl/>
        <w:ind w:right="0" w:firstLine="5330"/>
        <w:rPr>
          <w:rFonts w:ascii="Times New Roman" w:hAnsi="Times New Roman" w:cs="Times New Roman"/>
          <w:sz w:val="24"/>
          <w:szCs w:val="24"/>
        </w:rPr>
      </w:pPr>
    </w:p>
    <w:p w:rsidR="00B264D4" w:rsidRDefault="00B264D4" w:rsidP="0098216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07FA9" w:rsidRPr="00B764C6" w:rsidRDefault="00207FA9" w:rsidP="00207FA9">
      <w:pPr>
        <w:pStyle w:val="ConsNormal"/>
        <w:widowControl/>
        <w:ind w:right="0" w:firstLine="5330"/>
        <w:rPr>
          <w:rFonts w:ascii="Times New Roman" w:hAnsi="Times New Roman" w:cs="Times New Roman"/>
          <w:sz w:val="26"/>
          <w:szCs w:val="26"/>
        </w:rPr>
      </w:pPr>
      <w:r w:rsidRPr="00B764C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D85EF4" w:rsidRPr="00B764C6" w:rsidRDefault="00D85EF4" w:rsidP="00207FA9">
      <w:pPr>
        <w:pStyle w:val="ConsNormal"/>
        <w:widowControl/>
        <w:ind w:right="0" w:firstLine="5330"/>
        <w:rPr>
          <w:rFonts w:ascii="Times New Roman" w:hAnsi="Times New Roman" w:cs="Times New Roman"/>
          <w:sz w:val="26"/>
          <w:szCs w:val="26"/>
        </w:rPr>
      </w:pPr>
    </w:p>
    <w:p w:rsidR="00207FA9" w:rsidRPr="00B764C6" w:rsidRDefault="00207FA9" w:rsidP="00207FA9">
      <w:pPr>
        <w:pStyle w:val="ConsNormal"/>
        <w:widowControl/>
        <w:ind w:right="0" w:firstLine="5330"/>
        <w:rPr>
          <w:sz w:val="26"/>
          <w:szCs w:val="26"/>
        </w:rPr>
      </w:pPr>
      <w:r w:rsidRPr="00B764C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Pr="00B764C6">
        <w:rPr>
          <w:sz w:val="26"/>
          <w:szCs w:val="26"/>
        </w:rPr>
        <w:t xml:space="preserve"> </w:t>
      </w:r>
    </w:p>
    <w:p w:rsidR="00207FA9" w:rsidRPr="00B764C6" w:rsidRDefault="00207FA9" w:rsidP="00207FA9">
      <w:pPr>
        <w:pStyle w:val="ConsNormal"/>
        <w:widowControl/>
        <w:ind w:right="0" w:firstLine="5330"/>
        <w:rPr>
          <w:rFonts w:ascii="Times New Roman" w:hAnsi="Times New Roman" w:cs="Times New Roman"/>
          <w:sz w:val="26"/>
          <w:szCs w:val="26"/>
        </w:rPr>
      </w:pPr>
      <w:r w:rsidRPr="00B764C6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207FA9" w:rsidRPr="00B764C6" w:rsidRDefault="00207FA9" w:rsidP="00207FA9">
      <w:pPr>
        <w:pStyle w:val="ConsNormal"/>
        <w:widowControl/>
        <w:ind w:right="0" w:firstLine="5330"/>
        <w:rPr>
          <w:rFonts w:ascii="Times New Roman" w:hAnsi="Times New Roman" w:cs="Times New Roman"/>
          <w:bCs/>
          <w:sz w:val="26"/>
          <w:szCs w:val="26"/>
        </w:rPr>
      </w:pPr>
      <w:r w:rsidRPr="00B764C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764C6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B264D4" w:rsidRPr="00B764C6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            </w:t>
      </w:r>
      <w:r w:rsidRPr="00B764C6">
        <w:rPr>
          <w:rFonts w:ascii="Times New Roman" w:hAnsi="Times New Roman" w:cs="Times New Roman"/>
          <w:bCs/>
          <w:sz w:val="26"/>
          <w:szCs w:val="26"/>
        </w:rPr>
        <w:t xml:space="preserve">2023 г. № </w:t>
      </w:r>
      <w:r w:rsidR="00B764C6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B264D4" w:rsidRPr="00B764C6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     </w:t>
      </w:r>
      <w:proofErr w:type="gramStart"/>
      <w:r w:rsidRPr="00B764C6">
        <w:rPr>
          <w:rFonts w:ascii="Times New Roman" w:hAnsi="Times New Roman" w:cs="Times New Roman"/>
          <w:bCs/>
          <w:sz w:val="26"/>
          <w:szCs w:val="26"/>
        </w:rPr>
        <w:t>-п</w:t>
      </w:r>
      <w:proofErr w:type="gramEnd"/>
      <w:r w:rsidRPr="00B764C6">
        <w:rPr>
          <w:rFonts w:ascii="Times New Roman" w:hAnsi="Times New Roman" w:cs="Times New Roman"/>
          <w:bCs/>
          <w:sz w:val="26"/>
          <w:szCs w:val="26"/>
        </w:rPr>
        <w:t>а</w:t>
      </w:r>
    </w:p>
    <w:p w:rsidR="00207FA9" w:rsidRDefault="00207FA9" w:rsidP="00207FA9">
      <w:pPr>
        <w:jc w:val="center"/>
        <w:rPr>
          <w:b/>
          <w:sz w:val="28"/>
          <w:szCs w:val="28"/>
        </w:rPr>
      </w:pPr>
    </w:p>
    <w:p w:rsidR="00207FA9" w:rsidRDefault="00207FA9" w:rsidP="00207FA9">
      <w:pPr>
        <w:jc w:val="center"/>
        <w:rPr>
          <w:b/>
          <w:sz w:val="28"/>
          <w:szCs w:val="28"/>
        </w:rPr>
      </w:pPr>
    </w:p>
    <w:p w:rsidR="00207FA9" w:rsidRPr="00B264D4" w:rsidRDefault="00207FA9" w:rsidP="00207FA9">
      <w:pPr>
        <w:jc w:val="center"/>
        <w:rPr>
          <w:b/>
          <w:sz w:val="26"/>
          <w:szCs w:val="26"/>
        </w:rPr>
      </w:pPr>
      <w:r w:rsidRPr="00B264D4">
        <w:rPr>
          <w:b/>
          <w:sz w:val="26"/>
          <w:szCs w:val="26"/>
        </w:rPr>
        <w:t>СОСТАВ</w:t>
      </w:r>
    </w:p>
    <w:p w:rsidR="00207FA9" w:rsidRPr="00982161" w:rsidRDefault="00207FA9" w:rsidP="00B264D4">
      <w:pPr>
        <w:jc w:val="center"/>
        <w:rPr>
          <w:b/>
          <w:sz w:val="26"/>
          <w:szCs w:val="26"/>
        </w:rPr>
      </w:pPr>
      <w:r w:rsidRPr="00982161">
        <w:rPr>
          <w:b/>
          <w:sz w:val="26"/>
          <w:szCs w:val="26"/>
        </w:rPr>
        <w:t xml:space="preserve">комиссии по </w:t>
      </w:r>
      <w:r w:rsidR="00B264D4" w:rsidRPr="00982161">
        <w:rPr>
          <w:b/>
          <w:sz w:val="26"/>
          <w:szCs w:val="26"/>
        </w:rPr>
        <w:t>обследованию муниципальных маршрутов регулярных перевозок пассажиров и багажа в границах Хасанского муниципального округа</w:t>
      </w:r>
    </w:p>
    <w:p w:rsidR="00207FA9" w:rsidRDefault="00207FA9" w:rsidP="00207FA9">
      <w:pPr>
        <w:ind w:firstLine="85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061"/>
      </w:tblGrid>
      <w:tr w:rsidR="00207FA9" w:rsidRPr="008C68AE" w:rsidTr="0089083B">
        <w:tc>
          <w:tcPr>
            <w:tcW w:w="3085" w:type="dxa"/>
          </w:tcPr>
          <w:p w:rsidR="00207FA9" w:rsidRPr="008C68AE" w:rsidRDefault="00B264D4" w:rsidP="008908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Степанов Иван Владимирович</w:t>
            </w:r>
          </w:p>
        </w:tc>
        <w:tc>
          <w:tcPr>
            <w:tcW w:w="425" w:type="dxa"/>
          </w:tcPr>
          <w:p w:rsidR="00207FA9" w:rsidRPr="008C68AE" w:rsidRDefault="00207FA9" w:rsidP="0089083B">
            <w:pPr>
              <w:jc w:val="center"/>
              <w:rPr>
                <w:sz w:val="28"/>
                <w:szCs w:val="28"/>
              </w:rPr>
            </w:pPr>
            <w:r w:rsidRPr="008C68AE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207FA9" w:rsidRPr="008C68AE" w:rsidRDefault="00B264D4" w:rsidP="008908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Хасанского муниципального округа</w:t>
            </w:r>
            <w:r w:rsidR="00207FA9" w:rsidRPr="008C68AE">
              <w:rPr>
                <w:sz w:val="28"/>
                <w:szCs w:val="28"/>
              </w:rPr>
              <w:t>, председатель комиссии</w:t>
            </w:r>
          </w:p>
        </w:tc>
      </w:tr>
      <w:tr w:rsidR="00207FA9" w:rsidRPr="008C68AE" w:rsidTr="0089083B">
        <w:tc>
          <w:tcPr>
            <w:tcW w:w="3085" w:type="dxa"/>
          </w:tcPr>
          <w:p w:rsidR="00207FA9" w:rsidRPr="008C68AE" w:rsidRDefault="00207FA9" w:rsidP="008908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207FA9" w:rsidRPr="008C68AE" w:rsidRDefault="00207FA9" w:rsidP="00890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207FA9" w:rsidRPr="008C68AE" w:rsidRDefault="00207FA9" w:rsidP="0089083B">
            <w:pPr>
              <w:rPr>
                <w:sz w:val="28"/>
                <w:szCs w:val="28"/>
              </w:rPr>
            </w:pPr>
          </w:p>
        </w:tc>
      </w:tr>
      <w:tr w:rsidR="00207FA9" w:rsidRPr="008C68AE" w:rsidTr="0089083B">
        <w:tc>
          <w:tcPr>
            <w:tcW w:w="3085" w:type="dxa"/>
          </w:tcPr>
          <w:p w:rsidR="00207FA9" w:rsidRDefault="00E71A61" w:rsidP="00890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Лопатина Александра</w:t>
            </w:r>
          </w:p>
          <w:p w:rsidR="00E71A61" w:rsidRPr="008C68AE" w:rsidRDefault="00E71A61" w:rsidP="00890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425" w:type="dxa"/>
          </w:tcPr>
          <w:p w:rsidR="00207FA9" w:rsidRPr="008C68AE" w:rsidRDefault="00207FA9" w:rsidP="0089083B">
            <w:pPr>
              <w:jc w:val="center"/>
              <w:rPr>
                <w:sz w:val="28"/>
                <w:szCs w:val="28"/>
              </w:rPr>
            </w:pPr>
            <w:r w:rsidRPr="008C68AE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207FA9" w:rsidRPr="008C68AE" w:rsidRDefault="00E71A61" w:rsidP="0089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экономики и проектного управления администрации Хасанского муниципального округа</w:t>
            </w:r>
            <w:r w:rsidR="00207FA9" w:rsidRPr="008C68AE">
              <w:rPr>
                <w:sz w:val="28"/>
                <w:szCs w:val="28"/>
              </w:rPr>
              <w:t>, секретарь комиссии</w:t>
            </w:r>
          </w:p>
        </w:tc>
      </w:tr>
      <w:tr w:rsidR="00207FA9" w:rsidRPr="008C68AE" w:rsidTr="0089083B">
        <w:tc>
          <w:tcPr>
            <w:tcW w:w="3085" w:type="dxa"/>
          </w:tcPr>
          <w:p w:rsidR="00207FA9" w:rsidRPr="008C68AE" w:rsidRDefault="00207FA9" w:rsidP="008908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207FA9" w:rsidRPr="008C68AE" w:rsidRDefault="00207FA9" w:rsidP="0089083B">
            <w:pPr>
              <w:ind w:left="-355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207FA9" w:rsidRPr="008C68AE" w:rsidRDefault="00207FA9" w:rsidP="0089083B">
            <w:pPr>
              <w:rPr>
                <w:sz w:val="28"/>
                <w:szCs w:val="28"/>
              </w:rPr>
            </w:pPr>
          </w:p>
        </w:tc>
      </w:tr>
      <w:tr w:rsidR="00207FA9" w:rsidRPr="008C68AE" w:rsidTr="0089083B">
        <w:tc>
          <w:tcPr>
            <w:tcW w:w="9571" w:type="dxa"/>
            <w:gridSpan w:val="3"/>
          </w:tcPr>
          <w:p w:rsidR="00207FA9" w:rsidRPr="008C68AE" w:rsidRDefault="00207FA9" w:rsidP="0089083B">
            <w:pPr>
              <w:jc w:val="center"/>
              <w:rPr>
                <w:b/>
                <w:sz w:val="28"/>
                <w:szCs w:val="28"/>
              </w:rPr>
            </w:pPr>
            <w:r w:rsidRPr="008C68AE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07FA9" w:rsidRPr="008C68AE" w:rsidTr="0089083B">
        <w:tc>
          <w:tcPr>
            <w:tcW w:w="9571" w:type="dxa"/>
            <w:gridSpan w:val="3"/>
          </w:tcPr>
          <w:p w:rsidR="00207FA9" w:rsidRPr="008C68AE" w:rsidRDefault="00207FA9" w:rsidP="008908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7FA9" w:rsidRPr="008C68AE" w:rsidTr="0089083B">
        <w:tc>
          <w:tcPr>
            <w:tcW w:w="3085" w:type="dxa"/>
          </w:tcPr>
          <w:p w:rsidR="00207FA9" w:rsidRPr="00982161" w:rsidRDefault="000539A2" w:rsidP="008908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2161">
              <w:rPr>
                <w:color w:val="000000" w:themeColor="text1"/>
                <w:sz w:val="28"/>
                <w:szCs w:val="28"/>
              </w:rPr>
              <w:t>Антоненко Ольга Валерьевна</w:t>
            </w:r>
          </w:p>
        </w:tc>
        <w:tc>
          <w:tcPr>
            <w:tcW w:w="425" w:type="dxa"/>
          </w:tcPr>
          <w:p w:rsidR="00207FA9" w:rsidRPr="00982161" w:rsidRDefault="00207FA9" w:rsidP="008908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216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207FA9" w:rsidRPr="00982161" w:rsidRDefault="00207FA9" w:rsidP="0089083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216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 w:rsidR="000539A2" w:rsidRPr="00982161">
              <w:rPr>
                <w:color w:val="000000" w:themeColor="text1"/>
                <w:sz w:val="28"/>
                <w:szCs w:val="28"/>
              </w:rPr>
              <w:t>управления экономики и проектного управления администрации Хасанского муниципального округа</w:t>
            </w:r>
          </w:p>
          <w:p w:rsidR="000539A2" w:rsidRPr="00982161" w:rsidRDefault="000539A2" w:rsidP="0089083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7FA9" w:rsidRPr="008C68AE" w:rsidTr="0089083B">
        <w:tc>
          <w:tcPr>
            <w:tcW w:w="3085" w:type="dxa"/>
          </w:tcPr>
          <w:p w:rsidR="00207FA9" w:rsidRPr="008C68AE" w:rsidRDefault="000539A2" w:rsidP="008908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Ворожбит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Гаянэ</w:t>
            </w:r>
            <w:proofErr w:type="spellEnd"/>
            <w:r>
              <w:rPr>
                <w:sz w:val="28"/>
                <w:szCs w:val="28"/>
              </w:rPr>
              <w:t xml:space="preserve"> Иосифовна</w:t>
            </w:r>
          </w:p>
        </w:tc>
        <w:tc>
          <w:tcPr>
            <w:tcW w:w="425" w:type="dxa"/>
          </w:tcPr>
          <w:p w:rsidR="00207FA9" w:rsidRPr="008C68AE" w:rsidRDefault="000539A2" w:rsidP="00890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207FA9" w:rsidRDefault="000539A2" w:rsidP="0089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жизнеобеспечения администрации Хасанского муниципального округа</w:t>
            </w:r>
          </w:p>
          <w:p w:rsidR="000539A2" w:rsidRPr="008C68AE" w:rsidRDefault="000539A2" w:rsidP="0089083B">
            <w:pPr>
              <w:rPr>
                <w:sz w:val="28"/>
                <w:szCs w:val="28"/>
              </w:rPr>
            </w:pPr>
          </w:p>
        </w:tc>
      </w:tr>
      <w:tr w:rsidR="00207FA9" w:rsidRPr="008C68AE" w:rsidTr="0089083B">
        <w:tc>
          <w:tcPr>
            <w:tcW w:w="3085" w:type="dxa"/>
          </w:tcPr>
          <w:p w:rsidR="00207FA9" w:rsidRPr="008C68AE" w:rsidRDefault="00207FA9" w:rsidP="0089083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07FA9" w:rsidRPr="008C68AE" w:rsidRDefault="00207FA9" w:rsidP="0089083B">
            <w:pPr>
              <w:jc w:val="center"/>
              <w:rPr>
                <w:sz w:val="28"/>
                <w:szCs w:val="28"/>
              </w:rPr>
            </w:pPr>
            <w:r w:rsidRPr="008C68AE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207FA9" w:rsidRPr="008C68AE" w:rsidRDefault="00207FA9" w:rsidP="0089083B">
            <w:pPr>
              <w:jc w:val="both"/>
              <w:rPr>
                <w:sz w:val="28"/>
                <w:szCs w:val="28"/>
              </w:rPr>
            </w:pPr>
            <w:r w:rsidRPr="008C68AE">
              <w:rPr>
                <w:sz w:val="28"/>
                <w:szCs w:val="28"/>
              </w:rPr>
              <w:t xml:space="preserve">представитель </w:t>
            </w:r>
            <w:r w:rsidR="00D85EF4">
              <w:rPr>
                <w:sz w:val="28"/>
                <w:szCs w:val="28"/>
              </w:rPr>
              <w:t>О</w:t>
            </w:r>
            <w:r w:rsidRPr="008C68AE">
              <w:rPr>
                <w:sz w:val="28"/>
                <w:szCs w:val="28"/>
              </w:rPr>
              <w:t>ГИБДД ОМВД Р</w:t>
            </w:r>
            <w:r w:rsidR="00D85EF4">
              <w:rPr>
                <w:sz w:val="28"/>
                <w:szCs w:val="28"/>
              </w:rPr>
              <w:t>оссийской Федерации «Хасанский»</w:t>
            </w:r>
            <w:r w:rsidRPr="008C68A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07FA9" w:rsidRPr="008C68AE" w:rsidTr="0089083B">
        <w:tc>
          <w:tcPr>
            <w:tcW w:w="3085" w:type="dxa"/>
          </w:tcPr>
          <w:p w:rsidR="00207FA9" w:rsidRPr="008C68AE" w:rsidRDefault="00207FA9" w:rsidP="0089083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07FA9" w:rsidRPr="008C68AE" w:rsidRDefault="00207FA9" w:rsidP="00890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207FA9" w:rsidRPr="008C68AE" w:rsidRDefault="00207FA9" w:rsidP="0089083B">
            <w:pPr>
              <w:rPr>
                <w:sz w:val="28"/>
                <w:szCs w:val="28"/>
              </w:rPr>
            </w:pPr>
          </w:p>
        </w:tc>
      </w:tr>
      <w:tr w:rsidR="00207FA9" w:rsidRPr="008C68AE" w:rsidTr="0089083B">
        <w:tc>
          <w:tcPr>
            <w:tcW w:w="3085" w:type="dxa"/>
          </w:tcPr>
          <w:p w:rsidR="00207FA9" w:rsidRPr="008C68AE" w:rsidRDefault="00207FA9" w:rsidP="0089083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07FA9" w:rsidRPr="008C68AE" w:rsidRDefault="00207FA9" w:rsidP="0089083B">
            <w:pPr>
              <w:jc w:val="center"/>
              <w:rPr>
                <w:sz w:val="28"/>
                <w:szCs w:val="28"/>
              </w:rPr>
            </w:pPr>
            <w:r w:rsidRPr="008C68AE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207FA9" w:rsidRPr="008C68AE" w:rsidRDefault="00207FA9" w:rsidP="0089083B">
            <w:pPr>
              <w:jc w:val="both"/>
              <w:rPr>
                <w:sz w:val="28"/>
                <w:szCs w:val="28"/>
              </w:rPr>
            </w:pPr>
            <w:r w:rsidRPr="008C68AE">
              <w:rPr>
                <w:sz w:val="28"/>
                <w:szCs w:val="28"/>
              </w:rPr>
              <w:t>представитель перевозчика (по согласованию)</w:t>
            </w:r>
          </w:p>
        </w:tc>
      </w:tr>
      <w:tr w:rsidR="00207FA9" w:rsidRPr="008C68AE" w:rsidTr="0089083B">
        <w:tc>
          <w:tcPr>
            <w:tcW w:w="3085" w:type="dxa"/>
          </w:tcPr>
          <w:p w:rsidR="00207FA9" w:rsidRPr="008C68AE" w:rsidRDefault="00207FA9" w:rsidP="0089083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07FA9" w:rsidRPr="008C68AE" w:rsidRDefault="00207FA9" w:rsidP="00890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207FA9" w:rsidRPr="008C68AE" w:rsidRDefault="00207FA9" w:rsidP="0089083B">
            <w:pPr>
              <w:rPr>
                <w:sz w:val="28"/>
                <w:szCs w:val="28"/>
              </w:rPr>
            </w:pPr>
          </w:p>
        </w:tc>
      </w:tr>
      <w:tr w:rsidR="00207FA9" w:rsidRPr="008C68AE" w:rsidTr="0089083B">
        <w:tc>
          <w:tcPr>
            <w:tcW w:w="3085" w:type="dxa"/>
          </w:tcPr>
          <w:p w:rsidR="00207FA9" w:rsidRPr="008C68AE" w:rsidRDefault="00207FA9" w:rsidP="0089083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07FA9" w:rsidRPr="008C68AE" w:rsidRDefault="00207FA9" w:rsidP="0089083B">
            <w:pPr>
              <w:jc w:val="center"/>
              <w:rPr>
                <w:sz w:val="28"/>
                <w:szCs w:val="28"/>
              </w:rPr>
            </w:pPr>
            <w:r w:rsidRPr="008C68AE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207FA9" w:rsidRPr="008C68AE" w:rsidRDefault="00207FA9" w:rsidP="0089083B">
            <w:pPr>
              <w:jc w:val="both"/>
              <w:rPr>
                <w:sz w:val="28"/>
                <w:szCs w:val="28"/>
              </w:rPr>
            </w:pPr>
            <w:r w:rsidRPr="008C68AE">
              <w:rPr>
                <w:sz w:val="28"/>
                <w:szCs w:val="28"/>
              </w:rPr>
              <w:t xml:space="preserve">представитель </w:t>
            </w:r>
            <w:r w:rsidR="00D85EF4">
              <w:rPr>
                <w:sz w:val="28"/>
                <w:szCs w:val="28"/>
              </w:rPr>
              <w:t>филиала «Хасанский» АО «</w:t>
            </w:r>
            <w:proofErr w:type="spellStart"/>
            <w:r w:rsidR="00D85EF4">
              <w:rPr>
                <w:sz w:val="28"/>
                <w:szCs w:val="28"/>
              </w:rPr>
              <w:t>Примавтодор</w:t>
            </w:r>
            <w:proofErr w:type="spellEnd"/>
            <w:r w:rsidR="00D85EF4">
              <w:rPr>
                <w:sz w:val="28"/>
                <w:szCs w:val="28"/>
              </w:rPr>
              <w:t>»</w:t>
            </w:r>
            <w:r w:rsidRPr="008C68AE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18077A" w:rsidRPr="008B0B09" w:rsidRDefault="0018077A" w:rsidP="00F82572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</w:p>
    <w:sectPr w:rsidR="0018077A" w:rsidRPr="008B0B09" w:rsidSect="004449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55" w:rsidRDefault="00002E55">
      <w:r>
        <w:separator/>
      </w:r>
    </w:p>
  </w:endnote>
  <w:endnote w:type="continuationSeparator" w:id="0">
    <w:p w:rsidR="00002E55" w:rsidRDefault="0000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55" w:rsidRDefault="00002E55">
      <w:r>
        <w:separator/>
      </w:r>
    </w:p>
  </w:footnote>
  <w:footnote w:type="continuationSeparator" w:id="0">
    <w:p w:rsidR="00002E55" w:rsidRDefault="0000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F88"/>
    <w:multiLevelType w:val="hybridMultilevel"/>
    <w:tmpl w:val="3DBE066E"/>
    <w:lvl w:ilvl="0" w:tplc="450C67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706A1"/>
    <w:multiLevelType w:val="multilevel"/>
    <w:tmpl w:val="0E5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D622E"/>
    <w:multiLevelType w:val="hybridMultilevel"/>
    <w:tmpl w:val="6A12C0CC"/>
    <w:lvl w:ilvl="0" w:tplc="93B6324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19564E"/>
    <w:multiLevelType w:val="hybridMultilevel"/>
    <w:tmpl w:val="BAD2A588"/>
    <w:lvl w:ilvl="0" w:tplc="5AA01B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67605"/>
    <w:multiLevelType w:val="multilevel"/>
    <w:tmpl w:val="E162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842F7"/>
    <w:multiLevelType w:val="hybridMultilevel"/>
    <w:tmpl w:val="6FC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7D"/>
    <w:rsid w:val="00002E55"/>
    <w:rsid w:val="00004967"/>
    <w:rsid w:val="00006F9A"/>
    <w:rsid w:val="00010B6C"/>
    <w:rsid w:val="00011E14"/>
    <w:rsid w:val="000539A2"/>
    <w:rsid w:val="000640FE"/>
    <w:rsid w:val="0006623D"/>
    <w:rsid w:val="00066F8D"/>
    <w:rsid w:val="00072174"/>
    <w:rsid w:val="000832AF"/>
    <w:rsid w:val="000842DF"/>
    <w:rsid w:val="0008666A"/>
    <w:rsid w:val="00092147"/>
    <w:rsid w:val="000959A5"/>
    <w:rsid w:val="000A34DE"/>
    <w:rsid w:val="000A4FF1"/>
    <w:rsid w:val="000D3F9F"/>
    <w:rsid w:val="000E057D"/>
    <w:rsid w:val="000E53F0"/>
    <w:rsid w:val="000F38BD"/>
    <w:rsid w:val="001045E0"/>
    <w:rsid w:val="0014797C"/>
    <w:rsid w:val="00151926"/>
    <w:rsid w:val="001615D0"/>
    <w:rsid w:val="001666F7"/>
    <w:rsid w:val="001679C4"/>
    <w:rsid w:val="00171A4C"/>
    <w:rsid w:val="0018077A"/>
    <w:rsid w:val="001C6572"/>
    <w:rsid w:val="001D1B76"/>
    <w:rsid w:val="001E09D8"/>
    <w:rsid w:val="001E21E3"/>
    <w:rsid w:val="001F02F7"/>
    <w:rsid w:val="001F527B"/>
    <w:rsid w:val="001F6F5A"/>
    <w:rsid w:val="00207FA9"/>
    <w:rsid w:val="00212EE6"/>
    <w:rsid w:val="00217E4F"/>
    <w:rsid w:val="00224041"/>
    <w:rsid w:val="002428EA"/>
    <w:rsid w:val="00257804"/>
    <w:rsid w:val="00257C72"/>
    <w:rsid w:val="00283631"/>
    <w:rsid w:val="0029363D"/>
    <w:rsid w:val="002942F3"/>
    <w:rsid w:val="002B75C5"/>
    <w:rsid w:val="002F2D58"/>
    <w:rsid w:val="002F448F"/>
    <w:rsid w:val="00313CB5"/>
    <w:rsid w:val="0031486B"/>
    <w:rsid w:val="00325431"/>
    <w:rsid w:val="00347EF6"/>
    <w:rsid w:val="00374997"/>
    <w:rsid w:val="00374EEB"/>
    <w:rsid w:val="00385886"/>
    <w:rsid w:val="00386B93"/>
    <w:rsid w:val="003967CE"/>
    <w:rsid w:val="003A2DFC"/>
    <w:rsid w:val="003C6066"/>
    <w:rsid w:val="003D1369"/>
    <w:rsid w:val="003E1792"/>
    <w:rsid w:val="003F13E8"/>
    <w:rsid w:val="003F1F1D"/>
    <w:rsid w:val="00410AFD"/>
    <w:rsid w:val="00423F8D"/>
    <w:rsid w:val="0043312F"/>
    <w:rsid w:val="00436AEA"/>
    <w:rsid w:val="00437427"/>
    <w:rsid w:val="00441E4A"/>
    <w:rsid w:val="00444992"/>
    <w:rsid w:val="00444FF0"/>
    <w:rsid w:val="0045207F"/>
    <w:rsid w:val="0045463A"/>
    <w:rsid w:val="00461EC6"/>
    <w:rsid w:val="004636EA"/>
    <w:rsid w:val="00466AA8"/>
    <w:rsid w:val="004735CF"/>
    <w:rsid w:val="00480646"/>
    <w:rsid w:val="00483C1A"/>
    <w:rsid w:val="00486638"/>
    <w:rsid w:val="004955CB"/>
    <w:rsid w:val="00495BEF"/>
    <w:rsid w:val="004B0AC3"/>
    <w:rsid w:val="004B36FD"/>
    <w:rsid w:val="004B4F06"/>
    <w:rsid w:val="004C057A"/>
    <w:rsid w:val="004D77B1"/>
    <w:rsid w:val="004F59E9"/>
    <w:rsid w:val="00551E66"/>
    <w:rsid w:val="0056463C"/>
    <w:rsid w:val="00582C30"/>
    <w:rsid w:val="00592213"/>
    <w:rsid w:val="0059406F"/>
    <w:rsid w:val="005A0791"/>
    <w:rsid w:val="005A218B"/>
    <w:rsid w:val="005A52CB"/>
    <w:rsid w:val="005E186D"/>
    <w:rsid w:val="005E67AD"/>
    <w:rsid w:val="00614B5B"/>
    <w:rsid w:val="00630BD3"/>
    <w:rsid w:val="00633954"/>
    <w:rsid w:val="00642433"/>
    <w:rsid w:val="006561F4"/>
    <w:rsid w:val="0066299F"/>
    <w:rsid w:val="006663F9"/>
    <w:rsid w:val="00667A51"/>
    <w:rsid w:val="00680936"/>
    <w:rsid w:val="00684A35"/>
    <w:rsid w:val="00696E58"/>
    <w:rsid w:val="006B5CB1"/>
    <w:rsid w:val="006B685E"/>
    <w:rsid w:val="006C2D17"/>
    <w:rsid w:val="006C563E"/>
    <w:rsid w:val="006E295F"/>
    <w:rsid w:val="006F30B4"/>
    <w:rsid w:val="0070737B"/>
    <w:rsid w:val="007122A1"/>
    <w:rsid w:val="00714BEC"/>
    <w:rsid w:val="00744B78"/>
    <w:rsid w:val="0077327E"/>
    <w:rsid w:val="00784CC2"/>
    <w:rsid w:val="00786919"/>
    <w:rsid w:val="007929D2"/>
    <w:rsid w:val="007951A1"/>
    <w:rsid w:val="007B4A4A"/>
    <w:rsid w:val="007D605F"/>
    <w:rsid w:val="007E6D41"/>
    <w:rsid w:val="007F3E44"/>
    <w:rsid w:val="00804750"/>
    <w:rsid w:val="00812846"/>
    <w:rsid w:val="00814C14"/>
    <w:rsid w:val="00816B3A"/>
    <w:rsid w:val="008509E3"/>
    <w:rsid w:val="008527BC"/>
    <w:rsid w:val="00856B5E"/>
    <w:rsid w:val="00866092"/>
    <w:rsid w:val="008709ED"/>
    <w:rsid w:val="00871542"/>
    <w:rsid w:val="008715B5"/>
    <w:rsid w:val="00873CAE"/>
    <w:rsid w:val="00882E43"/>
    <w:rsid w:val="00883055"/>
    <w:rsid w:val="00887290"/>
    <w:rsid w:val="0089083B"/>
    <w:rsid w:val="00892891"/>
    <w:rsid w:val="008A1E00"/>
    <w:rsid w:val="008A63F9"/>
    <w:rsid w:val="008B0B09"/>
    <w:rsid w:val="008C31EF"/>
    <w:rsid w:val="008C4D9F"/>
    <w:rsid w:val="008D4641"/>
    <w:rsid w:val="008E1DBC"/>
    <w:rsid w:val="008E3A96"/>
    <w:rsid w:val="008E6DF2"/>
    <w:rsid w:val="008E724D"/>
    <w:rsid w:val="008F0480"/>
    <w:rsid w:val="00925FF9"/>
    <w:rsid w:val="009327C7"/>
    <w:rsid w:val="00933C1F"/>
    <w:rsid w:val="00941EEE"/>
    <w:rsid w:val="009426A0"/>
    <w:rsid w:val="009620CC"/>
    <w:rsid w:val="00966CF9"/>
    <w:rsid w:val="00982161"/>
    <w:rsid w:val="00990612"/>
    <w:rsid w:val="009A1C7F"/>
    <w:rsid w:val="009B0775"/>
    <w:rsid w:val="009C5818"/>
    <w:rsid w:val="009D5A3C"/>
    <w:rsid w:val="009E3AD5"/>
    <w:rsid w:val="009F0D8A"/>
    <w:rsid w:val="009F4137"/>
    <w:rsid w:val="00A06BB9"/>
    <w:rsid w:val="00A261DB"/>
    <w:rsid w:val="00A53619"/>
    <w:rsid w:val="00A82B0D"/>
    <w:rsid w:val="00AA147A"/>
    <w:rsid w:val="00AA7524"/>
    <w:rsid w:val="00AA7ACF"/>
    <w:rsid w:val="00AD7021"/>
    <w:rsid w:val="00AE6FD9"/>
    <w:rsid w:val="00AF2848"/>
    <w:rsid w:val="00B05E04"/>
    <w:rsid w:val="00B264D4"/>
    <w:rsid w:val="00B26CB5"/>
    <w:rsid w:val="00B31ACF"/>
    <w:rsid w:val="00B37F05"/>
    <w:rsid w:val="00B510D9"/>
    <w:rsid w:val="00B550D6"/>
    <w:rsid w:val="00B55D7E"/>
    <w:rsid w:val="00B7575F"/>
    <w:rsid w:val="00B764C6"/>
    <w:rsid w:val="00B83A3E"/>
    <w:rsid w:val="00B86CD9"/>
    <w:rsid w:val="00BA5ED7"/>
    <w:rsid w:val="00BA6D9D"/>
    <w:rsid w:val="00BB7227"/>
    <w:rsid w:val="00BD1BE3"/>
    <w:rsid w:val="00BF76CC"/>
    <w:rsid w:val="00C03400"/>
    <w:rsid w:val="00C23105"/>
    <w:rsid w:val="00C353FC"/>
    <w:rsid w:val="00C35B08"/>
    <w:rsid w:val="00C4042C"/>
    <w:rsid w:val="00C57F2F"/>
    <w:rsid w:val="00C968ED"/>
    <w:rsid w:val="00CB3CC6"/>
    <w:rsid w:val="00CC41AD"/>
    <w:rsid w:val="00CE0874"/>
    <w:rsid w:val="00D06986"/>
    <w:rsid w:val="00D579E4"/>
    <w:rsid w:val="00D710AE"/>
    <w:rsid w:val="00D731A5"/>
    <w:rsid w:val="00D73E14"/>
    <w:rsid w:val="00D85EF4"/>
    <w:rsid w:val="00DA5D46"/>
    <w:rsid w:val="00DC2880"/>
    <w:rsid w:val="00DD1041"/>
    <w:rsid w:val="00DD3935"/>
    <w:rsid w:val="00DD5718"/>
    <w:rsid w:val="00DD6EE9"/>
    <w:rsid w:val="00DF521C"/>
    <w:rsid w:val="00E03D20"/>
    <w:rsid w:val="00E11DE5"/>
    <w:rsid w:val="00E220E9"/>
    <w:rsid w:val="00E265BD"/>
    <w:rsid w:val="00E27173"/>
    <w:rsid w:val="00E41B84"/>
    <w:rsid w:val="00E439B2"/>
    <w:rsid w:val="00E45FD8"/>
    <w:rsid w:val="00E473C2"/>
    <w:rsid w:val="00E71A61"/>
    <w:rsid w:val="00E74E1B"/>
    <w:rsid w:val="00E842FC"/>
    <w:rsid w:val="00E85963"/>
    <w:rsid w:val="00E86C7A"/>
    <w:rsid w:val="00EA0423"/>
    <w:rsid w:val="00EA1B41"/>
    <w:rsid w:val="00EA26F5"/>
    <w:rsid w:val="00EA5A4D"/>
    <w:rsid w:val="00EA6E63"/>
    <w:rsid w:val="00EB10DF"/>
    <w:rsid w:val="00EB39C6"/>
    <w:rsid w:val="00EC04F1"/>
    <w:rsid w:val="00EC31D9"/>
    <w:rsid w:val="00EC4F81"/>
    <w:rsid w:val="00EC6CD7"/>
    <w:rsid w:val="00EC7367"/>
    <w:rsid w:val="00EC7ECA"/>
    <w:rsid w:val="00ED1143"/>
    <w:rsid w:val="00ED291F"/>
    <w:rsid w:val="00ED3940"/>
    <w:rsid w:val="00EE47FE"/>
    <w:rsid w:val="00EE6E8B"/>
    <w:rsid w:val="00F23D76"/>
    <w:rsid w:val="00F2771F"/>
    <w:rsid w:val="00F365BD"/>
    <w:rsid w:val="00F65783"/>
    <w:rsid w:val="00F712D7"/>
    <w:rsid w:val="00F73C55"/>
    <w:rsid w:val="00F82572"/>
    <w:rsid w:val="00F87602"/>
    <w:rsid w:val="00F90EA8"/>
    <w:rsid w:val="00FC4728"/>
    <w:rsid w:val="00FD0761"/>
    <w:rsid w:val="00FD5822"/>
    <w:rsid w:val="00FF518A"/>
    <w:rsid w:val="00FF59B9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6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39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0A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94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592213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7">
    <w:name w:val="Текст Знак"/>
    <w:link w:val="a6"/>
    <w:uiPriority w:val="99"/>
    <w:rsid w:val="00592213"/>
    <w:rPr>
      <w:rFonts w:ascii="Courier New" w:hAnsi="Courier New" w:cs="Courier New"/>
      <w:color w:val="000000"/>
      <w:lang w:eastAsia="ar-SA"/>
    </w:rPr>
  </w:style>
  <w:style w:type="paragraph" w:styleId="a8">
    <w:name w:val="Normal (Web)"/>
    <w:basedOn w:val="a"/>
    <w:uiPriority w:val="99"/>
    <w:rsid w:val="00592213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5922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59221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92213"/>
    <w:rPr>
      <w:rFonts w:ascii="Tahoma" w:hAnsi="Tahoma" w:cs="Tahoma"/>
      <w:sz w:val="16"/>
      <w:szCs w:val="16"/>
    </w:rPr>
  </w:style>
  <w:style w:type="character" w:styleId="aa">
    <w:name w:val="Hyperlink"/>
    <w:rsid w:val="008509E3"/>
    <w:rPr>
      <w:color w:val="000080"/>
      <w:u w:val="single"/>
    </w:rPr>
  </w:style>
  <w:style w:type="character" w:customStyle="1" w:styleId="blk">
    <w:name w:val="blk"/>
    <w:basedOn w:val="a0"/>
    <w:rsid w:val="008509E3"/>
  </w:style>
  <w:style w:type="character" w:customStyle="1" w:styleId="apple-converted-space">
    <w:name w:val="apple-converted-space"/>
    <w:basedOn w:val="a0"/>
    <w:rsid w:val="008509E3"/>
  </w:style>
  <w:style w:type="paragraph" w:customStyle="1" w:styleId="formattext">
    <w:name w:val="formattext"/>
    <w:basedOn w:val="a"/>
    <w:rsid w:val="008509E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ED3940"/>
    <w:rPr>
      <w:b/>
      <w:bCs/>
      <w:sz w:val="27"/>
      <w:szCs w:val="27"/>
    </w:rPr>
  </w:style>
  <w:style w:type="paragraph" w:customStyle="1" w:styleId="headertext">
    <w:name w:val="headertext"/>
    <w:basedOn w:val="a"/>
    <w:rsid w:val="00ED394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663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Название1"/>
    <w:basedOn w:val="a"/>
    <w:link w:val="ab"/>
    <w:qFormat/>
    <w:rsid w:val="00744B78"/>
    <w:pPr>
      <w:jc w:val="center"/>
    </w:pPr>
    <w:rPr>
      <w:b/>
      <w:bCs/>
    </w:rPr>
  </w:style>
  <w:style w:type="character" w:customStyle="1" w:styleId="ab">
    <w:name w:val="Название Знак"/>
    <w:link w:val="11"/>
    <w:rsid w:val="00744B78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034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C03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Strong"/>
    <w:uiPriority w:val="22"/>
    <w:qFormat/>
    <w:rsid w:val="00385886"/>
    <w:rPr>
      <w:b/>
      <w:bCs/>
    </w:rPr>
  </w:style>
  <w:style w:type="character" w:customStyle="1" w:styleId="10">
    <w:name w:val="Заголовок 1 Знак"/>
    <w:link w:val="1"/>
    <w:uiPriority w:val="9"/>
    <w:rsid w:val="00386B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EB39C6"/>
    <w:rPr>
      <w:b/>
      <w:color w:val="26282F"/>
    </w:rPr>
  </w:style>
  <w:style w:type="character" w:customStyle="1" w:styleId="ae">
    <w:name w:val="Гипертекстовая ссылка"/>
    <w:uiPriority w:val="99"/>
    <w:rsid w:val="00EB39C6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B39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EB39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List Paragraph"/>
    <w:basedOn w:val="a"/>
    <w:uiPriority w:val="34"/>
    <w:qFormat/>
    <w:rsid w:val="005A0791"/>
    <w:pPr>
      <w:ind w:left="720"/>
      <w:contextualSpacing/>
    </w:pPr>
  </w:style>
  <w:style w:type="paragraph" w:styleId="af2">
    <w:name w:val="Body Text"/>
    <w:basedOn w:val="a"/>
    <w:link w:val="af3"/>
    <w:rsid w:val="005A0791"/>
    <w:pPr>
      <w:suppressAutoHyphens/>
      <w:ind w:right="-142"/>
    </w:pPr>
    <w:rPr>
      <w:rFonts w:eastAsia="Calibri"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5A0791"/>
    <w:rPr>
      <w:rFonts w:eastAsia="Calibri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A07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0791"/>
    <w:rPr>
      <w:sz w:val="24"/>
      <w:szCs w:val="24"/>
    </w:rPr>
  </w:style>
  <w:style w:type="paragraph" w:styleId="af4">
    <w:name w:val="List Bullet"/>
    <w:basedOn w:val="a"/>
    <w:uiPriority w:val="99"/>
    <w:unhideWhenUsed/>
    <w:rsid w:val="005A0791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6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39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0A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94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592213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7">
    <w:name w:val="Текст Знак"/>
    <w:link w:val="a6"/>
    <w:uiPriority w:val="99"/>
    <w:rsid w:val="00592213"/>
    <w:rPr>
      <w:rFonts w:ascii="Courier New" w:hAnsi="Courier New" w:cs="Courier New"/>
      <w:color w:val="000000"/>
      <w:lang w:eastAsia="ar-SA"/>
    </w:rPr>
  </w:style>
  <w:style w:type="paragraph" w:styleId="a8">
    <w:name w:val="Normal (Web)"/>
    <w:basedOn w:val="a"/>
    <w:uiPriority w:val="99"/>
    <w:rsid w:val="00592213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5922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59221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92213"/>
    <w:rPr>
      <w:rFonts w:ascii="Tahoma" w:hAnsi="Tahoma" w:cs="Tahoma"/>
      <w:sz w:val="16"/>
      <w:szCs w:val="16"/>
    </w:rPr>
  </w:style>
  <w:style w:type="character" w:styleId="aa">
    <w:name w:val="Hyperlink"/>
    <w:rsid w:val="008509E3"/>
    <w:rPr>
      <w:color w:val="000080"/>
      <w:u w:val="single"/>
    </w:rPr>
  </w:style>
  <w:style w:type="character" w:customStyle="1" w:styleId="blk">
    <w:name w:val="blk"/>
    <w:basedOn w:val="a0"/>
    <w:rsid w:val="008509E3"/>
  </w:style>
  <w:style w:type="character" w:customStyle="1" w:styleId="apple-converted-space">
    <w:name w:val="apple-converted-space"/>
    <w:basedOn w:val="a0"/>
    <w:rsid w:val="008509E3"/>
  </w:style>
  <w:style w:type="paragraph" w:customStyle="1" w:styleId="formattext">
    <w:name w:val="formattext"/>
    <w:basedOn w:val="a"/>
    <w:rsid w:val="008509E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ED3940"/>
    <w:rPr>
      <w:b/>
      <w:bCs/>
      <w:sz w:val="27"/>
      <w:szCs w:val="27"/>
    </w:rPr>
  </w:style>
  <w:style w:type="paragraph" w:customStyle="1" w:styleId="headertext">
    <w:name w:val="headertext"/>
    <w:basedOn w:val="a"/>
    <w:rsid w:val="00ED394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663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Название1"/>
    <w:basedOn w:val="a"/>
    <w:link w:val="ab"/>
    <w:qFormat/>
    <w:rsid w:val="00744B78"/>
    <w:pPr>
      <w:jc w:val="center"/>
    </w:pPr>
    <w:rPr>
      <w:b/>
      <w:bCs/>
    </w:rPr>
  </w:style>
  <w:style w:type="character" w:customStyle="1" w:styleId="ab">
    <w:name w:val="Название Знак"/>
    <w:link w:val="11"/>
    <w:rsid w:val="00744B78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034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C03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Strong"/>
    <w:uiPriority w:val="22"/>
    <w:qFormat/>
    <w:rsid w:val="00385886"/>
    <w:rPr>
      <w:b/>
      <w:bCs/>
    </w:rPr>
  </w:style>
  <w:style w:type="character" w:customStyle="1" w:styleId="10">
    <w:name w:val="Заголовок 1 Знак"/>
    <w:link w:val="1"/>
    <w:uiPriority w:val="9"/>
    <w:rsid w:val="00386B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EB39C6"/>
    <w:rPr>
      <w:b/>
      <w:color w:val="26282F"/>
    </w:rPr>
  </w:style>
  <w:style w:type="character" w:customStyle="1" w:styleId="ae">
    <w:name w:val="Гипертекстовая ссылка"/>
    <w:uiPriority w:val="99"/>
    <w:rsid w:val="00EB39C6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B39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EB39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List Paragraph"/>
    <w:basedOn w:val="a"/>
    <w:uiPriority w:val="34"/>
    <w:qFormat/>
    <w:rsid w:val="005A0791"/>
    <w:pPr>
      <w:ind w:left="720"/>
      <w:contextualSpacing/>
    </w:pPr>
  </w:style>
  <w:style w:type="paragraph" w:styleId="af2">
    <w:name w:val="Body Text"/>
    <w:basedOn w:val="a"/>
    <w:link w:val="af3"/>
    <w:rsid w:val="005A0791"/>
    <w:pPr>
      <w:suppressAutoHyphens/>
      <w:ind w:right="-142"/>
    </w:pPr>
    <w:rPr>
      <w:rFonts w:eastAsia="Calibri"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5A0791"/>
    <w:rPr>
      <w:rFonts w:eastAsia="Calibri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A07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0791"/>
    <w:rPr>
      <w:sz w:val="24"/>
      <w:szCs w:val="24"/>
    </w:rPr>
  </w:style>
  <w:style w:type="paragraph" w:styleId="af4">
    <w:name w:val="List Bullet"/>
    <w:basedOn w:val="a"/>
    <w:uiPriority w:val="99"/>
    <w:unhideWhenUsed/>
    <w:rsid w:val="005A0791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6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2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8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1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9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6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3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9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31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27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25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9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6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8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17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0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7918-CC86-49F0-B5A7-2612E9B3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</Template>
  <TotalTime>1411</TotalTime>
  <Pages>1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25587</CharactersWithSpaces>
  <SharedDoc>false</SharedDoc>
  <HLinks>
    <vt:vector size="48" baseType="variant">
      <vt:variant>
        <vt:i4>2752531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5898265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http://mobileonline.garant.ru/document?id=44602301&amp;sub=0</vt:lpwstr>
      </vt:variant>
      <vt:variant>
        <vt:lpwstr/>
      </vt:variant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http://mobileonline.garant.ru/document?id=10003000&amp;sub=0</vt:lpwstr>
      </vt:variant>
      <vt:variant>
        <vt:lpwstr/>
      </vt:variant>
      <vt:variant>
        <vt:i4>4456461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consultantplus://offline/ref=9DC16C782A99A21A4BE94606A80D2C611BEF1C2B19E684B75AD960139F6D0A282A0985F42B4E31C00698CD6AAD8BC3833F1E6DB</vt:lpwstr>
      </vt:variant>
      <vt:variant>
        <vt:lpwstr/>
      </vt:variant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consultantplus://offline/ref=9DC16C782A99A21A4BE9580BBE6173641FE743241FEE8BE2008B6644C03D0C7D7849DBAD780C7ACD0680D16AAD1965B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406ZMA</dc:creator>
  <cp:keywords/>
  <cp:lastModifiedBy>Пользователь</cp:lastModifiedBy>
  <cp:revision>28</cp:revision>
  <cp:lastPrinted>2023-11-11T23:22:00Z</cp:lastPrinted>
  <dcterms:created xsi:type="dcterms:W3CDTF">2023-11-07T01:43:00Z</dcterms:created>
  <dcterms:modified xsi:type="dcterms:W3CDTF">2023-12-20T00:54:00Z</dcterms:modified>
</cp:coreProperties>
</file>