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FA08" w14:textId="77777777" w:rsidR="00756890" w:rsidRPr="00756890" w:rsidRDefault="00756890" w:rsidP="00756890">
      <w:pPr>
        <w:jc w:val="center"/>
        <w:rPr>
          <w:rFonts w:eastAsia="Times New Roman"/>
          <w:sz w:val="24"/>
          <w:szCs w:val="24"/>
          <w:lang w:eastAsia="ru-RU"/>
        </w:rPr>
      </w:pPr>
      <w:r>
        <w:rPr>
          <w:rFonts w:eastAsia="Times New Roman"/>
          <w:bCs/>
          <w:noProof/>
          <w:sz w:val="24"/>
          <w:szCs w:val="24"/>
          <w:lang w:eastAsia="ru-RU"/>
        </w:rPr>
        <w:drawing>
          <wp:inline distT="0" distB="0" distL="0" distR="0" wp14:anchorId="65684583" wp14:editId="6C3F9A83">
            <wp:extent cx="584200" cy="719455"/>
            <wp:effectExtent l="0" t="0" r="6350" b="4445"/>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29D2B802" w14:textId="77777777" w:rsidR="00756890" w:rsidRPr="00756890" w:rsidRDefault="00756890" w:rsidP="00756890">
      <w:pPr>
        <w:jc w:val="center"/>
        <w:rPr>
          <w:rFonts w:eastAsia="Times New Roman"/>
          <w:sz w:val="24"/>
          <w:szCs w:val="24"/>
          <w:lang w:eastAsia="ru-RU"/>
        </w:rPr>
      </w:pPr>
    </w:p>
    <w:p w14:paraId="13E9F9EC"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АДМИНИСТРАЦИЯ</w:t>
      </w:r>
    </w:p>
    <w:p w14:paraId="12259A5E"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ХАСАНСКОГО МУНИЦИПАЛЬНОГО ОКРУГА</w:t>
      </w:r>
    </w:p>
    <w:p w14:paraId="479FD480"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ПРИМОРСКОГО КРАЯ</w:t>
      </w:r>
    </w:p>
    <w:p w14:paraId="59A80FDC" w14:textId="77777777" w:rsidR="00756890" w:rsidRPr="00756890" w:rsidRDefault="00756890" w:rsidP="00756890">
      <w:pPr>
        <w:jc w:val="center"/>
        <w:rPr>
          <w:rFonts w:eastAsia="Times New Roman"/>
          <w:sz w:val="24"/>
          <w:szCs w:val="24"/>
          <w:lang w:eastAsia="ru-RU"/>
        </w:rPr>
      </w:pPr>
    </w:p>
    <w:p w14:paraId="1F755134" w14:textId="77777777" w:rsidR="00756890" w:rsidRPr="00756890" w:rsidRDefault="00756890" w:rsidP="00756890">
      <w:pPr>
        <w:jc w:val="center"/>
        <w:rPr>
          <w:rFonts w:eastAsia="Times New Roman"/>
          <w:sz w:val="24"/>
          <w:szCs w:val="24"/>
          <w:lang w:eastAsia="ru-RU"/>
        </w:rPr>
      </w:pPr>
      <w:r w:rsidRPr="00756890">
        <w:rPr>
          <w:rFonts w:ascii="Arial" w:eastAsia="Times New Roman" w:hAnsi="Arial"/>
          <w:sz w:val="32"/>
          <w:szCs w:val="24"/>
          <w:lang w:eastAsia="ru-RU"/>
        </w:rPr>
        <w:t>ПОСТАНОВЛЕНИЕ</w:t>
      </w:r>
    </w:p>
    <w:p w14:paraId="72B8E90A" w14:textId="77777777" w:rsidR="00756890" w:rsidRDefault="00756890" w:rsidP="00756890">
      <w:pPr>
        <w:jc w:val="center"/>
        <w:rPr>
          <w:rFonts w:eastAsia="Times New Roman"/>
          <w:sz w:val="24"/>
          <w:szCs w:val="24"/>
          <w:lang w:eastAsia="ru-RU"/>
        </w:rPr>
      </w:pPr>
      <w:proofErr w:type="spellStart"/>
      <w:r w:rsidRPr="00756890">
        <w:rPr>
          <w:rFonts w:eastAsia="Times New Roman"/>
          <w:sz w:val="24"/>
          <w:szCs w:val="24"/>
          <w:lang w:eastAsia="ru-RU"/>
        </w:rPr>
        <w:t>пгт</w:t>
      </w:r>
      <w:proofErr w:type="spellEnd"/>
      <w:r w:rsidRPr="00756890">
        <w:rPr>
          <w:rFonts w:eastAsia="Times New Roman"/>
          <w:sz w:val="24"/>
          <w:szCs w:val="24"/>
          <w:lang w:eastAsia="ru-RU"/>
        </w:rPr>
        <w:t xml:space="preserve"> Славянка</w:t>
      </w:r>
    </w:p>
    <w:p w14:paraId="3AD12AD4" w14:textId="77777777" w:rsidR="00756890" w:rsidRPr="00756890" w:rsidRDefault="00756890" w:rsidP="00756890">
      <w:pPr>
        <w:jc w:val="center"/>
        <w:rPr>
          <w:rFonts w:eastAsia="Times New Roman"/>
          <w:sz w:val="24"/>
          <w:szCs w:val="24"/>
          <w:lang w:eastAsia="ru-RU"/>
        </w:rPr>
      </w:pPr>
    </w:p>
    <w:p w14:paraId="0564ED26"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0BEA6E06" w14:textId="6ADA3CF2" w:rsidR="00714038" w:rsidRPr="00714038" w:rsidRDefault="00C868D8" w:rsidP="005F32B5">
      <w:pPr>
        <w:overflowPunct w:val="0"/>
        <w:autoSpaceDE w:val="0"/>
        <w:autoSpaceDN w:val="0"/>
        <w:adjustRightInd w:val="0"/>
        <w:rPr>
          <w:rFonts w:eastAsia="Times New Roman"/>
          <w:sz w:val="26"/>
          <w:szCs w:val="26"/>
          <w:lang w:eastAsia="en-US"/>
        </w:rPr>
      </w:pPr>
      <w:r>
        <w:rPr>
          <w:rFonts w:eastAsia="Times New Roman"/>
          <w:sz w:val="26"/>
          <w:szCs w:val="26"/>
          <w:lang w:eastAsia="en-US"/>
        </w:rPr>
        <w:t>07</w:t>
      </w:r>
      <w:r w:rsidR="005F32B5">
        <w:rPr>
          <w:rFonts w:eastAsia="Times New Roman"/>
          <w:sz w:val="26"/>
          <w:szCs w:val="26"/>
          <w:lang w:eastAsia="en-US"/>
        </w:rPr>
        <w:t>.</w:t>
      </w:r>
      <w:r w:rsidR="006B1C36">
        <w:rPr>
          <w:rFonts w:eastAsia="Times New Roman"/>
          <w:sz w:val="26"/>
          <w:szCs w:val="26"/>
          <w:lang w:eastAsia="en-US"/>
        </w:rPr>
        <w:t>12</w:t>
      </w:r>
      <w:r w:rsidR="005F32B5">
        <w:rPr>
          <w:rFonts w:eastAsia="Times New Roman"/>
          <w:sz w:val="26"/>
          <w:szCs w:val="26"/>
          <w:lang w:eastAsia="en-US"/>
        </w:rPr>
        <w:t>.2023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sidR="005F32B5">
        <w:rPr>
          <w:rFonts w:eastAsia="Times New Roman"/>
          <w:sz w:val="26"/>
          <w:szCs w:val="26"/>
          <w:lang w:eastAsia="en-US"/>
        </w:rPr>
        <w:t xml:space="preserve">              </w:t>
      </w:r>
      <w:r>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2283</w:t>
      </w:r>
      <w:r w:rsidR="00714038" w:rsidRPr="00714038">
        <w:rPr>
          <w:rFonts w:eastAsia="Times New Roman"/>
          <w:sz w:val="26"/>
          <w:szCs w:val="26"/>
          <w:lang w:eastAsia="en-US"/>
        </w:rPr>
        <w:t>-па</w:t>
      </w:r>
    </w:p>
    <w:p w14:paraId="3B8B9DE4" w14:textId="7328A2E9" w:rsidR="00592F3C" w:rsidRDefault="00592F3C" w:rsidP="00714038">
      <w:pPr>
        <w:overflowPunct w:val="0"/>
        <w:autoSpaceDE w:val="0"/>
        <w:autoSpaceDN w:val="0"/>
        <w:adjustRightInd w:val="0"/>
        <w:ind w:right="2901"/>
        <w:jc w:val="both"/>
        <w:rPr>
          <w:rFonts w:eastAsia="Times New Roman"/>
          <w:sz w:val="26"/>
          <w:szCs w:val="26"/>
          <w:lang w:eastAsia="en-US"/>
        </w:rPr>
      </w:pPr>
    </w:p>
    <w:p w14:paraId="78FEC811" w14:textId="77777777" w:rsidR="00C05494" w:rsidRDefault="00C05494" w:rsidP="00714038">
      <w:pPr>
        <w:overflowPunct w:val="0"/>
        <w:autoSpaceDE w:val="0"/>
        <w:autoSpaceDN w:val="0"/>
        <w:adjustRightInd w:val="0"/>
        <w:ind w:right="2901"/>
        <w:jc w:val="both"/>
        <w:rPr>
          <w:rFonts w:eastAsia="Times New Roman"/>
          <w:sz w:val="26"/>
          <w:szCs w:val="26"/>
          <w:lang w:eastAsia="en-US"/>
        </w:rPr>
      </w:pPr>
    </w:p>
    <w:p w14:paraId="76351921" w14:textId="77777777" w:rsidR="00756890" w:rsidRPr="00714038" w:rsidRDefault="00756890" w:rsidP="00714038">
      <w:pPr>
        <w:overflowPunct w:val="0"/>
        <w:autoSpaceDE w:val="0"/>
        <w:autoSpaceDN w:val="0"/>
        <w:adjustRightInd w:val="0"/>
        <w:ind w:right="2901"/>
        <w:jc w:val="both"/>
        <w:rPr>
          <w:rFonts w:eastAsia="Times New Roman"/>
          <w:sz w:val="26"/>
          <w:szCs w:val="26"/>
          <w:lang w:eastAsia="en-US"/>
        </w:rPr>
      </w:pPr>
    </w:p>
    <w:p w14:paraId="6CE7AA2E" w14:textId="73A26EFE" w:rsidR="00C52D4D" w:rsidRDefault="001F4B99" w:rsidP="005F32B5">
      <w:pPr>
        <w:autoSpaceDE w:val="0"/>
        <w:autoSpaceDN w:val="0"/>
        <w:adjustRightInd w:val="0"/>
        <w:ind w:right="3855"/>
        <w:jc w:val="both"/>
        <w:rPr>
          <w:bCs/>
          <w:sz w:val="26"/>
          <w:szCs w:val="26"/>
        </w:rPr>
      </w:pPr>
      <w:r>
        <w:rPr>
          <w:bCs/>
          <w:sz w:val="26"/>
          <w:szCs w:val="26"/>
        </w:rPr>
        <w:t>О внесении изменений в постановление администрации Хасанского муниципального округа Приморского края от 22.06.2023 № 922-па «</w:t>
      </w:r>
      <w:r w:rsidR="007F0F8F" w:rsidRPr="007F0F8F">
        <w:rPr>
          <w:bCs/>
          <w:sz w:val="26"/>
          <w:szCs w:val="26"/>
        </w:rPr>
        <w:t xml:space="preserve">О создании комиссии и утверждении положения о комиссии по проведению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на территории Хасанского муниципального </w:t>
      </w:r>
      <w:proofErr w:type="gramStart"/>
      <w:r w:rsidR="00ED12BD">
        <w:rPr>
          <w:bCs/>
          <w:sz w:val="26"/>
          <w:szCs w:val="26"/>
        </w:rPr>
        <w:t xml:space="preserve">округа </w:t>
      </w:r>
      <w:r w:rsidR="007F0F8F" w:rsidRPr="007F0F8F">
        <w:rPr>
          <w:bCs/>
          <w:sz w:val="26"/>
          <w:szCs w:val="26"/>
        </w:rPr>
        <w:t xml:space="preserve"> Приморского</w:t>
      </w:r>
      <w:proofErr w:type="gramEnd"/>
      <w:r w:rsidR="007F0F8F" w:rsidRPr="007F0F8F">
        <w:rPr>
          <w:bCs/>
          <w:sz w:val="26"/>
          <w:szCs w:val="26"/>
        </w:rPr>
        <w:t xml:space="preserve"> края</w:t>
      </w:r>
      <w:r>
        <w:rPr>
          <w:bCs/>
          <w:sz w:val="26"/>
          <w:szCs w:val="26"/>
        </w:rPr>
        <w:t>»</w:t>
      </w:r>
    </w:p>
    <w:p w14:paraId="4D9AA75A" w14:textId="77777777" w:rsidR="00C05494" w:rsidRDefault="00C05494" w:rsidP="007F0F8F">
      <w:pPr>
        <w:autoSpaceDE w:val="0"/>
        <w:autoSpaceDN w:val="0"/>
        <w:adjustRightInd w:val="0"/>
        <w:ind w:right="4649"/>
        <w:jc w:val="both"/>
        <w:rPr>
          <w:bCs/>
          <w:sz w:val="26"/>
          <w:szCs w:val="26"/>
        </w:rPr>
      </w:pPr>
    </w:p>
    <w:p w14:paraId="338FDE5E" w14:textId="77777777" w:rsidR="007F0F8F" w:rsidRPr="007F0F8F" w:rsidRDefault="007F0F8F" w:rsidP="007F0F8F">
      <w:pPr>
        <w:autoSpaceDE w:val="0"/>
        <w:autoSpaceDN w:val="0"/>
        <w:adjustRightInd w:val="0"/>
        <w:ind w:right="4649"/>
        <w:jc w:val="both"/>
        <w:rPr>
          <w:rFonts w:eastAsia="Times New Roman"/>
          <w:bCs/>
          <w:sz w:val="26"/>
          <w:szCs w:val="26"/>
          <w:lang w:eastAsia="en-US"/>
        </w:rPr>
      </w:pPr>
    </w:p>
    <w:p w14:paraId="5873E6E8" w14:textId="4A3DE94C" w:rsidR="00714038" w:rsidRPr="00592F3C" w:rsidRDefault="00714038" w:rsidP="00714038">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007F0F8F" w:rsidRPr="00801CFC">
        <w:rPr>
          <w:sz w:val="26"/>
          <w:szCs w:val="26"/>
        </w:rPr>
        <w:t xml:space="preserve">В соответствии с Федеральным </w:t>
      </w:r>
      <w:hyperlink r:id="rId9" w:history="1">
        <w:r w:rsidR="007F0F8F" w:rsidRPr="00801CFC">
          <w:rPr>
            <w:color w:val="0000FF"/>
            <w:sz w:val="26"/>
            <w:szCs w:val="26"/>
          </w:rPr>
          <w:t>законом</w:t>
        </w:r>
      </w:hyperlink>
      <w:r w:rsidR="007F0F8F" w:rsidRPr="00801CFC">
        <w:rPr>
          <w:sz w:val="26"/>
          <w:szCs w:val="26"/>
        </w:rPr>
        <w:t xml:space="preserve"> от 6 октября 2003 года </w:t>
      </w:r>
      <w:r w:rsidR="007F0F8F">
        <w:rPr>
          <w:sz w:val="26"/>
          <w:szCs w:val="26"/>
        </w:rPr>
        <w:t>№</w:t>
      </w:r>
      <w:r w:rsidR="007F0F8F" w:rsidRPr="00801CFC">
        <w:rPr>
          <w:sz w:val="26"/>
          <w:szCs w:val="26"/>
        </w:rPr>
        <w:t xml:space="preserve"> 131-ФЗ </w:t>
      </w:r>
      <w:r w:rsidR="007F0F8F">
        <w:rPr>
          <w:sz w:val="26"/>
          <w:szCs w:val="26"/>
        </w:rPr>
        <w:t>«</w:t>
      </w:r>
      <w:r w:rsidR="007F0F8F" w:rsidRPr="00801CFC">
        <w:rPr>
          <w:sz w:val="26"/>
          <w:szCs w:val="26"/>
        </w:rPr>
        <w:t>Об общих принципах организации местного самоуправления в Российской Федерации</w:t>
      </w:r>
      <w:r w:rsidR="007F0F8F">
        <w:rPr>
          <w:sz w:val="26"/>
          <w:szCs w:val="26"/>
        </w:rPr>
        <w:t>»</w:t>
      </w:r>
      <w:r w:rsidR="007F0F8F" w:rsidRPr="00801CFC">
        <w:rPr>
          <w:sz w:val="26"/>
          <w:szCs w:val="26"/>
        </w:rPr>
        <w:t xml:space="preserve">, </w:t>
      </w:r>
      <w:hyperlink r:id="rId10" w:history="1">
        <w:r w:rsidR="007F0F8F" w:rsidRPr="00801CFC">
          <w:rPr>
            <w:color w:val="0000FF"/>
            <w:sz w:val="26"/>
            <w:szCs w:val="26"/>
          </w:rPr>
          <w:t>Законом</w:t>
        </w:r>
      </w:hyperlink>
      <w:r w:rsidR="007F0F8F" w:rsidRPr="00801CFC">
        <w:rPr>
          <w:sz w:val="26"/>
          <w:szCs w:val="26"/>
        </w:rPr>
        <w:t xml:space="preserve"> Приморского края от </w:t>
      </w:r>
      <w:r w:rsidR="007F0F8F">
        <w:rPr>
          <w:sz w:val="26"/>
          <w:szCs w:val="26"/>
        </w:rPr>
        <w:t xml:space="preserve">08 ноября 2011 </w:t>
      </w:r>
      <w:r w:rsidR="007F0F8F" w:rsidRPr="00801CFC">
        <w:rPr>
          <w:sz w:val="26"/>
          <w:szCs w:val="26"/>
        </w:rPr>
        <w:t xml:space="preserve">года </w:t>
      </w:r>
      <w:r w:rsidR="007F0F8F">
        <w:rPr>
          <w:sz w:val="26"/>
          <w:szCs w:val="26"/>
        </w:rPr>
        <w:t>№</w:t>
      </w:r>
      <w:r w:rsidR="007F0F8F" w:rsidRPr="00801CFC">
        <w:rPr>
          <w:sz w:val="26"/>
          <w:szCs w:val="26"/>
        </w:rPr>
        <w:t xml:space="preserve"> </w:t>
      </w:r>
      <w:r w:rsidR="007F0F8F">
        <w:rPr>
          <w:sz w:val="26"/>
          <w:szCs w:val="26"/>
        </w:rPr>
        <w:t>837-КЗ</w:t>
      </w:r>
      <w:r w:rsidR="007F0F8F" w:rsidRPr="00801CFC">
        <w:rPr>
          <w:sz w:val="26"/>
          <w:szCs w:val="26"/>
        </w:rPr>
        <w:t xml:space="preserve"> </w:t>
      </w:r>
      <w:r w:rsidR="007F0F8F">
        <w:rPr>
          <w:sz w:val="26"/>
          <w:szCs w:val="26"/>
        </w:rPr>
        <w:t>«</w:t>
      </w:r>
      <w:r w:rsidR="007F0F8F" w:rsidRPr="00801CFC">
        <w:rPr>
          <w:sz w:val="26"/>
          <w:szCs w:val="26"/>
        </w:rPr>
        <w:t xml:space="preserve">О бесплатном предоставлении земельных </w:t>
      </w:r>
      <w:r w:rsidR="007F0F8F" w:rsidRPr="00B83875">
        <w:rPr>
          <w:sz w:val="26"/>
          <w:szCs w:val="26"/>
        </w:rPr>
        <w:t>участков гражданам, имеющи</w:t>
      </w:r>
      <w:r w:rsidR="007F0F8F">
        <w:rPr>
          <w:sz w:val="26"/>
          <w:szCs w:val="26"/>
        </w:rPr>
        <w:t>м</w:t>
      </w:r>
      <w:r w:rsidR="007F0F8F" w:rsidRPr="00B83875">
        <w:rPr>
          <w:sz w:val="26"/>
          <w:szCs w:val="26"/>
        </w:rPr>
        <w:t xml:space="preserve"> трех и более детей</w:t>
      </w:r>
      <w:r w:rsidR="007F0F8F">
        <w:rPr>
          <w:sz w:val="26"/>
          <w:szCs w:val="26"/>
        </w:rPr>
        <w:t>, в Приморском крае»</w:t>
      </w:r>
      <w:r w:rsidR="007F0F8F" w:rsidRPr="00801CFC">
        <w:rPr>
          <w:sz w:val="26"/>
          <w:szCs w:val="26"/>
        </w:rPr>
        <w:t xml:space="preserve">, </w:t>
      </w:r>
      <w:hyperlink r:id="rId11" w:history="1">
        <w:r w:rsidR="007F0F8F" w:rsidRPr="00801CFC">
          <w:rPr>
            <w:color w:val="0000FF"/>
            <w:sz w:val="26"/>
            <w:szCs w:val="26"/>
          </w:rPr>
          <w:t>постановлением</w:t>
        </w:r>
      </w:hyperlink>
      <w:r w:rsidR="007F0F8F" w:rsidRPr="00801CFC">
        <w:rPr>
          <w:sz w:val="26"/>
          <w:szCs w:val="26"/>
        </w:rPr>
        <w:t xml:space="preserve"> Администрации Приморского края от </w:t>
      </w:r>
      <w:r w:rsidR="007F0F8F">
        <w:rPr>
          <w:sz w:val="26"/>
          <w:szCs w:val="26"/>
        </w:rPr>
        <w:t>05 октября 2012 года №</w:t>
      </w:r>
      <w:r w:rsidR="007F0F8F" w:rsidRPr="00801CFC">
        <w:rPr>
          <w:sz w:val="26"/>
          <w:szCs w:val="26"/>
        </w:rPr>
        <w:t xml:space="preserve"> </w:t>
      </w:r>
      <w:r w:rsidR="007F0F8F">
        <w:rPr>
          <w:sz w:val="26"/>
          <w:szCs w:val="26"/>
        </w:rPr>
        <w:t>277-</w:t>
      </w:r>
      <w:r w:rsidR="007F0F8F" w:rsidRPr="00801CFC">
        <w:rPr>
          <w:sz w:val="26"/>
          <w:szCs w:val="26"/>
        </w:rPr>
        <w:t xml:space="preserve">па </w:t>
      </w:r>
      <w:r w:rsidR="007F0F8F">
        <w:rPr>
          <w:sz w:val="26"/>
          <w:szCs w:val="26"/>
        </w:rPr>
        <w:t>«</w:t>
      </w:r>
      <w:r w:rsidR="007F0F8F" w:rsidRPr="00801CFC">
        <w:rPr>
          <w:sz w:val="26"/>
          <w:szCs w:val="26"/>
        </w:rPr>
        <w:t xml:space="preserve">Об утверждении </w:t>
      </w:r>
      <w:r w:rsidR="007F0F8F">
        <w:rPr>
          <w:sz w:val="26"/>
          <w:szCs w:val="26"/>
        </w:rPr>
        <w:t>п</w:t>
      </w:r>
      <w:r w:rsidR="007F0F8F" w:rsidRPr="00801CFC">
        <w:rPr>
          <w:sz w:val="26"/>
          <w:szCs w:val="26"/>
        </w:rPr>
        <w:t xml:space="preserve">орядка организации и проведения жеребьевки в целях предоставления земельных участков </w:t>
      </w:r>
      <w:r w:rsidR="007F0F8F">
        <w:rPr>
          <w:sz w:val="26"/>
          <w:szCs w:val="26"/>
        </w:rPr>
        <w:t xml:space="preserve">гражданам, имеющим трех и более детей, в собственность бесплатно для целей </w:t>
      </w:r>
      <w:r w:rsidR="007F0F8F" w:rsidRPr="00801CFC">
        <w:rPr>
          <w:sz w:val="26"/>
          <w:szCs w:val="26"/>
        </w:rPr>
        <w:t>индивидуального жилищного строительства</w:t>
      </w:r>
      <w:r w:rsidR="007F0F8F">
        <w:rPr>
          <w:sz w:val="26"/>
          <w:szCs w:val="26"/>
        </w:rPr>
        <w:t xml:space="preserve">», </w:t>
      </w:r>
      <w:r w:rsidR="00C52D4D">
        <w:rPr>
          <w:sz w:val="26"/>
          <w:szCs w:val="26"/>
        </w:rPr>
        <w:t xml:space="preserve">руководствуясь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администрация Хасанского муниципального </w:t>
      </w:r>
      <w:r w:rsidR="00756890">
        <w:rPr>
          <w:rFonts w:eastAsia="Calibri"/>
          <w:sz w:val="26"/>
          <w:szCs w:val="26"/>
          <w:lang w:eastAsia="en-US"/>
        </w:rPr>
        <w:t>округа</w:t>
      </w:r>
    </w:p>
    <w:p w14:paraId="716E4585" w14:textId="41130C2D" w:rsidR="00714038" w:rsidRDefault="00714038" w:rsidP="00714038">
      <w:pPr>
        <w:overflowPunct w:val="0"/>
        <w:autoSpaceDE w:val="0"/>
        <w:autoSpaceDN w:val="0"/>
        <w:adjustRightInd w:val="0"/>
        <w:ind w:firstLine="708"/>
        <w:jc w:val="both"/>
        <w:rPr>
          <w:rFonts w:eastAsia="Times New Roman"/>
          <w:sz w:val="26"/>
          <w:szCs w:val="26"/>
          <w:lang w:eastAsia="en-US"/>
        </w:rPr>
      </w:pPr>
    </w:p>
    <w:p w14:paraId="12C6E415" w14:textId="77777777" w:rsidR="00C05494" w:rsidRPr="00592F3C" w:rsidRDefault="00C05494" w:rsidP="00714038">
      <w:pPr>
        <w:overflowPunct w:val="0"/>
        <w:autoSpaceDE w:val="0"/>
        <w:autoSpaceDN w:val="0"/>
        <w:adjustRightInd w:val="0"/>
        <w:ind w:firstLine="708"/>
        <w:jc w:val="both"/>
        <w:rPr>
          <w:rFonts w:eastAsia="Times New Roman"/>
          <w:sz w:val="26"/>
          <w:szCs w:val="26"/>
          <w:lang w:eastAsia="en-US"/>
        </w:rPr>
      </w:pPr>
    </w:p>
    <w:p w14:paraId="2E6DE718"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49474D39"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7F05D003" w14:textId="24673740" w:rsidR="007F0F8F" w:rsidRDefault="00714038" w:rsidP="00E11820">
      <w:pPr>
        <w:widowControl w:val="0"/>
        <w:autoSpaceDE w:val="0"/>
        <w:autoSpaceDN w:val="0"/>
        <w:ind w:firstLine="709"/>
        <w:jc w:val="both"/>
        <w:rPr>
          <w:sz w:val="26"/>
          <w:szCs w:val="26"/>
        </w:rPr>
      </w:pPr>
      <w:r w:rsidRPr="00592F3C">
        <w:rPr>
          <w:rFonts w:eastAsia="Times New Roman"/>
          <w:sz w:val="26"/>
          <w:szCs w:val="26"/>
          <w:lang w:eastAsia="en-US"/>
        </w:rPr>
        <w:t xml:space="preserve">1. </w:t>
      </w:r>
      <w:r w:rsidR="001F4B99" w:rsidRPr="001F4B99">
        <w:rPr>
          <w:sz w:val="26"/>
          <w:szCs w:val="26"/>
        </w:rPr>
        <w:t xml:space="preserve">Внести изменения в </w:t>
      </w:r>
      <w:bookmarkStart w:id="0" w:name="_Hlk139956053"/>
      <w:r w:rsidR="001F4B99" w:rsidRPr="001F4B99">
        <w:rPr>
          <w:sz w:val="26"/>
          <w:szCs w:val="26"/>
        </w:rPr>
        <w:t>Постановлени</w:t>
      </w:r>
      <w:r w:rsidR="00E11820">
        <w:rPr>
          <w:sz w:val="26"/>
          <w:szCs w:val="26"/>
        </w:rPr>
        <w:t>е</w:t>
      </w:r>
      <w:r w:rsidR="001F4B99" w:rsidRPr="001F4B99">
        <w:rPr>
          <w:sz w:val="26"/>
          <w:szCs w:val="26"/>
        </w:rPr>
        <w:t xml:space="preserve">  </w:t>
      </w:r>
      <w:r w:rsidR="001F4B99">
        <w:rPr>
          <w:bCs/>
          <w:sz w:val="26"/>
          <w:szCs w:val="26"/>
        </w:rPr>
        <w:t xml:space="preserve">администрации Хасанского муниципального округа Приморского края от 22.06.2023 </w:t>
      </w:r>
      <w:r w:rsidR="00E11820">
        <w:rPr>
          <w:bCs/>
          <w:sz w:val="26"/>
          <w:szCs w:val="26"/>
        </w:rPr>
        <w:t xml:space="preserve"> </w:t>
      </w:r>
      <w:r w:rsidR="001F4B99">
        <w:rPr>
          <w:bCs/>
          <w:sz w:val="26"/>
          <w:szCs w:val="26"/>
        </w:rPr>
        <w:t>№ 922-па «</w:t>
      </w:r>
      <w:r w:rsidR="001F4B99" w:rsidRPr="007F0F8F">
        <w:rPr>
          <w:bCs/>
          <w:sz w:val="26"/>
          <w:szCs w:val="26"/>
        </w:rPr>
        <w:t xml:space="preserve">О создании комиссии и утверждении положения о комиссии по проведению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на территории Хасанского муниципального </w:t>
      </w:r>
      <w:r w:rsidR="001F4B99">
        <w:rPr>
          <w:bCs/>
          <w:sz w:val="26"/>
          <w:szCs w:val="26"/>
        </w:rPr>
        <w:t xml:space="preserve">округа </w:t>
      </w:r>
      <w:r w:rsidR="001F4B99" w:rsidRPr="007F0F8F">
        <w:rPr>
          <w:bCs/>
          <w:sz w:val="26"/>
          <w:szCs w:val="26"/>
        </w:rPr>
        <w:t xml:space="preserve"> Приморского края</w:t>
      </w:r>
      <w:r w:rsidR="001F4B99">
        <w:rPr>
          <w:bCs/>
          <w:sz w:val="26"/>
          <w:szCs w:val="26"/>
        </w:rPr>
        <w:t>»</w:t>
      </w:r>
      <w:bookmarkEnd w:id="0"/>
      <w:r w:rsidR="00E11820">
        <w:rPr>
          <w:sz w:val="26"/>
          <w:szCs w:val="26"/>
        </w:rPr>
        <w:t xml:space="preserve">,  изложив </w:t>
      </w:r>
      <w:r w:rsidR="001F4B99" w:rsidRPr="00A37A7C">
        <w:rPr>
          <w:sz w:val="26"/>
          <w:szCs w:val="26"/>
        </w:rPr>
        <w:t xml:space="preserve">Приложение № 1 </w:t>
      </w:r>
      <w:r w:rsidR="001F4B99" w:rsidRPr="001F4B99">
        <w:rPr>
          <w:sz w:val="26"/>
          <w:szCs w:val="26"/>
        </w:rPr>
        <w:t>«</w:t>
      </w:r>
      <w:r w:rsidR="001F4B99">
        <w:rPr>
          <w:sz w:val="26"/>
          <w:szCs w:val="26"/>
        </w:rPr>
        <w:t xml:space="preserve">Состав </w:t>
      </w:r>
      <w:r w:rsidR="001F4B99" w:rsidRPr="001F4B99">
        <w:rPr>
          <w:sz w:val="26"/>
          <w:szCs w:val="26"/>
        </w:rPr>
        <w:t xml:space="preserve">комиссии по проведению жеребьевки в целях предоставления земельных участков гражданам, имеющим трех и более детей,  бесплатно в собственность на </w:t>
      </w:r>
      <w:r w:rsidR="001F4B99" w:rsidRPr="001F4B99">
        <w:rPr>
          <w:sz w:val="26"/>
          <w:szCs w:val="26"/>
        </w:rPr>
        <w:lastRenderedPageBreak/>
        <w:t>территории Хасанского муниципального округа Приморского края»</w:t>
      </w:r>
      <w:r w:rsidR="001F4B99">
        <w:rPr>
          <w:bCs/>
          <w:sz w:val="26"/>
          <w:szCs w:val="26"/>
        </w:rPr>
        <w:t xml:space="preserve"> </w:t>
      </w:r>
      <w:r w:rsidR="00E11820">
        <w:rPr>
          <w:bCs/>
          <w:sz w:val="26"/>
          <w:szCs w:val="26"/>
        </w:rPr>
        <w:t xml:space="preserve"> </w:t>
      </w:r>
      <w:r w:rsidR="001F4B99" w:rsidRPr="00A37A7C">
        <w:rPr>
          <w:sz w:val="26"/>
          <w:szCs w:val="26"/>
        </w:rPr>
        <w:t xml:space="preserve">в </w:t>
      </w:r>
      <w:r w:rsidR="001F4B99">
        <w:rPr>
          <w:sz w:val="26"/>
          <w:szCs w:val="26"/>
        </w:rPr>
        <w:t xml:space="preserve">новой </w:t>
      </w:r>
      <w:r w:rsidR="001F4B99" w:rsidRPr="00A37A7C">
        <w:rPr>
          <w:sz w:val="26"/>
          <w:szCs w:val="26"/>
        </w:rPr>
        <w:t xml:space="preserve"> редакции:</w:t>
      </w:r>
    </w:p>
    <w:p w14:paraId="26BF6978" w14:textId="77777777" w:rsidR="00E11820" w:rsidRDefault="00E11820" w:rsidP="00E11820">
      <w:pPr>
        <w:widowControl w:val="0"/>
        <w:autoSpaceDE w:val="0"/>
        <w:autoSpaceDN w:val="0"/>
        <w:ind w:firstLine="709"/>
        <w:jc w:val="both"/>
        <w:rPr>
          <w:sz w:val="26"/>
          <w:szCs w:val="26"/>
        </w:rPr>
      </w:pPr>
    </w:p>
    <w:p w14:paraId="741C9548" w14:textId="77777777" w:rsidR="00E11820" w:rsidRPr="00E11820" w:rsidRDefault="00E11820" w:rsidP="00E11820">
      <w:pPr>
        <w:widowControl w:val="0"/>
        <w:autoSpaceDE w:val="0"/>
        <w:autoSpaceDN w:val="0"/>
        <w:jc w:val="center"/>
        <w:rPr>
          <w:bCs/>
          <w:sz w:val="26"/>
          <w:szCs w:val="26"/>
        </w:rPr>
      </w:pPr>
      <w:r w:rsidRPr="00E11820">
        <w:rPr>
          <w:bCs/>
          <w:sz w:val="26"/>
          <w:szCs w:val="26"/>
        </w:rPr>
        <w:t>СОСТАВ</w:t>
      </w:r>
    </w:p>
    <w:p w14:paraId="5AA820F5" w14:textId="0CFA7CAD" w:rsidR="00E11820" w:rsidRPr="00E11820" w:rsidRDefault="00E11820" w:rsidP="00E11820">
      <w:pPr>
        <w:widowControl w:val="0"/>
        <w:autoSpaceDE w:val="0"/>
        <w:autoSpaceDN w:val="0"/>
        <w:jc w:val="center"/>
        <w:rPr>
          <w:bCs/>
          <w:sz w:val="26"/>
          <w:szCs w:val="26"/>
        </w:rPr>
      </w:pPr>
      <w:r w:rsidRPr="00E11820">
        <w:rPr>
          <w:bCs/>
          <w:sz w:val="26"/>
          <w:szCs w:val="26"/>
        </w:rPr>
        <w:t xml:space="preserve">комиссии по проведению жеребьевки в целях предоставления земельных участков гражданам, имеющим трех и более </w:t>
      </w:r>
      <w:proofErr w:type="gramStart"/>
      <w:r w:rsidRPr="00E11820">
        <w:rPr>
          <w:bCs/>
          <w:sz w:val="26"/>
          <w:szCs w:val="26"/>
        </w:rPr>
        <w:t>детей,</w:t>
      </w:r>
      <w:r>
        <w:rPr>
          <w:bCs/>
          <w:sz w:val="26"/>
          <w:szCs w:val="26"/>
        </w:rPr>
        <w:t xml:space="preserve"> </w:t>
      </w:r>
      <w:r w:rsidRPr="00E11820">
        <w:rPr>
          <w:bCs/>
          <w:sz w:val="26"/>
          <w:szCs w:val="26"/>
        </w:rPr>
        <w:t xml:space="preserve"> бесплатно</w:t>
      </w:r>
      <w:proofErr w:type="gramEnd"/>
      <w:r w:rsidRPr="00E11820">
        <w:rPr>
          <w:bCs/>
          <w:sz w:val="26"/>
          <w:szCs w:val="26"/>
        </w:rPr>
        <w:t xml:space="preserve"> в собственность на территории </w:t>
      </w:r>
    </w:p>
    <w:p w14:paraId="7F052AFF" w14:textId="77777777" w:rsidR="00E11820" w:rsidRPr="00E11820" w:rsidRDefault="00E11820" w:rsidP="00E11820">
      <w:pPr>
        <w:widowControl w:val="0"/>
        <w:autoSpaceDE w:val="0"/>
        <w:autoSpaceDN w:val="0"/>
        <w:jc w:val="center"/>
        <w:rPr>
          <w:bCs/>
          <w:sz w:val="26"/>
          <w:szCs w:val="26"/>
        </w:rPr>
      </w:pPr>
      <w:r w:rsidRPr="00E11820">
        <w:rPr>
          <w:bCs/>
          <w:sz w:val="26"/>
          <w:szCs w:val="26"/>
        </w:rPr>
        <w:t>Хасанского муниципального округа Приморского края</w:t>
      </w:r>
    </w:p>
    <w:p w14:paraId="51DD7810" w14:textId="77777777" w:rsidR="001F4B99" w:rsidRDefault="001F4B99" w:rsidP="007F0F8F">
      <w:pPr>
        <w:ind w:firstLine="709"/>
        <w:jc w:val="both"/>
        <w:rPr>
          <w:sz w:val="26"/>
          <w:szCs w:val="26"/>
        </w:rPr>
      </w:pPr>
    </w:p>
    <w:tbl>
      <w:tblPr>
        <w:tblW w:w="9713" w:type="dxa"/>
        <w:tblLook w:val="04A0" w:firstRow="1" w:lastRow="0" w:firstColumn="1" w:lastColumn="0" w:noHBand="0" w:noVBand="1"/>
      </w:tblPr>
      <w:tblGrid>
        <w:gridCol w:w="3981"/>
        <w:gridCol w:w="5732"/>
      </w:tblGrid>
      <w:tr w:rsidR="001F4B99" w:rsidRPr="002738D3" w14:paraId="24374D84" w14:textId="77777777" w:rsidTr="00175C9E">
        <w:trPr>
          <w:trHeight w:val="584"/>
        </w:trPr>
        <w:tc>
          <w:tcPr>
            <w:tcW w:w="3981" w:type="dxa"/>
            <w:shd w:val="clear" w:color="auto" w:fill="auto"/>
          </w:tcPr>
          <w:p w14:paraId="39FAF563" w14:textId="1304BE8A" w:rsidR="001F4B99" w:rsidRPr="002738D3" w:rsidRDefault="001F4B99" w:rsidP="008855F6">
            <w:pPr>
              <w:widowControl w:val="0"/>
              <w:autoSpaceDE w:val="0"/>
              <w:autoSpaceDN w:val="0"/>
              <w:outlineLvl w:val="1"/>
              <w:rPr>
                <w:sz w:val="26"/>
                <w:szCs w:val="26"/>
              </w:rPr>
            </w:pPr>
            <w:r>
              <w:rPr>
                <w:sz w:val="26"/>
                <w:szCs w:val="26"/>
              </w:rPr>
              <w:t>Старцева Ирина Владимировна</w:t>
            </w:r>
          </w:p>
        </w:tc>
        <w:tc>
          <w:tcPr>
            <w:tcW w:w="5732" w:type="dxa"/>
            <w:shd w:val="clear" w:color="auto" w:fill="auto"/>
          </w:tcPr>
          <w:p w14:paraId="0318CD41" w14:textId="77777777" w:rsidR="001F4B99" w:rsidRDefault="001F4B99" w:rsidP="00175C9E">
            <w:pPr>
              <w:widowControl w:val="0"/>
              <w:autoSpaceDE w:val="0"/>
              <w:autoSpaceDN w:val="0"/>
              <w:jc w:val="both"/>
              <w:outlineLvl w:val="1"/>
              <w:rPr>
                <w:sz w:val="26"/>
                <w:szCs w:val="26"/>
              </w:rPr>
            </w:pPr>
            <w:r>
              <w:rPr>
                <w:sz w:val="26"/>
                <w:szCs w:val="26"/>
              </w:rPr>
              <w:t>Заместитель</w:t>
            </w:r>
            <w:r w:rsidRPr="002738D3">
              <w:rPr>
                <w:sz w:val="26"/>
                <w:szCs w:val="26"/>
              </w:rPr>
              <w:t xml:space="preserve"> главы администрации </w:t>
            </w:r>
            <w:r>
              <w:rPr>
                <w:sz w:val="26"/>
                <w:szCs w:val="26"/>
              </w:rPr>
              <w:t>Хасанского муниципального округа</w:t>
            </w:r>
            <w:r w:rsidRPr="002738D3">
              <w:rPr>
                <w:sz w:val="26"/>
                <w:szCs w:val="26"/>
              </w:rPr>
              <w:t>, председатель комиссии</w:t>
            </w:r>
          </w:p>
          <w:p w14:paraId="6BA496BA" w14:textId="293F792F" w:rsidR="00175C9E" w:rsidRPr="002738D3" w:rsidRDefault="00175C9E" w:rsidP="00175C9E">
            <w:pPr>
              <w:widowControl w:val="0"/>
              <w:autoSpaceDE w:val="0"/>
              <w:autoSpaceDN w:val="0"/>
              <w:jc w:val="both"/>
              <w:outlineLvl w:val="1"/>
              <w:rPr>
                <w:sz w:val="26"/>
                <w:szCs w:val="26"/>
              </w:rPr>
            </w:pPr>
          </w:p>
        </w:tc>
      </w:tr>
      <w:tr w:rsidR="001F4B99" w:rsidRPr="002738D3" w14:paraId="6F939865" w14:textId="77777777" w:rsidTr="00175C9E">
        <w:trPr>
          <w:trHeight w:val="1168"/>
        </w:trPr>
        <w:tc>
          <w:tcPr>
            <w:tcW w:w="3981" w:type="dxa"/>
            <w:shd w:val="clear" w:color="auto" w:fill="auto"/>
          </w:tcPr>
          <w:p w14:paraId="78A582D0" w14:textId="77777777" w:rsidR="001F4B99" w:rsidRPr="002738D3" w:rsidRDefault="001F4B99" w:rsidP="008855F6">
            <w:pPr>
              <w:widowControl w:val="0"/>
              <w:autoSpaceDE w:val="0"/>
              <w:autoSpaceDN w:val="0"/>
              <w:outlineLvl w:val="1"/>
              <w:rPr>
                <w:sz w:val="26"/>
                <w:szCs w:val="26"/>
              </w:rPr>
            </w:pPr>
            <w:r>
              <w:rPr>
                <w:sz w:val="26"/>
                <w:szCs w:val="26"/>
              </w:rPr>
              <w:t>Бабич Наталья Геннадьевна</w:t>
            </w:r>
          </w:p>
        </w:tc>
        <w:tc>
          <w:tcPr>
            <w:tcW w:w="5732" w:type="dxa"/>
            <w:shd w:val="clear" w:color="auto" w:fill="auto"/>
          </w:tcPr>
          <w:p w14:paraId="009858CE" w14:textId="6AEA22DB" w:rsidR="001F4B99" w:rsidRPr="002738D3" w:rsidRDefault="001F4B99" w:rsidP="00175C9E">
            <w:pPr>
              <w:widowControl w:val="0"/>
              <w:autoSpaceDE w:val="0"/>
              <w:autoSpaceDN w:val="0"/>
              <w:jc w:val="both"/>
              <w:outlineLvl w:val="1"/>
              <w:rPr>
                <w:sz w:val="26"/>
                <w:szCs w:val="26"/>
              </w:rPr>
            </w:pPr>
            <w:r>
              <w:rPr>
                <w:sz w:val="26"/>
                <w:szCs w:val="26"/>
              </w:rPr>
              <w:t>Н</w:t>
            </w:r>
            <w:r w:rsidRPr="002738D3">
              <w:rPr>
                <w:sz w:val="26"/>
                <w:szCs w:val="26"/>
              </w:rPr>
              <w:t xml:space="preserve">ачальник </w:t>
            </w:r>
            <w:r>
              <w:rPr>
                <w:sz w:val="26"/>
                <w:szCs w:val="26"/>
              </w:rPr>
              <w:t xml:space="preserve">управления имущественных и земельных </w:t>
            </w:r>
            <w:proofErr w:type="gramStart"/>
            <w:r>
              <w:rPr>
                <w:sz w:val="26"/>
                <w:szCs w:val="26"/>
              </w:rPr>
              <w:t xml:space="preserve">отношений </w:t>
            </w:r>
            <w:r w:rsidRPr="002738D3">
              <w:rPr>
                <w:sz w:val="26"/>
                <w:szCs w:val="26"/>
              </w:rPr>
              <w:t xml:space="preserve"> администрации</w:t>
            </w:r>
            <w:proofErr w:type="gramEnd"/>
            <w:r w:rsidRPr="002738D3">
              <w:rPr>
                <w:sz w:val="26"/>
                <w:szCs w:val="26"/>
              </w:rPr>
              <w:t xml:space="preserve"> </w:t>
            </w:r>
            <w:r>
              <w:rPr>
                <w:sz w:val="26"/>
                <w:szCs w:val="26"/>
              </w:rPr>
              <w:t>Хасанского муниципального округа</w:t>
            </w:r>
            <w:r w:rsidRPr="002738D3">
              <w:rPr>
                <w:sz w:val="26"/>
                <w:szCs w:val="26"/>
              </w:rPr>
              <w:t>, заместитель председателя комиссии</w:t>
            </w:r>
          </w:p>
        </w:tc>
      </w:tr>
      <w:tr w:rsidR="001F4B99" w:rsidRPr="002738D3" w14:paraId="75D3015D" w14:textId="77777777" w:rsidTr="00175C9E">
        <w:trPr>
          <w:trHeight w:val="1154"/>
        </w:trPr>
        <w:tc>
          <w:tcPr>
            <w:tcW w:w="3981" w:type="dxa"/>
            <w:shd w:val="clear" w:color="auto" w:fill="auto"/>
          </w:tcPr>
          <w:p w14:paraId="0C4A586D" w14:textId="77777777" w:rsidR="001F4B99" w:rsidRPr="002738D3" w:rsidRDefault="001F4B99" w:rsidP="008855F6">
            <w:pPr>
              <w:widowControl w:val="0"/>
              <w:autoSpaceDE w:val="0"/>
              <w:autoSpaceDN w:val="0"/>
              <w:outlineLvl w:val="1"/>
              <w:rPr>
                <w:sz w:val="26"/>
                <w:szCs w:val="26"/>
              </w:rPr>
            </w:pPr>
            <w:r>
              <w:rPr>
                <w:sz w:val="26"/>
                <w:szCs w:val="26"/>
              </w:rPr>
              <w:t>Саенко Мария Николаевна</w:t>
            </w:r>
          </w:p>
        </w:tc>
        <w:tc>
          <w:tcPr>
            <w:tcW w:w="5732" w:type="dxa"/>
            <w:shd w:val="clear" w:color="auto" w:fill="auto"/>
          </w:tcPr>
          <w:p w14:paraId="1B2F04AC" w14:textId="77777777" w:rsidR="001F4B99" w:rsidRPr="002738D3" w:rsidRDefault="001F4B99" w:rsidP="008855F6">
            <w:pPr>
              <w:widowControl w:val="0"/>
              <w:autoSpaceDE w:val="0"/>
              <w:autoSpaceDN w:val="0"/>
              <w:jc w:val="both"/>
              <w:outlineLvl w:val="1"/>
              <w:rPr>
                <w:sz w:val="26"/>
                <w:szCs w:val="26"/>
              </w:rPr>
            </w:pPr>
            <w:r>
              <w:rPr>
                <w:sz w:val="26"/>
                <w:szCs w:val="26"/>
              </w:rPr>
              <w:t xml:space="preserve">Заместитель </w:t>
            </w:r>
            <w:r w:rsidRPr="002738D3">
              <w:rPr>
                <w:sz w:val="26"/>
                <w:szCs w:val="26"/>
              </w:rPr>
              <w:t>начальник</w:t>
            </w:r>
            <w:r>
              <w:rPr>
                <w:sz w:val="26"/>
                <w:szCs w:val="26"/>
              </w:rPr>
              <w:t>а</w:t>
            </w:r>
            <w:r w:rsidRPr="002738D3">
              <w:rPr>
                <w:sz w:val="26"/>
                <w:szCs w:val="26"/>
              </w:rPr>
              <w:t xml:space="preserve"> </w:t>
            </w:r>
            <w:r>
              <w:rPr>
                <w:sz w:val="26"/>
                <w:szCs w:val="26"/>
              </w:rPr>
              <w:t xml:space="preserve">управления имущественных и земельных </w:t>
            </w:r>
            <w:proofErr w:type="gramStart"/>
            <w:r>
              <w:rPr>
                <w:sz w:val="26"/>
                <w:szCs w:val="26"/>
              </w:rPr>
              <w:t xml:space="preserve">отношений </w:t>
            </w:r>
            <w:r w:rsidRPr="002738D3">
              <w:rPr>
                <w:sz w:val="26"/>
                <w:szCs w:val="26"/>
              </w:rPr>
              <w:t xml:space="preserve"> администрации</w:t>
            </w:r>
            <w:proofErr w:type="gramEnd"/>
            <w:r w:rsidRPr="002738D3">
              <w:rPr>
                <w:sz w:val="26"/>
                <w:szCs w:val="26"/>
              </w:rPr>
              <w:t xml:space="preserve"> </w:t>
            </w:r>
            <w:r>
              <w:rPr>
                <w:sz w:val="26"/>
                <w:szCs w:val="26"/>
              </w:rPr>
              <w:t>Хасанского муниципального округа</w:t>
            </w:r>
            <w:r w:rsidRPr="002738D3">
              <w:rPr>
                <w:sz w:val="26"/>
                <w:szCs w:val="26"/>
              </w:rPr>
              <w:t>, секретарь комиссии</w:t>
            </w:r>
          </w:p>
        </w:tc>
      </w:tr>
      <w:tr w:rsidR="001F4B99" w:rsidRPr="002738D3" w14:paraId="1C06DCFF" w14:textId="77777777" w:rsidTr="00175C9E">
        <w:trPr>
          <w:trHeight w:val="584"/>
        </w:trPr>
        <w:tc>
          <w:tcPr>
            <w:tcW w:w="3981" w:type="dxa"/>
            <w:shd w:val="clear" w:color="auto" w:fill="auto"/>
          </w:tcPr>
          <w:p w14:paraId="7BE722C7" w14:textId="3481DC2F" w:rsidR="001F4B99" w:rsidRPr="002738D3" w:rsidRDefault="001F4B99" w:rsidP="006B1C36">
            <w:pPr>
              <w:widowControl w:val="0"/>
              <w:autoSpaceDE w:val="0"/>
              <w:autoSpaceDN w:val="0"/>
              <w:outlineLvl w:val="1"/>
              <w:rPr>
                <w:sz w:val="26"/>
                <w:szCs w:val="26"/>
              </w:rPr>
            </w:pPr>
            <w:r w:rsidRPr="002738D3">
              <w:rPr>
                <w:sz w:val="26"/>
                <w:szCs w:val="26"/>
              </w:rPr>
              <w:t>Члены комиссии:</w:t>
            </w:r>
          </w:p>
        </w:tc>
        <w:tc>
          <w:tcPr>
            <w:tcW w:w="5732" w:type="dxa"/>
            <w:shd w:val="clear" w:color="auto" w:fill="auto"/>
          </w:tcPr>
          <w:p w14:paraId="6D2E15CA" w14:textId="77777777" w:rsidR="001F4B99" w:rsidRPr="002738D3" w:rsidRDefault="001F4B99" w:rsidP="008855F6">
            <w:pPr>
              <w:widowControl w:val="0"/>
              <w:autoSpaceDE w:val="0"/>
              <w:autoSpaceDN w:val="0"/>
              <w:jc w:val="both"/>
              <w:outlineLvl w:val="1"/>
              <w:rPr>
                <w:sz w:val="26"/>
                <w:szCs w:val="26"/>
              </w:rPr>
            </w:pPr>
          </w:p>
        </w:tc>
      </w:tr>
      <w:tr w:rsidR="001F4B99" w:rsidRPr="002738D3" w14:paraId="5FCEA4DD" w14:textId="77777777" w:rsidTr="00175C9E">
        <w:trPr>
          <w:trHeight w:val="1752"/>
        </w:trPr>
        <w:tc>
          <w:tcPr>
            <w:tcW w:w="3981" w:type="dxa"/>
            <w:shd w:val="clear" w:color="auto" w:fill="auto"/>
          </w:tcPr>
          <w:p w14:paraId="2D83865B" w14:textId="77777777" w:rsidR="006B1C36" w:rsidRDefault="001F4B99" w:rsidP="006B1C36">
            <w:pPr>
              <w:widowControl w:val="0"/>
              <w:autoSpaceDE w:val="0"/>
              <w:autoSpaceDN w:val="0"/>
              <w:outlineLvl w:val="1"/>
              <w:rPr>
                <w:sz w:val="26"/>
                <w:szCs w:val="26"/>
              </w:rPr>
            </w:pPr>
            <w:r>
              <w:rPr>
                <w:sz w:val="26"/>
                <w:szCs w:val="26"/>
              </w:rPr>
              <w:t>Яровая Татьяна Викторовна</w:t>
            </w:r>
          </w:p>
          <w:p w14:paraId="31E4512D" w14:textId="77777777" w:rsidR="006B1C36" w:rsidRPr="006B1C36" w:rsidRDefault="006B1C36" w:rsidP="006B1C36">
            <w:pPr>
              <w:rPr>
                <w:sz w:val="26"/>
                <w:szCs w:val="26"/>
              </w:rPr>
            </w:pPr>
          </w:p>
          <w:p w14:paraId="046B58C5" w14:textId="77777777" w:rsidR="006B1C36" w:rsidRDefault="006B1C36" w:rsidP="006B1C36">
            <w:pPr>
              <w:rPr>
                <w:sz w:val="26"/>
                <w:szCs w:val="26"/>
              </w:rPr>
            </w:pPr>
          </w:p>
          <w:p w14:paraId="295D8A22" w14:textId="4B22845F" w:rsidR="006B1C36" w:rsidRPr="006B1C36" w:rsidRDefault="006B1C36" w:rsidP="006B1C36">
            <w:pPr>
              <w:rPr>
                <w:sz w:val="26"/>
                <w:szCs w:val="26"/>
              </w:rPr>
            </w:pPr>
          </w:p>
        </w:tc>
        <w:tc>
          <w:tcPr>
            <w:tcW w:w="5732" w:type="dxa"/>
            <w:shd w:val="clear" w:color="auto" w:fill="auto"/>
          </w:tcPr>
          <w:p w14:paraId="51B31F8F" w14:textId="456C7631" w:rsidR="006B1C36" w:rsidRPr="006B1C36" w:rsidRDefault="001F4B99" w:rsidP="006B1C36">
            <w:pPr>
              <w:widowControl w:val="0"/>
              <w:autoSpaceDE w:val="0"/>
              <w:autoSpaceDN w:val="0"/>
              <w:jc w:val="both"/>
              <w:outlineLvl w:val="1"/>
              <w:rPr>
                <w:sz w:val="26"/>
                <w:szCs w:val="26"/>
              </w:rPr>
            </w:pPr>
            <w:r>
              <w:rPr>
                <w:sz w:val="26"/>
                <w:szCs w:val="26"/>
              </w:rPr>
              <w:t>Начальник управления архитектуры и градостроительства</w:t>
            </w:r>
            <w:r w:rsidRPr="002738D3">
              <w:rPr>
                <w:sz w:val="26"/>
                <w:szCs w:val="26"/>
              </w:rPr>
              <w:t xml:space="preserve"> администрации </w:t>
            </w:r>
            <w:r>
              <w:rPr>
                <w:sz w:val="26"/>
                <w:szCs w:val="26"/>
              </w:rPr>
              <w:t>Хасанского муниципального округа</w:t>
            </w:r>
          </w:p>
        </w:tc>
      </w:tr>
      <w:tr w:rsidR="001F4B99" w:rsidRPr="002738D3" w14:paraId="22AFA806" w14:textId="77777777" w:rsidTr="00175C9E">
        <w:trPr>
          <w:trHeight w:val="876"/>
        </w:trPr>
        <w:tc>
          <w:tcPr>
            <w:tcW w:w="3981" w:type="dxa"/>
            <w:shd w:val="clear" w:color="auto" w:fill="auto"/>
          </w:tcPr>
          <w:p w14:paraId="15978C0D" w14:textId="77777777" w:rsidR="001F4B99" w:rsidRPr="002738D3" w:rsidRDefault="001F4B99" w:rsidP="008855F6">
            <w:pPr>
              <w:widowControl w:val="0"/>
              <w:autoSpaceDE w:val="0"/>
              <w:autoSpaceDN w:val="0"/>
              <w:outlineLvl w:val="1"/>
              <w:rPr>
                <w:sz w:val="26"/>
                <w:szCs w:val="26"/>
              </w:rPr>
            </w:pPr>
            <w:r>
              <w:rPr>
                <w:sz w:val="26"/>
                <w:szCs w:val="26"/>
              </w:rPr>
              <w:t>Фоменко Екатерина Николаевна</w:t>
            </w:r>
          </w:p>
        </w:tc>
        <w:tc>
          <w:tcPr>
            <w:tcW w:w="5732" w:type="dxa"/>
            <w:shd w:val="clear" w:color="auto" w:fill="auto"/>
          </w:tcPr>
          <w:p w14:paraId="69DEC81B" w14:textId="3E722E0B" w:rsidR="001F4B99" w:rsidRPr="002738D3" w:rsidRDefault="001F4B99" w:rsidP="00175C9E">
            <w:pPr>
              <w:widowControl w:val="0"/>
              <w:autoSpaceDE w:val="0"/>
              <w:autoSpaceDN w:val="0"/>
              <w:jc w:val="both"/>
              <w:outlineLvl w:val="1"/>
              <w:rPr>
                <w:sz w:val="26"/>
                <w:szCs w:val="26"/>
              </w:rPr>
            </w:pPr>
            <w:r>
              <w:rPr>
                <w:sz w:val="26"/>
                <w:szCs w:val="26"/>
              </w:rPr>
              <w:t xml:space="preserve">Заместитель начальника </w:t>
            </w:r>
            <w:proofErr w:type="gramStart"/>
            <w:r>
              <w:rPr>
                <w:sz w:val="26"/>
                <w:szCs w:val="26"/>
              </w:rPr>
              <w:t>правового  управления</w:t>
            </w:r>
            <w:proofErr w:type="gramEnd"/>
            <w:r>
              <w:rPr>
                <w:sz w:val="26"/>
                <w:szCs w:val="26"/>
              </w:rPr>
              <w:t xml:space="preserve"> </w:t>
            </w:r>
            <w:r w:rsidRPr="002738D3">
              <w:rPr>
                <w:sz w:val="26"/>
                <w:szCs w:val="26"/>
              </w:rPr>
              <w:t xml:space="preserve">администрации </w:t>
            </w:r>
            <w:r>
              <w:rPr>
                <w:sz w:val="26"/>
                <w:szCs w:val="26"/>
              </w:rPr>
              <w:t>Хасанского муниципального округа</w:t>
            </w:r>
          </w:p>
        </w:tc>
      </w:tr>
      <w:tr w:rsidR="001F4B99" w:rsidRPr="002738D3" w14:paraId="70CC3626" w14:textId="77777777" w:rsidTr="00175C9E">
        <w:trPr>
          <w:trHeight w:val="1154"/>
        </w:trPr>
        <w:tc>
          <w:tcPr>
            <w:tcW w:w="3981" w:type="dxa"/>
            <w:shd w:val="clear" w:color="auto" w:fill="auto"/>
          </w:tcPr>
          <w:p w14:paraId="47CDBD74" w14:textId="5B80EC21" w:rsidR="001F4B99" w:rsidRDefault="001F4B99" w:rsidP="008855F6">
            <w:pPr>
              <w:widowControl w:val="0"/>
              <w:autoSpaceDE w:val="0"/>
              <w:autoSpaceDN w:val="0"/>
              <w:outlineLvl w:val="1"/>
              <w:rPr>
                <w:sz w:val="25"/>
                <w:szCs w:val="25"/>
              </w:rPr>
            </w:pPr>
            <w:r w:rsidRPr="00D32DFD">
              <w:rPr>
                <w:sz w:val="25"/>
                <w:szCs w:val="25"/>
              </w:rPr>
              <w:t>Павленко Виталий Александрович</w:t>
            </w:r>
          </w:p>
          <w:p w14:paraId="7BEF8F18" w14:textId="30517525" w:rsidR="006B1C36" w:rsidRDefault="006B1C36" w:rsidP="008855F6">
            <w:pPr>
              <w:widowControl w:val="0"/>
              <w:autoSpaceDE w:val="0"/>
              <w:autoSpaceDN w:val="0"/>
              <w:outlineLvl w:val="1"/>
              <w:rPr>
                <w:sz w:val="25"/>
                <w:szCs w:val="25"/>
              </w:rPr>
            </w:pPr>
          </w:p>
          <w:p w14:paraId="4007D5CC" w14:textId="07A1C649" w:rsidR="006B1C36" w:rsidRDefault="006B1C36" w:rsidP="008855F6">
            <w:pPr>
              <w:widowControl w:val="0"/>
              <w:autoSpaceDE w:val="0"/>
              <w:autoSpaceDN w:val="0"/>
              <w:outlineLvl w:val="1"/>
              <w:rPr>
                <w:sz w:val="25"/>
                <w:szCs w:val="25"/>
              </w:rPr>
            </w:pPr>
          </w:p>
          <w:p w14:paraId="64408375" w14:textId="1A000E67" w:rsidR="006B1C36" w:rsidRDefault="006B1C36" w:rsidP="008855F6">
            <w:pPr>
              <w:widowControl w:val="0"/>
              <w:autoSpaceDE w:val="0"/>
              <w:autoSpaceDN w:val="0"/>
              <w:outlineLvl w:val="1"/>
              <w:rPr>
                <w:sz w:val="25"/>
                <w:szCs w:val="25"/>
              </w:rPr>
            </w:pPr>
          </w:p>
          <w:p w14:paraId="06D7863F" w14:textId="77777777" w:rsidR="006B1C36" w:rsidRDefault="006B1C36" w:rsidP="006B1C36">
            <w:pPr>
              <w:widowControl w:val="0"/>
              <w:autoSpaceDE w:val="0"/>
              <w:autoSpaceDN w:val="0"/>
              <w:outlineLvl w:val="1"/>
              <w:rPr>
                <w:sz w:val="26"/>
                <w:szCs w:val="26"/>
              </w:rPr>
            </w:pPr>
            <w:r>
              <w:rPr>
                <w:sz w:val="26"/>
                <w:szCs w:val="26"/>
              </w:rPr>
              <w:t>Мельникова Анастасия Алексеевна</w:t>
            </w:r>
          </w:p>
          <w:p w14:paraId="0F35324E" w14:textId="77777777" w:rsidR="006B1C36" w:rsidRPr="00D32DFD" w:rsidRDefault="006B1C36" w:rsidP="008855F6">
            <w:pPr>
              <w:widowControl w:val="0"/>
              <w:autoSpaceDE w:val="0"/>
              <w:autoSpaceDN w:val="0"/>
              <w:outlineLvl w:val="1"/>
              <w:rPr>
                <w:sz w:val="25"/>
                <w:szCs w:val="25"/>
              </w:rPr>
            </w:pPr>
          </w:p>
          <w:p w14:paraId="3AE9EBB9" w14:textId="77777777" w:rsidR="001F4B99" w:rsidRDefault="001F4B99" w:rsidP="008855F6">
            <w:pPr>
              <w:widowControl w:val="0"/>
              <w:autoSpaceDE w:val="0"/>
              <w:autoSpaceDN w:val="0"/>
              <w:outlineLvl w:val="1"/>
              <w:rPr>
                <w:sz w:val="26"/>
                <w:szCs w:val="26"/>
              </w:rPr>
            </w:pPr>
          </w:p>
          <w:p w14:paraId="3B04F737" w14:textId="77777777" w:rsidR="001F4B99" w:rsidRDefault="001F4B99" w:rsidP="008855F6">
            <w:pPr>
              <w:widowControl w:val="0"/>
              <w:autoSpaceDE w:val="0"/>
              <w:autoSpaceDN w:val="0"/>
              <w:outlineLvl w:val="1"/>
              <w:rPr>
                <w:sz w:val="26"/>
                <w:szCs w:val="26"/>
              </w:rPr>
            </w:pPr>
          </w:p>
          <w:p w14:paraId="488CDF1C" w14:textId="77777777" w:rsidR="001F4B99" w:rsidRPr="002738D3" w:rsidRDefault="001F4B99" w:rsidP="008855F6">
            <w:pPr>
              <w:widowControl w:val="0"/>
              <w:autoSpaceDE w:val="0"/>
              <w:autoSpaceDN w:val="0"/>
              <w:outlineLvl w:val="1"/>
              <w:rPr>
                <w:sz w:val="26"/>
                <w:szCs w:val="26"/>
              </w:rPr>
            </w:pPr>
          </w:p>
        </w:tc>
        <w:tc>
          <w:tcPr>
            <w:tcW w:w="5732" w:type="dxa"/>
            <w:shd w:val="clear" w:color="auto" w:fill="auto"/>
          </w:tcPr>
          <w:p w14:paraId="5F8D5426" w14:textId="77777777" w:rsidR="001F4B99" w:rsidRDefault="001F4B99" w:rsidP="001F4B99">
            <w:pPr>
              <w:widowControl w:val="0"/>
              <w:autoSpaceDE w:val="0"/>
              <w:autoSpaceDN w:val="0"/>
              <w:jc w:val="both"/>
              <w:outlineLvl w:val="1"/>
              <w:rPr>
                <w:sz w:val="26"/>
                <w:szCs w:val="26"/>
              </w:rPr>
            </w:pPr>
            <w:r>
              <w:rPr>
                <w:sz w:val="26"/>
                <w:szCs w:val="26"/>
              </w:rPr>
              <w:t>Г</w:t>
            </w:r>
            <w:r w:rsidRPr="002738D3">
              <w:rPr>
                <w:sz w:val="26"/>
                <w:szCs w:val="26"/>
              </w:rPr>
              <w:t xml:space="preserve">лавный специалист </w:t>
            </w:r>
            <w:r>
              <w:rPr>
                <w:sz w:val="26"/>
                <w:szCs w:val="26"/>
              </w:rPr>
              <w:t xml:space="preserve">управления имущественных и земельных </w:t>
            </w:r>
            <w:proofErr w:type="gramStart"/>
            <w:r>
              <w:rPr>
                <w:sz w:val="26"/>
                <w:szCs w:val="26"/>
              </w:rPr>
              <w:t xml:space="preserve">отношений </w:t>
            </w:r>
            <w:r w:rsidRPr="002738D3">
              <w:rPr>
                <w:sz w:val="26"/>
                <w:szCs w:val="26"/>
              </w:rPr>
              <w:t xml:space="preserve"> администрации</w:t>
            </w:r>
            <w:proofErr w:type="gramEnd"/>
            <w:r w:rsidRPr="002738D3">
              <w:rPr>
                <w:sz w:val="26"/>
                <w:szCs w:val="26"/>
              </w:rPr>
              <w:t xml:space="preserve"> </w:t>
            </w:r>
            <w:r>
              <w:rPr>
                <w:sz w:val="26"/>
                <w:szCs w:val="26"/>
              </w:rPr>
              <w:t>Хасанского муниципального округа</w:t>
            </w:r>
          </w:p>
          <w:p w14:paraId="3FA94320" w14:textId="77777777" w:rsidR="006B1C36" w:rsidRDefault="006B1C36" w:rsidP="001F4B99">
            <w:pPr>
              <w:widowControl w:val="0"/>
              <w:autoSpaceDE w:val="0"/>
              <w:autoSpaceDN w:val="0"/>
              <w:jc w:val="both"/>
              <w:outlineLvl w:val="1"/>
              <w:rPr>
                <w:sz w:val="26"/>
                <w:szCs w:val="26"/>
              </w:rPr>
            </w:pPr>
          </w:p>
          <w:p w14:paraId="352DAE3B" w14:textId="77777777" w:rsidR="006B1C36" w:rsidRDefault="006B1C36" w:rsidP="006B1C36">
            <w:pPr>
              <w:widowControl w:val="0"/>
              <w:autoSpaceDE w:val="0"/>
              <w:autoSpaceDN w:val="0"/>
              <w:jc w:val="both"/>
              <w:outlineLvl w:val="1"/>
              <w:rPr>
                <w:sz w:val="26"/>
                <w:szCs w:val="26"/>
              </w:rPr>
            </w:pPr>
            <w:r>
              <w:rPr>
                <w:sz w:val="26"/>
                <w:szCs w:val="26"/>
              </w:rPr>
              <w:t>Г</w:t>
            </w:r>
            <w:r w:rsidRPr="002738D3">
              <w:rPr>
                <w:sz w:val="26"/>
                <w:szCs w:val="26"/>
              </w:rPr>
              <w:t xml:space="preserve">лавный специалист </w:t>
            </w:r>
            <w:r>
              <w:rPr>
                <w:sz w:val="26"/>
                <w:szCs w:val="26"/>
              </w:rPr>
              <w:t xml:space="preserve">управления жизнеобеспечения </w:t>
            </w:r>
            <w:r w:rsidRPr="002738D3">
              <w:rPr>
                <w:sz w:val="26"/>
                <w:szCs w:val="26"/>
              </w:rPr>
              <w:t xml:space="preserve">администрации </w:t>
            </w:r>
            <w:r>
              <w:rPr>
                <w:sz w:val="26"/>
                <w:szCs w:val="26"/>
              </w:rPr>
              <w:t>Хасанского муниципального округа</w:t>
            </w:r>
          </w:p>
          <w:p w14:paraId="3668E2A9" w14:textId="4BE2321C" w:rsidR="006B1C36" w:rsidRPr="002738D3" w:rsidRDefault="006B1C36" w:rsidP="001F4B99">
            <w:pPr>
              <w:widowControl w:val="0"/>
              <w:autoSpaceDE w:val="0"/>
              <w:autoSpaceDN w:val="0"/>
              <w:jc w:val="both"/>
              <w:outlineLvl w:val="1"/>
              <w:rPr>
                <w:sz w:val="26"/>
                <w:szCs w:val="26"/>
              </w:rPr>
            </w:pPr>
          </w:p>
        </w:tc>
      </w:tr>
    </w:tbl>
    <w:p w14:paraId="3FAA68FD" w14:textId="264A03AA" w:rsidR="00592F3C" w:rsidRDefault="007F0F8F" w:rsidP="00C52D4D">
      <w:pPr>
        <w:overflowPunct w:val="0"/>
        <w:autoSpaceDE w:val="0"/>
        <w:autoSpaceDN w:val="0"/>
        <w:adjustRightInd w:val="0"/>
        <w:ind w:right="-1" w:firstLine="708"/>
        <w:jc w:val="both"/>
        <w:rPr>
          <w:rFonts w:eastAsia="Times New Roman"/>
          <w:sz w:val="26"/>
          <w:szCs w:val="26"/>
        </w:rPr>
      </w:pPr>
      <w:r>
        <w:rPr>
          <w:rFonts w:eastAsia="Times New Roman"/>
          <w:sz w:val="26"/>
          <w:szCs w:val="26"/>
          <w:lang w:eastAsia="en-US"/>
        </w:rPr>
        <w:t>3</w:t>
      </w:r>
      <w:r w:rsidR="00714038" w:rsidRPr="00592F3C">
        <w:rPr>
          <w:rFonts w:eastAsia="Times New Roman"/>
          <w:sz w:val="26"/>
          <w:szCs w:val="26"/>
          <w:lang w:eastAsia="en-US"/>
        </w:rPr>
        <w:t xml:space="preserve">. Опубликовать настоящее постановление в Бюллетене муниципальных правовых актов Хасанского муниципального </w:t>
      </w:r>
      <w:proofErr w:type="gramStart"/>
      <w:r w:rsidR="00C05494">
        <w:rPr>
          <w:rFonts w:eastAsia="Times New Roman"/>
          <w:sz w:val="26"/>
          <w:szCs w:val="26"/>
          <w:lang w:eastAsia="en-US"/>
        </w:rPr>
        <w:t xml:space="preserve">округа </w:t>
      </w:r>
      <w:r w:rsidR="00714038" w:rsidRPr="00592F3C">
        <w:rPr>
          <w:rFonts w:eastAsia="Times New Roman"/>
          <w:sz w:val="26"/>
          <w:szCs w:val="26"/>
          <w:lang w:eastAsia="en-US"/>
        </w:rPr>
        <w:t xml:space="preserve"> и</w:t>
      </w:r>
      <w:proofErr w:type="gramEnd"/>
      <w:r w:rsidR="00714038" w:rsidRPr="00592F3C">
        <w:rPr>
          <w:rFonts w:eastAsia="Times New Roman"/>
          <w:sz w:val="26"/>
          <w:szCs w:val="26"/>
          <w:lang w:eastAsia="en-US"/>
        </w:rPr>
        <w:t xml:space="preserve"> разместить на официальном сайте Хасанского муниципального округа </w:t>
      </w:r>
      <w:hyperlink r:id="rId12" w:history="1">
        <w:r w:rsidR="00714038" w:rsidRPr="00592F3C">
          <w:rPr>
            <w:rFonts w:eastAsia="Times New Roman"/>
            <w:sz w:val="26"/>
            <w:szCs w:val="26"/>
            <w:lang w:eastAsia="en-US"/>
          </w:rPr>
          <w:t>https://xasanskij-r25.gosweb.gosuslugi.ru</w:t>
        </w:r>
      </w:hyperlink>
      <w:r w:rsidR="00592F3C" w:rsidRPr="00592F3C">
        <w:rPr>
          <w:rFonts w:eastAsia="Times New Roman"/>
          <w:sz w:val="26"/>
          <w:szCs w:val="26"/>
        </w:rPr>
        <w:t>.</w:t>
      </w:r>
    </w:p>
    <w:p w14:paraId="5C3F9CC9" w14:textId="039D7B60" w:rsidR="00714038" w:rsidRDefault="007F0F8F" w:rsidP="00714038">
      <w:pPr>
        <w:ind w:firstLine="708"/>
        <w:jc w:val="both"/>
        <w:rPr>
          <w:rFonts w:eastAsia="Times New Roman"/>
          <w:color w:val="000000"/>
          <w:sz w:val="26"/>
          <w:szCs w:val="26"/>
          <w:lang w:eastAsia="en-US"/>
        </w:rPr>
      </w:pPr>
      <w:r>
        <w:rPr>
          <w:rFonts w:eastAsia="Times New Roman"/>
          <w:color w:val="000000"/>
          <w:sz w:val="26"/>
          <w:szCs w:val="26"/>
          <w:lang w:eastAsia="en-US"/>
        </w:rPr>
        <w:t>4</w:t>
      </w:r>
      <w:r w:rsidR="00714038" w:rsidRPr="00592F3C">
        <w:rPr>
          <w:rFonts w:eastAsia="Times New Roman"/>
          <w:color w:val="000000"/>
          <w:sz w:val="26"/>
          <w:szCs w:val="26"/>
          <w:lang w:eastAsia="en-US"/>
        </w:rPr>
        <w:t xml:space="preserve">. Настоящее постановление вступает в силу </w:t>
      </w:r>
      <w:r w:rsidR="00E11820">
        <w:rPr>
          <w:rFonts w:eastAsia="Times New Roman"/>
          <w:color w:val="000000"/>
          <w:sz w:val="26"/>
          <w:szCs w:val="26"/>
          <w:lang w:eastAsia="en-US"/>
        </w:rPr>
        <w:t>со дня его принятия</w:t>
      </w:r>
      <w:r w:rsidR="00714038" w:rsidRPr="00592F3C">
        <w:rPr>
          <w:rFonts w:eastAsia="Times New Roman"/>
          <w:color w:val="000000"/>
          <w:sz w:val="26"/>
          <w:szCs w:val="26"/>
          <w:lang w:eastAsia="en-US"/>
        </w:rPr>
        <w:t xml:space="preserve">.     </w:t>
      </w:r>
    </w:p>
    <w:p w14:paraId="0F6EB98B" w14:textId="4C74F555" w:rsidR="00756890" w:rsidRPr="005B4848" w:rsidRDefault="007F0F8F" w:rsidP="00756890">
      <w:pPr>
        <w:ind w:firstLine="708"/>
        <w:jc w:val="both"/>
        <w:rPr>
          <w:sz w:val="26"/>
          <w:szCs w:val="26"/>
        </w:rPr>
      </w:pPr>
      <w:r>
        <w:rPr>
          <w:rFonts w:eastAsia="Times New Roman"/>
          <w:color w:val="000000"/>
          <w:sz w:val="26"/>
          <w:szCs w:val="26"/>
          <w:lang w:eastAsia="en-US"/>
        </w:rPr>
        <w:t>5</w:t>
      </w:r>
      <w:r w:rsidR="00756890">
        <w:rPr>
          <w:rFonts w:eastAsia="Times New Roman"/>
          <w:color w:val="000000"/>
          <w:sz w:val="26"/>
          <w:szCs w:val="26"/>
          <w:lang w:eastAsia="en-US"/>
        </w:rPr>
        <w:t xml:space="preserve">. </w:t>
      </w:r>
      <w:r w:rsidR="00756890" w:rsidRPr="005B4848">
        <w:rPr>
          <w:sz w:val="26"/>
          <w:szCs w:val="26"/>
        </w:rPr>
        <w:t xml:space="preserve">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w:t>
      </w:r>
      <w:proofErr w:type="spellStart"/>
      <w:r w:rsidR="00756890" w:rsidRPr="005B4848">
        <w:rPr>
          <w:sz w:val="26"/>
          <w:szCs w:val="26"/>
        </w:rPr>
        <w:t>Н.Г.Бабич</w:t>
      </w:r>
      <w:proofErr w:type="spellEnd"/>
      <w:r w:rsidR="00756890" w:rsidRPr="005B4848">
        <w:rPr>
          <w:sz w:val="26"/>
          <w:szCs w:val="26"/>
        </w:rPr>
        <w:t>.</w:t>
      </w:r>
    </w:p>
    <w:p w14:paraId="25D0B9E7" w14:textId="77777777" w:rsidR="00756890" w:rsidRPr="00592F3C" w:rsidRDefault="00756890" w:rsidP="00714038">
      <w:pPr>
        <w:ind w:firstLine="708"/>
        <w:jc w:val="both"/>
        <w:rPr>
          <w:rFonts w:eastAsia="Times New Roman"/>
          <w:color w:val="000000"/>
          <w:sz w:val="26"/>
          <w:szCs w:val="26"/>
          <w:lang w:eastAsia="en-US"/>
        </w:rPr>
      </w:pPr>
    </w:p>
    <w:p w14:paraId="0CE59C27"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5FA446DA" w14:textId="77777777" w:rsidR="00714038" w:rsidRP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3567D3A4" w14:textId="23B1E937" w:rsidR="00AB4BF1"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756890">
        <w:rPr>
          <w:rFonts w:eastAsia="Times New Roman"/>
          <w:color w:val="000000"/>
          <w:sz w:val="26"/>
          <w:szCs w:val="26"/>
          <w:lang w:eastAsia="en-US"/>
        </w:rPr>
        <w:t xml:space="preserve">округа </w:t>
      </w:r>
      <w:r w:rsidRPr="00714038">
        <w:rPr>
          <w:rFonts w:eastAsia="Times New Roman"/>
          <w:color w:val="000000"/>
          <w:sz w:val="26"/>
          <w:szCs w:val="26"/>
          <w:lang w:eastAsia="en-US"/>
        </w:rPr>
        <w:tab/>
        <w:t xml:space="preserve">                                                                            И.В. Степанов</w:t>
      </w:r>
    </w:p>
    <w:sectPr w:rsidR="00AB4BF1" w:rsidSect="005F32B5">
      <w:footerReference w:type="default" r:id="rId13"/>
      <w:pgSz w:w="11907" w:h="16840" w:code="9"/>
      <w:pgMar w:top="794" w:right="964" w:bottom="79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59534" w14:textId="77777777" w:rsidR="000B5EA1" w:rsidRDefault="000B5EA1">
      <w:r>
        <w:separator/>
      </w:r>
    </w:p>
  </w:endnote>
  <w:endnote w:type="continuationSeparator" w:id="0">
    <w:p w14:paraId="6871C7F5" w14:textId="77777777" w:rsidR="000B5EA1" w:rsidRDefault="000B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0B86" w14:textId="77777777" w:rsidR="00756890" w:rsidRDefault="00756890"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8AD3" w14:textId="77777777" w:rsidR="000B5EA1" w:rsidRDefault="000B5EA1">
      <w:r>
        <w:separator/>
      </w:r>
    </w:p>
  </w:footnote>
  <w:footnote w:type="continuationSeparator" w:id="0">
    <w:p w14:paraId="1F9AC99A" w14:textId="77777777" w:rsidR="000B5EA1" w:rsidRDefault="000B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1.55pt;height:11.55pt" o:bullet="t">
        <v:imagedata r:id="rId1" o:title="BD14752_"/>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5"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8"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15:restartNumberingAfterBreak="0">
    <w:nsid w:val="006C6AF1"/>
    <w:multiLevelType w:val="hybridMultilevel"/>
    <w:tmpl w:val="8018BA92"/>
    <w:lvl w:ilvl="0" w:tplc="0419000F">
      <w:start w:val="3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15:restartNumberingAfterBreak="0">
    <w:nsid w:val="10147FB8"/>
    <w:multiLevelType w:val="hybridMultilevel"/>
    <w:tmpl w:val="DA989F48"/>
    <w:lvl w:ilvl="0" w:tplc="5666DCD0">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8673CA6"/>
    <w:multiLevelType w:val="hybridMultilevel"/>
    <w:tmpl w:val="AAB6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15:restartNumberingAfterBreak="0">
    <w:nsid w:val="2D0B36E0"/>
    <w:multiLevelType w:val="multilevel"/>
    <w:tmpl w:val="E3828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6"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7"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D7A19B7"/>
    <w:multiLevelType w:val="hybridMultilevel"/>
    <w:tmpl w:val="58D413A2"/>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5"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15:restartNumberingAfterBreak="0">
    <w:nsid w:val="57C605B4"/>
    <w:multiLevelType w:val="multilevel"/>
    <w:tmpl w:val="8F6A4DDE"/>
    <w:lvl w:ilvl="0">
      <w:start w:val="3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1"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BF73EDA"/>
    <w:multiLevelType w:val="hybridMultilevel"/>
    <w:tmpl w:val="DD56E61A"/>
    <w:lvl w:ilvl="0" w:tplc="A81A8800">
      <w:start w:val="2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3" w15:restartNumberingAfterBreak="0">
    <w:nsid w:val="6C5A0CA4"/>
    <w:multiLevelType w:val="hybridMultilevel"/>
    <w:tmpl w:val="B992C388"/>
    <w:lvl w:ilvl="0" w:tplc="CAD4BA6E">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4"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7"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15:restartNumberingAfterBreak="0">
    <w:nsid w:val="7A7A7C24"/>
    <w:multiLevelType w:val="hybridMultilevel"/>
    <w:tmpl w:val="457864B6"/>
    <w:lvl w:ilvl="0" w:tplc="92CC0BDC">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4"/>
  </w:num>
  <w:num w:numId="2">
    <w:abstractNumId w:val="31"/>
  </w:num>
  <w:num w:numId="3">
    <w:abstractNumId w:val="34"/>
  </w:num>
  <w:num w:numId="4">
    <w:abstractNumId w:val="17"/>
  </w:num>
  <w:num w:numId="5">
    <w:abstractNumId w:val="22"/>
  </w:num>
  <w:num w:numId="6">
    <w:abstractNumId w:val="36"/>
  </w:num>
  <w:num w:numId="7">
    <w:abstractNumId w:val="45"/>
  </w:num>
  <w:num w:numId="8">
    <w:abstractNumId w:val="8"/>
  </w:num>
  <w:num w:numId="9">
    <w:abstractNumId w:val="12"/>
  </w:num>
  <w:num w:numId="10">
    <w:abstractNumId w:val="32"/>
  </w:num>
  <w:num w:numId="11">
    <w:abstractNumId w:val="29"/>
  </w:num>
  <w:num w:numId="12">
    <w:abstractNumId w:val="16"/>
  </w:num>
  <w:num w:numId="13">
    <w:abstractNumId w:val="10"/>
  </w:num>
  <w:num w:numId="14">
    <w:abstractNumId w:val="40"/>
  </w:num>
  <w:num w:numId="15">
    <w:abstractNumId w:val="30"/>
  </w:num>
  <w:num w:numId="16">
    <w:abstractNumId w:val="39"/>
  </w:num>
  <w:num w:numId="17">
    <w:abstractNumId w:val="26"/>
  </w:num>
  <w:num w:numId="18">
    <w:abstractNumId w:val="35"/>
  </w:num>
  <w:num w:numId="19">
    <w:abstractNumId w:val="14"/>
  </w:num>
  <w:num w:numId="20">
    <w:abstractNumId w:val="19"/>
  </w:num>
  <w:num w:numId="21">
    <w:abstractNumId w:val="13"/>
  </w:num>
  <w:num w:numId="22">
    <w:abstractNumId w:val="47"/>
  </w:num>
  <w:num w:numId="23">
    <w:abstractNumId w:val="46"/>
  </w:num>
  <w:num w:numId="24">
    <w:abstractNumId w:val="27"/>
  </w:num>
  <w:num w:numId="25">
    <w:abstractNumId w:val="11"/>
  </w:num>
  <w:num w:numId="26">
    <w:abstractNumId w:val="41"/>
  </w:num>
  <w:num w:numId="27">
    <w:abstractNumId w:val="25"/>
  </w:num>
  <w:num w:numId="28">
    <w:abstractNumId w:val="21"/>
  </w:num>
  <w:num w:numId="29">
    <w:abstractNumId w:val="24"/>
  </w:num>
  <w:num w:numId="30">
    <w:abstractNumId w:val="28"/>
  </w:num>
  <w:num w:numId="31">
    <w:abstractNumId w:val="18"/>
  </w:num>
  <w:num w:numId="32">
    <w:abstractNumId w:val="38"/>
  </w:num>
  <w:num w:numId="33">
    <w:abstractNumId w:val="33"/>
  </w:num>
  <w:num w:numId="34">
    <w:abstractNumId w:val="49"/>
  </w:num>
  <w:num w:numId="35">
    <w:abstractNumId w:val="42"/>
  </w:num>
  <w:num w:numId="36">
    <w:abstractNumId w:val="15"/>
  </w:num>
  <w:num w:numId="37">
    <w:abstractNumId w:val="20"/>
  </w:num>
  <w:num w:numId="38">
    <w:abstractNumId w:val="43"/>
  </w:num>
  <w:num w:numId="39">
    <w:abstractNumId w:val="48"/>
  </w:num>
  <w:num w:numId="40">
    <w:abstractNumId w:val="9"/>
  </w:num>
  <w:num w:numId="41">
    <w:abstractNumId w:val="37"/>
  </w:num>
  <w:num w:numId="42">
    <w:abstractNumId w:val="23"/>
  </w:num>
  <w:num w:numId="4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084"/>
    <w:rsid w:val="0006721E"/>
    <w:rsid w:val="00067B20"/>
    <w:rsid w:val="00067F88"/>
    <w:rsid w:val="00070137"/>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3F20"/>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5EA1"/>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A43"/>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5F7D"/>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5C9E"/>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B99"/>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6F2C"/>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4BF1"/>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19"/>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5EC8"/>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3E89"/>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32B5"/>
    <w:rsid w:val="005F48DD"/>
    <w:rsid w:val="005F4B28"/>
    <w:rsid w:val="005F5459"/>
    <w:rsid w:val="005F5814"/>
    <w:rsid w:val="005F5C70"/>
    <w:rsid w:val="005F64D1"/>
    <w:rsid w:val="005F67D9"/>
    <w:rsid w:val="005F6DEC"/>
    <w:rsid w:val="005F6E9A"/>
    <w:rsid w:val="005F74A6"/>
    <w:rsid w:val="005F79AA"/>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C36"/>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4DD"/>
    <w:rsid w:val="007565F8"/>
    <w:rsid w:val="00756890"/>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0F8F"/>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CDF"/>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BC8"/>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50C"/>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1E69"/>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3872"/>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5F9F"/>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A2E"/>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4BF1"/>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EB0"/>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494"/>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2D4D"/>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8D8"/>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2DFD"/>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18F8"/>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A97"/>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1820"/>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8E0"/>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4B12"/>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639"/>
    <w:rsid w:val="00E86941"/>
    <w:rsid w:val="00E86A7B"/>
    <w:rsid w:val="00E86D4D"/>
    <w:rsid w:val="00E873D9"/>
    <w:rsid w:val="00E87555"/>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12BD"/>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5EFF"/>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6ED"/>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B6D2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C1D9"/>
  <w15:docId w15:val="{5CC006AE-F63E-4BF2-B1D8-2B873B0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uiPriority w:val="10"/>
    <w:qFormat/>
    <w:rsid w:val="00307773"/>
    <w:pPr>
      <w:ind w:firstLine="708"/>
      <w:jc w:val="center"/>
    </w:pPr>
    <w:rPr>
      <w:rFonts w:eastAsia="Times New Roman"/>
      <w:sz w:val="32"/>
      <w:szCs w:val="24"/>
      <w:lang w:val="x-none" w:eastAsia="x-none"/>
    </w:rPr>
  </w:style>
  <w:style w:type="character" w:customStyle="1" w:styleId="afd">
    <w:name w:val="Заголовок Знак"/>
    <w:link w:val="afc"/>
    <w:uiPriority w:val="10"/>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iPriority w:val="99"/>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uiPriority w:val="99"/>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semiHidden/>
    <w:rsid w:val="0035694F"/>
  </w:style>
  <w:style w:type="table" w:customStyle="1" w:styleId="37">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5"/>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asanskij-r25.gosweb.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5B60BD117E79C24FFAF042444B3D048F8113F11756013CE1920E09EA22BFD7o6L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F5B60BD117E79C24FFAF042444B3D048F8113F110500535E19F5303E27BB3D561o6L0G" TargetMode="External"/><Relationship Id="rId4" Type="http://schemas.openxmlformats.org/officeDocument/2006/relationships/settings" Target="settings.xml"/><Relationship Id="rId9" Type="http://schemas.openxmlformats.org/officeDocument/2006/relationships/hyperlink" Target="consultantplus://offline/ref=4F5B60BD117E79C24FFAEE4F5227630B8D8B4DFC14590C63B5CD5554BDo2LB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D046-EF3F-49CF-AF43-6D144F8D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3890</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4298</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2</cp:revision>
  <cp:lastPrinted>2023-12-08T00:36:00Z</cp:lastPrinted>
  <dcterms:created xsi:type="dcterms:W3CDTF">2023-12-08T04:53:00Z</dcterms:created>
  <dcterms:modified xsi:type="dcterms:W3CDTF">2023-12-08T04:53:00Z</dcterms:modified>
</cp:coreProperties>
</file>