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C80A" w14:textId="6B745A6E" w:rsidR="005F0AD3" w:rsidRDefault="008356E4" w:rsidP="008356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2E64DA">
        <w:rPr>
          <w:sz w:val="26"/>
          <w:szCs w:val="26"/>
        </w:rPr>
        <w:t xml:space="preserve">         </w:t>
      </w:r>
      <w:r w:rsidR="005F0AD3">
        <w:rPr>
          <w:noProof/>
          <w:sz w:val="26"/>
          <w:szCs w:val="26"/>
        </w:rPr>
        <w:drawing>
          <wp:inline distT="0" distB="0" distL="0" distR="0" wp14:anchorId="64C0BD0C" wp14:editId="51216022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4DA">
        <w:rPr>
          <w:sz w:val="26"/>
          <w:szCs w:val="26"/>
        </w:rPr>
        <w:t xml:space="preserve">                        </w:t>
      </w:r>
    </w:p>
    <w:p w14:paraId="0977E048" w14:textId="5FBD7389" w:rsidR="00030613" w:rsidRDefault="0017760F" w:rsidP="001628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56E3E9EB" w14:textId="77777777" w:rsidR="001628EA" w:rsidRDefault="001628EA" w:rsidP="001628EA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 xml:space="preserve">АДМИНИСТРАЦИЯ </w:t>
      </w:r>
    </w:p>
    <w:p w14:paraId="0091CC51" w14:textId="44FD3E85" w:rsidR="001628EA" w:rsidRDefault="001628EA" w:rsidP="001628EA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 xml:space="preserve">ХАСАНСКОГО МУНИЦИПАЛЬНОГО </w:t>
      </w:r>
      <w:r w:rsidR="00297B48">
        <w:rPr>
          <w:sz w:val="26"/>
          <w:szCs w:val="26"/>
        </w:rPr>
        <w:t>ОКРУГА</w:t>
      </w:r>
    </w:p>
    <w:p w14:paraId="243FF741" w14:textId="42546037" w:rsidR="00297B48" w:rsidRPr="002364D7" w:rsidRDefault="00297B48" w:rsidP="001628E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14:paraId="74580123" w14:textId="77777777" w:rsidR="001628EA" w:rsidRDefault="001628EA" w:rsidP="001628EA">
      <w:pPr>
        <w:jc w:val="center"/>
      </w:pPr>
    </w:p>
    <w:p w14:paraId="6F308104" w14:textId="77777777" w:rsidR="001628EA" w:rsidRPr="002364D7" w:rsidRDefault="001628EA" w:rsidP="001628EA">
      <w:pPr>
        <w:jc w:val="center"/>
        <w:rPr>
          <w:rFonts w:ascii="Arial" w:hAnsi="Arial"/>
          <w:sz w:val="28"/>
          <w:szCs w:val="28"/>
        </w:rPr>
      </w:pPr>
      <w:r w:rsidRPr="002364D7">
        <w:rPr>
          <w:rFonts w:ascii="Arial" w:hAnsi="Arial"/>
          <w:sz w:val="28"/>
          <w:szCs w:val="28"/>
        </w:rPr>
        <w:t>ПОСТАНОВЛЕНИЕ</w:t>
      </w:r>
    </w:p>
    <w:p w14:paraId="32D27203" w14:textId="77777777" w:rsidR="001628EA" w:rsidRDefault="001628EA" w:rsidP="001628EA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14:paraId="26A272C1" w14:textId="77777777" w:rsidR="002E64DA" w:rsidRDefault="002E64DA" w:rsidP="001628EA">
      <w:pPr>
        <w:jc w:val="center"/>
      </w:pPr>
    </w:p>
    <w:p w14:paraId="6FAEA0FA" w14:textId="77777777" w:rsidR="002E64DA" w:rsidRDefault="002E64DA" w:rsidP="001628EA"/>
    <w:p w14:paraId="1D3CED2E" w14:textId="1041BCC9" w:rsidR="001628EA" w:rsidRDefault="002E64DA" w:rsidP="001628EA">
      <w:r>
        <w:t xml:space="preserve">  </w:t>
      </w:r>
      <w:r w:rsidR="003C52A8">
        <w:t>26.</w:t>
      </w:r>
      <w:r>
        <w:t>12</w:t>
      </w:r>
      <w:r w:rsidR="00297B48">
        <w:t>.2023</w:t>
      </w:r>
      <w:r w:rsidR="001628EA">
        <w:t xml:space="preserve">  </w:t>
      </w:r>
      <w:r w:rsidR="001628EA">
        <w:tab/>
      </w:r>
      <w:r w:rsidR="001628EA">
        <w:tab/>
      </w:r>
      <w:r w:rsidR="001628EA">
        <w:tab/>
        <w:t xml:space="preserve">                                                                   </w:t>
      </w:r>
      <w:r w:rsidR="008A102F">
        <w:t xml:space="preserve">  </w:t>
      </w:r>
      <w:r w:rsidR="003C52A8">
        <w:t xml:space="preserve">        </w:t>
      </w:r>
      <w:r w:rsidR="008A102F">
        <w:t xml:space="preserve">  </w:t>
      </w:r>
      <w:r w:rsidR="001628EA">
        <w:t xml:space="preserve">  </w:t>
      </w:r>
      <w:r w:rsidR="001628EA" w:rsidRPr="00E423B1">
        <w:rPr>
          <w:u w:val="single"/>
        </w:rPr>
        <w:t>№ _</w:t>
      </w:r>
      <w:r w:rsidR="003C52A8">
        <w:rPr>
          <w:u w:val="single"/>
        </w:rPr>
        <w:t>2458</w:t>
      </w:r>
      <w:r>
        <w:rPr>
          <w:u w:val="single"/>
        </w:rPr>
        <w:t xml:space="preserve"> </w:t>
      </w:r>
      <w:r w:rsidR="008A102F" w:rsidRPr="00E423B1">
        <w:rPr>
          <w:u w:val="single"/>
        </w:rPr>
        <w:t>-па</w:t>
      </w:r>
      <w:r w:rsidR="001628EA" w:rsidRPr="00E423B1">
        <w:rPr>
          <w:u w:val="single"/>
        </w:rPr>
        <w:t xml:space="preserve">_ </w:t>
      </w:r>
    </w:p>
    <w:p w14:paraId="4563D1B5" w14:textId="77777777" w:rsidR="001628EA" w:rsidRDefault="001628EA" w:rsidP="001628EA">
      <w:pPr>
        <w:jc w:val="both"/>
      </w:pPr>
      <w:r>
        <w:t xml:space="preserve"> </w:t>
      </w:r>
    </w:p>
    <w:p w14:paraId="01EAB3CD" w14:textId="77777777" w:rsidR="00FB4B3C" w:rsidRDefault="00FB4B3C" w:rsidP="001628EA">
      <w:pPr>
        <w:jc w:val="both"/>
      </w:pPr>
    </w:p>
    <w:p w14:paraId="2170D7FC" w14:textId="77777777" w:rsidR="00DB2587" w:rsidRDefault="00DB2587" w:rsidP="003F3294">
      <w:pPr>
        <w:jc w:val="both"/>
      </w:pPr>
      <w:r>
        <w:t>Об утверждении</w:t>
      </w:r>
      <w:r w:rsidR="001628EA" w:rsidRPr="00CF3EB1">
        <w:t xml:space="preserve"> </w:t>
      </w:r>
      <w:r>
        <w:t>П</w:t>
      </w:r>
      <w:r w:rsidR="005F0AD3">
        <w:t>орядк</w:t>
      </w:r>
      <w:r>
        <w:t>а</w:t>
      </w:r>
      <w:r w:rsidR="005F0AD3">
        <w:t xml:space="preserve"> оказания </w:t>
      </w:r>
    </w:p>
    <w:p w14:paraId="7C874B12" w14:textId="77777777" w:rsidR="002E64DA" w:rsidRDefault="002E64DA" w:rsidP="001628EA">
      <w:pPr>
        <w:jc w:val="both"/>
      </w:pPr>
      <w:r w:rsidRPr="002E64DA">
        <w:t xml:space="preserve">единовременной </w:t>
      </w:r>
      <w:r>
        <w:t xml:space="preserve"> </w:t>
      </w:r>
      <w:r w:rsidRPr="002E64DA">
        <w:t>материальной</w:t>
      </w:r>
      <w:r>
        <w:t xml:space="preserve"> </w:t>
      </w:r>
    </w:p>
    <w:p w14:paraId="66070DDB" w14:textId="77777777" w:rsidR="002E64DA" w:rsidRDefault="002E64DA" w:rsidP="001628EA">
      <w:pPr>
        <w:jc w:val="both"/>
      </w:pPr>
      <w:r w:rsidRPr="002E64DA">
        <w:t>помощи гражданам</w:t>
      </w:r>
      <w:r>
        <w:t xml:space="preserve">, </w:t>
      </w:r>
      <w:r w:rsidRPr="002E64DA">
        <w:t>пострадавшим</w:t>
      </w:r>
    </w:p>
    <w:p w14:paraId="7DD4031F" w14:textId="20943C6F" w:rsidR="001628EA" w:rsidRDefault="002E64DA" w:rsidP="001628EA">
      <w:pPr>
        <w:jc w:val="both"/>
      </w:pPr>
      <w:r>
        <w:t xml:space="preserve">в результате </w:t>
      </w:r>
      <w:r w:rsidRPr="002E64DA">
        <w:t>пожара</w:t>
      </w:r>
    </w:p>
    <w:p w14:paraId="660E32F1" w14:textId="77777777" w:rsidR="002E64DA" w:rsidRDefault="002E64DA" w:rsidP="001628EA">
      <w:pPr>
        <w:jc w:val="both"/>
      </w:pPr>
    </w:p>
    <w:p w14:paraId="0871310E" w14:textId="77777777" w:rsidR="001122B7" w:rsidRDefault="001122B7" w:rsidP="001628EA">
      <w:pPr>
        <w:jc w:val="both"/>
      </w:pPr>
    </w:p>
    <w:p w14:paraId="4988C8E7" w14:textId="020FC9F5" w:rsid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79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7994" w:rsidRPr="00557994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Уставом </w:t>
      </w:r>
      <w:proofErr w:type="spellStart"/>
      <w:r w:rsidR="00557994" w:rsidRPr="00557994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="00557994" w:rsidRPr="005579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557994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Хасанского муниципального </w:t>
      </w:r>
      <w:r w:rsidR="00374A6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4A6F">
        <w:rPr>
          <w:rFonts w:ascii="Times New Roman" w:eastAsia="Times New Roman" w:hAnsi="Times New Roman" w:cs="Times New Roman"/>
          <w:sz w:val="24"/>
          <w:szCs w:val="24"/>
        </w:rPr>
        <w:t>12.01.2023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9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74A6F">
        <w:rPr>
          <w:rFonts w:ascii="Times New Roman" w:eastAsia="Times New Roman" w:hAnsi="Times New Roman" w:cs="Times New Roman"/>
          <w:sz w:val="24"/>
          <w:szCs w:val="24"/>
        </w:rPr>
        <w:t>07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>-па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proofErr w:type="spellStart"/>
      <w:r w:rsidR="00C44124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74A6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44124" w:rsidRPr="00C44124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="00C44124" w:rsidRPr="00C441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54448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14:paraId="57553809" w14:textId="77777777" w:rsidR="008D2F68" w:rsidRDefault="008D2F68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F570C0" w14:textId="77777777" w:rsidR="009233F2" w:rsidRDefault="009233F2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6C8EB06" w14:textId="4A9BD55D" w:rsidR="00C44124" w:rsidRPr="002B7796" w:rsidRDefault="00C44124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14:paraId="14ED4D7A" w14:textId="77777777" w:rsid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EC20461" w14:textId="30B08575" w:rsidR="00906DC1" w:rsidRDefault="002B7796" w:rsidP="009233F2">
      <w:pPr>
        <w:pStyle w:val="a5"/>
        <w:numPr>
          <w:ilvl w:val="0"/>
          <w:numId w:val="2"/>
        </w:numPr>
        <w:jc w:val="both"/>
      </w:pPr>
      <w:r w:rsidRPr="002B7796">
        <w:t>Утвердить</w:t>
      </w:r>
      <w:r w:rsidR="009233F2">
        <w:t xml:space="preserve"> </w:t>
      </w:r>
      <w:r w:rsidRPr="002B7796">
        <w:t xml:space="preserve"> </w:t>
      </w:r>
      <w:r w:rsidR="00906DC1">
        <w:t>прилагаемый</w:t>
      </w:r>
      <w:r w:rsidR="009233F2">
        <w:t xml:space="preserve">  </w:t>
      </w:r>
      <w:r w:rsidR="00906DC1">
        <w:t xml:space="preserve"> </w:t>
      </w:r>
      <w:r w:rsidR="00C44124">
        <w:t xml:space="preserve">Порядок </w:t>
      </w:r>
      <w:r w:rsidR="009233F2">
        <w:t xml:space="preserve"> </w:t>
      </w:r>
      <w:r w:rsidR="00C44124">
        <w:t xml:space="preserve"> оказания  </w:t>
      </w:r>
      <w:r w:rsidR="009233F2">
        <w:t xml:space="preserve"> </w:t>
      </w:r>
      <w:proofErr w:type="gramStart"/>
      <w:r w:rsidR="00C44124" w:rsidRPr="003F3294">
        <w:t>единовременной</w:t>
      </w:r>
      <w:proofErr w:type="gramEnd"/>
      <w:r w:rsidR="00C44124">
        <w:t xml:space="preserve"> </w:t>
      </w:r>
      <w:r w:rsidR="009233F2">
        <w:t xml:space="preserve"> </w:t>
      </w:r>
      <w:r w:rsidR="00C44124" w:rsidRPr="003F3294">
        <w:t xml:space="preserve">материальной </w:t>
      </w:r>
      <w:r w:rsidR="00C44124">
        <w:t xml:space="preserve"> </w:t>
      </w:r>
    </w:p>
    <w:p w14:paraId="242EECE2" w14:textId="234EE8BF" w:rsidR="002B7796" w:rsidRDefault="00C44124" w:rsidP="009233F2">
      <w:pPr>
        <w:jc w:val="both"/>
      </w:pPr>
      <w:r w:rsidRPr="003F3294">
        <w:t xml:space="preserve">помощи </w:t>
      </w:r>
      <w:r w:rsidR="009233F2">
        <w:t>гражданам, пострадавшим в результате пожара</w:t>
      </w:r>
      <w:r w:rsidR="00F70604">
        <w:t>.</w:t>
      </w:r>
    </w:p>
    <w:p w14:paraId="37426674" w14:textId="0F731DB0" w:rsidR="0065187D" w:rsidRDefault="002B7796" w:rsidP="009233F2">
      <w:pPr>
        <w:jc w:val="both"/>
      </w:pPr>
      <w:r w:rsidRPr="002B7796">
        <w:t xml:space="preserve">          </w:t>
      </w:r>
      <w:r w:rsidR="009233F2">
        <w:t>2</w:t>
      </w:r>
      <w:r w:rsidRPr="002B7796">
        <w:t xml:space="preserve">.  </w:t>
      </w:r>
      <w:r w:rsidR="009233F2">
        <w:t xml:space="preserve"> </w:t>
      </w:r>
      <w:r w:rsidR="0065187D" w:rsidRPr="0065187D">
        <w:t xml:space="preserve">Опубликовать настоящее постановление на официальном сайте администрации </w:t>
      </w:r>
      <w:proofErr w:type="spellStart"/>
      <w:r w:rsidR="0065187D" w:rsidRPr="0065187D">
        <w:t>Хасанского</w:t>
      </w:r>
      <w:proofErr w:type="spellEnd"/>
      <w:r w:rsidR="0065187D" w:rsidRPr="0065187D">
        <w:t xml:space="preserve"> муниципального </w:t>
      </w:r>
      <w:r w:rsidR="00537634">
        <w:t>округа</w:t>
      </w:r>
      <w:r w:rsidR="0065187D" w:rsidRPr="0065187D">
        <w:t xml:space="preserve"> в информационно-телекоммуникационной сети «Интернет».</w:t>
      </w:r>
    </w:p>
    <w:p w14:paraId="09614D81" w14:textId="15F5C0F5" w:rsidR="00394339" w:rsidRPr="00394339" w:rsidRDefault="002B7796" w:rsidP="009233F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33F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94339" w:rsidRPr="003943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33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4339" w:rsidRPr="0039433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0C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95F" w:rsidRPr="000C095F">
        <w:rPr>
          <w:rFonts w:ascii="Times New Roman" w:eastAsia="Times New Roman" w:hAnsi="Times New Roman" w:cs="Times New Roman"/>
          <w:sz w:val="24"/>
          <w:szCs w:val="24"/>
        </w:rPr>
        <w:t xml:space="preserve">и распространяет свое действие на правоотношения, возникшие с 1 </w:t>
      </w:r>
      <w:r w:rsidR="000C095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0C095F" w:rsidRPr="000C095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C095F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0C095F" w:rsidRPr="000C095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74E70DC6" w14:textId="15678829" w:rsidR="002B7796" w:rsidRPr="002B7796" w:rsidRDefault="00394339" w:rsidP="009233F2">
      <w:pPr>
        <w:pStyle w:val="ConsPlusNormal"/>
        <w:tabs>
          <w:tab w:val="left" w:pos="851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3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3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33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943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14:paraId="5F0862CF" w14:textId="77777777" w:rsidR="00394339" w:rsidRDefault="00394339" w:rsidP="009233F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02C421" w14:textId="77777777" w:rsidR="009233F2" w:rsidRDefault="009233F2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DF44C6" w14:textId="77777777" w:rsidR="009233F2" w:rsidRDefault="009233F2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5E5040" w14:textId="77777777" w:rsidR="009233F2" w:rsidRDefault="009233F2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396571" w14:textId="77777777" w:rsidR="009233F2" w:rsidRDefault="009233F2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ED3BF5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B7796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E52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B7796">
        <w:rPr>
          <w:rFonts w:ascii="Times New Roman" w:eastAsia="Times New Roman" w:hAnsi="Times New Roman" w:cs="Times New Roman"/>
          <w:sz w:val="24"/>
          <w:szCs w:val="24"/>
        </w:rPr>
        <w:t>И.В.Степанов</w:t>
      </w:r>
      <w:proofErr w:type="spellEnd"/>
    </w:p>
    <w:p w14:paraId="4D220EFA" w14:textId="0F878C8C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3763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EA57905" w14:textId="77777777" w:rsidR="006376E1" w:rsidRDefault="006376E1">
      <w:pPr>
        <w:pStyle w:val="ConsPlusNormal"/>
        <w:jc w:val="both"/>
        <w:outlineLvl w:val="0"/>
      </w:pPr>
    </w:p>
    <w:p w14:paraId="1D207362" w14:textId="77777777" w:rsidR="0065187D" w:rsidRDefault="0065187D">
      <w:pPr>
        <w:pStyle w:val="ConsPlusTitle"/>
        <w:jc w:val="center"/>
        <w:outlineLvl w:val="0"/>
      </w:pPr>
    </w:p>
    <w:p w14:paraId="7973A493" w14:textId="77777777" w:rsidR="001122B7" w:rsidRDefault="001122B7">
      <w:pPr>
        <w:pStyle w:val="ConsPlusTitle"/>
        <w:jc w:val="center"/>
        <w:outlineLvl w:val="0"/>
      </w:pPr>
    </w:p>
    <w:p w14:paraId="7D972953" w14:textId="77777777" w:rsidR="000B303C" w:rsidRDefault="000B303C">
      <w:pPr>
        <w:pStyle w:val="ConsPlusTitle"/>
        <w:jc w:val="center"/>
        <w:outlineLvl w:val="0"/>
      </w:pPr>
    </w:p>
    <w:p w14:paraId="0C825BD4" w14:textId="77777777" w:rsidR="007F1D7D" w:rsidRDefault="007F1D7D">
      <w:pPr>
        <w:pStyle w:val="ConsPlusTitle"/>
        <w:jc w:val="center"/>
        <w:outlineLvl w:val="0"/>
      </w:pPr>
    </w:p>
    <w:p w14:paraId="000990DD" w14:textId="77777777" w:rsidR="007F1D7D" w:rsidRDefault="007F1D7D">
      <w:pPr>
        <w:pStyle w:val="ConsPlusTitle"/>
        <w:jc w:val="center"/>
        <w:outlineLvl w:val="0"/>
      </w:pPr>
    </w:p>
    <w:p w14:paraId="0A070E48" w14:textId="77777777" w:rsidR="007F1D7D" w:rsidRDefault="007F1D7D">
      <w:pPr>
        <w:pStyle w:val="ConsPlusTitle"/>
        <w:jc w:val="center"/>
        <w:outlineLvl w:val="0"/>
      </w:pPr>
    </w:p>
    <w:p w14:paraId="4BBBA923" w14:textId="77777777" w:rsidR="007F1D7D" w:rsidRDefault="007F1D7D">
      <w:pPr>
        <w:pStyle w:val="ConsPlusTitle"/>
        <w:jc w:val="center"/>
        <w:outlineLvl w:val="0"/>
      </w:pPr>
    </w:p>
    <w:p w14:paraId="7954880F" w14:textId="77777777" w:rsidR="007F1D7D" w:rsidRDefault="007F1D7D">
      <w:pPr>
        <w:pStyle w:val="ConsPlusTitle"/>
        <w:jc w:val="center"/>
        <w:outlineLvl w:val="0"/>
      </w:pPr>
    </w:p>
    <w:p w14:paraId="3AF4A81A" w14:textId="77777777" w:rsidR="007F1D7D" w:rsidRDefault="007F1D7D">
      <w:pPr>
        <w:pStyle w:val="ConsPlusTitle"/>
        <w:jc w:val="center"/>
        <w:outlineLvl w:val="0"/>
      </w:pPr>
    </w:p>
    <w:p w14:paraId="56E1C2A3" w14:textId="77777777" w:rsidR="007F1D7D" w:rsidRDefault="007F1D7D">
      <w:pPr>
        <w:pStyle w:val="ConsPlusTitle"/>
        <w:jc w:val="center"/>
        <w:outlineLvl w:val="0"/>
      </w:pPr>
    </w:p>
    <w:p w14:paraId="7D9C2F0A" w14:textId="6162ECA8" w:rsidR="00075C53" w:rsidRDefault="00810C2E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2E8BCB0" w14:textId="77777777" w:rsidR="006376E1" w:rsidRPr="00810C2E" w:rsidRDefault="00075C53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810C2E">
        <w:rPr>
          <w:rFonts w:ascii="Times New Roman" w:hAnsi="Times New Roman" w:cs="Times New Roman"/>
          <w:sz w:val="24"/>
          <w:szCs w:val="24"/>
        </w:rPr>
        <w:t xml:space="preserve"> </w:t>
      </w:r>
      <w:r w:rsidR="006376E1" w:rsidRPr="00810C2E">
        <w:rPr>
          <w:rFonts w:ascii="Times New Roman" w:hAnsi="Times New Roman" w:cs="Times New Roman"/>
          <w:sz w:val="24"/>
          <w:szCs w:val="24"/>
        </w:rPr>
        <w:t>Приложение</w:t>
      </w:r>
    </w:p>
    <w:p w14:paraId="059B6051" w14:textId="77777777" w:rsidR="00810C2E" w:rsidRDefault="00810C2E" w:rsidP="00810C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76E1" w:rsidRPr="00810C2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E1" w:rsidRPr="00810C2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AB5A1" w14:textId="3D61CFCB" w:rsidR="00810C2E" w:rsidRDefault="00810C2E" w:rsidP="00810C2E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10C2E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Pr="00810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FD2C8B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14:paraId="5FA6AFC9" w14:textId="583A19F4" w:rsidR="006376E1" w:rsidRPr="00C11A68" w:rsidRDefault="00810C2E" w:rsidP="00810C2E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1A68">
        <w:rPr>
          <w:rFonts w:ascii="Times New Roman" w:hAnsi="Times New Roman" w:cs="Times New Roman"/>
          <w:sz w:val="24"/>
          <w:szCs w:val="24"/>
        </w:rPr>
        <w:t xml:space="preserve">   </w:t>
      </w:r>
      <w:r w:rsidR="00AA630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8328C">
        <w:rPr>
          <w:rFonts w:ascii="Times New Roman" w:hAnsi="Times New Roman" w:cs="Times New Roman"/>
          <w:sz w:val="24"/>
          <w:szCs w:val="24"/>
        </w:rPr>
        <w:t xml:space="preserve">  </w:t>
      </w:r>
      <w:r w:rsidR="006376E1" w:rsidRPr="00C11A6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A630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C11A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328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376E1" w:rsidRPr="00C11A6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D1D8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11A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76E1" w:rsidRPr="00C11A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A6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83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6302">
        <w:rPr>
          <w:rFonts w:ascii="Times New Roman" w:hAnsi="Times New Roman" w:cs="Times New Roman"/>
          <w:sz w:val="24"/>
          <w:szCs w:val="24"/>
          <w:u w:val="single"/>
        </w:rPr>
        <w:t>2458</w:t>
      </w:r>
      <w:r w:rsidR="006376E1" w:rsidRPr="00C11A68">
        <w:rPr>
          <w:rFonts w:ascii="Times New Roman" w:hAnsi="Times New Roman" w:cs="Times New Roman"/>
          <w:u w:val="single"/>
        </w:rPr>
        <w:t>-па</w:t>
      </w:r>
    </w:p>
    <w:p w14:paraId="60CDA181" w14:textId="77777777" w:rsidR="0042278C" w:rsidRDefault="0042278C">
      <w:pPr>
        <w:pStyle w:val="ConsPlusNormal"/>
        <w:jc w:val="both"/>
      </w:pPr>
    </w:p>
    <w:p w14:paraId="7198AE33" w14:textId="77777777" w:rsidR="00D8328C" w:rsidRDefault="00D8328C">
      <w:pPr>
        <w:pStyle w:val="ConsPlusNormal"/>
        <w:jc w:val="both"/>
      </w:pPr>
    </w:p>
    <w:p w14:paraId="195AF2AB" w14:textId="77777777" w:rsidR="006376E1" w:rsidRPr="001650D1" w:rsidRDefault="006376E1" w:rsidP="003B25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1650D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11C4504" w14:textId="4CEC0224" w:rsidR="00C07F8E" w:rsidRPr="00C07F8E" w:rsidRDefault="00C07F8E" w:rsidP="003B258C">
      <w:pPr>
        <w:jc w:val="center"/>
      </w:pPr>
      <w:r>
        <w:t>о</w:t>
      </w:r>
      <w:r w:rsidRPr="00C07F8E">
        <w:t>казания</w:t>
      </w:r>
      <w:r>
        <w:t xml:space="preserve"> </w:t>
      </w:r>
      <w:r w:rsidRPr="00C07F8E">
        <w:t>единовременной материальной помощи</w:t>
      </w:r>
    </w:p>
    <w:p w14:paraId="101FA18D" w14:textId="092E3676" w:rsidR="003E5F94" w:rsidRDefault="003B258C" w:rsidP="003B258C">
      <w:pPr>
        <w:pStyle w:val="ConsPlusNormal"/>
        <w:ind w:firstLine="540"/>
        <w:jc w:val="center"/>
      </w:pPr>
      <w:r w:rsidRPr="003B258C">
        <w:rPr>
          <w:rFonts w:ascii="Times New Roman" w:eastAsia="Times New Roman" w:hAnsi="Times New Roman" w:cs="Times New Roman"/>
          <w:sz w:val="24"/>
          <w:szCs w:val="24"/>
        </w:rPr>
        <w:t>гражданам,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58C">
        <w:rPr>
          <w:rFonts w:ascii="Times New Roman" w:eastAsia="Times New Roman" w:hAnsi="Times New Roman" w:cs="Times New Roman"/>
          <w:sz w:val="24"/>
          <w:szCs w:val="24"/>
        </w:rPr>
        <w:t>в результате пожара</w:t>
      </w:r>
    </w:p>
    <w:p w14:paraId="151AFE8A" w14:textId="77777777" w:rsidR="003B258C" w:rsidRDefault="006905C9" w:rsidP="000A191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14:paraId="3014F09F" w14:textId="5C631740" w:rsidR="00286FA0" w:rsidRPr="00286FA0" w:rsidRDefault="006905C9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286FA0">
        <w:rPr>
          <w:rFonts w:eastAsiaTheme="minorHAnsi"/>
          <w:lang w:eastAsia="en-US"/>
        </w:rPr>
        <w:t xml:space="preserve">        1. </w:t>
      </w:r>
      <w:proofErr w:type="gramStart"/>
      <w:r w:rsidR="00286FA0" w:rsidRPr="00286FA0">
        <w:rPr>
          <w:rFonts w:eastAsiaTheme="minorHAnsi"/>
          <w:lang w:eastAsia="en-US"/>
        </w:rPr>
        <w:t xml:space="preserve">Настоящий Порядок определяет условия предоставления единовременной материальной помощи </w:t>
      </w:r>
      <w:r w:rsidR="00BC5B4D">
        <w:rPr>
          <w:rFonts w:eastAsiaTheme="minorHAnsi"/>
          <w:lang w:eastAsia="en-US"/>
        </w:rPr>
        <w:t xml:space="preserve">гражданам </w:t>
      </w:r>
      <w:r w:rsidR="00286FA0" w:rsidRPr="00286FA0">
        <w:rPr>
          <w:rFonts w:eastAsiaTheme="minorHAnsi"/>
          <w:lang w:eastAsia="en-US"/>
        </w:rPr>
        <w:t xml:space="preserve">за счет средств резервного фонда администрации </w:t>
      </w:r>
      <w:proofErr w:type="spellStart"/>
      <w:r w:rsidR="00286FA0" w:rsidRPr="00286FA0">
        <w:rPr>
          <w:rFonts w:eastAsiaTheme="minorHAnsi"/>
          <w:lang w:eastAsia="en-US"/>
        </w:rPr>
        <w:t>Хасанского</w:t>
      </w:r>
      <w:proofErr w:type="spellEnd"/>
      <w:r w:rsidR="00286FA0" w:rsidRPr="00286FA0">
        <w:rPr>
          <w:rFonts w:eastAsiaTheme="minorHAnsi"/>
          <w:lang w:eastAsia="en-US"/>
        </w:rPr>
        <w:t xml:space="preserve"> муниципального округа в случае уничтожения в результате пожара жилых помещений, расположенных на территории </w:t>
      </w:r>
      <w:proofErr w:type="spellStart"/>
      <w:r w:rsidR="00286FA0" w:rsidRPr="00286FA0">
        <w:rPr>
          <w:rFonts w:eastAsiaTheme="minorHAnsi"/>
          <w:lang w:eastAsia="en-US"/>
        </w:rPr>
        <w:t>Хасанского</w:t>
      </w:r>
      <w:proofErr w:type="spellEnd"/>
      <w:r w:rsidR="00286FA0" w:rsidRPr="00286FA0">
        <w:rPr>
          <w:rFonts w:eastAsiaTheme="minorHAnsi"/>
          <w:lang w:eastAsia="en-US"/>
        </w:rPr>
        <w:t xml:space="preserve"> муниципального округа, являющихся для них на дату возникновения пожара единственным местом жительства, занимаемых ими по договору социальной найма или принадлежащих им на праве собственности (далее - единовременная материальная помощь).</w:t>
      </w:r>
      <w:proofErr w:type="gramEnd"/>
    </w:p>
    <w:p w14:paraId="2E5FCD58" w14:textId="67942C50" w:rsidR="00286FA0" w:rsidRP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86FA0">
        <w:rPr>
          <w:rFonts w:eastAsiaTheme="minorHAnsi"/>
          <w:lang w:eastAsia="en-US"/>
        </w:rPr>
        <w:t xml:space="preserve">2. Право на получение единовременной материальной помощи имеют граждане, являющиеся собственниками или нанимателями по договору социального найма жилых помещений, уничтоженных в результате пожара и расположенных на территории </w:t>
      </w:r>
      <w:proofErr w:type="spellStart"/>
      <w:r w:rsidRPr="00286FA0">
        <w:rPr>
          <w:rFonts w:eastAsiaTheme="minorHAnsi"/>
          <w:lang w:eastAsia="en-US"/>
        </w:rPr>
        <w:t>Хасанского</w:t>
      </w:r>
      <w:proofErr w:type="spellEnd"/>
      <w:r w:rsidRPr="00286FA0">
        <w:rPr>
          <w:rFonts w:eastAsiaTheme="minorHAnsi"/>
          <w:lang w:eastAsia="en-US"/>
        </w:rPr>
        <w:t xml:space="preserve"> муниципального округа (далее соответственно - заявитель, уничтоженное в результате пожара жилое помещение).</w:t>
      </w:r>
    </w:p>
    <w:p w14:paraId="2C556AAF" w14:textId="3A74E99B" w:rsidR="00286FA0" w:rsidRP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86FA0">
        <w:rPr>
          <w:rFonts w:eastAsiaTheme="minorHAnsi"/>
          <w:lang w:eastAsia="en-US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14:paraId="63EA7A83" w14:textId="3232B268" w:rsidR="00286FA0" w:rsidRP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286FA0">
        <w:rPr>
          <w:rFonts w:eastAsiaTheme="minorHAnsi"/>
          <w:lang w:eastAsia="en-US"/>
        </w:rPr>
        <w:t>3. Единовременная материальная помощь предоставляется заявителю при одновременном наличии следующих условий:</w:t>
      </w:r>
    </w:p>
    <w:p w14:paraId="356AE39C" w14:textId="4B100A05" w:rsidR="00286FA0" w:rsidRP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C5B4D">
        <w:rPr>
          <w:rFonts w:eastAsiaTheme="minorHAnsi"/>
          <w:lang w:eastAsia="en-US"/>
        </w:rPr>
        <w:t xml:space="preserve"> </w:t>
      </w:r>
      <w:r w:rsidR="00947FB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286FA0">
        <w:rPr>
          <w:rFonts w:eastAsiaTheme="minorHAnsi"/>
          <w:lang w:eastAsia="en-US"/>
        </w:rPr>
        <w:t>уничтожен</w:t>
      </w:r>
      <w:r w:rsidR="005700ED">
        <w:rPr>
          <w:rFonts w:eastAsiaTheme="minorHAnsi"/>
          <w:lang w:eastAsia="en-US"/>
        </w:rPr>
        <w:t>ное</w:t>
      </w:r>
      <w:r w:rsidRPr="00286FA0">
        <w:rPr>
          <w:rFonts w:eastAsiaTheme="minorHAnsi"/>
          <w:lang w:eastAsia="en-US"/>
        </w:rPr>
        <w:t xml:space="preserve"> в результате пожара жило</w:t>
      </w:r>
      <w:r w:rsidR="005700ED">
        <w:rPr>
          <w:rFonts w:eastAsiaTheme="minorHAnsi"/>
          <w:lang w:eastAsia="en-US"/>
        </w:rPr>
        <w:t>е</w:t>
      </w:r>
      <w:r w:rsidRPr="00286FA0">
        <w:rPr>
          <w:rFonts w:eastAsiaTheme="minorHAnsi"/>
          <w:lang w:eastAsia="en-US"/>
        </w:rPr>
        <w:t xml:space="preserve"> помещени</w:t>
      </w:r>
      <w:r w:rsidR="005700ED">
        <w:rPr>
          <w:rFonts w:eastAsiaTheme="minorHAnsi"/>
          <w:lang w:eastAsia="en-US"/>
        </w:rPr>
        <w:t>е</w:t>
      </w:r>
      <w:r w:rsidRPr="00286FA0">
        <w:rPr>
          <w:rFonts w:eastAsiaTheme="minorHAnsi"/>
          <w:lang w:eastAsia="en-US"/>
        </w:rPr>
        <w:t>, явля</w:t>
      </w:r>
      <w:r w:rsidR="005700ED">
        <w:rPr>
          <w:rFonts w:eastAsiaTheme="minorHAnsi"/>
          <w:lang w:eastAsia="en-US"/>
        </w:rPr>
        <w:t>лось</w:t>
      </w:r>
      <w:r w:rsidRPr="00286FA0">
        <w:rPr>
          <w:rFonts w:eastAsiaTheme="minorHAnsi"/>
          <w:lang w:eastAsia="en-US"/>
        </w:rPr>
        <w:t xml:space="preserve"> для заявителя единственным местом жительства и занима</w:t>
      </w:r>
      <w:r w:rsidR="005700ED">
        <w:rPr>
          <w:rFonts w:eastAsiaTheme="minorHAnsi"/>
          <w:lang w:eastAsia="en-US"/>
        </w:rPr>
        <w:t>лось</w:t>
      </w:r>
      <w:r w:rsidRPr="00286FA0">
        <w:rPr>
          <w:rFonts w:eastAsiaTheme="minorHAnsi"/>
          <w:lang w:eastAsia="en-US"/>
        </w:rPr>
        <w:t xml:space="preserve"> им по договору социального найма или принадлежа</w:t>
      </w:r>
      <w:r w:rsidR="005700ED">
        <w:rPr>
          <w:rFonts w:eastAsiaTheme="minorHAnsi"/>
          <w:lang w:eastAsia="en-US"/>
        </w:rPr>
        <w:t>ло</w:t>
      </w:r>
      <w:r w:rsidRPr="00286FA0">
        <w:rPr>
          <w:rFonts w:eastAsiaTheme="minorHAnsi"/>
          <w:lang w:eastAsia="en-US"/>
        </w:rPr>
        <w:t xml:space="preserve"> ему на праве собственности;</w:t>
      </w:r>
    </w:p>
    <w:p w14:paraId="60AAA05A" w14:textId="2FDD982E" w:rsid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947FB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286FA0">
        <w:rPr>
          <w:rFonts w:eastAsiaTheme="minorHAnsi"/>
          <w:lang w:eastAsia="en-US"/>
        </w:rPr>
        <w:t>жило</w:t>
      </w:r>
      <w:r w:rsidR="00C1757D">
        <w:rPr>
          <w:rFonts w:eastAsiaTheme="minorHAnsi"/>
          <w:lang w:eastAsia="en-US"/>
        </w:rPr>
        <w:t>е</w:t>
      </w:r>
      <w:r w:rsidRPr="00286FA0">
        <w:rPr>
          <w:rFonts w:eastAsiaTheme="minorHAnsi"/>
          <w:lang w:eastAsia="en-US"/>
        </w:rPr>
        <w:t xml:space="preserve"> помещени</w:t>
      </w:r>
      <w:r w:rsidR="00C1757D">
        <w:rPr>
          <w:rFonts w:eastAsiaTheme="minorHAnsi"/>
          <w:lang w:eastAsia="en-US"/>
        </w:rPr>
        <w:t>е</w:t>
      </w:r>
      <w:r w:rsidRPr="00286FA0">
        <w:rPr>
          <w:rFonts w:eastAsiaTheme="minorHAnsi"/>
          <w:lang w:eastAsia="en-US"/>
        </w:rPr>
        <w:t xml:space="preserve"> </w:t>
      </w:r>
      <w:r w:rsidR="00C1757D">
        <w:rPr>
          <w:rFonts w:eastAsiaTheme="minorHAnsi"/>
          <w:lang w:eastAsia="en-US"/>
        </w:rPr>
        <w:t xml:space="preserve">было признано </w:t>
      </w:r>
      <w:r w:rsidRPr="00286FA0">
        <w:rPr>
          <w:rFonts w:eastAsiaTheme="minorHAnsi"/>
          <w:lang w:eastAsia="en-US"/>
        </w:rPr>
        <w:t>непригодным для проживания в установленном действующим законодательством порядке;</w:t>
      </w:r>
    </w:p>
    <w:p w14:paraId="0A1DF621" w14:textId="73ED4574" w:rsidR="00C1757D" w:rsidRPr="00286FA0" w:rsidRDefault="00C1757D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947FB0">
        <w:rPr>
          <w:rFonts w:eastAsiaTheme="minorHAnsi"/>
          <w:lang w:eastAsia="en-US"/>
        </w:rPr>
        <w:t>-</w:t>
      </w:r>
      <w:r w:rsidRPr="00C1757D">
        <w:t xml:space="preserve"> </w:t>
      </w:r>
      <w:r w:rsidRPr="00C1757D">
        <w:rPr>
          <w:rFonts w:eastAsiaTheme="minorHAnsi"/>
          <w:lang w:eastAsia="en-US"/>
        </w:rPr>
        <w:t xml:space="preserve">обращение заявителя (уполномоченного представителя) о предоставлении единовременной материальной помощи подано не позднее шести месяцев </w:t>
      </w:r>
      <w:proofErr w:type="gramStart"/>
      <w:r w:rsidRPr="00C1757D">
        <w:rPr>
          <w:rFonts w:eastAsiaTheme="minorHAnsi"/>
          <w:lang w:eastAsia="en-US"/>
        </w:rPr>
        <w:t>с даты возникновения</w:t>
      </w:r>
      <w:proofErr w:type="gramEnd"/>
      <w:r w:rsidRPr="00C1757D">
        <w:rPr>
          <w:rFonts w:eastAsiaTheme="minorHAnsi"/>
          <w:lang w:eastAsia="en-US"/>
        </w:rPr>
        <w:t xml:space="preserve"> пожара</w:t>
      </w:r>
      <w:r>
        <w:rPr>
          <w:rFonts w:eastAsiaTheme="minorHAnsi"/>
          <w:lang w:eastAsia="en-US"/>
        </w:rPr>
        <w:t>;</w:t>
      </w:r>
    </w:p>
    <w:p w14:paraId="1BA7EAC5" w14:textId="3B234EF5" w:rsidR="00286FA0" w:rsidRPr="00286FA0" w:rsidRDefault="00947FB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-</w:t>
      </w:r>
      <w:r w:rsidR="00286FA0">
        <w:rPr>
          <w:rFonts w:eastAsiaTheme="minorHAnsi"/>
          <w:lang w:eastAsia="en-US"/>
        </w:rPr>
        <w:t xml:space="preserve"> </w:t>
      </w:r>
      <w:r w:rsidR="00286FA0" w:rsidRPr="00286FA0">
        <w:rPr>
          <w:rFonts w:eastAsiaTheme="minorHAnsi"/>
          <w:lang w:eastAsia="en-US"/>
        </w:rPr>
        <w:t>постоянное проживание заявителя в уничтоженном в результате пожара жилом помещен</w:t>
      </w:r>
      <w:r w:rsidR="00C1757D">
        <w:rPr>
          <w:rFonts w:eastAsiaTheme="minorHAnsi"/>
          <w:lang w:eastAsia="en-US"/>
        </w:rPr>
        <w:t>ии на дату возникновения пожара.</w:t>
      </w:r>
      <w:r w:rsidR="00286FA0">
        <w:rPr>
          <w:rFonts w:eastAsiaTheme="minorHAnsi"/>
          <w:lang w:eastAsia="en-US"/>
        </w:rPr>
        <w:t xml:space="preserve">           </w:t>
      </w:r>
    </w:p>
    <w:p w14:paraId="13E64CBA" w14:textId="7CA86F0D" w:rsidR="00286FA0" w:rsidRP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gramStart"/>
      <w:r w:rsidRPr="00C1757D">
        <w:rPr>
          <w:rFonts w:eastAsiaTheme="minorHAnsi"/>
          <w:lang w:eastAsia="en-US"/>
        </w:rPr>
        <w:t>Факт постоянного проживания заявителя в уничтоженном в результате пожара жилом помещении на дату возникновения пожара подтверждается информацией о регистрации заявителя по месту жительства в уничтоженном в результате пожара жилом помещении, содержащейся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судебным решением об установлении факта постоянного проживания</w:t>
      </w:r>
      <w:proofErr w:type="gramEnd"/>
      <w:r w:rsidRPr="00C1757D">
        <w:rPr>
          <w:rFonts w:eastAsiaTheme="minorHAnsi"/>
          <w:lang w:eastAsia="en-US"/>
        </w:rPr>
        <w:t xml:space="preserve"> в уничтоженном в результате пожара жилом помещении на дату возникновения пожара</w:t>
      </w:r>
      <w:r w:rsidRPr="00286FA0">
        <w:rPr>
          <w:rFonts w:eastAsiaTheme="minorHAnsi"/>
          <w:lang w:eastAsia="en-US"/>
        </w:rPr>
        <w:t>.</w:t>
      </w:r>
    </w:p>
    <w:p w14:paraId="5C4EA5B5" w14:textId="2C2282E9" w:rsidR="00286FA0" w:rsidRPr="00286FA0" w:rsidRDefault="00286FA0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286FA0">
        <w:rPr>
          <w:rFonts w:eastAsiaTheme="minorHAnsi"/>
          <w:lang w:eastAsia="en-US"/>
        </w:rPr>
        <w:t>4. Единовременная материальная помощь предоставляется однократно в отношении одного уничтоженного в результате пожара жилого помещения</w:t>
      </w:r>
      <w:r w:rsidR="00147D2F">
        <w:rPr>
          <w:rFonts w:eastAsiaTheme="minorHAnsi"/>
          <w:lang w:eastAsia="en-US"/>
        </w:rPr>
        <w:t xml:space="preserve"> в размере </w:t>
      </w:r>
      <w:r w:rsidR="00147D2F" w:rsidRPr="00147D2F">
        <w:rPr>
          <w:rFonts w:eastAsiaTheme="minorHAnsi"/>
          <w:lang w:eastAsia="en-US"/>
        </w:rPr>
        <w:t>50 000 (пятьдесят тысяч) рублей</w:t>
      </w:r>
      <w:r w:rsidRPr="00286FA0">
        <w:rPr>
          <w:rFonts w:eastAsiaTheme="minorHAnsi"/>
          <w:lang w:eastAsia="en-US"/>
        </w:rPr>
        <w:t>.</w:t>
      </w:r>
    </w:p>
    <w:p w14:paraId="0578F55B" w14:textId="1960DB9E" w:rsidR="003E5F94" w:rsidRDefault="00147D2F" w:rsidP="00286F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gramStart"/>
      <w:r w:rsidR="00286FA0" w:rsidRPr="00286FA0">
        <w:rPr>
          <w:rFonts w:eastAsiaTheme="minorHAnsi"/>
          <w:lang w:eastAsia="en-US"/>
        </w:rPr>
        <w:t xml:space="preserve">В случае если уничтоженное в результате пожара жилое помещение на дату возникновения пожара находилось в общей (долевой) собственности у нескольких граждан, единовременная материальная помощь предоставляется одному из собственников уничтоженного в результате пожара жилого помещения, постоянно проживающему в уничтоженном в результате пожара жилом помещении, при наличии письменного согласия иных собственников, постоянно проживающих в уничтоженном в </w:t>
      </w:r>
      <w:r w:rsidR="00286FA0" w:rsidRPr="00286FA0">
        <w:rPr>
          <w:rFonts w:eastAsiaTheme="minorHAnsi"/>
          <w:lang w:eastAsia="en-US"/>
        </w:rPr>
        <w:lastRenderedPageBreak/>
        <w:t>результате пожара жилом помещении на дату</w:t>
      </w:r>
      <w:proofErr w:type="gramEnd"/>
      <w:r w:rsidR="00286FA0" w:rsidRPr="00286FA0">
        <w:rPr>
          <w:rFonts w:eastAsiaTheme="minorHAnsi"/>
          <w:lang w:eastAsia="en-US"/>
        </w:rPr>
        <w:t xml:space="preserve"> возникновения пожара (далее - иные собственники), о предоставлении единовременной материальной помощи одному из них.</w:t>
      </w:r>
    </w:p>
    <w:p w14:paraId="0C6964CD" w14:textId="01E4A716" w:rsidR="003E5F94" w:rsidRDefault="00A50E37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3E5F94">
        <w:rPr>
          <w:rFonts w:eastAsiaTheme="minorHAnsi"/>
          <w:lang w:eastAsia="en-US"/>
        </w:rPr>
        <w:t xml:space="preserve">. Решение об оказании единовременной материальной помощи в соответствии с настоящим Порядком принимается </w:t>
      </w:r>
      <w:r w:rsidR="00CA3E7E" w:rsidRPr="00CA3E7E">
        <w:rPr>
          <w:rFonts w:eastAsiaTheme="minorHAnsi"/>
          <w:lang w:eastAsia="en-US"/>
        </w:rPr>
        <w:t>отдел</w:t>
      </w:r>
      <w:r w:rsidR="00CA3E7E">
        <w:rPr>
          <w:rFonts w:eastAsiaTheme="minorHAnsi"/>
          <w:lang w:eastAsia="en-US"/>
        </w:rPr>
        <w:t>ом</w:t>
      </w:r>
      <w:r w:rsidR="00CA3E7E" w:rsidRPr="00CA3E7E">
        <w:rPr>
          <w:rFonts w:eastAsiaTheme="minorHAnsi"/>
          <w:lang w:eastAsia="en-US"/>
        </w:rPr>
        <w:t xml:space="preserve"> гражданской обороны и предупреждения чрезвычайных ситуаций администрации </w:t>
      </w:r>
      <w:proofErr w:type="spellStart"/>
      <w:r w:rsidR="00CA3E7E" w:rsidRPr="00CA3E7E">
        <w:rPr>
          <w:rFonts w:eastAsiaTheme="minorHAnsi"/>
          <w:lang w:eastAsia="en-US"/>
        </w:rPr>
        <w:t>Хасанского</w:t>
      </w:r>
      <w:proofErr w:type="spellEnd"/>
      <w:r w:rsidR="00CA3E7E" w:rsidRPr="00CA3E7E">
        <w:rPr>
          <w:rFonts w:eastAsiaTheme="minorHAnsi"/>
          <w:lang w:eastAsia="en-US"/>
        </w:rPr>
        <w:t xml:space="preserve"> муниципального округа (</w:t>
      </w:r>
      <w:r w:rsidR="00CA3E7E">
        <w:rPr>
          <w:rFonts w:eastAsiaTheme="minorHAnsi"/>
          <w:lang w:eastAsia="en-US"/>
        </w:rPr>
        <w:t>далее-</w:t>
      </w:r>
      <w:r w:rsidR="00CA3E7E" w:rsidRPr="00CA3E7E">
        <w:rPr>
          <w:rFonts w:eastAsiaTheme="minorHAnsi"/>
          <w:lang w:eastAsia="en-US"/>
        </w:rPr>
        <w:t>отдел ГО и ЧС)</w:t>
      </w:r>
      <w:r w:rsidR="003E7081">
        <w:rPr>
          <w:rFonts w:eastAsiaTheme="minorHAnsi"/>
          <w:lang w:eastAsia="en-US"/>
        </w:rPr>
        <w:t>.</w:t>
      </w:r>
      <w:r w:rsidR="003E5F94">
        <w:rPr>
          <w:rFonts w:eastAsiaTheme="minorHAnsi"/>
          <w:lang w:eastAsia="en-US"/>
        </w:rPr>
        <w:t xml:space="preserve"> </w:t>
      </w:r>
    </w:p>
    <w:p w14:paraId="0EC3D0FE" w14:textId="6BEE1366" w:rsidR="004261D8" w:rsidRDefault="00A50E37" w:rsidP="004261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2" w:name="Par4"/>
      <w:bookmarkEnd w:id="2"/>
      <w:r>
        <w:rPr>
          <w:rFonts w:eastAsiaTheme="minorHAnsi"/>
          <w:lang w:eastAsia="en-US"/>
        </w:rPr>
        <w:t>6</w:t>
      </w:r>
      <w:r w:rsidR="004261D8" w:rsidRPr="004261D8">
        <w:rPr>
          <w:rFonts w:eastAsiaTheme="minorHAnsi"/>
          <w:lang w:eastAsia="en-US"/>
        </w:rPr>
        <w:t xml:space="preserve">. Заявление о предоставлении единовременной материальной помощи </w:t>
      </w:r>
      <w:r w:rsidR="00E24E60">
        <w:rPr>
          <w:rFonts w:eastAsiaTheme="minorHAnsi"/>
          <w:lang w:eastAsia="en-US"/>
        </w:rPr>
        <w:t xml:space="preserve">                         </w:t>
      </w:r>
      <w:r w:rsidR="00541D61" w:rsidRPr="00541D61">
        <w:rPr>
          <w:rFonts w:eastAsiaTheme="minorHAnsi"/>
          <w:lang w:eastAsia="en-US"/>
        </w:rPr>
        <w:t>по форме согласно приложению к настоящему Порядку (далее - заявление)</w:t>
      </w:r>
      <w:r w:rsidR="004261D8" w:rsidRPr="004261D8">
        <w:rPr>
          <w:rFonts w:eastAsiaTheme="minorHAnsi"/>
          <w:lang w:eastAsia="en-US"/>
        </w:rPr>
        <w:t xml:space="preserve"> и документы, указанные в пункт</w:t>
      </w:r>
      <w:r w:rsidR="0023713B">
        <w:rPr>
          <w:rFonts w:eastAsiaTheme="minorHAnsi"/>
          <w:lang w:eastAsia="en-US"/>
        </w:rPr>
        <w:t>е</w:t>
      </w:r>
      <w:r w:rsidR="004261D8" w:rsidRPr="004261D8">
        <w:rPr>
          <w:rFonts w:eastAsiaTheme="minorHAnsi"/>
          <w:lang w:eastAsia="en-US"/>
        </w:rPr>
        <w:t xml:space="preserve"> </w:t>
      </w:r>
      <w:r w:rsidR="004261D8" w:rsidRPr="00695DBE">
        <w:rPr>
          <w:rFonts w:eastAsiaTheme="minorHAnsi"/>
          <w:lang w:eastAsia="en-US"/>
        </w:rPr>
        <w:t>7</w:t>
      </w:r>
      <w:r w:rsidR="0023713B">
        <w:rPr>
          <w:rFonts w:eastAsiaTheme="minorHAnsi"/>
          <w:lang w:eastAsia="en-US"/>
        </w:rPr>
        <w:t xml:space="preserve"> </w:t>
      </w:r>
      <w:r w:rsidR="004261D8" w:rsidRPr="004261D8">
        <w:rPr>
          <w:rFonts w:eastAsiaTheme="minorHAnsi"/>
          <w:lang w:eastAsia="en-US"/>
        </w:rPr>
        <w:t xml:space="preserve"> настоящего Порядка, представляются заявителем (уполномоченным представителем) по своему выбору в одн</w:t>
      </w:r>
      <w:r w:rsidR="00036D19">
        <w:rPr>
          <w:rFonts w:eastAsiaTheme="minorHAnsi"/>
          <w:lang w:eastAsia="en-US"/>
        </w:rPr>
        <w:t>о</w:t>
      </w:r>
      <w:r w:rsidR="004261D8" w:rsidRPr="004261D8">
        <w:rPr>
          <w:rFonts w:eastAsiaTheme="minorHAnsi"/>
          <w:lang w:eastAsia="en-US"/>
        </w:rPr>
        <w:t xml:space="preserve"> из следующих </w:t>
      </w:r>
      <w:r w:rsidR="00036D19">
        <w:rPr>
          <w:rFonts w:eastAsiaTheme="minorHAnsi"/>
          <w:lang w:eastAsia="en-US"/>
        </w:rPr>
        <w:t xml:space="preserve">структурных подразделений </w:t>
      </w:r>
      <w:r w:rsidR="00036D19" w:rsidRPr="00036D19">
        <w:rPr>
          <w:rFonts w:eastAsiaTheme="minorHAnsi"/>
          <w:lang w:eastAsia="en-US"/>
        </w:rPr>
        <w:t>администраци</w:t>
      </w:r>
      <w:r w:rsidR="00036D19">
        <w:rPr>
          <w:rFonts w:eastAsiaTheme="minorHAnsi"/>
          <w:lang w:eastAsia="en-US"/>
        </w:rPr>
        <w:t>и</w:t>
      </w:r>
      <w:r w:rsidR="00036D19" w:rsidRPr="00036D19">
        <w:rPr>
          <w:rFonts w:eastAsiaTheme="minorHAnsi"/>
          <w:lang w:eastAsia="en-US"/>
        </w:rPr>
        <w:t xml:space="preserve"> </w:t>
      </w:r>
      <w:proofErr w:type="spellStart"/>
      <w:r w:rsidR="00036D19" w:rsidRPr="00036D19">
        <w:rPr>
          <w:rFonts w:eastAsiaTheme="minorHAnsi"/>
          <w:lang w:eastAsia="en-US"/>
        </w:rPr>
        <w:t>Хасанского</w:t>
      </w:r>
      <w:proofErr w:type="spellEnd"/>
      <w:r w:rsidR="00036D19" w:rsidRPr="00036D19">
        <w:rPr>
          <w:rFonts w:eastAsiaTheme="minorHAnsi"/>
          <w:lang w:eastAsia="en-US"/>
        </w:rPr>
        <w:t xml:space="preserve"> муниципального округа</w:t>
      </w:r>
      <w:r w:rsidR="004261D8" w:rsidRPr="004261D8">
        <w:rPr>
          <w:rFonts w:eastAsiaTheme="minorHAnsi"/>
          <w:lang w:eastAsia="en-US"/>
        </w:rPr>
        <w:t>:</w:t>
      </w:r>
    </w:p>
    <w:p w14:paraId="360EB970" w14:textId="77777777" w:rsidR="00F1008C" w:rsidRDefault="00036D19" w:rsidP="00F1008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территориальный отдел;</w:t>
      </w:r>
    </w:p>
    <w:p w14:paraId="276B155C" w14:textId="6DECCAF0" w:rsidR="0023713B" w:rsidRDefault="00036D19" w:rsidP="00F1008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713B">
        <w:rPr>
          <w:rFonts w:eastAsiaTheme="minorHAnsi"/>
          <w:lang w:eastAsia="en-US"/>
        </w:rPr>
        <w:t>общий отдел.</w:t>
      </w:r>
    </w:p>
    <w:p w14:paraId="4F3CCEB9" w14:textId="2C15FBF4" w:rsidR="00F35B61" w:rsidRPr="00F35B61" w:rsidRDefault="00F35B61" w:rsidP="00F35B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F35B61">
        <w:rPr>
          <w:rFonts w:eastAsiaTheme="minorHAnsi"/>
          <w:lang w:eastAsia="en-US"/>
        </w:rPr>
        <w:t>7. Заявитель (уполномоченный представитель) представляет вместе с заявлением следующие документы:</w:t>
      </w:r>
    </w:p>
    <w:p w14:paraId="6AD37C27" w14:textId="78057E7C" w:rsidR="00F35B61" w:rsidRPr="00F35B61" w:rsidRDefault="005D20EC" w:rsidP="00F35B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F35B61" w:rsidRPr="00F35B61">
        <w:rPr>
          <w:rFonts w:eastAsiaTheme="minorHAnsi"/>
          <w:lang w:eastAsia="en-US"/>
        </w:rPr>
        <w:t xml:space="preserve"> </w:t>
      </w:r>
      <w:r w:rsidR="004610F9">
        <w:rPr>
          <w:rFonts w:eastAsiaTheme="minorHAnsi"/>
          <w:lang w:eastAsia="en-US"/>
        </w:rPr>
        <w:t xml:space="preserve">копию </w:t>
      </w:r>
      <w:r w:rsidR="00F35B61" w:rsidRPr="00F35B61">
        <w:rPr>
          <w:rFonts w:eastAsiaTheme="minorHAnsi"/>
          <w:lang w:eastAsia="en-US"/>
        </w:rPr>
        <w:t>документ</w:t>
      </w:r>
      <w:r w:rsidR="004610F9">
        <w:rPr>
          <w:rFonts w:eastAsiaTheme="minorHAnsi"/>
          <w:lang w:eastAsia="en-US"/>
        </w:rPr>
        <w:t>а</w:t>
      </w:r>
      <w:r w:rsidR="00F35B61" w:rsidRPr="00F35B61">
        <w:rPr>
          <w:rFonts w:eastAsiaTheme="minorHAnsi"/>
          <w:lang w:eastAsia="en-US"/>
        </w:rPr>
        <w:t>, удостоверяющий личность гражданина Российской Федерации, в том числе военнослужащего (в случае подачи заявления заявителем);</w:t>
      </w:r>
      <w:proofErr w:type="gramEnd"/>
    </w:p>
    <w:p w14:paraId="3E775D7D" w14:textId="71C71AC9" w:rsidR="00F35B61" w:rsidRPr="00F35B61" w:rsidRDefault="005D20EC" w:rsidP="00F35B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35B61" w:rsidRPr="00F35B61">
        <w:rPr>
          <w:rFonts w:eastAsiaTheme="minorHAnsi"/>
          <w:lang w:eastAsia="en-US"/>
        </w:rPr>
        <w:t xml:space="preserve"> </w:t>
      </w:r>
      <w:r w:rsidR="004610F9">
        <w:rPr>
          <w:rFonts w:eastAsiaTheme="minorHAnsi"/>
          <w:lang w:eastAsia="en-US"/>
        </w:rPr>
        <w:t xml:space="preserve">копию </w:t>
      </w:r>
      <w:r w:rsidR="00F35B61" w:rsidRPr="00F35B61">
        <w:rPr>
          <w:rFonts w:eastAsiaTheme="minorHAnsi"/>
          <w:lang w:eastAsia="en-US"/>
        </w:rPr>
        <w:t>документ</w:t>
      </w:r>
      <w:r w:rsidR="004610F9">
        <w:rPr>
          <w:rFonts w:eastAsiaTheme="minorHAnsi"/>
          <w:lang w:eastAsia="en-US"/>
        </w:rPr>
        <w:t>а</w:t>
      </w:r>
      <w:r w:rsidR="00F35B61" w:rsidRPr="00F35B61">
        <w:rPr>
          <w:rFonts w:eastAsiaTheme="minorHAnsi"/>
          <w:lang w:eastAsia="en-US"/>
        </w:rPr>
        <w:t>, удостоверяющий личность уполномоченного представителя, и документ, подтверждающий полномочия действовать от имени заявителя, оформленный в соответствии с установленными действующим законодательством требованиями (в случае подачи заявления уполномоченным представителем);</w:t>
      </w:r>
    </w:p>
    <w:p w14:paraId="362DD67B" w14:textId="179D4387" w:rsidR="00F35B61" w:rsidRPr="00F35B61" w:rsidRDefault="005D20EC" w:rsidP="00F35B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F35B61" w:rsidRPr="004610F9">
        <w:rPr>
          <w:rFonts w:eastAsiaTheme="minorHAnsi"/>
          <w:lang w:eastAsia="en-US"/>
        </w:rPr>
        <w:t xml:space="preserve"> заверенную судом копию вступившего в законную силу судебного решения об установлении факта постоянного проживания заявителя в уничтоженном в результате пожара жилом помещении на дату возникновения пожара (в случае отсутствия информации о регистрации по месту жительства заявителя в уничтоженном в результате пожара жилом помещении в базовом государственном информационном ресурсе регистрационного учета граждан Российской Федерации по месту пребывания и по месту жительства</w:t>
      </w:r>
      <w:proofErr w:type="gramEnd"/>
      <w:r w:rsidR="00F35B61" w:rsidRPr="004610F9">
        <w:rPr>
          <w:rFonts w:eastAsiaTheme="minorHAnsi"/>
          <w:lang w:eastAsia="en-US"/>
        </w:rPr>
        <w:t xml:space="preserve"> в пределах Российской Федерации);</w:t>
      </w:r>
    </w:p>
    <w:p w14:paraId="1789FA76" w14:textId="7B0B549B" w:rsidR="00F35B61" w:rsidRPr="00F35B61" w:rsidRDefault="005D20EC" w:rsidP="00F35B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35B61" w:rsidRPr="00F35B61">
        <w:rPr>
          <w:rFonts w:eastAsiaTheme="minorHAnsi"/>
          <w:lang w:eastAsia="en-US"/>
        </w:rPr>
        <w:t xml:space="preserve"> справку, подтверждающую факт возникновения пожара, происшедшего в уничтоженном в результате пожара жилом помещении, выданную </w:t>
      </w:r>
      <w:r w:rsidR="00F35B61" w:rsidRPr="00D05F84">
        <w:rPr>
          <w:rFonts w:eastAsiaTheme="minorHAnsi"/>
          <w:lang w:eastAsia="en-US"/>
        </w:rPr>
        <w:t>территориальным органом государственного пожарного надзора;</w:t>
      </w:r>
    </w:p>
    <w:p w14:paraId="7B2B9F43" w14:textId="7CC8B998" w:rsidR="000A5602" w:rsidRPr="0049557D" w:rsidRDefault="005D20EC" w:rsidP="000A560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A5602" w:rsidRPr="0049557D">
        <w:rPr>
          <w:rFonts w:eastAsiaTheme="minorHAnsi"/>
          <w:lang w:eastAsia="en-US"/>
        </w:rPr>
        <w:t xml:space="preserve"> документ, подтверждающий регистрацию заявителя и иных собственников уничтоженного в результате пожара жилого помещения (при наличии) по месту жительства в уничтоженном в результате пожара жилом помещении на дату возникновения пожара</w:t>
      </w:r>
      <w:r w:rsidR="0049557D">
        <w:rPr>
          <w:rFonts w:eastAsiaTheme="minorHAnsi"/>
          <w:lang w:eastAsia="en-US"/>
        </w:rPr>
        <w:t>;</w:t>
      </w:r>
    </w:p>
    <w:p w14:paraId="19E04CD9" w14:textId="742E6FDD" w:rsidR="003C46B5" w:rsidRPr="005D20EC" w:rsidRDefault="003C46B5" w:rsidP="000A560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5D20EC">
        <w:rPr>
          <w:rFonts w:eastAsiaTheme="minorHAnsi"/>
          <w:lang w:eastAsia="en-US"/>
        </w:rPr>
        <w:t>- копию документа, подтверждающего право заявителя на жилое помещение, пострадавшее в результате пожара (договор социального найма, ордер, свидетельство о государственной регистрации права на недвижимое имущество, выписка из Единого государственного реестра недвижимости).</w:t>
      </w:r>
    </w:p>
    <w:p w14:paraId="2440AB27" w14:textId="24CFA725" w:rsidR="002E1BD4" w:rsidRPr="002E1BD4" w:rsidRDefault="00D64DB0" w:rsidP="002E1B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2E1BD4" w:rsidRPr="002E1BD4">
        <w:rPr>
          <w:rFonts w:eastAsiaTheme="minorHAnsi"/>
          <w:lang w:eastAsia="en-US"/>
        </w:rPr>
        <w:t>. Представленные заявителем (уполномоченным представителем)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14:paraId="4F7C08B5" w14:textId="7CCB3F20" w:rsidR="002E1BD4" w:rsidRPr="00557994" w:rsidRDefault="002E1BD4" w:rsidP="002E1B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E1BD4">
        <w:rPr>
          <w:rFonts w:eastAsiaTheme="minorHAnsi"/>
          <w:lang w:eastAsia="en-US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</w:t>
      </w:r>
      <w:r>
        <w:rPr>
          <w:rFonts w:eastAsiaTheme="minorHAnsi"/>
          <w:lang w:eastAsia="en-US"/>
        </w:rPr>
        <w:t>.</w:t>
      </w:r>
    </w:p>
    <w:p w14:paraId="31FB0D57" w14:textId="77777777" w:rsidR="00EF14AC" w:rsidRDefault="00EF14AC" w:rsidP="004F11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0A31C7F" w14:textId="412B593D" w:rsidR="004F116E" w:rsidRDefault="00D64DB0" w:rsidP="004F11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4F116E">
        <w:rPr>
          <w:rFonts w:eastAsiaTheme="minorHAnsi"/>
          <w:lang w:eastAsia="en-US"/>
        </w:rPr>
        <w:t xml:space="preserve">. По результатам рассмотрения заявления и документов (сведений), указанных в </w:t>
      </w:r>
      <w:hyperlink r:id="rId8" w:history="1">
        <w:r w:rsidR="004F116E" w:rsidRPr="00F85775">
          <w:rPr>
            <w:rFonts w:eastAsiaTheme="minorHAnsi"/>
            <w:lang w:eastAsia="en-US"/>
          </w:rPr>
          <w:t>пунктах 7</w:t>
        </w:r>
      </w:hyperlink>
      <w:r w:rsidR="004F116E" w:rsidRPr="00F85775">
        <w:rPr>
          <w:rFonts w:eastAsiaTheme="minorHAnsi"/>
          <w:lang w:eastAsia="en-US"/>
        </w:rPr>
        <w:t xml:space="preserve">, </w:t>
      </w:r>
      <w:hyperlink r:id="rId9" w:history="1">
        <w:r w:rsidR="004F116E" w:rsidRPr="00F85775">
          <w:rPr>
            <w:rFonts w:eastAsiaTheme="minorHAnsi"/>
            <w:lang w:eastAsia="en-US"/>
          </w:rPr>
          <w:t>8</w:t>
        </w:r>
      </w:hyperlink>
      <w:r w:rsidR="004F116E">
        <w:rPr>
          <w:rFonts w:eastAsiaTheme="minorHAnsi"/>
          <w:lang w:eastAsia="en-US"/>
        </w:rPr>
        <w:t xml:space="preserve"> настоящего Порядка, </w:t>
      </w:r>
      <w:r w:rsidR="00A6321D">
        <w:rPr>
          <w:rFonts w:eastAsiaTheme="minorHAnsi"/>
          <w:lang w:eastAsia="en-US"/>
        </w:rPr>
        <w:t>отдел ГО и ЧС</w:t>
      </w:r>
      <w:r w:rsidR="00F85775">
        <w:rPr>
          <w:rFonts w:eastAsiaTheme="minorHAnsi"/>
          <w:lang w:eastAsia="en-US"/>
        </w:rPr>
        <w:t xml:space="preserve"> </w:t>
      </w:r>
      <w:r w:rsidR="004F116E">
        <w:rPr>
          <w:rFonts w:eastAsiaTheme="minorHAnsi"/>
          <w:lang w:eastAsia="en-US"/>
        </w:rPr>
        <w:t>принимает решение об оказании либо об отказе в оказании единовременной материальной помощи не позднее десяти рабочих дней со дня регистрации заявления и прилагаемых к нему документов, необходимых для предоставления единовременной материальной помощи.</w:t>
      </w:r>
    </w:p>
    <w:p w14:paraId="21EF2FA5" w14:textId="77777777" w:rsidR="00552F39" w:rsidRDefault="00552F39" w:rsidP="004F11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BC08E64" w14:textId="58FEEAE3" w:rsidR="00552F39" w:rsidRDefault="00D64DB0" w:rsidP="00552F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552F39">
        <w:rPr>
          <w:rFonts w:eastAsiaTheme="minorHAnsi"/>
          <w:lang w:eastAsia="en-US"/>
        </w:rPr>
        <w:t>. Основаниями для отказа в оказании единовременной материальной помощи являются:</w:t>
      </w:r>
    </w:p>
    <w:p w14:paraId="1523662D" w14:textId="3380200D" w:rsidR="00552F39" w:rsidRDefault="00F85775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52F39">
        <w:rPr>
          <w:rFonts w:eastAsiaTheme="minorHAnsi"/>
          <w:lang w:eastAsia="en-US"/>
        </w:rPr>
        <w:t xml:space="preserve">непредставление или представление заявителем (уполномоченным представителем) документов, указанных в </w:t>
      </w:r>
      <w:hyperlink r:id="rId10" w:history="1">
        <w:r w:rsidR="00552F39" w:rsidRPr="00B25CD4">
          <w:rPr>
            <w:rFonts w:eastAsiaTheme="minorHAnsi"/>
            <w:lang w:eastAsia="en-US"/>
          </w:rPr>
          <w:t>пункте 7</w:t>
        </w:r>
      </w:hyperlink>
      <w:r w:rsidR="00552F39">
        <w:rPr>
          <w:rFonts w:eastAsiaTheme="minorHAnsi"/>
          <w:lang w:eastAsia="en-US"/>
        </w:rPr>
        <w:t xml:space="preserve"> настоящего Порядка, не в полном объеме;</w:t>
      </w:r>
    </w:p>
    <w:p w14:paraId="2F305E70" w14:textId="555A70FB" w:rsidR="00552F39" w:rsidRDefault="00F85775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2F39">
        <w:rPr>
          <w:rFonts w:eastAsiaTheme="minorHAnsi"/>
          <w:lang w:eastAsia="en-US"/>
        </w:rPr>
        <w:t>отсутствие согласия иных собственников на оказание единовременной материальной помощи заявителю;</w:t>
      </w:r>
    </w:p>
    <w:p w14:paraId="3C4CE770" w14:textId="66785FAE" w:rsidR="00552F39" w:rsidRDefault="003C7E73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2F39">
        <w:rPr>
          <w:rFonts w:eastAsiaTheme="minorHAnsi"/>
          <w:lang w:eastAsia="en-US"/>
        </w:rPr>
        <w:t>наличие у заявителя в собственности, в том числе в общей (долевой) собственности, иного жилого помещения;</w:t>
      </w:r>
    </w:p>
    <w:p w14:paraId="6D579A43" w14:textId="32FB8122" w:rsidR="00552F39" w:rsidRDefault="003C7E73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52F39">
        <w:rPr>
          <w:rFonts w:eastAsiaTheme="minorHAnsi"/>
          <w:lang w:eastAsia="en-US"/>
        </w:rPr>
        <w:t xml:space="preserve">отсутствие </w:t>
      </w:r>
      <w:proofErr w:type="gramStart"/>
      <w:r w:rsidR="00552F39">
        <w:rPr>
          <w:rFonts w:eastAsiaTheme="minorHAnsi"/>
          <w:lang w:eastAsia="en-US"/>
        </w:rPr>
        <w:t>у заявителя регистрации по месту жительства в уничтоженном в результате пожара жилом помещении на дату</w:t>
      </w:r>
      <w:proofErr w:type="gramEnd"/>
      <w:r w:rsidR="00552F39">
        <w:rPr>
          <w:rFonts w:eastAsiaTheme="minorHAnsi"/>
          <w:lang w:eastAsia="en-US"/>
        </w:rPr>
        <w:t xml:space="preserve"> возникновения пожара;</w:t>
      </w:r>
    </w:p>
    <w:p w14:paraId="54C5EFBA" w14:textId="1C3B3B50" w:rsidR="00552F39" w:rsidRDefault="009C25F3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2F39">
        <w:rPr>
          <w:rFonts w:eastAsiaTheme="minorHAnsi"/>
          <w:lang w:eastAsia="en-US"/>
        </w:rPr>
        <w:t xml:space="preserve">обращение за оказанием единовременной материальной помощи по истечении шести месяцев </w:t>
      </w:r>
      <w:proofErr w:type="gramStart"/>
      <w:r w:rsidR="00552F39">
        <w:rPr>
          <w:rFonts w:eastAsiaTheme="minorHAnsi"/>
          <w:lang w:eastAsia="en-US"/>
        </w:rPr>
        <w:t>с даты возникновения</w:t>
      </w:r>
      <w:proofErr w:type="gramEnd"/>
      <w:r w:rsidR="00552F39">
        <w:rPr>
          <w:rFonts w:eastAsiaTheme="minorHAnsi"/>
          <w:lang w:eastAsia="en-US"/>
        </w:rPr>
        <w:t xml:space="preserve"> пожара;</w:t>
      </w:r>
    </w:p>
    <w:p w14:paraId="488AA848" w14:textId="646F70C3" w:rsidR="00552F39" w:rsidRDefault="009C25F3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2F39">
        <w:rPr>
          <w:rFonts w:eastAsiaTheme="minorHAnsi"/>
          <w:lang w:eastAsia="en-US"/>
        </w:rPr>
        <w:t>обращение за оказанием единовременной материальной помощи в отношении уничтоженного в рез</w:t>
      </w:r>
      <w:r>
        <w:rPr>
          <w:rFonts w:eastAsiaTheme="minorHAnsi"/>
          <w:lang w:eastAsia="en-US"/>
        </w:rPr>
        <w:t>ультате пожара жилого помещения, по которому уже подано</w:t>
      </w:r>
      <w:r w:rsidR="009E143F">
        <w:rPr>
          <w:rFonts w:eastAsiaTheme="minorHAnsi"/>
          <w:lang w:eastAsia="en-US"/>
        </w:rPr>
        <w:t xml:space="preserve"> заявление иным лицом</w:t>
      </w:r>
      <w:r w:rsidR="0010581C">
        <w:rPr>
          <w:rFonts w:eastAsiaTheme="minorHAnsi"/>
          <w:lang w:eastAsia="en-US"/>
        </w:rPr>
        <w:t>.</w:t>
      </w:r>
    </w:p>
    <w:p w14:paraId="3A3A88FF" w14:textId="772BC927" w:rsidR="008D7B91" w:rsidRDefault="008D7B91" w:rsidP="00552F3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D7B91">
        <w:rPr>
          <w:rFonts w:eastAsiaTheme="minorHAnsi"/>
          <w:lang w:eastAsia="en-US"/>
        </w:rPr>
        <w:t xml:space="preserve">Заявитель (уполномоченный представитель) вправе повторно обратиться с заявлением и прилагаемыми к нему документами, предусмотренными </w:t>
      </w:r>
      <w:r w:rsidR="0010581C">
        <w:rPr>
          <w:rFonts w:eastAsiaTheme="minorHAnsi"/>
          <w:lang w:eastAsia="en-US"/>
        </w:rPr>
        <w:t>пункто</w:t>
      </w:r>
      <w:r w:rsidRPr="00E03004">
        <w:rPr>
          <w:rFonts w:eastAsiaTheme="minorHAnsi"/>
          <w:lang w:eastAsia="en-US"/>
        </w:rPr>
        <w:t>м 7</w:t>
      </w:r>
      <w:r w:rsidR="0010581C">
        <w:rPr>
          <w:rFonts w:eastAsiaTheme="minorHAnsi"/>
          <w:lang w:eastAsia="en-US"/>
        </w:rPr>
        <w:t xml:space="preserve"> </w:t>
      </w:r>
      <w:r w:rsidRPr="008D7B91">
        <w:rPr>
          <w:rFonts w:eastAsiaTheme="minorHAnsi"/>
          <w:lang w:eastAsia="en-US"/>
        </w:rPr>
        <w:t xml:space="preserve">настоящего Порядка, после устранения причин, послуживших основанием для отказа в оказании единовременной материальной помощи, в порядке, установленном пунктами </w:t>
      </w:r>
      <w:r w:rsidR="00E03004">
        <w:rPr>
          <w:rFonts w:eastAsiaTheme="minorHAnsi"/>
          <w:lang w:eastAsia="en-US"/>
        </w:rPr>
        <w:t xml:space="preserve">              </w:t>
      </w:r>
      <w:r w:rsidRPr="00E03004">
        <w:rPr>
          <w:rFonts w:eastAsiaTheme="minorHAnsi"/>
          <w:lang w:eastAsia="en-US"/>
        </w:rPr>
        <w:t>6 - 8</w:t>
      </w:r>
      <w:r w:rsidRPr="008D7B91">
        <w:rPr>
          <w:rFonts w:eastAsiaTheme="minorHAnsi"/>
          <w:lang w:eastAsia="en-US"/>
        </w:rPr>
        <w:t xml:space="preserve"> настоящего Порядка.</w:t>
      </w:r>
    </w:p>
    <w:p w14:paraId="19BFF5C5" w14:textId="77777777" w:rsidR="00D620EB" w:rsidRDefault="00D620EB" w:rsidP="00CD27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C817F2D" w14:textId="4794448A" w:rsidR="00CD2732" w:rsidRDefault="00CD2732" w:rsidP="00CD27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197A19">
        <w:rPr>
          <w:rFonts w:eastAsiaTheme="minorHAnsi"/>
          <w:lang w:eastAsia="en-US"/>
        </w:rPr>
        <w:t>О</w:t>
      </w:r>
      <w:r w:rsidR="00197A19" w:rsidRPr="00197A19">
        <w:rPr>
          <w:rFonts w:eastAsiaTheme="minorHAnsi"/>
          <w:lang w:eastAsia="en-US"/>
        </w:rPr>
        <w:t xml:space="preserve">тдел ГО и ЧС </w:t>
      </w:r>
      <w:r>
        <w:rPr>
          <w:rFonts w:eastAsiaTheme="minorHAnsi"/>
          <w:lang w:eastAsia="en-US"/>
        </w:rPr>
        <w:t xml:space="preserve">в течение двух рабочих дней со дня принятия решения об оказании единовременной материальной помощи (далее - решение) направляет копию решения и документы, указанные в </w:t>
      </w:r>
      <w:hyperlink r:id="rId11" w:history="1">
        <w:r w:rsidRPr="00AF054F">
          <w:rPr>
            <w:rFonts w:eastAsiaTheme="minorHAnsi"/>
            <w:lang w:eastAsia="en-US"/>
          </w:rPr>
          <w:t>пункт</w:t>
        </w:r>
        <w:r w:rsidR="001946A6">
          <w:rPr>
            <w:rFonts w:eastAsiaTheme="minorHAnsi"/>
            <w:lang w:eastAsia="en-US"/>
          </w:rPr>
          <w:t>е</w:t>
        </w:r>
        <w:r w:rsidRPr="00AF054F">
          <w:rPr>
            <w:rFonts w:eastAsiaTheme="minorHAnsi"/>
            <w:lang w:eastAsia="en-US"/>
          </w:rPr>
          <w:t xml:space="preserve"> 7</w:t>
        </w:r>
      </w:hyperlink>
      <w:r>
        <w:rPr>
          <w:rFonts w:eastAsiaTheme="minorHAnsi"/>
          <w:lang w:eastAsia="en-US"/>
        </w:rPr>
        <w:t xml:space="preserve"> настоящего Порядка, в финансовое управление </w:t>
      </w:r>
      <w:r w:rsidRPr="00CD2732">
        <w:rPr>
          <w:rFonts w:eastAsiaTheme="minorHAnsi"/>
          <w:lang w:eastAsia="en-US"/>
        </w:rPr>
        <w:t xml:space="preserve">администрации </w:t>
      </w:r>
      <w:proofErr w:type="spellStart"/>
      <w:r w:rsidRPr="00CD2732">
        <w:rPr>
          <w:rFonts w:eastAsiaTheme="minorHAnsi"/>
          <w:lang w:eastAsia="en-US"/>
        </w:rPr>
        <w:t>Хасанского</w:t>
      </w:r>
      <w:proofErr w:type="spellEnd"/>
      <w:r w:rsidRPr="00CD2732">
        <w:rPr>
          <w:rFonts w:eastAsiaTheme="minorHAnsi"/>
          <w:lang w:eastAsia="en-US"/>
        </w:rPr>
        <w:t xml:space="preserve"> муниципального округа</w:t>
      </w:r>
      <w:r>
        <w:rPr>
          <w:rFonts w:eastAsiaTheme="minorHAnsi"/>
          <w:lang w:eastAsia="en-US"/>
        </w:rPr>
        <w:t xml:space="preserve"> (далее-финансовое управление).</w:t>
      </w:r>
    </w:p>
    <w:p w14:paraId="469F58B4" w14:textId="34123088" w:rsidR="00CD2732" w:rsidRDefault="00CD2732" w:rsidP="00CD27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Ф</w:t>
      </w:r>
      <w:r w:rsidRPr="00CD2732">
        <w:rPr>
          <w:rFonts w:eastAsiaTheme="minorHAnsi"/>
          <w:lang w:eastAsia="en-US"/>
        </w:rPr>
        <w:t>инансовое управление</w:t>
      </w:r>
      <w:r>
        <w:rPr>
          <w:rFonts w:eastAsiaTheme="minorHAnsi"/>
          <w:lang w:eastAsia="en-US"/>
        </w:rPr>
        <w:t xml:space="preserve"> в течение трех рабочих дней со дня поступления копии решения готовит проект распоряжения </w:t>
      </w:r>
      <w:r w:rsidRPr="00CD2732">
        <w:rPr>
          <w:rFonts w:eastAsiaTheme="minorHAnsi"/>
          <w:lang w:eastAsia="en-US"/>
        </w:rPr>
        <w:t xml:space="preserve">администрации </w:t>
      </w:r>
      <w:proofErr w:type="spellStart"/>
      <w:r w:rsidRPr="00CD2732">
        <w:rPr>
          <w:rFonts w:eastAsiaTheme="minorHAnsi"/>
          <w:lang w:eastAsia="en-US"/>
        </w:rPr>
        <w:t>Хасанского</w:t>
      </w:r>
      <w:proofErr w:type="spellEnd"/>
      <w:r w:rsidRPr="00CD2732">
        <w:rPr>
          <w:rFonts w:eastAsiaTheme="minorHAnsi"/>
          <w:lang w:eastAsia="en-US"/>
        </w:rPr>
        <w:t xml:space="preserve"> муниципального округа </w:t>
      </w:r>
      <w:r>
        <w:rPr>
          <w:rFonts w:eastAsiaTheme="minorHAnsi"/>
          <w:lang w:eastAsia="en-US"/>
        </w:rPr>
        <w:t xml:space="preserve">о выделении средств из резервного фонда </w:t>
      </w:r>
      <w:r w:rsidRPr="00CD2732">
        <w:rPr>
          <w:rFonts w:eastAsiaTheme="minorHAnsi"/>
          <w:lang w:eastAsia="en-US"/>
        </w:rPr>
        <w:t xml:space="preserve">администрации </w:t>
      </w:r>
      <w:proofErr w:type="spellStart"/>
      <w:r w:rsidRPr="00CD2732">
        <w:rPr>
          <w:rFonts w:eastAsiaTheme="minorHAnsi"/>
          <w:lang w:eastAsia="en-US"/>
        </w:rPr>
        <w:t>Хасанского</w:t>
      </w:r>
      <w:proofErr w:type="spellEnd"/>
      <w:r w:rsidRPr="00CD2732">
        <w:rPr>
          <w:rFonts w:eastAsiaTheme="minorHAnsi"/>
          <w:lang w:eastAsia="en-US"/>
        </w:rPr>
        <w:t xml:space="preserve"> муниципального округа </w:t>
      </w:r>
      <w:r>
        <w:rPr>
          <w:rFonts w:eastAsiaTheme="minorHAnsi"/>
          <w:lang w:eastAsia="en-US"/>
        </w:rPr>
        <w:t>с указанием размера выделяемых сре</w:t>
      </w:r>
      <w:proofErr w:type="gramStart"/>
      <w:r>
        <w:rPr>
          <w:rFonts w:eastAsiaTheme="minorHAnsi"/>
          <w:lang w:eastAsia="en-US"/>
        </w:rPr>
        <w:t>дств дл</w:t>
      </w:r>
      <w:proofErr w:type="gramEnd"/>
      <w:r>
        <w:rPr>
          <w:rFonts w:eastAsiaTheme="minorHAnsi"/>
          <w:lang w:eastAsia="en-US"/>
        </w:rPr>
        <w:t>я оказания единовременной материальной помощи и направляет его на согласование в установленном порядке.</w:t>
      </w:r>
    </w:p>
    <w:p w14:paraId="006AC21F" w14:textId="77777777" w:rsidR="0095053C" w:rsidRDefault="003E5F94" w:rsidP="0095053C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rFonts w:eastAsiaTheme="minorHAnsi"/>
          <w:lang w:eastAsia="en-US"/>
        </w:rPr>
        <w:t>1</w:t>
      </w:r>
      <w:r w:rsidR="00901B4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Расходование средств на предоставление единовременной материальной помощи осуществляется</w:t>
      </w:r>
      <w:r w:rsidR="009A17D7">
        <w:rPr>
          <w:rFonts w:eastAsiaTheme="minorHAnsi"/>
          <w:lang w:eastAsia="en-US"/>
        </w:rPr>
        <w:t xml:space="preserve"> </w:t>
      </w:r>
      <w:r w:rsidR="0050159E">
        <w:t xml:space="preserve">путем перечисления средств с лицевого счета администрации </w:t>
      </w:r>
      <w:r w:rsidR="009A17D7" w:rsidRPr="009A17D7">
        <w:t xml:space="preserve">Хасанского муниципального </w:t>
      </w:r>
      <w:r w:rsidR="0077617A">
        <w:t>округа</w:t>
      </w:r>
      <w:r w:rsidR="00E121A2" w:rsidRPr="00E121A2">
        <w:t>, открытым в УФК по Приморскому краю</w:t>
      </w:r>
      <w:r w:rsidR="00E121A2">
        <w:t>,</w:t>
      </w:r>
      <w:r w:rsidR="00E121A2" w:rsidRPr="00E121A2">
        <w:t xml:space="preserve"> </w:t>
      </w:r>
      <w:r w:rsidR="0050159E">
        <w:t xml:space="preserve">заявителю через почтовое отделение Управления Федеральной почтовой связи Приморского края - филиала федерального государственного унитарного предприятия "Почта России" или на лицевой счет кредитной организации, указанный в заявлении об оказании единовременной материальной помощи, </w:t>
      </w:r>
      <w:r w:rsidR="0050159E" w:rsidRPr="00A701F1">
        <w:t xml:space="preserve">в течение </w:t>
      </w:r>
      <w:r w:rsidR="00A701F1" w:rsidRPr="00A701F1">
        <w:t>5</w:t>
      </w:r>
      <w:r w:rsidR="0050159E" w:rsidRPr="00A701F1">
        <w:t xml:space="preserve"> рабочих дней</w:t>
      </w:r>
      <w:proofErr w:type="gramEnd"/>
      <w:r w:rsidR="008D4CEC" w:rsidRPr="00A701F1">
        <w:t xml:space="preserve"> </w:t>
      </w:r>
      <w:r w:rsidR="0050159E">
        <w:t xml:space="preserve">со дня подписания </w:t>
      </w:r>
      <w:r w:rsidR="007552FA">
        <w:t>распоряжения</w:t>
      </w:r>
      <w:r w:rsidR="0050159E">
        <w:t xml:space="preserve"> администрации </w:t>
      </w:r>
      <w:r w:rsidR="009A17D7" w:rsidRPr="009A17D7">
        <w:t xml:space="preserve">Хасанского муниципального </w:t>
      </w:r>
      <w:r w:rsidR="007552FA">
        <w:t>округа</w:t>
      </w:r>
      <w:r w:rsidR="009A17D7" w:rsidRPr="009A17D7">
        <w:t xml:space="preserve"> </w:t>
      </w:r>
      <w:r w:rsidR="0050159E">
        <w:t xml:space="preserve">о выделении средств из резервного фонда администрации </w:t>
      </w:r>
      <w:proofErr w:type="spellStart"/>
      <w:r w:rsidR="009A17D7" w:rsidRPr="009A17D7">
        <w:t>Хасанского</w:t>
      </w:r>
      <w:proofErr w:type="spellEnd"/>
      <w:r w:rsidR="009A17D7" w:rsidRPr="009A17D7">
        <w:t xml:space="preserve"> муниципального </w:t>
      </w:r>
      <w:r w:rsidR="007552FA">
        <w:t>округа</w:t>
      </w:r>
      <w:r w:rsidR="0050159E">
        <w:t>.</w:t>
      </w:r>
    </w:p>
    <w:p w14:paraId="087E4F29" w14:textId="24197F73" w:rsidR="00E70578" w:rsidRPr="001A2E74" w:rsidRDefault="0095053C" w:rsidP="009505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lastRenderedPageBreak/>
        <w:t xml:space="preserve">                                                </w:t>
      </w:r>
      <w:r w:rsidR="00245575">
        <w:t xml:space="preserve"> </w:t>
      </w:r>
      <w:r w:rsidR="00E70578">
        <w:rPr>
          <w:rFonts w:eastAsiaTheme="minorHAnsi"/>
          <w:lang w:eastAsia="en-US"/>
        </w:rPr>
        <w:t xml:space="preserve">     </w:t>
      </w:r>
      <w:r w:rsidR="00321E04">
        <w:rPr>
          <w:rFonts w:eastAsiaTheme="minorHAnsi"/>
          <w:lang w:eastAsia="en-US"/>
        </w:rPr>
        <w:t xml:space="preserve"> </w:t>
      </w:r>
      <w:r w:rsidR="00E70578" w:rsidRPr="001A2E74">
        <w:rPr>
          <w:rFonts w:eastAsiaTheme="minorHAnsi"/>
          <w:sz w:val="20"/>
          <w:szCs w:val="20"/>
          <w:lang w:eastAsia="en-US"/>
        </w:rPr>
        <w:t>Приложение</w:t>
      </w:r>
    </w:p>
    <w:p w14:paraId="59936C86" w14:textId="77777777" w:rsidR="001A2E74" w:rsidRPr="001A2E74" w:rsidRDefault="00E70578" w:rsidP="001A2E74">
      <w:pPr>
        <w:jc w:val="center"/>
        <w:rPr>
          <w:rFonts w:eastAsiaTheme="minorHAnsi"/>
          <w:sz w:val="20"/>
          <w:szCs w:val="20"/>
          <w:lang w:eastAsia="en-US"/>
        </w:rPr>
      </w:pPr>
      <w:r w:rsidRPr="001A2E74">
        <w:rPr>
          <w:rFonts w:eastAsiaTheme="minorHAnsi"/>
          <w:sz w:val="20"/>
          <w:szCs w:val="20"/>
          <w:lang w:eastAsia="en-US"/>
        </w:rPr>
        <w:t xml:space="preserve">                                                      к Порядку </w:t>
      </w:r>
      <w:r w:rsidR="001A2E74" w:rsidRPr="001A2E74">
        <w:rPr>
          <w:rFonts w:eastAsiaTheme="minorHAnsi"/>
          <w:sz w:val="20"/>
          <w:szCs w:val="20"/>
          <w:lang w:eastAsia="en-US"/>
        </w:rPr>
        <w:t xml:space="preserve">оказания </w:t>
      </w:r>
      <w:proofErr w:type="gramStart"/>
      <w:r w:rsidR="001A2E74" w:rsidRPr="001A2E74">
        <w:rPr>
          <w:rFonts w:eastAsiaTheme="minorHAnsi"/>
          <w:sz w:val="20"/>
          <w:szCs w:val="20"/>
          <w:lang w:eastAsia="en-US"/>
        </w:rPr>
        <w:t>единовременной</w:t>
      </w:r>
      <w:proofErr w:type="gramEnd"/>
      <w:r w:rsidR="001A2E74" w:rsidRPr="001A2E74">
        <w:rPr>
          <w:rFonts w:eastAsiaTheme="minorHAnsi"/>
          <w:sz w:val="20"/>
          <w:szCs w:val="20"/>
          <w:lang w:eastAsia="en-US"/>
        </w:rPr>
        <w:t xml:space="preserve"> материальной  </w:t>
      </w:r>
    </w:p>
    <w:p w14:paraId="1AAD3609" w14:textId="013B176D" w:rsidR="00321E04" w:rsidRPr="001A2E74" w:rsidRDefault="001A2E74" w:rsidP="008E7530">
      <w:pPr>
        <w:jc w:val="center"/>
        <w:rPr>
          <w:rFonts w:eastAsiaTheme="minorHAnsi"/>
          <w:sz w:val="20"/>
          <w:szCs w:val="20"/>
          <w:lang w:eastAsia="en-US"/>
        </w:rPr>
      </w:pPr>
      <w:r w:rsidRPr="001A2E74">
        <w:rPr>
          <w:rFonts w:eastAsiaTheme="minorHAnsi"/>
          <w:sz w:val="20"/>
          <w:szCs w:val="20"/>
          <w:lang w:eastAsia="en-US"/>
        </w:rPr>
        <w:t xml:space="preserve">                                                 </w:t>
      </w:r>
      <w:r w:rsidR="008E7530">
        <w:rPr>
          <w:rFonts w:eastAsiaTheme="minorHAnsi"/>
          <w:sz w:val="20"/>
          <w:szCs w:val="20"/>
          <w:lang w:eastAsia="en-US"/>
        </w:rPr>
        <w:t xml:space="preserve">            </w:t>
      </w:r>
      <w:r w:rsidR="00245575">
        <w:rPr>
          <w:rFonts w:eastAsiaTheme="minorHAnsi"/>
          <w:sz w:val="20"/>
          <w:szCs w:val="20"/>
          <w:lang w:eastAsia="en-US"/>
        </w:rPr>
        <w:t xml:space="preserve"> </w:t>
      </w:r>
      <w:r w:rsidRPr="001A2E74">
        <w:rPr>
          <w:rFonts w:eastAsiaTheme="minorHAnsi"/>
          <w:sz w:val="20"/>
          <w:szCs w:val="20"/>
          <w:lang w:eastAsia="en-US"/>
        </w:rPr>
        <w:t>помощи гражданам, пострадавшим  в результате пожара</w:t>
      </w:r>
      <w:r w:rsidR="00E70578" w:rsidRPr="001A2E74">
        <w:rPr>
          <w:rFonts w:eastAsiaTheme="minorHAnsi"/>
          <w:sz w:val="20"/>
          <w:szCs w:val="20"/>
          <w:lang w:eastAsia="en-US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3E5F94" w14:paraId="6284362B" w14:textId="77777777">
        <w:tc>
          <w:tcPr>
            <w:tcW w:w="3969" w:type="dxa"/>
          </w:tcPr>
          <w:p w14:paraId="0167B17F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1" w:type="dxa"/>
          </w:tcPr>
          <w:p w14:paraId="0211040C" w14:textId="78504A6F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Главе </w:t>
            </w:r>
            <w:proofErr w:type="spellStart"/>
            <w:r w:rsidR="005E33D9">
              <w:rPr>
                <w:rFonts w:eastAsiaTheme="minorHAnsi"/>
                <w:lang w:eastAsia="en-US"/>
              </w:rPr>
              <w:t>Хасанского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</w:t>
            </w:r>
            <w:r w:rsidR="009171A3">
              <w:rPr>
                <w:rFonts w:eastAsiaTheme="minorHAnsi"/>
                <w:lang w:eastAsia="en-US"/>
              </w:rPr>
              <w:t>округа</w:t>
            </w:r>
          </w:p>
          <w:p w14:paraId="61D4E898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</w:t>
            </w:r>
          </w:p>
          <w:p w14:paraId="3FEC0950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____________________________________</w:t>
            </w:r>
          </w:p>
          <w:p w14:paraId="5D2E177B" w14:textId="77777777" w:rsidR="003E5F94" w:rsidRPr="00314616" w:rsidRDefault="003E5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заявителя)</w:t>
            </w:r>
          </w:p>
          <w:p w14:paraId="4C47A638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</w:t>
            </w:r>
          </w:p>
          <w:p w14:paraId="73C098B1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зарегистрированного(ой) по адресу: _______</w:t>
            </w:r>
          </w:p>
          <w:p w14:paraId="3EAEC326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______________________________________________________________________________</w:t>
            </w:r>
          </w:p>
          <w:p w14:paraId="51816497" w14:textId="77777777" w:rsidR="003E5F94" w:rsidRDefault="003E5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 реквизиты документа, удостоверяющего личность, когда и кем выдан:</w:t>
            </w:r>
          </w:p>
          <w:p w14:paraId="6BFCE240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_____________________________________________________________________________________________________________________</w:t>
            </w:r>
          </w:p>
          <w:p w14:paraId="5F809295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Контактный телефон: ____________________</w:t>
            </w:r>
          </w:p>
        </w:tc>
      </w:tr>
    </w:tbl>
    <w:p w14:paraId="051EF9E0" w14:textId="77777777" w:rsid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Par36"/>
      <w:bookmarkEnd w:id="3"/>
    </w:p>
    <w:p w14:paraId="652601C2" w14:textId="77777777" w:rsidR="00324A0F" w:rsidRDefault="00324A0F" w:rsidP="006F66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064A938" w14:textId="77777777" w:rsidR="006F662D" w:rsidRDefault="006F662D" w:rsidP="006F66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59A" w14:paraId="22BDDA7E" w14:textId="77777777">
        <w:tc>
          <w:tcPr>
            <w:tcW w:w="9071" w:type="dxa"/>
          </w:tcPr>
          <w:p w14:paraId="3C80F2C7" w14:textId="77777777" w:rsidR="00D0059A" w:rsidRDefault="006F6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 оказании единовременной материальной помощи</w:t>
            </w:r>
          </w:p>
          <w:p w14:paraId="1CDB439F" w14:textId="133D94C5" w:rsidR="00866965" w:rsidRDefault="00866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059A" w14:paraId="3477390D" w14:textId="77777777">
        <w:tc>
          <w:tcPr>
            <w:tcW w:w="9071" w:type="dxa"/>
          </w:tcPr>
          <w:p w14:paraId="6873E24C" w14:textId="63615CFD" w:rsidR="00D0059A" w:rsidRDefault="00D005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Прошу оказать мне единовременную материальную помощь</w:t>
            </w:r>
            <w:r w:rsidR="006A029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в связи</w:t>
            </w:r>
          </w:p>
          <w:p w14:paraId="40BD653C" w14:textId="77777777" w:rsidR="00D0059A" w:rsidRDefault="00D005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</w:t>
            </w:r>
          </w:p>
          <w:p w14:paraId="3CE190A7" w14:textId="77777777" w:rsidR="00D0059A" w:rsidRDefault="00D005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</w:t>
            </w:r>
          </w:p>
        </w:tc>
      </w:tr>
    </w:tbl>
    <w:p w14:paraId="5CD46E27" w14:textId="77777777" w:rsidR="00D0059A" w:rsidRDefault="00D0059A" w:rsidP="00D0059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8"/>
        <w:gridCol w:w="240"/>
        <w:gridCol w:w="2023"/>
        <w:gridCol w:w="4166"/>
      </w:tblGrid>
      <w:tr w:rsidR="00D0059A" w14:paraId="2685E87B" w14:textId="77777777">
        <w:tc>
          <w:tcPr>
            <w:tcW w:w="9047" w:type="dxa"/>
            <w:gridSpan w:val="4"/>
          </w:tcPr>
          <w:p w14:paraId="25A42E03" w14:textId="39EE9263" w:rsidR="009A43C8" w:rsidRDefault="00E37190" w:rsidP="008669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7190">
              <w:rPr>
                <w:rFonts w:eastAsiaTheme="minorHAnsi"/>
                <w:lang w:eastAsia="en-US"/>
              </w:rPr>
              <w:t xml:space="preserve">Даю свое согласие администрации </w:t>
            </w:r>
            <w:proofErr w:type="spellStart"/>
            <w:r w:rsidRPr="00E37190">
              <w:rPr>
                <w:rFonts w:eastAsiaTheme="minorHAnsi"/>
                <w:lang w:eastAsia="en-US"/>
              </w:rPr>
              <w:t>Хасанского</w:t>
            </w:r>
            <w:proofErr w:type="spellEnd"/>
            <w:r w:rsidRPr="00E37190">
              <w:rPr>
                <w:rFonts w:eastAsiaTheme="minorHAnsi"/>
                <w:lang w:eastAsia="en-US"/>
              </w:rPr>
              <w:t xml:space="preserve"> муниципального округа, расположенной по адресу: Приморский край, </w:t>
            </w:r>
            <w:proofErr w:type="spellStart"/>
            <w:r w:rsidRPr="00E37190">
              <w:rPr>
                <w:rFonts w:eastAsiaTheme="minorHAnsi"/>
                <w:lang w:eastAsia="en-US"/>
              </w:rPr>
              <w:t>пгт</w:t>
            </w:r>
            <w:proofErr w:type="spellEnd"/>
            <w:r w:rsidRPr="00E37190">
              <w:rPr>
                <w:rFonts w:eastAsiaTheme="minorHAnsi"/>
                <w:lang w:eastAsia="en-US"/>
              </w:rPr>
              <w:t xml:space="preserve"> Славянка, ул. Молодежная, 1, на обработку персональных данных в соответствии с Федеральным законом от 27.07.2006  № 152-ФЗ   "О персональных данных".</w:t>
            </w:r>
          </w:p>
        </w:tc>
      </w:tr>
      <w:tr w:rsidR="00D0059A" w14:paraId="397A00AC" w14:textId="77777777">
        <w:tc>
          <w:tcPr>
            <w:tcW w:w="9047" w:type="dxa"/>
            <w:gridSpan w:val="4"/>
          </w:tcPr>
          <w:p w14:paraId="473128FB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Даю свое согласие на оказание единовременной материальной помощи</w:t>
            </w:r>
          </w:p>
          <w:p w14:paraId="43FE089D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_________________________________________________________________</w:t>
            </w:r>
          </w:p>
          <w:p w14:paraId="039D4A4D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(Ф.И.О. заявителя)</w:t>
            </w:r>
          </w:p>
          <w:p w14:paraId="44382897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"___" ________ 20___ г. _____________________________________________</w:t>
            </w:r>
          </w:p>
        </w:tc>
      </w:tr>
      <w:tr w:rsidR="00D0059A" w14:paraId="7F53E399" w14:textId="77777777">
        <w:tc>
          <w:tcPr>
            <w:tcW w:w="2858" w:type="dxa"/>
            <w:gridSpan w:val="2"/>
          </w:tcPr>
          <w:p w14:paraId="18789BD5" w14:textId="77777777" w:rsidR="00D0059A" w:rsidRPr="000B7F76" w:rsidRDefault="00D0059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189" w:type="dxa"/>
            <w:gridSpan w:val="2"/>
          </w:tcPr>
          <w:p w14:paraId="65FEE995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(Ф.И.О., дата и место рождения, подпись,</w:t>
            </w:r>
            <w:proofErr w:type="gramEnd"/>
          </w:p>
        </w:tc>
      </w:tr>
      <w:tr w:rsidR="00D0059A" w14:paraId="28D9535A" w14:textId="77777777">
        <w:tc>
          <w:tcPr>
            <w:tcW w:w="9047" w:type="dxa"/>
            <w:gridSpan w:val="4"/>
          </w:tcPr>
          <w:p w14:paraId="504F690E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_________________________________________________________________</w:t>
            </w:r>
          </w:p>
          <w:p w14:paraId="117E1D53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наименование и реквизиты документа, удостоверяющего личность,</w:t>
            </w:r>
          </w:p>
          <w:p w14:paraId="2E37A776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</w:t>
            </w:r>
          </w:p>
          <w:p w14:paraId="28201716" w14:textId="77777777" w:rsidR="00D0059A" w:rsidRPr="000B7F7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когда и кем </w:t>
            </w:r>
            <w:proofErr w:type="gramStart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выдан</w:t>
            </w:r>
            <w:proofErr w:type="gramEnd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, дающего согласие на предоставление</w:t>
            </w:r>
            <w:r w:rsidRPr="000B7F76">
              <w:rPr>
                <w:rFonts w:eastAsiaTheme="minorHAnsi"/>
                <w:i/>
                <w:lang w:eastAsia="en-US"/>
              </w:rPr>
              <w:t xml:space="preserve"> ЕМП)</w:t>
            </w:r>
          </w:p>
          <w:p w14:paraId="6A37D1A3" w14:textId="77777777" w:rsidR="00E37190" w:rsidRPr="000B7F76" w:rsidRDefault="00E371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</w:p>
          <w:p w14:paraId="722269D3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Даю свое согласие на оказание единовременной материальной помощи</w:t>
            </w:r>
          </w:p>
          <w:p w14:paraId="2D42C4C1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_________________________________________________________________</w:t>
            </w:r>
          </w:p>
          <w:p w14:paraId="7582F8C0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(Ф.И.О. заявителя)</w:t>
            </w:r>
          </w:p>
          <w:p w14:paraId="3C8DD962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"___" ________ 20___ г. _____________________________________________</w:t>
            </w:r>
          </w:p>
        </w:tc>
      </w:tr>
      <w:tr w:rsidR="00D0059A" w14:paraId="2F38FDCD" w14:textId="77777777">
        <w:tc>
          <w:tcPr>
            <w:tcW w:w="2858" w:type="dxa"/>
            <w:gridSpan w:val="2"/>
          </w:tcPr>
          <w:p w14:paraId="345F79DD" w14:textId="77777777" w:rsidR="00D0059A" w:rsidRPr="000B7F76" w:rsidRDefault="00D0059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189" w:type="dxa"/>
            <w:gridSpan w:val="2"/>
          </w:tcPr>
          <w:p w14:paraId="4DD2E8C7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(Ф.И.О., дата и место рождения, подпись,</w:t>
            </w:r>
            <w:proofErr w:type="gramEnd"/>
          </w:p>
        </w:tc>
      </w:tr>
      <w:tr w:rsidR="00D0059A" w14:paraId="2526AD64" w14:textId="77777777">
        <w:tc>
          <w:tcPr>
            <w:tcW w:w="9047" w:type="dxa"/>
            <w:gridSpan w:val="4"/>
          </w:tcPr>
          <w:p w14:paraId="386D5D57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</w:t>
            </w:r>
          </w:p>
          <w:p w14:paraId="56A2B177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наименование и реквизиты документа, удостоверяющего личность,</w:t>
            </w:r>
          </w:p>
          <w:p w14:paraId="3A7EFA6C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</w:t>
            </w:r>
          </w:p>
          <w:p w14:paraId="3459D30F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когда и кем </w:t>
            </w:r>
            <w:proofErr w:type="gramStart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выдан</w:t>
            </w:r>
            <w:proofErr w:type="gramEnd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, дающего согласие на предоставление ЕМП)</w:t>
            </w:r>
          </w:p>
          <w:p w14:paraId="7502A769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Даю свое согласие на оказание единовременной материальной помощи</w:t>
            </w:r>
          </w:p>
          <w:p w14:paraId="01DD537F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t>_________________________________________________________________</w:t>
            </w:r>
          </w:p>
          <w:p w14:paraId="22D8D56D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(Ф.И.О. заявителя)</w:t>
            </w:r>
          </w:p>
          <w:p w14:paraId="73808978" w14:textId="77777777" w:rsidR="00D0059A" w:rsidRPr="000B7F76" w:rsidRDefault="00D00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0B7F76">
              <w:rPr>
                <w:rFonts w:eastAsiaTheme="minorHAnsi"/>
                <w:i/>
                <w:lang w:eastAsia="en-US"/>
              </w:rPr>
              <w:lastRenderedPageBreak/>
              <w:t>"___" ________ 20___ г. _____________________________________________</w:t>
            </w:r>
          </w:p>
        </w:tc>
      </w:tr>
      <w:tr w:rsidR="00D0059A" w14:paraId="787D3B11" w14:textId="77777777">
        <w:tc>
          <w:tcPr>
            <w:tcW w:w="2858" w:type="dxa"/>
            <w:gridSpan w:val="2"/>
          </w:tcPr>
          <w:p w14:paraId="57D6A547" w14:textId="77777777" w:rsidR="00D0059A" w:rsidRPr="000B7F76" w:rsidRDefault="00D0059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189" w:type="dxa"/>
            <w:gridSpan w:val="2"/>
          </w:tcPr>
          <w:p w14:paraId="608F675D" w14:textId="77777777" w:rsidR="00D0059A" w:rsidRPr="00314616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314616">
              <w:rPr>
                <w:rFonts w:eastAsiaTheme="minorHAnsi"/>
                <w:i/>
                <w:sz w:val="20"/>
                <w:szCs w:val="20"/>
                <w:lang w:eastAsia="en-US"/>
              </w:rPr>
              <w:t>(Ф.И.О., дата и место рождения, подпись,</w:t>
            </w:r>
            <w:proofErr w:type="gramEnd"/>
          </w:p>
        </w:tc>
      </w:tr>
      <w:tr w:rsidR="00D0059A" w14:paraId="2EFB51F9" w14:textId="77777777">
        <w:tc>
          <w:tcPr>
            <w:tcW w:w="2618" w:type="dxa"/>
          </w:tcPr>
          <w:p w14:paraId="4CA6540F" w14:textId="77777777" w:rsidR="00D0059A" w:rsidRDefault="00D005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  <w:gridSpan w:val="2"/>
          </w:tcPr>
          <w:p w14:paraId="23F3B498" w14:textId="0B93A704" w:rsidR="00D0059A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6" w:type="dxa"/>
          </w:tcPr>
          <w:p w14:paraId="5763E955" w14:textId="531945B2" w:rsidR="00D0059A" w:rsidRDefault="00D0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A848D1A" w14:textId="77777777" w:rsidR="00D0059A" w:rsidRDefault="00D0059A" w:rsidP="00D005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28F06DE" w14:textId="46877619" w:rsidR="006F662D" w:rsidRPr="006F662D" w:rsidRDefault="007A718C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F662D" w:rsidRPr="006F662D">
        <w:rPr>
          <w:rFonts w:eastAsiaTheme="minorHAnsi"/>
          <w:lang w:eastAsia="en-US"/>
        </w:rPr>
        <w:t>Предоставленную мне по данному заявлению единовременную материальную помощь прошу перечислять на лицевой счет: ______________________________________ открытый в</w:t>
      </w:r>
      <w:r w:rsidR="007E2FD8">
        <w:rPr>
          <w:rFonts w:eastAsiaTheme="minorHAnsi"/>
          <w:lang w:eastAsia="en-US"/>
        </w:rPr>
        <w:t xml:space="preserve">                                                </w:t>
      </w:r>
      <w:r w:rsidR="00335A51">
        <w:rPr>
          <w:rFonts w:eastAsiaTheme="minorHAnsi"/>
          <w:lang w:eastAsia="en-US"/>
        </w:rPr>
        <w:t xml:space="preserve">                         </w:t>
      </w:r>
      <w:r w:rsidR="006F662D" w:rsidRPr="007E2FD8">
        <w:rPr>
          <w:rFonts w:eastAsiaTheme="minorHAnsi"/>
          <w:sz w:val="20"/>
          <w:szCs w:val="20"/>
          <w:lang w:eastAsia="en-US"/>
        </w:rPr>
        <w:t>(номер лицевого счета)</w:t>
      </w:r>
    </w:p>
    <w:p w14:paraId="14072F6B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______________________________________________________________________</w:t>
      </w:r>
    </w:p>
    <w:p w14:paraId="72B2DB42" w14:textId="77777777" w:rsidR="006F662D" w:rsidRPr="007E2FD8" w:rsidRDefault="00335A51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6F662D" w:rsidRPr="007E2FD8">
        <w:rPr>
          <w:rFonts w:eastAsiaTheme="minorHAnsi"/>
          <w:sz w:val="20"/>
          <w:szCs w:val="20"/>
          <w:lang w:eastAsia="en-US"/>
        </w:rPr>
        <w:t>(наименование кредитной организации)</w:t>
      </w:r>
    </w:p>
    <w:p w14:paraId="52926671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______________________________________________________________________</w:t>
      </w:r>
    </w:p>
    <w:p w14:paraId="5570D371" w14:textId="77777777" w:rsidR="006F662D" w:rsidRPr="007E2FD8" w:rsidRDefault="00335A51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E2FD8"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6F662D" w:rsidRPr="007E2FD8">
        <w:rPr>
          <w:rFonts w:eastAsiaTheme="minorHAnsi"/>
          <w:sz w:val="20"/>
          <w:szCs w:val="20"/>
          <w:lang w:eastAsia="en-US"/>
        </w:rPr>
        <w:t>(реквизиты кредитной организации: ИНН, КПП, БИК, кор. счет)</w:t>
      </w:r>
    </w:p>
    <w:p w14:paraId="646C8072" w14:textId="77777777" w:rsidR="007E2FD8" w:rsidRDefault="007E2FD8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18892EC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Приложения к заявлению:</w:t>
      </w:r>
    </w:p>
    <w:p w14:paraId="524B4552" w14:textId="77777777" w:rsidR="000D3319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122"/>
        <w:gridCol w:w="1162"/>
      </w:tblGrid>
      <w:tr w:rsidR="000D3319" w14:paraId="5E5727F1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F6B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389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C8A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3319" w14:paraId="67DE728A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246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C95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236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3319" w14:paraId="7CFF0F4E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890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3C0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4C1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3319" w14:paraId="2AE5B8F5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274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45E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707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3319" w14:paraId="17716384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B6A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13B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877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3319" w14:paraId="2E0232F4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F16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217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0B0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3319" w14:paraId="0D2969A3" w14:textId="77777777" w:rsidTr="00AC7B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724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6CD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0BA" w14:textId="77777777" w:rsidR="000D3319" w:rsidRDefault="000D3319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5F7924B9" w14:textId="5A1427E4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82C7DD" w14:textId="77777777" w:rsidR="00F865E0" w:rsidRDefault="00F865E0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3A5063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"___" ___________ 20__ г.</w:t>
      </w:r>
    </w:p>
    <w:p w14:paraId="692ABD67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(дата)</w:t>
      </w:r>
    </w:p>
    <w:p w14:paraId="27B117A6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FE4FF1D" w14:textId="77777777" w:rsidR="006F662D" w:rsidRPr="007E2FD8" w:rsidRDefault="007E2FD8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F662D">
        <w:rPr>
          <w:rFonts w:eastAsiaTheme="minorHAnsi"/>
          <w:lang w:eastAsia="en-US"/>
        </w:rPr>
        <w:t xml:space="preserve"> </w:t>
      </w:r>
      <w:r w:rsidR="006F662D" w:rsidRPr="007E2FD8">
        <w:rPr>
          <w:rFonts w:eastAsiaTheme="minorHAnsi"/>
          <w:sz w:val="20"/>
          <w:szCs w:val="20"/>
          <w:lang w:eastAsia="en-US"/>
        </w:rPr>
        <w:t>(Ф.И.О. заявителя (уполномоченного представителя))</w:t>
      </w:r>
    </w:p>
    <w:p w14:paraId="1F1BE423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</w:t>
      </w:r>
    </w:p>
    <w:p w14:paraId="0C0BDC13" w14:textId="77777777" w:rsidR="006F662D" w:rsidRPr="007E2FD8" w:rsidRDefault="006F662D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E2FD8">
        <w:rPr>
          <w:rFonts w:eastAsiaTheme="minorHAnsi"/>
          <w:sz w:val="20"/>
          <w:szCs w:val="20"/>
          <w:lang w:eastAsia="en-US"/>
        </w:rPr>
        <w:t>(подпись заявителя (уполномоченного представителя))</w:t>
      </w:r>
    </w:p>
    <w:p w14:paraId="3E0671B6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8"/>
        <w:gridCol w:w="2263"/>
        <w:gridCol w:w="4166"/>
      </w:tblGrid>
      <w:tr w:rsidR="002F3594" w14:paraId="048738E7" w14:textId="77777777" w:rsidTr="0007605E">
        <w:tc>
          <w:tcPr>
            <w:tcW w:w="9047" w:type="dxa"/>
            <w:gridSpan w:val="3"/>
          </w:tcPr>
          <w:p w14:paraId="72DD4E6B" w14:textId="77777777" w:rsidR="002F3594" w:rsidRDefault="002F3594" w:rsidP="00076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7473D317" w14:textId="77777777" w:rsidR="000B7F76" w:rsidRDefault="000B7F76" w:rsidP="00076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1EC05F58" w14:textId="77777777" w:rsidR="002F3594" w:rsidRDefault="002F3594" w:rsidP="00076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F1645F9" w14:textId="77777777" w:rsidR="002F3594" w:rsidRDefault="002F3594" w:rsidP="00076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 для оказания ЕМП в количестве "____" штук принял</w:t>
            </w:r>
          </w:p>
        </w:tc>
      </w:tr>
      <w:tr w:rsidR="002F3594" w14:paraId="16FC5FF1" w14:textId="77777777" w:rsidTr="0007605E">
        <w:tc>
          <w:tcPr>
            <w:tcW w:w="2618" w:type="dxa"/>
          </w:tcPr>
          <w:p w14:paraId="529EA86B" w14:textId="77777777" w:rsidR="002F3594" w:rsidRDefault="002F3594" w:rsidP="00076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"___" ______ 20___ г</w:t>
            </w:r>
          </w:p>
        </w:tc>
        <w:tc>
          <w:tcPr>
            <w:tcW w:w="2263" w:type="dxa"/>
          </w:tcPr>
          <w:p w14:paraId="2BAFFB0C" w14:textId="77777777" w:rsidR="002F3594" w:rsidRDefault="002F3594" w:rsidP="00076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</w:tc>
        <w:tc>
          <w:tcPr>
            <w:tcW w:w="4166" w:type="dxa"/>
          </w:tcPr>
          <w:p w14:paraId="193EBD99" w14:textId="77777777" w:rsidR="002F3594" w:rsidRDefault="002F3594" w:rsidP="00076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</w:t>
            </w:r>
          </w:p>
        </w:tc>
      </w:tr>
      <w:tr w:rsidR="002F3594" w14:paraId="26F155A3" w14:textId="77777777" w:rsidTr="0007605E">
        <w:tc>
          <w:tcPr>
            <w:tcW w:w="2618" w:type="dxa"/>
          </w:tcPr>
          <w:p w14:paraId="6AF94D5B" w14:textId="77777777" w:rsidR="002F3594" w:rsidRDefault="002F3594" w:rsidP="000760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14:paraId="79198DB9" w14:textId="77777777" w:rsidR="002F3594" w:rsidRPr="00314616" w:rsidRDefault="002F3594" w:rsidP="00076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166" w:type="dxa"/>
          </w:tcPr>
          <w:p w14:paraId="645EE12D" w14:textId="77777777" w:rsidR="002F3594" w:rsidRPr="00314616" w:rsidRDefault="002F3594" w:rsidP="00076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4616">
              <w:rPr>
                <w:rFonts w:eastAsiaTheme="minorHAnsi"/>
                <w:sz w:val="20"/>
                <w:szCs w:val="20"/>
                <w:lang w:eastAsia="en-US"/>
              </w:rPr>
              <w:t>(Ф.И.О. специалиста структурного подразделения)</w:t>
            </w:r>
          </w:p>
        </w:tc>
      </w:tr>
    </w:tbl>
    <w:p w14:paraId="18451E6C" w14:textId="77777777" w:rsidR="003E5F94" w:rsidRDefault="003E5F94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3E5F94" w:rsidSect="00F543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4DC"/>
    <w:multiLevelType w:val="hybridMultilevel"/>
    <w:tmpl w:val="C9DA374E"/>
    <w:lvl w:ilvl="0" w:tplc="44B8A6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B332F9"/>
    <w:multiLevelType w:val="hybridMultilevel"/>
    <w:tmpl w:val="D610C8EC"/>
    <w:lvl w:ilvl="0" w:tplc="E154DC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1"/>
    <w:rsid w:val="00000EC2"/>
    <w:rsid w:val="00026366"/>
    <w:rsid w:val="00030613"/>
    <w:rsid w:val="00036D19"/>
    <w:rsid w:val="00067190"/>
    <w:rsid w:val="00075C53"/>
    <w:rsid w:val="00076CBB"/>
    <w:rsid w:val="0008219A"/>
    <w:rsid w:val="000A191B"/>
    <w:rsid w:val="000A5602"/>
    <w:rsid w:val="000B29FB"/>
    <w:rsid w:val="000B303C"/>
    <w:rsid w:val="000B7F76"/>
    <w:rsid w:val="000C0545"/>
    <w:rsid w:val="000C095F"/>
    <w:rsid w:val="000C2AF2"/>
    <w:rsid w:val="000C5CBE"/>
    <w:rsid w:val="000D1355"/>
    <w:rsid w:val="000D3319"/>
    <w:rsid w:val="000D7DA6"/>
    <w:rsid w:val="0010581C"/>
    <w:rsid w:val="001122B7"/>
    <w:rsid w:val="0011500E"/>
    <w:rsid w:val="001323A2"/>
    <w:rsid w:val="00147D2F"/>
    <w:rsid w:val="001536C7"/>
    <w:rsid w:val="00153C9C"/>
    <w:rsid w:val="001628EA"/>
    <w:rsid w:val="001650D1"/>
    <w:rsid w:val="001701A6"/>
    <w:rsid w:val="0017760F"/>
    <w:rsid w:val="001872B4"/>
    <w:rsid w:val="001902D9"/>
    <w:rsid w:val="00191CA9"/>
    <w:rsid w:val="001946A6"/>
    <w:rsid w:val="00197A19"/>
    <w:rsid w:val="001A2E74"/>
    <w:rsid w:val="00235FC9"/>
    <w:rsid w:val="0023713B"/>
    <w:rsid w:val="002418F9"/>
    <w:rsid w:val="00245575"/>
    <w:rsid w:val="00286FA0"/>
    <w:rsid w:val="00297B48"/>
    <w:rsid w:val="002B0B86"/>
    <w:rsid w:val="002B7796"/>
    <w:rsid w:val="002E1BD4"/>
    <w:rsid w:val="002E5259"/>
    <w:rsid w:val="002E64DA"/>
    <w:rsid w:val="002F3594"/>
    <w:rsid w:val="00314616"/>
    <w:rsid w:val="003155F4"/>
    <w:rsid w:val="00321E04"/>
    <w:rsid w:val="00324A0F"/>
    <w:rsid w:val="00327AD0"/>
    <w:rsid w:val="00335A51"/>
    <w:rsid w:val="00343D81"/>
    <w:rsid w:val="00354448"/>
    <w:rsid w:val="00374A6F"/>
    <w:rsid w:val="00394339"/>
    <w:rsid w:val="003B258C"/>
    <w:rsid w:val="003B7A74"/>
    <w:rsid w:val="003C46B5"/>
    <w:rsid w:val="003C52A8"/>
    <w:rsid w:val="003C7BD6"/>
    <w:rsid w:val="003C7E73"/>
    <w:rsid w:val="003E5F94"/>
    <w:rsid w:val="003E7081"/>
    <w:rsid w:val="003F3294"/>
    <w:rsid w:val="003F4246"/>
    <w:rsid w:val="00405F6A"/>
    <w:rsid w:val="0042278C"/>
    <w:rsid w:val="004261D8"/>
    <w:rsid w:val="0044145B"/>
    <w:rsid w:val="00442E1B"/>
    <w:rsid w:val="004610F9"/>
    <w:rsid w:val="0048782F"/>
    <w:rsid w:val="0049557D"/>
    <w:rsid w:val="004C1C83"/>
    <w:rsid w:val="004C6B0C"/>
    <w:rsid w:val="004F116E"/>
    <w:rsid w:val="0050159E"/>
    <w:rsid w:val="0050177A"/>
    <w:rsid w:val="00506C25"/>
    <w:rsid w:val="005358E5"/>
    <w:rsid w:val="00537634"/>
    <w:rsid w:val="00541D61"/>
    <w:rsid w:val="00552F39"/>
    <w:rsid w:val="00557994"/>
    <w:rsid w:val="0056309C"/>
    <w:rsid w:val="005700ED"/>
    <w:rsid w:val="00570E59"/>
    <w:rsid w:val="00595F69"/>
    <w:rsid w:val="00596E67"/>
    <w:rsid w:val="005A4EF6"/>
    <w:rsid w:val="005A61F0"/>
    <w:rsid w:val="005C2630"/>
    <w:rsid w:val="005D20EC"/>
    <w:rsid w:val="005E33D9"/>
    <w:rsid w:val="005F0AD3"/>
    <w:rsid w:val="005F3087"/>
    <w:rsid w:val="00614A84"/>
    <w:rsid w:val="00617174"/>
    <w:rsid w:val="00621FF7"/>
    <w:rsid w:val="006376E1"/>
    <w:rsid w:val="0065187D"/>
    <w:rsid w:val="006905C9"/>
    <w:rsid w:val="006936F0"/>
    <w:rsid w:val="00695DBE"/>
    <w:rsid w:val="006A0293"/>
    <w:rsid w:val="006B4D19"/>
    <w:rsid w:val="006F662D"/>
    <w:rsid w:val="0071627D"/>
    <w:rsid w:val="00717AD3"/>
    <w:rsid w:val="007552FA"/>
    <w:rsid w:val="00760059"/>
    <w:rsid w:val="00771830"/>
    <w:rsid w:val="0077617A"/>
    <w:rsid w:val="0077712A"/>
    <w:rsid w:val="007927BE"/>
    <w:rsid w:val="007A0A40"/>
    <w:rsid w:val="007A718C"/>
    <w:rsid w:val="007E17BE"/>
    <w:rsid w:val="007E2FD8"/>
    <w:rsid w:val="007F1D7D"/>
    <w:rsid w:val="00810C2E"/>
    <w:rsid w:val="00821569"/>
    <w:rsid w:val="008356E4"/>
    <w:rsid w:val="008604BE"/>
    <w:rsid w:val="00866965"/>
    <w:rsid w:val="008A0132"/>
    <w:rsid w:val="008A102F"/>
    <w:rsid w:val="008B33B3"/>
    <w:rsid w:val="008D1D8A"/>
    <w:rsid w:val="008D2859"/>
    <w:rsid w:val="008D2F68"/>
    <w:rsid w:val="008D4CEC"/>
    <w:rsid w:val="008D7B91"/>
    <w:rsid w:val="008E7530"/>
    <w:rsid w:val="00901B46"/>
    <w:rsid w:val="009047C7"/>
    <w:rsid w:val="00906DC1"/>
    <w:rsid w:val="009171A3"/>
    <w:rsid w:val="0092003E"/>
    <w:rsid w:val="009233F2"/>
    <w:rsid w:val="00936885"/>
    <w:rsid w:val="0094377A"/>
    <w:rsid w:val="00947FB0"/>
    <w:rsid w:val="0095053C"/>
    <w:rsid w:val="00996BF4"/>
    <w:rsid w:val="009A17D7"/>
    <w:rsid w:val="009A43C8"/>
    <w:rsid w:val="009C25F3"/>
    <w:rsid w:val="009E143F"/>
    <w:rsid w:val="009F30C6"/>
    <w:rsid w:val="00A03BB7"/>
    <w:rsid w:val="00A1126F"/>
    <w:rsid w:val="00A27839"/>
    <w:rsid w:val="00A35D36"/>
    <w:rsid w:val="00A40BB8"/>
    <w:rsid w:val="00A50E37"/>
    <w:rsid w:val="00A57DF5"/>
    <w:rsid w:val="00A6321D"/>
    <w:rsid w:val="00A701F1"/>
    <w:rsid w:val="00A75084"/>
    <w:rsid w:val="00AA14CB"/>
    <w:rsid w:val="00AA6302"/>
    <w:rsid w:val="00AB6D81"/>
    <w:rsid w:val="00AC7B4D"/>
    <w:rsid w:val="00AD4898"/>
    <w:rsid w:val="00AE4C49"/>
    <w:rsid w:val="00AF054F"/>
    <w:rsid w:val="00B25CD4"/>
    <w:rsid w:val="00B824C1"/>
    <w:rsid w:val="00B95C16"/>
    <w:rsid w:val="00BC5B4D"/>
    <w:rsid w:val="00BD792E"/>
    <w:rsid w:val="00C07F8E"/>
    <w:rsid w:val="00C11A68"/>
    <w:rsid w:val="00C150A4"/>
    <w:rsid w:val="00C1757D"/>
    <w:rsid w:val="00C44124"/>
    <w:rsid w:val="00C524D2"/>
    <w:rsid w:val="00C61F2A"/>
    <w:rsid w:val="00C6501F"/>
    <w:rsid w:val="00C71BBA"/>
    <w:rsid w:val="00C80255"/>
    <w:rsid w:val="00CA3E7E"/>
    <w:rsid w:val="00CC45A3"/>
    <w:rsid w:val="00CD2732"/>
    <w:rsid w:val="00D0059A"/>
    <w:rsid w:val="00D05F84"/>
    <w:rsid w:val="00D12D36"/>
    <w:rsid w:val="00D2353B"/>
    <w:rsid w:val="00D30E08"/>
    <w:rsid w:val="00D45221"/>
    <w:rsid w:val="00D620EB"/>
    <w:rsid w:val="00D62179"/>
    <w:rsid w:val="00D64DB0"/>
    <w:rsid w:val="00D811E5"/>
    <w:rsid w:val="00D825E3"/>
    <w:rsid w:val="00D8328C"/>
    <w:rsid w:val="00D94305"/>
    <w:rsid w:val="00DB253A"/>
    <w:rsid w:val="00DB2587"/>
    <w:rsid w:val="00DD5255"/>
    <w:rsid w:val="00E03004"/>
    <w:rsid w:val="00E121A2"/>
    <w:rsid w:val="00E24E60"/>
    <w:rsid w:val="00E31BC8"/>
    <w:rsid w:val="00E37190"/>
    <w:rsid w:val="00E423B1"/>
    <w:rsid w:val="00E70578"/>
    <w:rsid w:val="00E71BF4"/>
    <w:rsid w:val="00E874DF"/>
    <w:rsid w:val="00EA2507"/>
    <w:rsid w:val="00EB1072"/>
    <w:rsid w:val="00EB5B46"/>
    <w:rsid w:val="00ED2055"/>
    <w:rsid w:val="00EF14AC"/>
    <w:rsid w:val="00F1008C"/>
    <w:rsid w:val="00F35B61"/>
    <w:rsid w:val="00F41CB3"/>
    <w:rsid w:val="00F54363"/>
    <w:rsid w:val="00F64FD0"/>
    <w:rsid w:val="00F65B63"/>
    <w:rsid w:val="00F70604"/>
    <w:rsid w:val="00F85775"/>
    <w:rsid w:val="00F865E0"/>
    <w:rsid w:val="00FB4B3C"/>
    <w:rsid w:val="00FC1AB3"/>
    <w:rsid w:val="00FD2C8B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7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7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0457&amp;dst=1001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190457&amp;dst=1001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20&amp;n=190457&amp;dst=1001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20&amp;n=190457&amp;dst=10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4469-E71A-4240-B80E-8BABBAA7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214-1</dc:creator>
  <cp:lastModifiedBy>214-1</cp:lastModifiedBy>
  <cp:revision>207</cp:revision>
  <cp:lastPrinted>2022-10-05T23:48:00Z</cp:lastPrinted>
  <dcterms:created xsi:type="dcterms:W3CDTF">2022-10-05T22:52:00Z</dcterms:created>
  <dcterms:modified xsi:type="dcterms:W3CDTF">2023-12-27T22:54:00Z</dcterms:modified>
</cp:coreProperties>
</file>