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50A" w:rsidRPr="00AD3E7F" w:rsidRDefault="0065750A" w:rsidP="0065750A">
      <w:pPr>
        <w:jc w:val="center"/>
        <w:rPr>
          <w:noProof/>
        </w:rPr>
      </w:pPr>
      <w:r>
        <w:rPr>
          <w:noProof/>
        </w:rPr>
        <w:drawing>
          <wp:inline distT="0" distB="0" distL="0" distR="0">
            <wp:extent cx="571500" cy="723900"/>
            <wp:effectExtent l="1905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5" cstate="print"/>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65750A" w:rsidRPr="00AD3E7F" w:rsidRDefault="0065750A" w:rsidP="0065750A">
      <w:pPr>
        <w:jc w:val="center"/>
        <w:rPr>
          <w:lang w:val="en-US"/>
        </w:rPr>
      </w:pPr>
    </w:p>
    <w:p w:rsidR="0065750A" w:rsidRPr="00AD3E7F" w:rsidRDefault="0065750A" w:rsidP="0065750A">
      <w:pPr>
        <w:jc w:val="center"/>
      </w:pPr>
      <w:r>
        <w:t>АДМИНИСТРАЦИЯ</w:t>
      </w:r>
    </w:p>
    <w:p w:rsidR="0065750A" w:rsidRDefault="0065750A" w:rsidP="0065750A">
      <w:pPr>
        <w:jc w:val="center"/>
      </w:pPr>
      <w:r w:rsidRPr="00AD3E7F">
        <w:t xml:space="preserve">ХАСАНСКОГО МУНИЦИПАЛЬНОГО </w:t>
      </w:r>
      <w:r>
        <w:t>ОКРУГА</w:t>
      </w:r>
    </w:p>
    <w:p w:rsidR="00FB7550" w:rsidRPr="00AD3E7F" w:rsidRDefault="00FB7550" w:rsidP="0065750A">
      <w:pPr>
        <w:jc w:val="center"/>
      </w:pPr>
      <w:r>
        <w:t>ПРИМОРСКОГО КРАЯ</w:t>
      </w:r>
    </w:p>
    <w:p w:rsidR="0065750A" w:rsidRPr="00AD3E7F" w:rsidRDefault="0065750A" w:rsidP="0065750A">
      <w:pPr>
        <w:jc w:val="center"/>
        <w:rPr>
          <w:rFonts w:ascii="Arial" w:hAnsi="Arial"/>
          <w:sz w:val="32"/>
        </w:rPr>
      </w:pPr>
    </w:p>
    <w:p w:rsidR="0065750A" w:rsidRPr="00AD3E7F" w:rsidRDefault="0065750A" w:rsidP="0065750A">
      <w:pPr>
        <w:jc w:val="center"/>
      </w:pPr>
      <w:r w:rsidRPr="00AD3E7F">
        <w:rPr>
          <w:sz w:val="28"/>
          <w:szCs w:val="28"/>
        </w:rPr>
        <w:t>ПОСТАНОВЛЕНИЕ</w:t>
      </w:r>
    </w:p>
    <w:p w:rsidR="0065750A" w:rsidRDefault="0065750A" w:rsidP="0065750A">
      <w:pPr>
        <w:jc w:val="center"/>
      </w:pPr>
      <w:proofErr w:type="spellStart"/>
      <w:r w:rsidRPr="00AD3E7F">
        <w:t>пгт</w:t>
      </w:r>
      <w:proofErr w:type="spellEnd"/>
      <w:r w:rsidRPr="00AD3E7F">
        <w:t xml:space="preserve"> Славянка</w:t>
      </w:r>
    </w:p>
    <w:p w:rsidR="0065750A" w:rsidRPr="00AD3E7F" w:rsidRDefault="0065750A" w:rsidP="0065750A">
      <w:pPr>
        <w:jc w:val="center"/>
      </w:pPr>
    </w:p>
    <w:p w:rsidR="0065750A" w:rsidRPr="0065750A" w:rsidRDefault="0065750A" w:rsidP="0065750A">
      <w:pPr>
        <w:rPr>
          <w:sz w:val="26"/>
          <w:szCs w:val="26"/>
        </w:rPr>
      </w:pPr>
      <w:r w:rsidRPr="0065750A">
        <w:rPr>
          <w:sz w:val="26"/>
          <w:szCs w:val="26"/>
        </w:rPr>
        <w:t>«</w:t>
      </w:r>
      <w:r w:rsidR="00FB7550">
        <w:rPr>
          <w:sz w:val="26"/>
          <w:szCs w:val="26"/>
        </w:rPr>
        <w:t>16</w:t>
      </w:r>
      <w:r w:rsidRPr="0065750A">
        <w:rPr>
          <w:sz w:val="26"/>
          <w:szCs w:val="26"/>
        </w:rPr>
        <w:t xml:space="preserve">» </w:t>
      </w:r>
      <w:r w:rsidR="00FB7550">
        <w:rPr>
          <w:sz w:val="26"/>
          <w:szCs w:val="26"/>
        </w:rPr>
        <w:t>января</w:t>
      </w:r>
      <w:r w:rsidRPr="0065750A">
        <w:rPr>
          <w:sz w:val="26"/>
          <w:szCs w:val="26"/>
        </w:rPr>
        <w:t xml:space="preserve"> 2023 г</w:t>
      </w:r>
      <w:r w:rsidRPr="0065750A">
        <w:rPr>
          <w:sz w:val="26"/>
          <w:szCs w:val="26"/>
        </w:rPr>
        <w:tab/>
        <w:t xml:space="preserve">                                                                                          </w:t>
      </w:r>
      <w:r w:rsidR="00FB7550">
        <w:rPr>
          <w:sz w:val="26"/>
          <w:szCs w:val="26"/>
          <w:u w:val="single"/>
        </w:rPr>
        <w:t>№ 24</w:t>
      </w:r>
      <w:r w:rsidRPr="0065750A">
        <w:rPr>
          <w:sz w:val="26"/>
          <w:szCs w:val="26"/>
          <w:u w:val="single"/>
        </w:rPr>
        <w:t>-па</w:t>
      </w:r>
    </w:p>
    <w:p w:rsidR="0065750A" w:rsidRPr="0065750A" w:rsidRDefault="0065750A" w:rsidP="0065750A">
      <w:pPr>
        <w:rPr>
          <w:sz w:val="26"/>
          <w:szCs w:val="26"/>
        </w:rPr>
      </w:pPr>
    </w:p>
    <w:tbl>
      <w:tblPr>
        <w:tblW w:w="0" w:type="auto"/>
        <w:tblLook w:val="01E0"/>
      </w:tblPr>
      <w:tblGrid>
        <w:gridCol w:w="4361"/>
      </w:tblGrid>
      <w:tr w:rsidR="0065750A" w:rsidRPr="0065750A" w:rsidTr="00343CD8">
        <w:tc>
          <w:tcPr>
            <w:tcW w:w="4361" w:type="dxa"/>
          </w:tcPr>
          <w:p w:rsidR="0065750A" w:rsidRPr="0065750A" w:rsidRDefault="0065750A" w:rsidP="00343CD8">
            <w:pPr>
              <w:jc w:val="both"/>
              <w:rPr>
                <w:rFonts w:cs="Calibri"/>
                <w:bCs/>
                <w:spacing w:val="-1"/>
                <w:sz w:val="26"/>
                <w:szCs w:val="26"/>
              </w:rPr>
            </w:pPr>
            <w:r w:rsidRPr="0065750A">
              <w:rPr>
                <w:sz w:val="26"/>
                <w:szCs w:val="26"/>
              </w:rPr>
              <w:t xml:space="preserve">Об утверждении Положения о </w:t>
            </w:r>
            <w:r w:rsidR="00FE2FD0">
              <w:rPr>
                <w:sz w:val="26"/>
                <w:szCs w:val="26"/>
              </w:rPr>
              <w:t>Приморском</w:t>
            </w:r>
            <w:r w:rsidR="00F021E3">
              <w:rPr>
                <w:sz w:val="26"/>
                <w:szCs w:val="26"/>
              </w:rPr>
              <w:t xml:space="preserve"> </w:t>
            </w:r>
            <w:r w:rsidRPr="0065750A">
              <w:rPr>
                <w:sz w:val="26"/>
                <w:szCs w:val="26"/>
              </w:rPr>
              <w:t>территориальном отделе администрации Хасанского муниципального округа</w:t>
            </w:r>
            <w:r w:rsidR="00343CD8">
              <w:rPr>
                <w:rFonts w:eastAsia="Times New Roman"/>
                <w:sz w:val="26"/>
                <w:szCs w:val="26"/>
              </w:rPr>
              <w:t xml:space="preserve"> Приморского края</w:t>
            </w:r>
          </w:p>
        </w:tc>
      </w:tr>
    </w:tbl>
    <w:p w:rsidR="0065750A" w:rsidRPr="0065750A" w:rsidRDefault="0065750A" w:rsidP="0065750A">
      <w:pPr>
        <w:rPr>
          <w:sz w:val="26"/>
          <w:szCs w:val="26"/>
        </w:rPr>
      </w:pPr>
    </w:p>
    <w:p w:rsidR="0065750A" w:rsidRPr="0065750A" w:rsidRDefault="0065750A" w:rsidP="0065750A">
      <w:pPr>
        <w:pStyle w:val="FR3"/>
        <w:widowControl/>
        <w:ind w:left="0" w:firstLine="709"/>
        <w:jc w:val="both"/>
        <w:rPr>
          <w:sz w:val="26"/>
          <w:szCs w:val="26"/>
        </w:rPr>
      </w:pPr>
      <w:r w:rsidRPr="0065750A">
        <w:rPr>
          <w:sz w:val="26"/>
          <w:szCs w:val="26"/>
        </w:rPr>
        <w:t xml:space="preserve">В соответствии с </w:t>
      </w:r>
      <w:r w:rsidRPr="0065750A">
        <w:rPr>
          <w:rFonts w:eastAsiaTheme="minorHAnsi"/>
          <w:sz w:val="26"/>
          <w:szCs w:val="26"/>
          <w:lang w:eastAsia="en-US"/>
        </w:rPr>
        <w:t xml:space="preserve">Федеральным </w:t>
      </w:r>
      <w:hyperlink r:id="rId6" w:history="1">
        <w:r w:rsidRPr="00B37E55">
          <w:rPr>
            <w:rFonts w:eastAsiaTheme="minorHAnsi"/>
            <w:sz w:val="26"/>
            <w:szCs w:val="26"/>
            <w:lang w:eastAsia="en-US"/>
          </w:rPr>
          <w:t>законом</w:t>
        </w:r>
      </w:hyperlink>
      <w:r w:rsidRPr="00B37E55">
        <w:rPr>
          <w:rFonts w:eastAsiaTheme="minorHAnsi"/>
          <w:sz w:val="26"/>
          <w:szCs w:val="26"/>
          <w:lang w:eastAsia="en-US"/>
        </w:rPr>
        <w:t xml:space="preserve"> </w:t>
      </w:r>
      <w:r w:rsidRPr="0065750A">
        <w:rPr>
          <w:rFonts w:eastAsiaTheme="minorHAnsi"/>
          <w:sz w:val="26"/>
          <w:szCs w:val="26"/>
          <w:lang w:eastAsia="en-US"/>
        </w:rPr>
        <w:t xml:space="preserve">от 06.10.2003 № 131-ФЗ </w:t>
      </w:r>
      <w:r w:rsidR="00343CD8">
        <w:rPr>
          <w:rFonts w:eastAsiaTheme="minorHAnsi"/>
          <w:sz w:val="26"/>
          <w:szCs w:val="26"/>
          <w:lang w:eastAsia="en-US"/>
        </w:rPr>
        <w:t>«</w:t>
      </w:r>
      <w:r w:rsidRPr="0065750A">
        <w:rPr>
          <w:rFonts w:eastAsiaTheme="minorHAnsi"/>
          <w:sz w:val="26"/>
          <w:szCs w:val="26"/>
          <w:lang w:eastAsia="en-US"/>
        </w:rPr>
        <w:t>Об общих принципах организации местного самоуправления в Российской Федерации</w:t>
      </w:r>
      <w:r w:rsidR="00343CD8">
        <w:rPr>
          <w:rFonts w:eastAsiaTheme="minorHAnsi"/>
          <w:sz w:val="26"/>
          <w:szCs w:val="26"/>
          <w:lang w:eastAsia="en-US"/>
        </w:rPr>
        <w:t>»</w:t>
      </w:r>
      <w:r w:rsidRPr="0065750A">
        <w:rPr>
          <w:rFonts w:eastAsiaTheme="minorHAnsi"/>
          <w:sz w:val="26"/>
          <w:szCs w:val="26"/>
          <w:lang w:eastAsia="en-US"/>
        </w:rPr>
        <w:t xml:space="preserve">, </w:t>
      </w:r>
      <w:r w:rsidRPr="0065750A">
        <w:rPr>
          <w:sz w:val="26"/>
          <w:szCs w:val="26"/>
        </w:rPr>
        <w:t xml:space="preserve">решением Думы Хасанского муниципального округа от 08.12.2022 № 53 «Об утверждении структуры администрации Хасанского муниципального округа Приморского края», руководствуясь Уставом Хасанского муниципального округа, администрация Хасанского муниципального округа </w:t>
      </w:r>
    </w:p>
    <w:p w:rsidR="0065750A" w:rsidRPr="0065750A" w:rsidRDefault="0065750A" w:rsidP="0065750A">
      <w:pPr>
        <w:pStyle w:val="FR3"/>
        <w:widowControl/>
        <w:ind w:left="0" w:firstLine="709"/>
        <w:jc w:val="both"/>
        <w:rPr>
          <w:sz w:val="26"/>
          <w:szCs w:val="26"/>
        </w:rPr>
      </w:pPr>
    </w:p>
    <w:p w:rsidR="0065750A" w:rsidRPr="0065750A" w:rsidRDefault="0065750A" w:rsidP="0065750A">
      <w:pPr>
        <w:pStyle w:val="FR3"/>
        <w:widowControl/>
        <w:ind w:left="0" w:firstLine="709"/>
        <w:jc w:val="both"/>
        <w:rPr>
          <w:sz w:val="26"/>
          <w:szCs w:val="26"/>
        </w:rPr>
      </w:pPr>
      <w:r w:rsidRPr="0065750A">
        <w:rPr>
          <w:sz w:val="26"/>
          <w:szCs w:val="26"/>
        </w:rPr>
        <w:t>ПОСТАНОВЛЯЕТ:</w:t>
      </w:r>
    </w:p>
    <w:p w:rsidR="0065750A" w:rsidRPr="0065750A" w:rsidRDefault="0065750A" w:rsidP="0065750A">
      <w:pPr>
        <w:pStyle w:val="FR3"/>
        <w:widowControl/>
        <w:ind w:left="0" w:firstLine="709"/>
        <w:jc w:val="both"/>
        <w:rPr>
          <w:sz w:val="26"/>
          <w:szCs w:val="26"/>
        </w:rPr>
      </w:pPr>
    </w:p>
    <w:p w:rsidR="0065750A" w:rsidRPr="0065750A" w:rsidRDefault="0065750A" w:rsidP="00526559">
      <w:pPr>
        <w:tabs>
          <w:tab w:val="left" w:pos="8041"/>
        </w:tabs>
        <w:ind w:firstLine="709"/>
        <w:jc w:val="both"/>
        <w:rPr>
          <w:rFonts w:cs="Calibri"/>
          <w:spacing w:val="-1"/>
          <w:sz w:val="26"/>
          <w:szCs w:val="26"/>
        </w:rPr>
      </w:pPr>
      <w:r w:rsidRPr="0065750A">
        <w:rPr>
          <w:rFonts w:cs="Calibri"/>
          <w:spacing w:val="-1"/>
          <w:sz w:val="26"/>
          <w:szCs w:val="26"/>
        </w:rPr>
        <w:t xml:space="preserve">1. Утвердить прилагаемое Положение </w:t>
      </w:r>
      <w:r w:rsidR="00F021E3">
        <w:rPr>
          <w:rFonts w:cs="Calibri"/>
          <w:spacing w:val="-1"/>
          <w:sz w:val="26"/>
          <w:szCs w:val="26"/>
        </w:rPr>
        <w:t xml:space="preserve">о </w:t>
      </w:r>
      <w:r w:rsidR="00FE2FD0">
        <w:rPr>
          <w:sz w:val="26"/>
          <w:szCs w:val="26"/>
        </w:rPr>
        <w:t>Приморском</w:t>
      </w:r>
      <w:r w:rsidRPr="0065750A">
        <w:rPr>
          <w:sz w:val="26"/>
          <w:szCs w:val="26"/>
        </w:rPr>
        <w:t xml:space="preserve"> территориальном отделе администрации Хасанского муниципального округа</w:t>
      </w:r>
      <w:r w:rsidR="00343CD8" w:rsidRPr="00343CD8">
        <w:rPr>
          <w:rFonts w:eastAsia="Times New Roman"/>
          <w:sz w:val="26"/>
          <w:szCs w:val="26"/>
        </w:rPr>
        <w:t xml:space="preserve"> </w:t>
      </w:r>
      <w:r w:rsidR="00343CD8">
        <w:rPr>
          <w:rFonts w:eastAsia="Times New Roman"/>
          <w:sz w:val="26"/>
          <w:szCs w:val="26"/>
        </w:rPr>
        <w:t>Приморского края</w:t>
      </w:r>
      <w:r w:rsidRPr="0065750A">
        <w:rPr>
          <w:sz w:val="26"/>
          <w:szCs w:val="26"/>
        </w:rPr>
        <w:t>.</w:t>
      </w:r>
    </w:p>
    <w:p w:rsidR="0065750A" w:rsidRPr="0065750A" w:rsidRDefault="0065750A" w:rsidP="00526559">
      <w:pPr>
        <w:ind w:firstLine="709"/>
        <w:jc w:val="both"/>
        <w:rPr>
          <w:sz w:val="26"/>
          <w:szCs w:val="26"/>
        </w:rPr>
      </w:pPr>
      <w:r w:rsidRPr="0065750A">
        <w:rPr>
          <w:rFonts w:cs="Calibri"/>
          <w:sz w:val="26"/>
          <w:szCs w:val="26"/>
        </w:rPr>
        <w:t xml:space="preserve">2. Разместить утвержденное настоящим постановлением Положение о </w:t>
      </w:r>
      <w:r w:rsidR="00FE2FD0">
        <w:rPr>
          <w:sz w:val="26"/>
          <w:szCs w:val="26"/>
        </w:rPr>
        <w:t>Приморском</w:t>
      </w:r>
      <w:r w:rsidRPr="0065750A">
        <w:rPr>
          <w:sz w:val="26"/>
          <w:szCs w:val="26"/>
        </w:rPr>
        <w:t xml:space="preserve"> территориальном отделе администрации Хасанского муниципального округа</w:t>
      </w:r>
      <w:r w:rsidRPr="0065750A">
        <w:rPr>
          <w:rFonts w:cs="Calibri"/>
          <w:sz w:val="26"/>
          <w:szCs w:val="26"/>
        </w:rPr>
        <w:t xml:space="preserve"> </w:t>
      </w:r>
      <w:r w:rsidR="00343CD8">
        <w:rPr>
          <w:rFonts w:eastAsia="Times New Roman"/>
          <w:sz w:val="26"/>
          <w:szCs w:val="26"/>
        </w:rPr>
        <w:t>Приморского края</w:t>
      </w:r>
      <w:r w:rsidR="00343CD8" w:rsidRPr="0065750A">
        <w:rPr>
          <w:rFonts w:cs="Calibri"/>
          <w:sz w:val="26"/>
          <w:szCs w:val="26"/>
        </w:rPr>
        <w:t xml:space="preserve"> </w:t>
      </w:r>
      <w:r w:rsidRPr="0065750A">
        <w:rPr>
          <w:rFonts w:cs="Calibri"/>
          <w:sz w:val="26"/>
          <w:szCs w:val="26"/>
        </w:rPr>
        <w:t>на официальном сайте администрации Хасанского муниципального округа в информационно-телекоммуникационной сети «Интернет».</w:t>
      </w:r>
    </w:p>
    <w:p w:rsidR="0065750A" w:rsidRDefault="00FB7550" w:rsidP="0065750A">
      <w:pPr>
        <w:tabs>
          <w:tab w:val="left" w:pos="8041"/>
        </w:tabs>
        <w:spacing w:line="360" w:lineRule="auto"/>
        <w:ind w:firstLine="708"/>
        <w:rPr>
          <w:rFonts w:cs="Calibri"/>
          <w:sz w:val="26"/>
          <w:szCs w:val="26"/>
        </w:rPr>
      </w:pPr>
      <w:r>
        <w:rPr>
          <w:sz w:val="26"/>
          <w:szCs w:val="26"/>
        </w:rPr>
        <w:t>3. Настоящее постановление вступает в силу со дня его принятия.</w:t>
      </w:r>
    </w:p>
    <w:p w:rsidR="00343CD8" w:rsidRPr="0065750A" w:rsidRDefault="00343CD8" w:rsidP="0065750A">
      <w:pPr>
        <w:tabs>
          <w:tab w:val="left" w:pos="8041"/>
        </w:tabs>
        <w:spacing w:line="360" w:lineRule="auto"/>
        <w:ind w:firstLine="708"/>
        <w:rPr>
          <w:rFonts w:cs="Calibri"/>
          <w:sz w:val="26"/>
          <w:szCs w:val="26"/>
        </w:rPr>
      </w:pPr>
    </w:p>
    <w:p w:rsidR="0065750A" w:rsidRPr="0065750A" w:rsidRDefault="0065750A" w:rsidP="0065750A">
      <w:pPr>
        <w:tabs>
          <w:tab w:val="left" w:pos="8041"/>
        </w:tabs>
        <w:rPr>
          <w:sz w:val="26"/>
          <w:szCs w:val="26"/>
        </w:rPr>
      </w:pPr>
      <w:r w:rsidRPr="0065750A">
        <w:rPr>
          <w:sz w:val="26"/>
          <w:szCs w:val="26"/>
        </w:rPr>
        <w:t>Глава Хасанского</w:t>
      </w:r>
    </w:p>
    <w:p w:rsidR="0065750A" w:rsidRPr="0065750A" w:rsidRDefault="0065750A" w:rsidP="0065750A">
      <w:pPr>
        <w:tabs>
          <w:tab w:val="left" w:pos="8041"/>
        </w:tabs>
        <w:rPr>
          <w:rFonts w:cs="Calibri"/>
          <w:sz w:val="26"/>
          <w:szCs w:val="26"/>
        </w:rPr>
      </w:pPr>
      <w:r w:rsidRPr="0065750A">
        <w:rPr>
          <w:sz w:val="26"/>
          <w:szCs w:val="26"/>
        </w:rPr>
        <w:t>муниципального округа                                                                           И.В. Степанов</w:t>
      </w:r>
    </w:p>
    <w:p w:rsidR="0065750A" w:rsidRDefault="0065750A" w:rsidP="0065750A">
      <w:pPr>
        <w:jc w:val="center"/>
        <w:rPr>
          <w:rFonts w:eastAsia="Times New Roman"/>
          <w:bCs/>
          <w:sz w:val="26"/>
          <w:szCs w:val="26"/>
        </w:rPr>
      </w:pPr>
    </w:p>
    <w:p w:rsidR="0065750A" w:rsidRDefault="0065750A" w:rsidP="00070C7B">
      <w:pPr>
        <w:ind w:left="5529"/>
        <w:jc w:val="center"/>
        <w:rPr>
          <w:rFonts w:eastAsia="Times New Roman"/>
          <w:bCs/>
          <w:sz w:val="26"/>
          <w:szCs w:val="26"/>
        </w:rPr>
      </w:pPr>
    </w:p>
    <w:p w:rsidR="0065750A" w:rsidRDefault="0065750A" w:rsidP="00070C7B">
      <w:pPr>
        <w:ind w:left="5529"/>
        <w:jc w:val="center"/>
        <w:rPr>
          <w:rFonts w:eastAsia="Times New Roman"/>
          <w:bCs/>
          <w:sz w:val="26"/>
          <w:szCs w:val="26"/>
        </w:rPr>
      </w:pPr>
    </w:p>
    <w:p w:rsidR="0065750A" w:rsidRDefault="0065750A" w:rsidP="00070C7B">
      <w:pPr>
        <w:ind w:left="5529"/>
        <w:jc w:val="center"/>
        <w:rPr>
          <w:rFonts w:eastAsia="Times New Roman"/>
          <w:bCs/>
          <w:sz w:val="26"/>
          <w:szCs w:val="26"/>
        </w:rPr>
      </w:pPr>
    </w:p>
    <w:p w:rsidR="0065750A" w:rsidRDefault="0065750A" w:rsidP="00070C7B">
      <w:pPr>
        <w:ind w:left="5529"/>
        <w:jc w:val="center"/>
        <w:rPr>
          <w:rFonts w:eastAsia="Times New Roman"/>
          <w:bCs/>
          <w:sz w:val="26"/>
          <w:szCs w:val="26"/>
        </w:rPr>
      </w:pPr>
    </w:p>
    <w:p w:rsidR="0065750A" w:rsidRDefault="0065750A" w:rsidP="00070C7B">
      <w:pPr>
        <w:ind w:left="5529"/>
        <w:jc w:val="center"/>
        <w:rPr>
          <w:rFonts w:eastAsia="Times New Roman"/>
          <w:bCs/>
          <w:sz w:val="26"/>
          <w:szCs w:val="26"/>
        </w:rPr>
      </w:pPr>
    </w:p>
    <w:p w:rsidR="0065750A" w:rsidRDefault="0065750A" w:rsidP="00070C7B">
      <w:pPr>
        <w:ind w:left="5529"/>
        <w:jc w:val="center"/>
        <w:rPr>
          <w:rFonts w:eastAsia="Times New Roman"/>
          <w:bCs/>
          <w:sz w:val="26"/>
          <w:szCs w:val="26"/>
        </w:rPr>
      </w:pPr>
    </w:p>
    <w:p w:rsidR="00FB7550" w:rsidRDefault="00FB7550" w:rsidP="00070C7B">
      <w:pPr>
        <w:ind w:left="5529"/>
        <w:jc w:val="center"/>
        <w:rPr>
          <w:rFonts w:eastAsia="Times New Roman"/>
          <w:bCs/>
          <w:sz w:val="26"/>
          <w:szCs w:val="26"/>
        </w:rPr>
      </w:pPr>
    </w:p>
    <w:p w:rsidR="00F50E9C" w:rsidRPr="00AF3746" w:rsidRDefault="00F50E9C" w:rsidP="00070C7B">
      <w:pPr>
        <w:ind w:left="5529"/>
        <w:jc w:val="center"/>
        <w:rPr>
          <w:rFonts w:eastAsia="Times New Roman"/>
          <w:bCs/>
          <w:sz w:val="26"/>
          <w:szCs w:val="26"/>
        </w:rPr>
      </w:pPr>
      <w:r w:rsidRPr="00AF3746">
        <w:rPr>
          <w:rFonts w:eastAsia="Times New Roman"/>
          <w:bCs/>
          <w:sz w:val="26"/>
          <w:szCs w:val="26"/>
        </w:rPr>
        <w:lastRenderedPageBreak/>
        <w:t>УТВЕРЖДЕНО</w:t>
      </w:r>
    </w:p>
    <w:p w:rsidR="00070C7B" w:rsidRDefault="00F50E9C" w:rsidP="00070C7B">
      <w:pPr>
        <w:ind w:left="6096"/>
        <w:jc w:val="both"/>
        <w:rPr>
          <w:rFonts w:eastAsia="Times New Roman"/>
          <w:bCs/>
          <w:sz w:val="26"/>
          <w:szCs w:val="26"/>
        </w:rPr>
      </w:pPr>
      <w:r w:rsidRPr="00AF3746">
        <w:rPr>
          <w:rFonts w:eastAsia="Times New Roman"/>
          <w:bCs/>
          <w:sz w:val="26"/>
          <w:szCs w:val="26"/>
        </w:rPr>
        <w:t xml:space="preserve">постановлением администрации Хасанского муниципального </w:t>
      </w:r>
      <w:r w:rsidR="007B3382">
        <w:rPr>
          <w:rFonts w:eastAsia="Times New Roman"/>
          <w:bCs/>
          <w:sz w:val="26"/>
          <w:szCs w:val="26"/>
        </w:rPr>
        <w:t>округа</w:t>
      </w:r>
      <w:r w:rsidR="00070C7B">
        <w:rPr>
          <w:rFonts w:eastAsia="Times New Roman"/>
          <w:bCs/>
          <w:sz w:val="26"/>
          <w:szCs w:val="26"/>
        </w:rPr>
        <w:t xml:space="preserve"> </w:t>
      </w:r>
    </w:p>
    <w:p w:rsidR="00F50E9C" w:rsidRPr="00AF3746" w:rsidRDefault="00070C7B" w:rsidP="00070C7B">
      <w:pPr>
        <w:ind w:left="6096"/>
        <w:jc w:val="both"/>
        <w:rPr>
          <w:rFonts w:eastAsia="Times New Roman"/>
          <w:bCs/>
          <w:sz w:val="26"/>
          <w:szCs w:val="26"/>
        </w:rPr>
      </w:pPr>
      <w:r>
        <w:rPr>
          <w:rFonts w:eastAsia="Times New Roman"/>
          <w:bCs/>
          <w:sz w:val="26"/>
          <w:szCs w:val="26"/>
        </w:rPr>
        <w:t xml:space="preserve">от </w:t>
      </w:r>
      <w:r w:rsidR="00FB7550">
        <w:rPr>
          <w:rFonts w:eastAsia="Times New Roman"/>
          <w:bCs/>
          <w:sz w:val="26"/>
          <w:szCs w:val="26"/>
        </w:rPr>
        <w:t>16.01.2023</w:t>
      </w:r>
      <w:r w:rsidR="00AF3746" w:rsidRPr="00AF3746">
        <w:rPr>
          <w:rFonts w:eastAsia="Times New Roman"/>
          <w:bCs/>
          <w:sz w:val="26"/>
          <w:szCs w:val="26"/>
        </w:rPr>
        <w:t xml:space="preserve"> № </w:t>
      </w:r>
      <w:r w:rsidR="00FB7550">
        <w:rPr>
          <w:rFonts w:eastAsia="Times New Roman"/>
          <w:bCs/>
          <w:sz w:val="26"/>
          <w:szCs w:val="26"/>
        </w:rPr>
        <w:t>24</w:t>
      </w:r>
      <w:r w:rsidR="00AF3746" w:rsidRPr="00AF3746">
        <w:rPr>
          <w:rFonts w:eastAsia="Times New Roman"/>
          <w:bCs/>
          <w:sz w:val="26"/>
          <w:szCs w:val="26"/>
        </w:rPr>
        <w:t>-па</w:t>
      </w:r>
    </w:p>
    <w:p w:rsidR="00F50E9C" w:rsidRDefault="00F50E9C" w:rsidP="00F50E9C">
      <w:pPr>
        <w:ind w:left="5670"/>
        <w:jc w:val="center"/>
        <w:rPr>
          <w:rFonts w:eastAsia="Times New Roman"/>
          <w:b/>
          <w:bCs/>
          <w:sz w:val="26"/>
          <w:szCs w:val="26"/>
        </w:rPr>
      </w:pPr>
    </w:p>
    <w:p w:rsidR="00AF3746" w:rsidRDefault="00AF3746" w:rsidP="00425DFB">
      <w:pPr>
        <w:jc w:val="center"/>
        <w:rPr>
          <w:rFonts w:eastAsia="Times New Roman"/>
          <w:b/>
          <w:bCs/>
          <w:sz w:val="26"/>
          <w:szCs w:val="26"/>
        </w:rPr>
      </w:pPr>
    </w:p>
    <w:p w:rsidR="00AF3746" w:rsidRDefault="00AF3746" w:rsidP="00425DFB">
      <w:pPr>
        <w:jc w:val="center"/>
        <w:rPr>
          <w:rFonts w:eastAsia="Times New Roman"/>
          <w:b/>
          <w:bCs/>
          <w:sz w:val="26"/>
          <w:szCs w:val="26"/>
        </w:rPr>
      </w:pPr>
    </w:p>
    <w:p w:rsidR="00AF3746" w:rsidRDefault="00AF3746" w:rsidP="00425DFB">
      <w:pPr>
        <w:jc w:val="center"/>
        <w:rPr>
          <w:rFonts w:eastAsia="Times New Roman"/>
          <w:b/>
          <w:bCs/>
          <w:sz w:val="26"/>
          <w:szCs w:val="26"/>
        </w:rPr>
      </w:pPr>
    </w:p>
    <w:p w:rsidR="00425DFB" w:rsidRDefault="00425DFB" w:rsidP="00425DFB">
      <w:pPr>
        <w:jc w:val="center"/>
        <w:rPr>
          <w:rFonts w:eastAsia="Times New Roman"/>
          <w:b/>
          <w:bCs/>
          <w:sz w:val="26"/>
          <w:szCs w:val="26"/>
        </w:rPr>
      </w:pPr>
      <w:r>
        <w:rPr>
          <w:rFonts w:eastAsia="Times New Roman"/>
          <w:b/>
          <w:bCs/>
          <w:sz w:val="26"/>
          <w:szCs w:val="26"/>
        </w:rPr>
        <w:t>ПОЛОЖЕНИЕ</w:t>
      </w:r>
    </w:p>
    <w:p w:rsidR="00425DFB" w:rsidRDefault="007B3382" w:rsidP="00425DFB">
      <w:pPr>
        <w:jc w:val="center"/>
        <w:rPr>
          <w:rFonts w:eastAsia="Times New Roman"/>
          <w:b/>
          <w:bCs/>
          <w:sz w:val="26"/>
          <w:szCs w:val="26"/>
        </w:rPr>
      </w:pPr>
      <w:r>
        <w:rPr>
          <w:rFonts w:eastAsia="Times New Roman"/>
          <w:b/>
          <w:bCs/>
          <w:sz w:val="26"/>
          <w:szCs w:val="26"/>
        </w:rPr>
        <w:t xml:space="preserve">О </w:t>
      </w:r>
      <w:r w:rsidR="00FE2FD0">
        <w:rPr>
          <w:rFonts w:eastAsia="Times New Roman"/>
          <w:b/>
          <w:bCs/>
          <w:sz w:val="26"/>
          <w:szCs w:val="26"/>
        </w:rPr>
        <w:t>ПРИМОРСКОМ</w:t>
      </w:r>
      <w:r>
        <w:rPr>
          <w:rFonts w:eastAsia="Times New Roman"/>
          <w:b/>
          <w:bCs/>
          <w:sz w:val="26"/>
          <w:szCs w:val="26"/>
        </w:rPr>
        <w:t xml:space="preserve"> ТЕРРИТОРИАЛЬНОМ ОТДЕЛЕ </w:t>
      </w:r>
      <w:r w:rsidR="00425DFB">
        <w:rPr>
          <w:rFonts w:eastAsia="Times New Roman"/>
          <w:b/>
          <w:bCs/>
          <w:sz w:val="26"/>
          <w:szCs w:val="26"/>
        </w:rPr>
        <w:t xml:space="preserve">АДМИНИСТРАЦИИ ХАСАНСКОГО МУНИЦИПАЛЬНОГО </w:t>
      </w:r>
      <w:r>
        <w:rPr>
          <w:rFonts w:eastAsia="Times New Roman"/>
          <w:b/>
          <w:bCs/>
          <w:sz w:val="26"/>
          <w:szCs w:val="26"/>
        </w:rPr>
        <w:t>ОКРУГА</w:t>
      </w:r>
      <w:r w:rsidR="00343CD8">
        <w:rPr>
          <w:rFonts w:eastAsia="Times New Roman"/>
          <w:b/>
          <w:bCs/>
          <w:sz w:val="26"/>
          <w:szCs w:val="26"/>
        </w:rPr>
        <w:t xml:space="preserve"> ПРИМОРСКОГО КРАЯ</w:t>
      </w:r>
    </w:p>
    <w:p w:rsidR="00425DFB" w:rsidRDefault="00425DFB" w:rsidP="00425DFB">
      <w:pPr>
        <w:jc w:val="center"/>
        <w:rPr>
          <w:rFonts w:eastAsia="Times New Roman"/>
          <w:b/>
          <w:bCs/>
          <w:sz w:val="26"/>
          <w:szCs w:val="26"/>
        </w:rPr>
      </w:pPr>
    </w:p>
    <w:p w:rsidR="00425DFB" w:rsidRPr="00425DFB" w:rsidRDefault="00F50E9C" w:rsidP="00F50E9C">
      <w:pPr>
        <w:pStyle w:val="a3"/>
        <w:numPr>
          <w:ilvl w:val="0"/>
          <w:numId w:val="2"/>
        </w:numPr>
        <w:ind w:left="0"/>
        <w:jc w:val="center"/>
        <w:rPr>
          <w:rFonts w:eastAsia="Times New Roman"/>
          <w:b/>
          <w:bCs/>
          <w:sz w:val="26"/>
          <w:szCs w:val="26"/>
        </w:rPr>
      </w:pPr>
      <w:r>
        <w:rPr>
          <w:rFonts w:eastAsia="Times New Roman"/>
          <w:b/>
          <w:bCs/>
          <w:sz w:val="26"/>
          <w:szCs w:val="26"/>
        </w:rPr>
        <w:t> </w:t>
      </w:r>
      <w:r w:rsidR="00425DFB">
        <w:rPr>
          <w:rFonts w:eastAsia="Times New Roman"/>
          <w:b/>
          <w:bCs/>
          <w:sz w:val="26"/>
          <w:szCs w:val="26"/>
        </w:rPr>
        <w:t>Общие положения</w:t>
      </w:r>
    </w:p>
    <w:p w:rsidR="0000617D" w:rsidRPr="00425DFB" w:rsidRDefault="0000617D" w:rsidP="00425DFB">
      <w:pPr>
        <w:rPr>
          <w:sz w:val="26"/>
          <w:szCs w:val="26"/>
        </w:rPr>
      </w:pPr>
    </w:p>
    <w:p w:rsidR="003F4756" w:rsidRPr="003351E7" w:rsidRDefault="0000617D" w:rsidP="00526559">
      <w:pPr>
        <w:autoSpaceDE w:val="0"/>
        <w:autoSpaceDN w:val="0"/>
        <w:adjustRightInd w:val="0"/>
        <w:ind w:firstLine="709"/>
        <w:jc w:val="both"/>
        <w:rPr>
          <w:rFonts w:eastAsiaTheme="minorHAnsi"/>
          <w:sz w:val="26"/>
          <w:szCs w:val="26"/>
          <w:lang w:eastAsia="en-US"/>
        </w:rPr>
      </w:pPr>
      <w:r w:rsidRPr="00425DFB">
        <w:rPr>
          <w:rFonts w:eastAsia="Times New Roman"/>
          <w:sz w:val="26"/>
          <w:szCs w:val="26"/>
        </w:rPr>
        <w:t>1.1.</w:t>
      </w:r>
      <w:r w:rsidR="00425DFB">
        <w:rPr>
          <w:rFonts w:eastAsia="Times New Roman"/>
          <w:sz w:val="26"/>
          <w:szCs w:val="26"/>
        </w:rPr>
        <w:t> </w:t>
      </w:r>
      <w:proofErr w:type="gramStart"/>
      <w:r w:rsidR="00FE2FD0">
        <w:rPr>
          <w:rFonts w:eastAsia="Times New Roman"/>
          <w:sz w:val="26"/>
          <w:szCs w:val="26"/>
        </w:rPr>
        <w:t>Приморский</w:t>
      </w:r>
      <w:r w:rsidR="007B3382">
        <w:rPr>
          <w:rFonts w:eastAsia="Times New Roman"/>
          <w:sz w:val="26"/>
          <w:szCs w:val="26"/>
        </w:rPr>
        <w:t xml:space="preserve"> территориальный отдел</w:t>
      </w:r>
      <w:r w:rsidRPr="00425DFB">
        <w:rPr>
          <w:rFonts w:eastAsia="Times New Roman"/>
          <w:sz w:val="26"/>
          <w:szCs w:val="26"/>
        </w:rPr>
        <w:t xml:space="preserve"> администрации Хасанского </w:t>
      </w:r>
      <w:r w:rsidRPr="007770A5">
        <w:rPr>
          <w:rFonts w:eastAsia="Times New Roman"/>
          <w:sz w:val="26"/>
          <w:szCs w:val="26"/>
        </w:rPr>
        <w:t xml:space="preserve">муниципального </w:t>
      </w:r>
      <w:r w:rsidR="007B3382" w:rsidRPr="007770A5">
        <w:rPr>
          <w:rFonts w:eastAsia="Times New Roman"/>
          <w:sz w:val="26"/>
          <w:szCs w:val="26"/>
        </w:rPr>
        <w:t>округа</w:t>
      </w:r>
      <w:r w:rsidRPr="007770A5">
        <w:rPr>
          <w:rFonts w:eastAsia="Times New Roman"/>
          <w:sz w:val="26"/>
          <w:szCs w:val="26"/>
        </w:rPr>
        <w:t xml:space="preserve"> </w:t>
      </w:r>
      <w:r w:rsidR="00343CD8">
        <w:rPr>
          <w:rFonts w:eastAsia="Times New Roman"/>
          <w:sz w:val="26"/>
          <w:szCs w:val="26"/>
        </w:rPr>
        <w:t xml:space="preserve">Приморского края </w:t>
      </w:r>
      <w:r w:rsidRPr="007770A5">
        <w:rPr>
          <w:rFonts w:eastAsia="Times New Roman"/>
          <w:sz w:val="26"/>
          <w:szCs w:val="26"/>
        </w:rPr>
        <w:t xml:space="preserve">(далее </w:t>
      </w:r>
      <w:r w:rsidR="007B3382" w:rsidRPr="007770A5">
        <w:rPr>
          <w:rFonts w:eastAsia="Times New Roman"/>
          <w:sz w:val="26"/>
          <w:szCs w:val="26"/>
        </w:rPr>
        <w:t>–</w:t>
      </w:r>
      <w:r w:rsidRPr="007770A5">
        <w:rPr>
          <w:rFonts w:eastAsia="Times New Roman"/>
          <w:sz w:val="26"/>
          <w:szCs w:val="26"/>
        </w:rPr>
        <w:t xml:space="preserve"> </w:t>
      </w:r>
      <w:r w:rsidR="007B3382" w:rsidRPr="007770A5">
        <w:rPr>
          <w:rFonts w:eastAsia="Times New Roman"/>
          <w:sz w:val="26"/>
          <w:szCs w:val="26"/>
        </w:rPr>
        <w:t>территориальный отдел</w:t>
      </w:r>
      <w:r w:rsidRPr="007770A5">
        <w:rPr>
          <w:rFonts w:eastAsia="Times New Roman"/>
          <w:sz w:val="26"/>
          <w:szCs w:val="26"/>
        </w:rPr>
        <w:t xml:space="preserve">) является </w:t>
      </w:r>
      <w:r w:rsidR="00B5236A" w:rsidRPr="007770A5">
        <w:rPr>
          <w:rFonts w:eastAsia="Times New Roman"/>
          <w:sz w:val="26"/>
          <w:szCs w:val="26"/>
        </w:rPr>
        <w:t>территориальным органом (</w:t>
      </w:r>
      <w:r w:rsidRPr="007770A5">
        <w:rPr>
          <w:rFonts w:eastAsia="Times New Roman"/>
          <w:sz w:val="26"/>
          <w:szCs w:val="26"/>
        </w:rPr>
        <w:t>структурным подразделением</w:t>
      </w:r>
      <w:r w:rsidR="00B5236A" w:rsidRPr="007770A5">
        <w:rPr>
          <w:rFonts w:eastAsia="Times New Roman"/>
          <w:sz w:val="26"/>
          <w:szCs w:val="26"/>
        </w:rPr>
        <w:t>)</w:t>
      </w:r>
      <w:r w:rsidRPr="007770A5">
        <w:rPr>
          <w:rFonts w:eastAsia="Times New Roman"/>
          <w:sz w:val="26"/>
          <w:szCs w:val="26"/>
        </w:rPr>
        <w:t xml:space="preserve"> администрации Хасанского муниципального </w:t>
      </w:r>
      <w:r w:rsidR="007B3382" w:rsidRPr="007770A5">
        <w:rPr>
          <w:rFonts w:eastAsia="Times New Roman"/>
          <w:sz w:val="26"/>
          <w:szCs w:val="26"/>
        </w:rPr>
        <w:t>округа</w:t>
      </w:r>
      <w:r w:rsidR="00343CD8">
        <w:rPr>
          <w:rFonts w:eastAsia="Times New Roman"/>
          <w:sz w:val="26"/>
          <w:szCs w:val="26"/>
        </w:rPr>
        <w:t xml:space="preserve"> Приморского края</w:t>
      </w:r>
      <w:r w:rsidR="003F4756" w:rsidRPr="007770A5">
        <w:rPr>
          <w:rFonts w:eastAsia="Times New Roman"/>
          <w:sz w:val="26"/>
          <w:szCs w:val="26"/>
        </w:rPr>
        <w:t xml:space="preserve">, </w:t>
      </w:r>
      <w:r w:rsidR="003F4756" w:rsidRPr="007770A5">
        <w:rPr>
          <w:sz w:val="26"/>
          <w:szCs w:val="26"/>
        </w:rPr>
        <w:t xml:space="preserve">созданным для </w:t>
      </w:r>
      <w:r w:rsidR="008A439F" w:rsidRPr="007770A5">
        <w:rPr>
          <w:rFonts w:eastAsiaTheme="minorHAnsi"/>
          <w:sz w:val="26"/>
          <w:szCs w:val="26"/>
          <w:lang w:eastAsia="en-US"/>
        </w:rPr>
        <w:t>содействи</w:t>
      </w:r>
      <w:r w:rsidR="00FB7550">
        <w:rPr>
          <w:rFonts w:eastAsiaTheme="minorHAnsi"/>
          <w:sz w:val="26"/>
          <w:szCs w:val="26"/>
          <w:lang w:eastAsia="en-US"/>
        </w:rPr>
        <w:t>я</w:t>
      </w:r>
      <w:r w:rsidR="008A439F" w:rsidRPr="007770A5">
        <w:rPr>
          <w:rFonts w:eastAsiaTheme="minorHAnsi"/>
          <w:sz w:val="26"/>
          <w:szCs w:val="26"/>
          <w:lang w:eastAsia="en-US"/>
        </w:rPr>
        <w:t xml:space="preserve"> исполнению полномочий администрации Хасанского муниципального округа</w:t>
      </w:r>
      <w:r w:rsidR="00343CD8">
        <w:rPr>
          <w:rFonts w:eastAsiaTheme="minorHAnsi"/>
          <w:sz w:val="26"/>
          <w:szCs w:val="26"/>
          <w:lang w:eastAsia="en-US"/>
        </w:rPr>
        <w:t xml:space="preserve"> Приморского края</w:t>
      </w:r>
      <w:r w:rsidR="008A439F" w:rsidRPr="007770A5">
        <w:rPr>
          <w:rFonts w:eastAsiaTheme="minorHAnsi"/>
          <w:sz w:val="26"/>
          <w:szCs w:val="26"/>
          <w:lang w:eastAsia="en-US"/>
        </w:rPr>
        <w:t xml:space="preserve"> по решению вопросов местного значения, установленных </w:t>
      </w:r>
      <w:r w:rsidR="008A439F" w:rsidRPr="003351E7">
        <w:rPr>
          <w:rFonts w:eastAsiaTheme="minorHAnsi"/>
          <w:sz w:val="26"/>
          <w:szCs w:val="26"/>
          <w:lang w:eastAsia="en-US"/>
        </w:rPr>
        <w:t xml:space="preserve">Федеральным </w:t>
      </w:r>
      <w:hyperlink r:id="rId7" w:history="1">
        <w:r w:rsidR="008A439F" w:rsidRPr="003351E7">
          <w:rPr>
            <w:rFonts w:eastAsiaTheme="minorHAnsi"/>
            <w:sz w:val="26"/>
            <w:szCs w:val="26"/>
            <w:lang w:eastAsia="en-US"/>
          </w:rPr>
          <w:t>законом</w:t>
        </w:r>
      </w:hyperlink>
      <w:r w:rsidR="008A439F" w:rsidRPr="007770A5">
        <w:rPr>
          <w:rFonts w:eastAsiaTheme="minorHAnsi"/>
          <w:sz w:val="26"/>
          <w:szCs w:val="26"/>
          <w:lang w:eastAsia="en-US"/>
        </w:rPr>
        <w:t xml:space="preserve"> от 06.10.2003 </w:t>
      </w:r>
      <w:r w:rsidR="00473276">
        <w:rPr>
          <w:rFonts w:eastAsiaTheme="minorHAnsi"/>
          <w:sz w:val="26"/>
          <w:szCs w:val="26"/>
          <w:lang w:eastAsia="en-US"/>
        </w:rPr>
        <w:t>№ </w:t>
      </w:r>
      <w:r w:rsidR="008A439F" w:rsidRPr="007770A5">
        <w:rPr>
          <w:rFonts w:eastAsiaTheme="minorHAnsi"/>
          <w:sz w:val="26"/>
          <w:szCs w:val="26"/>
          <w:lang w:eastAsia="en-US"/>
        </w:rPr>
        <w:t xml:space="preserve">131-ФЗ </w:t>
      </w:r>
      <w:r w:rsidR="00343CD8">
        <w:rPr>
          <w:rFonts w:eastAsiaTheme="minorHAnsi"/>
          <w:sz w:val="26"/>
          <w:szCs w:val="26"/>
          <w:lang w:eastAsia="en-US"/>
        </w:rPr>
        <w:t>«</w:t>
      </w:r>
      <w:r w:rsidR="008A439F" w:rsidRPr="007770A5">
        <w:rPr>
          <w:rFonts w:eastAsiaTheme="minorHAnsi"/>
          <w:sz w:val="26"/>
          <w:szCs w:val="26"/>
          <w:lang w:eastAsia="en-US"/>
        </w:rPr>
        <w:t>Об общих принципах организации местного самоуправления в</w:t>
      </w:r>
      <w:r w:rsidR="00473276">
        <w:rPr>
          <w:rFonts w:eastAsiaTheme="minorHAnsi"/>
          <w:sz w:val="26"/>
          <w:szCs w:val="26"/>
          <w:lang w:eastAsia="en-US"/>
        </w:rPr>
        <w:t> </w:t>
      </w:r>
      <w:r w:rsidR="008A439F" w:rsidRPr="007770A5">
        <w:rPr>
          <w:rFonts w:eastAsiaTheme="minorHAnsi"/>
          <w:sz w:val="26"/>
          <w:szCs w:val="26"/>
          <w:lang w:eastAsia="en-US"/>
        </w:rPr>
        <w:t>Российской Федерации</w:t>
      </w:r>
      <w:r w:rsidR="00343CD8">
        <w:rPr>
          <w:rFonts w:eastAsiaTheme="minorHAnsi"/>
          <w:sz w:val="26"/>
          <w:szCs w:val="26"/>
          <w:lang w:eastAsia="en-US"/>
        </w:rPr>
        <w:t>»</w:t>
      </w:r>
      <w:r w:rsidR="00473276">
        <w:rPr>
          <w:rFonts w:eastAsiaTheme="minorHAnsi"/>
          <w:sz w:val="26"/>
          <w:szCs w:val="26"/>
          <w:lang w:eastAsia="en-US"/>
        </w:rPr>
        <w:t>, другими Федеральными законами и законами Приморского</w:t>
      </w:r>
      <w:proofErr w:type="gramEnd"/>
      <w:r w:rsidR="00473276">
        <w:rPr>
          <w:rFonts w:eastAsiaTheme="minorHAnsi"/>
          <w:sz w:val="26"/>
          <w:szCs w:val="26"/>
          <w:lang w:eastAsia="en-US"/>
        </w:rPr>
        <w:t xml:space="preserve"> края</w:t>
      </w:r>
      <w:r w:rsidR="008A439F" w:rsidRPr="007770A5">
        <w:rPr>
          <w:rFonts w:eastAsiaTheme="minorHAnsi"/>
          <w:sz w:val="26"/>
          <w:szCs w:val="26"/>
          <w:lang w:eastAsia="en-US"/>
        </w:rPr>
        <w:t xml:space="preserve">, направленных на создание благоприятных условий для жизнедеятельности населения в следующих населенных пунктах Хасанского муниципального округа: </w:t>
      </w:r>
      <w:proofErr w:type="spellStart"/>
      <w:r w:rsidR="00FE2FD0">
        <w:rPr>
          <w:rFonts w:eastAsiaTheme="minorHAnsi"/>
          <w:sz w:val="26"/>
          <w:szCs w:val="26"/>
          <w:lang w:eastAsia="en-US"/>
        </w:rPr>
        <w:t>пгт</w:t>
      </w:r>
      <w:proofErr w:type="spellEnd"/>
      <w:r w:rsidR="00FE2FD0">
        <w:rPr>
          <w:rFonts w:eastAsiaTheme="minorHAnsi"/>
          <w:sz w:val="26"/>
          <w:szCs w:val="26"/>
          <w:lang w:eastAsia="en-US"/>
        </w:rPr>
        <w:t xml:space="preserve"> </w:t>
      </w:r>
      <w:proofErr w:type="gramStart"/>
      <w:r w:rsidR="00FE2FD0">
        <w:rPr>
          <w:rFonts w:eastAsiaTheme="minorHAnsi"/>
          <w:sz w:val="26"/>
          <w:szCs w:val="26"/>
          <w:lang w:eastAsia="en-US"/>
        </w:rPr>
        <w:t>Приморский</w:t>
      </w:r>
      <w:proofErr w:type="gramEnd"/>
      <w:r w:rsidR="00526559" w:rsidRPr="007770A5">
        <w:rPr>
          <w:sz w:val="26"/>
          <w:szCs w:val="26"/>
        </w:rPr>
        <w:t xml:space="preserve"> </w:t>
      </w:r>
      <w:r w:rsidR="007770A5" w:rsidRPr="007770A5">
        <w:rPr>
          <w:sz w:val="26"/>
          <w:szCs w:val="26"/>
        </w:rPr>
        <w:t>(далее – подведомственная территория)</w:t>
      </w:r>
      <w:r w:rsidR="003F4756" w:rsidRPr="007770A5">
        <w:rPr>
          <w:sz w:val="26"/>
          <w:szCs w:val="26"/>
        </w:rPr>
        <w:t xml:space="preserve">. </w:t>
      </w:r>
    </w:p>
    <w:p w:rsidR="00343CD8" w:rsidRDefault="00343CD8" w:rsidP="003F4756">
      <w:pPr>
        <w:ind w:left="5" w:firstLine="724"/>
        <w:jc w:val="both"/>
        <w:rPr>
          <w:sz w:val="26"/>
          <w:szCs w:val="26"/>
        </w:rPr>
      </w:pPr>
    </w:p>
    <w:p w:rsidR="00343CD8" w:rsidRPr="008043D0" w:rsidRDefault="00343CD8" w:rsidP="00343CD8">
      <w:pPr>
        <w:pStyle w:val="ConsPlusNormal"/>
        <w:ind w:firstLine="709"/>
        <w:jc w:val="both"/>
        <w:rPr>
          <w:rFonts w:ascii="Times New Roman" w:hAnsi="Times New Roman" w:cs="Times New Roman"/>
          <w:sz w:val="26"/>
          <w:szCs w:val="26"/>
        </w:rPr>
      </w:pPr>
      <w:r w:rsidRPr="008043D0">
        <w:rPr>
          <w:rFonts w:ascii="Times New Roman" w:hAnsi="Times New Roman" w:cs="Times New Roman"/>
          <w:sz w:val="26"/>
          <w:szCs w:val="26"/>
        </w:rPr>
        <w:t xml:space="preserve">Полное наименование </w:t>
      </w:r>
      <w:r w:rsidR="00FB7550">
        <w:rPr>
          <w:rFonts w:ascii="Times New Roman" w:hAnsi="Times New Roman" w:cs="Times New Roman"/>
          <w:sz w:val="26"/>
          <w:szCs w:val="26"/>
        </w:rPr>
        <w:t xml:space="preserve">территориального </w:t>
      </w:r>
      <w:r w:rsidRPr="008043D0">
        <w:rPr>
          <w:rFonts w:ascii="Times New Roman" w:hAnsi="Times New Roman" w:cs="Times New Roman"/>
          <w:sz w:val="26"/>
          <w:szCs w:val="26"/>
        </w:rPr>
        <w:t xml:space="preserve">отдела: </w:t>
      </w:r>
      <w:r>
        <w:rPr>
          <w:rFonts w:ascii="Times New Roman" w:hAnsi="Times New Roman" w:cs="Times New Roman"/>
          <w:sz w:val="26"/>
          <w:szCs w:val="26"/>
        </w:rPr>
        <w:t>Примор</w:t>
      </w:r>
      <w:r w:rsidRPr="008043D0">
        <w:rPr>
          <w:rFonts w:ascii="Times New Roman" w:hAnsi="Times New Roman" w:cs="Times New Roman"/>
          <w:sz w:val="26"/>
          <w:szCs w:val="26"/>
        </w:rPr>
        <w:t>ский территориальный отдел администрации Хасанского муниципального округа Приморского края.</w:t>
      </w:r>
    </w:p>
    <w:p w:rsidR="00343CD8" w:rsidRPr="008043D0" w:rsidRDefault="00343CD8" w:rsidP="00343CD8">
      <w:pPr>
        <w:pStyle w:val="ConsPlusNormal"/>
        <w:ind w:firstLine="709"/>
        <w:jc w:val="both"/>
        <w:rPr>
          <w:rFonts w:ascii="Times New Roman" w:hAnsi="Times New Roman" w:cs="Times New Roman"/>
          <w:sz w:val="26"/>
          <w:szCs w:val="26"/>
        </w:rPr>
      </w:pPr>
      <w:r w:rsidRPr="008043D0">
        <w:rPr>
          <w:rFonts w:ascii="Times New Roman" w:hAnsi="Times New Roman" w:cs="Times New Roman"/>
          <w:sz w:val="26"/>
          <w:szCs w:val="26"/>
        </w:rPr>
        <w:t xml:space="preserve">Сокращенное наименование </w:t>
      </w:r>
      <w:r w:rsidR="00FB7550">
        <w:rPr>
          <w:rFonts w:ascii="Times New Roman" w:hAnsi="Times New Roman" w:cs="Times New Roman"/>
          <w:sz w:val="26"/>
          <w:szCs w:val="26"/>
        </w:rPr>
        <w:t xml:space="preserve">территориального </w:t>
      </w:r>
      <w:r w:rsidRPr="008043D0">
        <w:rPr>
          <w:rFonts w:ascii="Times New Roman" w:hAnsi="Times New Roman" w:cs="Times New Roman"/>
          <w:sz w:val="26"/>
          <w:szCs w:val="26"/>
        </w:rPr>
        <w:t xml:space="preserve">отдела: </w:t>
      </w:r>
      <w:r>
        <w:rPr>
          <w:rFonts w:ascii="Times New Roman" w:hAnsi="Times New Roman" w:cs="Times New Roman"/>
          <w:sz w:val="26"/>
          <w:szCs w:val="26"/>
        </w:rPr>
        <w:t>Примор</w:t>
      </w:r>
      <w:r w:rsidRPr="008043D0">
        <w:rPr>
          <w:rFonts w:ascii="Times New Roman" w:hAnsi="Times New Roman" w:cs="Times New Roman"/>
          <w:sz w:val="26"/>
          <w:szCs w:val="26"/>
        </w:rPr>
        <w:t>ский территориальный отдел администрации Хасанского муниципального округа.</w:t>
      </w:r>
    </w:p>
    <w:p w:rsidR="00343CD8" w:rsidRDefault="00343CD8" w:rsidP="003F4756">
      <w:pPr>
        <w:ind w:left="5" w:firstLine="724"/>
        <w:jc w:val="both"/>
        <w:rPr>
          <w:sz w:val="26"/>
          <w:szCs w:val="26"/>
        </w:rPr>
      </w:pPr>
    </w:p>
    <w:p w:rsidR="003F4756" w:rsidRPr="007770A5" w:rsidRDefault="003F4756" w:rsidP="003F4756">
      <w:pPr>
        <w:ind w:left="5" w:firstLine="724"/>
        <w:jc w:val="both"/>
        <w:rPr>
          <w:rFonts w:eastAsia="Times New Roman"/>
          <w:sz w:val="26"/>
          <w:szCs w:val="26"/>
        </w:rPr>
      </w:pPr>
      <w:r w:rsidRPr="007770A5">
        <w:rPr>
          <w:sz w:val="26"/>
          <w:szCs w:val="26"/>
        </w:rPr>
        <w:t>Местонахождение</w:t>
      </w:r>
      <w:r w:rsidR="00473276">
        <w:rPr>
          <w:sz w:val="26"/>
          <w:szCs w:val="26"/>
        </w:rPr>
        <w:t xml:space="preserve"> территориального отдела</w:t>
      </w:r>
      <w:r w:rsidRPr="007770A5">
        <w:rPr>
          <w:sz w:val="26"/>
          <w:szCs w:val="26"/>
        </w:rPr>
        <w:t xml:space="preserve">: </w:t>
      </w:r>
      <w:proofErr w:type="gramStart"/>
      <w:r w:rsidRPr="007770A5">
        <w:rPr>
          <w:sz w:val="26"/>
          <w:szCs w:val="26"/>
        </w:rPr>
        <w:t xml:space="preserve">Приморский край, </w:t>
      </w:r>
      <w:r w:rsidR="008A439F" w:rsidRPr="007770A5">
        <w:rPr>
          <w:sz w:val="26"/>
          <w:szCs w:val="26"/>
        </w:rPr>
        <w:t>Хасанский район</w:t>
      </w:r>
      <w:r w:rsidRPr="007770A5">
        <w:rPr>
          <w:sz w:val="26"/>
          <w:szCs w:val="26"/>
        </w:rPr>
        <w:t xml:space="preserve">, </w:t>
      </w:r>
      <w:proofErr w:type="spellStart"/>
      <w:r w:rsidR="00FE2FD0">
        <w:rPr>
          <w:sz w:val="26"/>
          <w:szCs w:val="26"/>
        </w:rPr>
        <w:t>пгт</w:t>
      </w:r>
      <w:proofErr w:type="spellEnd"/>
      <w:r w:rsidR="00FE2FD0">
        <w:rPr>
          <w:sz w:val="26"/>
          <w:szCs w:val="26"/>
        </w:rPr>
        <w:t xml:space="preserve"> Приморский</w:t>
      </w:r>
      <w:r w:rsidRPr="007770A5">
        <w:rPr>
          <w:sz w:val="26"/>
          <w:szCs w:val="26"/>
        </w:rPr>
        <w:t>, ул.</w:t>
      </w:r>
      <w:r w:rsidR="00516B47">
        <w:rPr>
          <w:sz w:val="26"/>
          <w:szCs w:val="26"/>
        </w:rPr>
        <w:t> </w:t>
      </w:r>
      <w:r w:rsidR="00FE2FD0">
        <w:rPr>
          <w:sz w:val="26"/>
          <w:szCs w:val="26"/>
        </w:rPr>
        <w:t>Центральная</w:t>
      </w:r>
      <w:r w:rsidRPr="007770A5">
        <w:rPr>
          <w:sz w:val="26"/>
          <w:szCs w:val="26"/>
        </w:rPr>
        <w:t xml:space="preserve">, д. </w:t>
      </w:r>
      <w:r w:rsidR="00FE2FD0">
        <w:rPr>
          <w:sz w:val="26"/>
          <w:szCs w:val="26"/>
        </w:rPr>
        <w:t>46 б</w:t>
      </w:r>
      <w:r w:rsidRPr="007770A5">
        <w:rPr>
          <w:sz w:val="26"/>
          <w:szCs w:val="26"/>
        </w:rPr>
        <w:t>.</w:t>
      </w:r>
      <w:proofErr w:type="gramEnd"/>
    </w:p>
    <w:p w:rsidR="00AF3746" w:rsidRPr="007770A5" w:rsidRDefault="00AF3746" w:rsidP="00F50E9C">
      <w:pPr>
        <w:ind w:left="5" w:firstLine="724"/>
        <w:jc w:val="both"/>
        <w:rPr>
          <w:rFonts w:eastAsia="Times New Roman"/>
          <w:sz w:val="26"/>
          <w:szCs w:val="26"/>
        </w:rPr>
      </w:pPr>
    </w:p>
    <w:p w:rsidR="00343CD8" w:rsidRPr="00343CD8" w:rsidRDefault="00343CD8" w:rsidP="00343CD8">
      <w:pPr>
        <w:ind w:firstLine="709"/>
        <w:jc w:val="both"/>
        <w:rPr>
          <w:rFonts w:eastAsia="Times New Roman"/>
          <w:sz w:val="26"/>
          <w:szCs w:val="26"/>
        </w:rPr>
      </w:pPr>
      <w:r w:rsidRPr="00343CD8">
        <w:rPr>
          <w:rFonts w:eastAsia="Times New Roman"/>
          <w:sz w:val="26"/>
          <w:szCs w:val="26"/>
        </w:rPr>
        <w:t>1.2. </w:t>
      </w:r>
      <w:proofErr w:type="gramStart"/>
      <w:r w:rsidRPr="00343CD8">
        <w:rPr>
          <w:rFonts w:eastAsia="Times New Roman"/>
          <w:sz w:val="26"/>
          <w:szCs w:val="26"/>
        </w:rPr>
        <w:t>Территориальный отдел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издаваемыми Президентом Российской Федерации, Правительством Российской Федерации, Уставом Приморского края, законами Приморского края, правовыми актами Губернатора Приморского края, Правительства Приморского края, Уставом Хасанского муниципального округа, муниципальными правовыми актами Хасанского муниципального округа, а также настоящим Положением.</w:t>
      </w:r>
      <w:proofErr w:type="gramEnd"/>
    </w:p>
    <w:p w:rsidR="00343CD8" w:rsidRPr="00343CD8" w:rsidRDefault="00343CD8" w:rsidP="00343CD8">
      <w:pPr>
        <w:ind w:firstLine="709"/>
        <w:jc w:val="both"/>
        <w:rPr>
          <w:rFonts w:eastAsia="Times New Roman"/>
          <w:sz w:val="26"/>
          <w:szCs w:val="26"/>
        </w:rPr>
      </w:pPr>
    </w:p>
    <w:p w:rsidR="00343CD8" w:rsidRPr="00343CD8" w:rsidRDefault="00343CD8" w:rsidP="00343CD8">
      <w:pPr>
        <w:ind w:firstLine="709"/>
        <w:jc w:val="both"/>
        <w:rPr>
          <w:sz w:val="26"/>
          <w:szCs w:val="26"/>
        </w:rPr>
      </w:pPr>
      <w:r w:rsidRPr="00343CD8">
        <w:rPr>
          <w:sz w:val="26"/>
          <w:szCs w:val="26"/>
        </w:rPr>
        <w:t xml:space="preserve">1.3. Территориальный отдел в своей деятельности подчиняется главе Хасанского муниципального округа и заместителю главы администрации </w:t>
      </w:r>
      <w:r w:rsidRPr="00343CD8">
        <w:rPr>
          <w:sz w:val="26"/>
          <w:szCs w:val="26"/>
        </w:rPr>
        <w:lastRenderedPageBreak/>
        <w:t xml:space="preserve">Хасанского муниципального округа, осуществляющему </w:t>
      </w:r>
      <w:proofErr w:type="gramStart"/>
      <w:r w:rsidRPr="00343CD8">
        <w:rPr>
          <w:sz w:val="26"/>
          <w:szCs w:val="26"/>
        </w:rPr>
        <w:t>контроль за</w:t>
      </w:r>
      <w:proofErr w:type="gramEnd"/>
      <w:r w:rsidRPr="00343CD8">
        <w:rPr>
          <w:sz w:val="26"/>
          <w:szCs w:val="26"/>
        </w:rPr>
        <w:t xml:space="preserve"> деятельностью территориального отдела. </w:t>
      </w:r>
    </w:p>
    <w:p w:rsidR="00343CD8" w:rsidRPr="00343CD8" w:rsidRDefault="00343CD8" w:rsidP="00343CD8">
      <w:pPr>
        <w:ind w:firstLine="709"/>
        <w:jc w:val="both"/>
        <w:rPr>
          <w:sz w:val="26"/>
          <w:szCs w:val="26"/>
          <w:shd w:val="clear" w:color="auto" w:fill="FFFFFF"/>
        </w:rPr>
      </w:pPr>
      <w:r w:rsidRPr="00343CD8">
        <w:rPr>
          <w:sz w:val="26"/>
          <w:szCs w:val="26"/>
        </w:rPr>
        <w:t xml:space="preserve">Заместитель главы администрации Хасанского муниципального округа осуществляет координацию деятельности </w:t>
      </w:r>
      <w:r w:rsidRPr="00343CD8">
        <w:rPr>
          <w:sz w:val="26"/>
          <w:szCs w:val="26"/>
          <w:shd w:val="clear" w:color="auto" w:fill="FFFFFF"/>
        </w:rPr>
        <w:t xml:space="preserve">и </w:t>
      </w:r>
      <w:proofErr w:type="gramStart"/>
      <w:r w:rsidRPr="00343CD8">
        <w:rPr>
          <w:sz w:val="26"/>
          <w:szCs w:val="26"/>
          <w:shd w:val="clear" w:color="auto" w:fill="FFFFFF"/>
        </w:rPr>
        <w:t>контроль за</w:t>
      </w:r>
      <w:proofErr w:type="gramEnd"/>
      <w:r w:rsidRPr="00343CD8">
        <w:rPr>
          <w:sz w:val="26"/>
          <w:szCs w:val="26"/>
          <w:shd w:val="clear" w:color="auto" w:fill="FFFFFF"/>
        </w:rPr>
        <w:t xml:space="preserve"> выполнением возложенных на территориальный отдел задач и функций.</w:t>
      </w:r>
    </w:p>
    <w:p w:rsidR="00343CD8" w:rsidRPr="00343CD8" w:rsidRDefault="00343CD8" w:rsidP="00343CD8">
      <w:pPr>
        <w:ind w:firstLine="709"/>
        <w:jc w:val="both"/>
        <w:rPr>
          <w:sz w:val="26"/>
          <w:szCs w:val="26"/>
        </w:rPr>
      </w:pPr>
    </w:p>
    <w:p w:rsidR="00343CD8" w:rsidRPr="00343CD8" w:rsidRDefault="00343CD8" w:rsidP="00343CD8">
      <w:pPr>
        <w:shd w:val="clear" w:color="auto" w:fill="FFFFFF"/>
        <w:ind w:firstLine="709"/>
        <w:jc w:val="both"/>
        <w:rPr>
          <w:sz w:val="26"/>
          <w:szCs w:val="26"/>
        </w:rPr>
      </w:pPr>
      <w:r w:rsidRPr="00343CD8">
        <w:rPr>
          <w:sz w:val="26"/>
          <w:szCs w:val="26"/>
        </w:rPr>
        <w:t xml:space="preserve">1.4. Территориальный отдел имеет круглую печать со своим наименованием (не содержащую воспроизведение герба Хасанского муниципального округа), штампы, бланки установленного образца. Пользуется печатью в установленном порядке, в том числе для </w:t>
      </w:r>
      <w:proofErr w:type="gramStart"/>
      <w:r w:rsidRPr="00343CD8">
        <w:rPr>
          <w:sz w:val="26"/>
          <w:szCs w:val="26"/>
        </w:rPr>
        <w:t>заверения справок</w:t>
      </w:r>
      <w:proofErr w:type="gramEnd"/>
      <w:r w:rsidRPr="00343CD8">
        <w:rPr>
          <w:sz w:val="26"/>
          <w:szCs w:val="26"/>
        </w:rPr>
        <w:t xml:space="preserve"> и выписок из документов.</w:t>
      </w:r>
    </w:p>
    <w:p w:rsidR="00343CD8" w:rsidRPr="00343CD8" w:rsidRDefault="00343CD8" w:rsidP="00343CD8">
      <w:pPr>
        <w:tabs>
          <w:tab w:val="left" w:pos="0"/>
        </w:tabs>
        <w:ind w:firstLine="709"/>
        <w:jc w:val="center"/>
        <w:rPr>
          <w:rFonts w:eastAsia="Times New Roman"/>
          <w:b/>
          <w:bCs/>
          <w:sz w:val="26"/>
          <w:szCs w:val="26"/>
        </w:rPr>
      </w:pPr>
    </w:p>
    <w:p w:rsidR="00343CD8" w:rsidRPr="00343CD8" w:rsidRDefault="00343CD8" w:rsidP="00343CD8">
      <w:pPr>
        <w:tabs>
          <w:tab w:val="left" w:pos="0"/>
        </w:tabs>
        <w:ind w:firstLine="709"/>
        <w:jc w:val="center"/>
        <w:rPr>
          <w:rFonts w:eastAsia="Times New Roman"/>
          <w:b/>
          <w:bCs/>
          <w:sz w:val="26"/>
          <w:szCs w:val="26"/>
        </w:rPr>
      </w:pPr>
      <w:r w:rsidRPr="00343CD8">
        <w:rPr>
          <w:rFonts w:eastAsia="Times New Roman"/>
          <w:b/>
          <w:bCs/>
          <w:sz w:val="26"/>
          <w:szCs w:val="26"/>
        </w:rPr>
        <w:t>2. Цели и задачи территориального отдела</w:t>
      </w:r>
    </w:p>
    <w:p w:rsidR="00343CD8" w:rsidRPr="00343CD8" w:rsidRDefault="00343CD8" w:rsidP="00343CD8">
      <w:pPr>
        <w:tabs>
          <w:tab w:val="left" w:pos="0"/>
        </w:tabs>
        <w:ind w:firstLine="709"/>
        <w:rPr>
          <w:sz w:val="26"/>
          <w:szCs w:val="26"/>
        </w:rPr>
      </w:pPr>
    </w:p>
    <w:p w:rsidR="00343CD8" w:rsidRPr="00343CD8" w:rsidRDefault="00343CD8" w:rsidP="00343CD8">
      <w:pPr>
        <w:widowControl w:val="0"/>
        <w:ind w:firstLine="709"/>
        <w:jc w:val="both"/>
        <w:rPr>
          <w:sz w:val="26"/>
          <w:szCs w:val="26"/>
        </w:rPr>
      </w:pPr>
      <w:r w:rsidRPr="00343CD8">
        <w:rPr>
          <w:sz w:val="26"/>
          <w:szCs w:val="26"/>
        </w:rPr>
        <w:t>2.1. Основной целью деятельности территориального отдела является эффективное решение вопросов местного значения на подведомственной территории.</w:t>
      </w:r>
    </w:p>
    <w:p w:rsidR="00343CD8" w:rsidRPr="00343CD8" w:rsidRDefault="00343CD8" w:rsidP="00343CD8">
      <w:pPr>
        <w:widowControl w:val="0"/>
        <w:ind w:firstLine="709"/>
        <w:jc w:val="both"/>
        <w:rPr>
          <w:sz w:val="26"/>
          <w:szCs w:val="26"/>
        </w:rPr>
      </w:pPr>
      <w:r w:rsidRPr="00343CD8">
        <w:rPr>
          <w:sz w:val="26"/>
          <w:szCs w:val="26"/>
        </w:rPr>
        <w:t>2.2. Основные задачи территориального отдела:</w:t>
      </w:r>
    </w:p>
    <w:p w:rsidR="00343CD8" w:rsidRPr="00343CD8" w:rsidRDefault="00343CD8" w:rsidP="00343CD8">
      <w:pPr>
        <w:widowControl w:val="0"/>
        <w:ind w:firstLine="709"/>
        <w:jc w:val="both"/>
        <w:rPr>
          <w:sz w:val="26"/>
          <w:szCs w:val="26"/>
        </w:rPr>
      </w:pPr>
      <w:r w:rsidRPr="00343CD8">
        <w:rPr>
          <w:sz w:val="26"/>
          <w:szCs w:val="26"/>
        </w:rPr>
        <w:t>2.2.1. создание благоприятных условий жизнедеятельности населения;</w:t>
      </w:r>
    </w:p>
    <w:p w:rsidR="00343CD8" w:rsidRPr="00343CD8" w:rsidRDefault="00343CD8" w:rsidP="00343CD8">
      <w:pPr>
        <w:widowControl w:val="0"/>
        <w:ind w:firstLine="709"/>
        <w:jc w:val="both"/>
        <w:rPr>
          <w:sz w:val="26"/>
          <w:szCs w:val="26"/>
        </w:rPr>
      </w:pPr>
      <w:r w:rsidRPr="00343CD8">
        <w:rPr>
          <w:sz w:val="26"/>
          <w:szCs w:val="26"/>
        </w:rPr>
        <w:t>2.2.2. проведение муниципальной политики и реализация муниципальных правовых актов Хасанского муниципального округа Приморского края;</w:t>
      </w:r>
    </w:p>
    <w:p w:rsidR="00343CD8" w:rsidRPr="00343CD8" w:rsidRDefault="00343CD8" w:rsidP="00343CD8">
      <w:pPr>
        <w:ind w:firstLine="709"/>
        <w:rPr>
          <w:sz w:val="26"/>
          <w:szCs w:val="26"/>
        </w:rPr>
      </w:pPr>
    </w:p>
    <w:p w:rsidR="00343CD8" w:rsidRPr="00343CD8" w:rsidRDefault="00343CD8" w:rsidP="00343CD8">
      <w:pPr>
        <w:tabs>
          <w:tab w:val="left" w:pos="3240"/>
        </w:tabs>
        <w:ind w:firstLine="709"/>
        <w:jc w:val="center"/>
        <w:rPr>
          <w:rFonts w:eastAsia="Times New Roman"/>
          <w:b/>
          <w:bCs/>
          <w:sz w:val="26"/>
          <w:szCs w:val="26"/>
        </w:rPr>
      </w:pPr>
      <w:r w:rsidRPr="00343CD8">
        <w:rPr>
          <w:rFonts w:eastAsia="Times New Roman"/>
          <w:b/>
          <w:bCs/>
          <w:sz w:val="26"/>
          <w:szCs w:val="26"/>
        </w:rPr>
        <w:t>3. Функции и полномочия территориального отдела</w:t>
      </w:r>
    </w:p>
    <w:p w:rsidR="00343CD8" w:rsidRPr="00343CD8" w:rsidRDefault="00343CD8" w:rsidP="00343CD8">
      <w:pPr>
        <w:ind w:firstLine="709"/>
        <w:rPr>
          <w:sz w:val="26"/>
          <w:szCs w:val="26"/>
        </w:rPr>
      </w:pPr>
    </w:p>
    <w:p w:rsidR="00343CD8" w:rsidRPr="00343CD8" w:rsidRDefault="00343CD8" w:rsidP="00343CD8">
      <w:pPr>
        <w:widowControl w:val="0"/>
        <w:ind w:firstLine="709"/>
        <w:jc w:val="both"/>
        <w:rPr>
          <w:sz w:val="26"/>
          <w:szCs w:val="26"/>
        </w:rPr>
      </w:pPr>
      <w:r w:rsidRPr="00343CD8">
        <w:rPr>
          <w:sz w:val="26"/>
          <w:szCs w:val="26"/>
        </w:rPr>
        <w:t>3.1. Территориальный отдел осуществляет следующие функции и полномочия:</w:t>
      </w:r>
    </w:p>
    <w:p w:rsidR="00343CD8" w:rsidRPr="00343CD8" w:rsidRDefault="00343CD8" w:rsidP="00343CD8">
      <w:pPr>
        <w:widowControl w:val="0"/>
        <w:ind w:firstLine="709"/>
        <w:jc w:val="both"/>
        <w:rPr>
          <w:sz w:val="26"/>
          <w:szCs w:val="26"/>
        </w:rPr>
      </w:pPr>
      <w:r w:rsidRPr="00343CD8">
        <w:rPr>
          <w:sz w:val="26"/>
          <w:szCs w:val="26"/>
        </w:rPr>
        <w:t>3.1.1. оказание консультативной помощи населению и юридическим лицам по вопросам, входящим в компетенцию территориального отдела;</w:t>
      </w:r>
    </w:p>
    <w:p w:rsidR="00343CD8" w:rsidRPr="00343CD8" w:rsidRDefault="00343CD8" w:rsidP="00343CD8">
      <w:pPr>
        <w:widowControl w:val="0"/>
        <w:ind w:firstLine="709"/>
        <w:jc w:val="both"/>
        <w:rPr>
          <w:sz w:val="26"/>
          <w:szCs w:val="26"/>
        </w:rPr>
      </w:pPr>
      <w:r w:rsidRPr="00343CD8">
        <w:rPr>
          <w:sz w:val="26"/>
          <w:szCs w:val="26"/>
        </w:rPr>
        <w:t>3.1.2. организация выполнения работ по благоустройству, озеленению и санитарной очистке подведомственной территории;</w:t>
      </w:r>
    </w:p>
    <w:p w:rsidR="00343CD8" w:rsidRPr="00343CD8" w:rsidRDefault="00343CD8" w:rsidP="00343CD8">
      <w:pPr>
        <w:widowControl w:val="0"/>
        <w:ind w:firstLine="709"/>
        <w:jc w:val="both"/>
        <w:rPr>
          <w:sz w:val="26"/>
          <w:szCs w:val="26"/>
        </w:rPr>
      </w:pPr>
      <w:r w:rsidRPr="00343CD8">
        <w:rPr>
          <w:sz w:val="26"/>
          <w:szCs w:val="26"/>
        </w:rPr>
        <w:t>3.1.3. участие в мероприятиях по контролю своевременности и полноты выполнения работ по благоустройству, озеленению и содержанию дворовых территорий, территорий общего пользования;</w:t>
      </w:r>
    </w:p>
    <w:p w:rsidR="00343CD8" w:rsidRPr="00343CD8" w:rsidRDefault="00343CD8" w:rsidP="00343CD8">
      <w:pPr>
        <w:pStyle w:val="ConsPlusNormal"/>
        <w:ind w:firstLine="709"/>
        <w:jc w:val="both"/>
        <w:rPr>
          <w:rFonts w:ascii="Times New Roman" w:hAnsi="Times New Roman" w:cs="Times New Roman"/>
          <w:sz w:val="26"/>
          <w:szCs w:val="26"/>
        </w:rPr>
      </w:pPr>
      <w:r w:rsidRPr="00343CD8">
        <w:rPr>
          <w:rFonts w:ascii="Times New Roman" w:hAnsi="Times New Roman" w:cs="Times New Roman"/>
          <w:sz w:val="26"/>
          <w:szCs w:val="26"/>
        </w:rPr>
        <w:t>3.1.4. подготовка (согласование) проектов постановлений администрации Хасанского муниципального округа о присвоении (изменении, аннулировании) адреса объектам адресации на подведомственной территории;</w:t>
      </w:r>
    </w:p>
    <w:p w:rsidR="00343CD8" w:rsidRPr="00343CD8" w:rsidRDefault="00343CD8" w:rsidP="00343CD8">
      <w:pPr>
        <w:widowControl w:val="0"/>
        <w:tabs>
          <w:tab w:val="left" w:pos="420"/>
        </w:tabs>
        <w:ind w:firstLine="709"/>
        <w:jc w:val="both"/>
        <w:rPr>
          <w:sz w:val="26"/>
          <w:szCs w:val="26"/>
        </w:rPr>
      </w:pPr>
      <w:r w:rsidRPr="00343CD8">
        <w:rPr>
          <w:sz w:val="26"/>
          <w:szCs w:val="26"/>
        </w:rPr>
        <w:t xml:space="preserve">3.1.5. организация установки указателей с наименованиями улиц и номерами домов; </w:t>
      </w:r>
    </w:p>
    <w:p w:rsidR="00343CD8" w:rsidRPr="00343CD8" w:rsidRDefault="00343CD8" w:rsidP="00343CD8">
      <w:pPr>
        <w:widowControl w:val="0"/>
        <w:tabs>
          <w:tab w:val="left" w:pos="420"/>
        </w:tabs>
        <w:ind w:firstLine="709"/>
        <w:jc w:val="both"/>
        <w:rPr>
          <w:sz w:val="26"/>
          <w:szCs w:val="26"/>
        </w:rPr>
      </w:pPr>
      <w:r w:rsidRPr="00343CD8">
        <w:rPr>
          <w:sz w:val="26"/>
          <w:szCs w:val="26"/>
        </w:rPr>
        <w:t>3.1.6. осуществление муниципального контроля по соблюдению правил благоустройства территории Хасанского муниципального округа на подведомственной территории;</w:t>
      </w:r>
    </w:p>
    <w:p w:rsidR="00343CD8" w:rsidRPr="00343CD8" w:rsidRDefault="00343CD8" w:rsidP="00343CD8">
      <w:pPr>
        <w:widowControl w:val="0"/>
        <w:ind w:firstLine="709"/>
        <w:jc w:val="both"/>
        <w:rPr>
          <w:sz w:val="26"/>
          <w:szCs w:val="26"/>
        </w:rPr>
      </w:pPr>
      <w:r w:rsidRPr="00343CD8">
        <w:rPr>
          <w:sz w:val="26"/>
          <w:szCs w:val="26"/>
        </w:rPr>
        <w:t>3.1.7. содействие в организации выполнения работ по отлову бродячих животных юридическим лицам и индивидуальным предпринимателям, осуществляющим такую деятельность в соответствии с законодательством;</w:t>
      </w:r>
    </w:p>
    <w:p w:rsidR="00343CD8" w:rsidRPr="00343CD8" w:rsidRDefault="00343CD8" w:rsidP="00343CD8">
      <w:pPr>
        <w:widowControl w:val="0"/>
        <w:ind w:firstLine="709"/>
        <w:jc w:val="both"/>
        <w:rPr>
          <w:sz w:val="26"/>
          <w:szCs w:val="26"/>
        </w:rPr>
      </w:pPr>
      <w:r w:rsidRPr="00343CD8">
        <w:rPr>
          <w:sz w:val="26"/>
          <w:szCs w:val="26"/>
        </w:rPr>
        <w:t>3.1.8. участие в организации обустройства мест массового отдыха населения;</w:t>
      </w:r>
    </w:p>
    <w:p w:rsidR="00343CD8" w:rsidRPr="00343CD8" w:rsidRDefault="00343CD8" w:rsidP="00343CD8">
      <w:pPr>
        <w:pStyle w:val="ConsPlusNormal"/>
        <w:tabs>
          <w:tab w:val="left" w:pos="420"/>
        </w:tabs>
        <w:ind w:firstLine="709"/>
        <w:jc w:val="both"/>
        <w:rPr>
          <w:rFonts w:ascii="Times New Roman" w:hAnsi="Times New Roman" w:cs="Times New Roman"/>
          <w:sz w:val="26"/>
          <w:szCs w:val="26"/>
        </w:rPr>
      </w:pPr>
      <w:r w:rsidRPr="00343CD8">
        <w:rPr>
          <w:rFonts w:ascii="Times New Roman" w:hAnsi="Times New Roman" w:cs="Times New Roman"/>
          <w:sz w:val="26"/>
          <w:szCs w:val="26"/>
        </w:rPr>
        <w:t xml:space="preserve">3.1.9. содействие в организации </w:t>
      </w:r>
      <w:proofErr w:type="spellStart"/>
      <w:r w:rsidRPr="00343CD8">
        <w:rPr>
          <w:rFonts w:ascii="Times New Roman" w:hAnsi="Times New Roman" w:cs="Times New Roman"/>
          <w:sz w:val="26"/>
          <w:szCs w:val="26"/>
        </w:rPr>
        <w:t>электроводоснабжения</w:t>
      </w:r>
      <w:proofErr w:type="spellEnd"/>
      <w:r w:rsidRPr="00343CD8">
        <w:rPr>
          <w:rFonts w:ascii="Times New Roman" w:hAnsi="Times New Roman" w:cs="Times New Roman"/>
          <w:sz w:val="26"/>
          <w:szCs w:val="26"/>
        </w:rPr>
        <w:t xml:space="preserve">, водоотведения, снабжения населения топливом, в том числе, осуществляет взаимодействие с эксплуатирующими организациями по вопросам, возникающим в процессе надлежащей эксплуатации муниципального жилищного фонда, объектов </w:t>
      </w:r>
      <w:r w:rsidRPr="00343CD8">
        <w:rPr>
          <w:rFonts w:ascii="Times New Roman" w:hAnsi="Times New Roman" w:cs="Times New Roman"/>
          <w:sz w:val="26"/>
          <w:szCs w:val="26"/>
        </w:rPr>
        <w:lastRenderedPageBreak/>
        <w:t>коммунального хозяйства в целях бесперебойной и качественной работы систем электроснабжения, водоснабжения и водоотведения;</w:t>
      </w:r>
    </w:p>
    <w:p w:rsidR="00343CD8" w:rsidRPr="00343CD8" w:rsidRDefault="00343CD8" w:rsidP="00343CD8">
      <w:pPr>
        <w:pStyle w:val="ConsPlusNormal"/>
        <w:ind w:firstLine="709"/>
        <w:jc w:val="both"/>
        <w:rPr>
          <w:rFonts w:ascii="Times New Roman" w:hAnsi="Times New Roman" w:cs="Times New Roman"/>
          <w:sz w:val="26"/>
          <w:szCs w:val="26"/>
        </w:rPr>
      </w:pPr>
      <w:r w:rsidRPr="00343CD8">
        <w:rPr>
          <w:rFonts w:ascii="Times New Roman" w:hAnsi="Times New Roman" w:cs="Times New Roman"/>
          <w:sz w:val="26"/>
          <w:szCs w:val="26"/>
        </w:rPr>
        <w:t xml:space="preserve">3.1.10. участие в мероприятиях по осуществлению </w:t>
      </w:r>
      <w:proofErr w:type="gramStart"/>
      <w:r w:rsidRPr="00343CD8">
        <w:rPr>
          <w:rFonts w:ascii="Times New Roman" w:hAnsi="Times New Roman" w:cs="Times New Roman"/>
          <w:sz w:val="26"/>
          <w:szCs w:val="26"/>
        </w:rPr>
        <w:t>контроля за</w:t>
      </w:r>
      <w:proofErr w:type="gramEnd"/>
      <w:r w:rsidRPr="00343CD8">
        <w:rPr>
          <w:rFonts w:ascii="Times New Roman" w:hAnsi="Times New Roman" w:cs="Times New Roman"/>
          <w:sz w:val="26"/>
          <w:szCs w:val="26"/>
        </w:rPr>
        <w:t xml:space="preserve"> сохранностью и использованием муниципального имущества Хасанского муниципального округа, расположенного на подведомственной территории;</w:t>
      </w:r>
    </w:p>
    <w:p w:rsidR="00343CD8" w:rsidRPr="00343CD8" w:rsidRDefault="00343CD8" w:rsidP="00343CD8">
      <w:pPr>
        <w:pStyle w:val="ConsPlusNormal"/>
        <w:ind w:firstLine="709"/>
        <w:jc w:val="both"/>
        <w:rPr>
          <w:rFonts w:ascii="Times New Roman" w:hAnsi="Times New Roman" w:cs="Times New Roman"/>
          <w:sz w:val="26"/>
          <w:szCs w:val="26"/>
        </w:rPr>
      </w:pPr>
      <w:r w:rsidRPr="00343CD8">
        <w:rPr>
          <w:rFonts w:ascii="Times New Roman" w:hAnsi="Times New Roman" w:cs="Times New Roman"/>
          <w:sz w:val="26"/>
          <w:szCs w:val="26"/>
        </w:rPr>
        <w:t>3.1.11. участие в мероприятиях по выявлению бесхозяйного, выморочного имущества на подведомственной территории;</w:t>
      </w:r>
    </w:p>
    <w:p w:rsidR="00343CD8" w:rsidRPr="00343CD8" w:rsidRDefault="00343CD8" w:rsidP="00343CD8">
      <w:pPr>
        <w:pStyle w:val="ConsPlusNormal"/>
        <w:ind w:firstLine="709"/>
        <w:jc w:val="both"/>
        <w:rPr>
          <w:rFonts w:ascii="Times New Roman" w:hAnsi="Times New Roman" w:cs="Times New Roman"/>
          <w:sz w:val="26"/>
          <w:szCs w:val="26"/>
        </w:rPr>
      </w:pPr>
      <w:r w:rsidRPr="00343CD8">
        <w:rPr>
          <w:rFonts w:ascii="Times New Roman" w:hAnsi="Times New Roman" w:cs="Times New Roman"/>
          <w:sz w:val="26"/>
          <w:szCs w:val="26"/>
        </w:rPr>
        <w:t xml:space="preserve">3.1.12. участие в мероприятиях по выявлению на подведомственной территории фактов самовольного строительства объектов недвижимости и прочих объектов (гаражей, киосков, рекламных конструкций), физических и юридических </w:t>
      </w:r>
      <w:proofErr w:type="gramStart"/>
      <w:r w:rsidRPr="00343CD8">
        <w:rPr>
          <w:rFonts w:ascii="Times New Roman" w:hAnsi="Times New Roman" w:cs="Times New Roman"/>
          <w:sz w:val="26"/>
          <w:szCs w:val="26"/>
        </w:rPr>
        <w:t>лиц</w:t>
      </w:r>
      <w:proofErr w:type="gramEnd"/>
      <w:r w:rsidRPr="00343CD8">
        <w:rPr>
          <w:rFonts w:ascii="Times New Roman" w:hAnsi="Times New Roman" w:cs="Times New Roman"/>
          <w:sz w:val="26"/>
          <w:szCs w:val="26"/>
        </w:rPr>
        <w:t xml:space="preserve"> самовольно установивших данные объекты; </w:t>
      </w:r>
    </w:p>
    <w:p w:rsidR="00343CD8" w:rsidRPr="00343CD8" w:rsidRDefault="00343CD8" w:rsidP="00343CD8">
      <w:pPr>
        <w:pStyle w:val="ConsPlusNormal"/>
        <w:ind w:firstLine="709"/>
        <w:jc w:val="both"/>
        <w:rPr>
          <w:rFonts w:ascii="Times New Roman" w:hAnsi="Times New Roman" w:cs="Times New Roman"/>
          <w:sz w:val="26"/>
          <w:szCs w:val="26"/>
        </w:rPr>
      </w:pPr>
      <w:r w:rsidRPr="00343CD8">
        <w:rPr>
          <w:rFonts w:ascii="Times New Roman" w:hAnsi="Times New Roman" w:cs="Times New Roman"/>
          <w:sz w:val="26"/>
          <w:szCs w:val="26"/>
        </w:rPr>
        <w:t>3.1.13. оказание содействия отделу муниципального контроля администрации Хасанского муниципального округа, при осуществлении земельного, жилищного, дорожного и иных видов муниципального контроля на подведомственной территории;</w:t>
      </w:r>
    </w:p>
    <w:p w:rsidR="00343CD8" w:rsidRPr="00343CD8" w:rsidRDefault="00343CD8" w:rsidP="00343CD8">
      <w:pPr>
        <w:widowControl w:val="0"/>
        <w:ind w:firstLine="709"/>
        <w:jc w:val="both"/>
        <w:rPr>
          <w:sz w:val="26"/>
          <w:szCs w:val="26"/>
        </w:rPr>
      </w:pPr>
      <w:r w:rsidRPr="00343CD8">
        <w:rPr>
          <w:sz w:val="26"/>
          <w:szCs w:val="26"/>
        </w:rPr>
        <w:t>3.1.14. обеспечение первичных мер пожарной безопасности на подведомственной территории;</w:t>
      </w:r>
    </w:p>
    <w:p w:rsidR="00343CD8" w:rsidRPr="00343CD8" w:rsidRDefault="00343CD8" w:rsidP="00343CD8">
      <w:pPr>
        <w:widowControl w:val="0"/>
        <w:ind w:firstLine="709"/>
        <w:jc w:val="both"/>
        <w:rPr>
          <w:sz w:val="26"/>
          <w:szCs w:val="26"/>
        </w:rPr>
      </w:pPr>
      <w:r w:rsidRPr="00343CD8">
        <w:rPr>
          <w:sz w:val="26"/>
          <w:szCs w:val="26"/>
        </w:rPr>
        <w:t>3.1.15. оказание содействия в организации обязательных и общественных работ;</w:t>
      </w:r>
    </w:p>
    <w:p w:rsidR="00343CD8" w:rsidRPr="00343CD8" w:rsidRDefault="00343CD8" w:rsidP="00343CD8">
      <w:pPr>
        <w:widowControl w:val="0"/>
        <w:ind w:firstLine="709"/>
        <w:jc w:val="both"/>
        <w:rPr>
          <w:sz w:val="26"/>
          <w:szCs w:val="26"/>
        </w:rPr>
      </w:pPr>
      <w:r w:rsidRPr="00343CD8">
        <w:rPr>
          <w:sz w:val="26"/>
          <w:szCs w:val="26"/>
        </w:rPr>
        <w:t>3.1.16. осуществление разработки и реализации мероприятий по организации освещения улиц;</w:t>
      </w:r>
    </w:p>
    <w:p w:rsidR="00343CD8" w:rsidRPr="00343CD8" w:rsidRDefault="00343CD8" w:rsidP="00343CD8">
      <w:pPr>
        <w:widowControl w:val="0"/>
        <w:ind w:firstLine="709"/>
        <w:jc w:val="both"/>
        <w:rPr>
          <w:sz w:val="26"/>
          <w:szCs w:val="26"/>
        </w:rPr>
      </w:pPr>
      <w:r w:rsidRPr="00343CD8">
        <w:rPr>
          <w:sz w:val="26"/>
          <w:szCs w:val="26"/>
        </w:rPr>
        <w:t>3.1.17. участие в организации мероприятий по охране окружающей среды в границах подведомственной территории;</w:t>
      </w:r>
    </w:p>
    <w:p w:rsidR="00343CD8" w:rsidRPr="00343CD8" w:rsidRDefault="00343CD8" w:rsidP="00343CD8">
      <w:pPr>
        <w:widowControl w:val="0"/>
        <w:ind w:firstLine="709"/>
        <w:jc w:val="both"/>
        <w:rPr>
          <w:sz w:val="26"/>
          <w:szCs w:val="26"/>
        </w:rPr>
      </w:pPr>
      <w:r w:rsidRPr="00343CD8">
        <w:rPr>
          <w:sz w:val="26"/>
          <w:szCs w:val="26"/>
        </w:rPr>
        <w:t>3.1.18. участие в создании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подведомственной территории;</w:t>
      </w:r>
    </w:p>
    <w:p w:rsidR="00343CD8" w:rsidRPr="00343CD8" w:rsidRDefault="00343CD8" w:rsidP="00343CD8">
      <w:pPr>
        <w:widowControl w:val="0"/>
        <w:ind w:firstLine="709"/>
        <w:jc w:val="both"/>
        <w:rPr>
          <w:sz w:val="26"/>
          <w:szCs w:val="26"/>
        </w:rPr>
      </w:pPr>
      <w:r w:rsidRPr="00343CD8">
        <w:rPr>
          <w:sz w:val="26"/>
          <w:szCs w:val="26"/>
        </w:rPr>
        <w:t>3.1.19. участие в сохранении, использовании и популяризации объектов культурного наследия (памятников истории и культуры), находящихся в собственности муниципального округа, охране объектов культурного наследия (памятников истории и культуры) местного (муниципального) значения, расположенных на подведомственной территории;</w:t>
      </w:r>
    </w:p>
    <w:p w:rsidR="00343CD8" w:rsidRPr="00343CD8" w:rsidRDefault="00343CD8" w:rsidP="00343CD8">
      <w:pPr>
        <w:widowControl w:val="0"/>
        <w:ind w:firstLine="709"/>
        <w:jc w:val="both"/>
        <w:rPr>
          <w:sz w:val="26"/>
          <w:szCs w:val="26"/>
        </w:rPr>
      </w:pPr>
      <w:r w:rsidRPr="00343CD8">
        <w:rPr>
          <w:sz w:val="26"/>
          <w:szCs w:val="26"/>
        </w:rPr>
        <w:t>3.1.20. участие в организации проведения массовых мероприятий: информационных собраний, субботников, демонстраций, массовых праздничных шествий и иных массовых мероприятий на подведомственной территории;</w:t>
      </w:r>
    </w:p>
    <w:p w:rsidR="00343CD8" w:rsidRPr="00343CD8" w:rsidRDefault="00343CD8" w:rsidP="00343CD8">
      <w:pPr>
        <w:widowControl w:val="0"/>
        <w:ind w:firstLine="709"/>
        <w:jc w:val="both"/>
        <w:rPr>
          <w:sz w:val="26"/>
          <w:szCs w:val="26"/>
        </w:rPr>
      </w:pPr>
      <w:r w:rsidRPr="00343CD8">
        <w:rPr>
          <w:sz w:val="26"/>
          <w:szCs w:val="26"/>
        </w:rPr>
        <w:t>3.1.21. участие в рассмотрении и разработке программ по содержанию и строительству дорог местного значения, автобусных остановок, улиц на подведомственной территории;</w:t>
      </w:r>
    </w:p>
    <w:p w:rsidR="00343CD8" w:rsidRPr="00343CD8" w:rsidRDefault="00343CD8" w:rsidP="00343CD8">
      <w:pPr>
        <w:widowControl w:val="0"/>
        <w:ind w:firstLine="709"/>
        <w:jc w:val="both"/>
        <w:rPr>
          <w:sz w:val="26"/>
          <w:szCs w:val="26"/>
        </w:rPr>
      </w:pPr>
      <w:r w:rsidRPr="00343CD8">
        <w:rPr>
          <w:sz w:val="26"/>
          <w:szCs w:val="26"/>
        </w:rPr>
        <w:t>3.1.22. организация выполнения на подведомственной территории мероприятий планов и программ социально-экономического развития, муниципальных целевых программ, принятых в Хасанском муниципальном округе;</w:t>
      </w:r>
    </w:p>
    <w:p w:rsidR="00343CD8" w:rsidRPr="00343CD8" w:rsidRDefault="00343CD8" w:rsidP="00343CD8">
      <w:pPr>
        <w:widowControl w:val="0"/>
        <w:ind w:firstLine="709"/>
        <w:jc w:val="both"/>
        <w:rPr>
          <w:sz w:val="26"/>
          <w:szCs w:val="26"/>
        </w:rPr>
      </w:pPr>
      <w:r w:rsidRPr="00343CD8">
        <w:rPr>
          <w:sz w:val="26"/>
          <w:szCs w:val="26"/>
        </w:rPr>
        <w:t>3.1.23. участие в организации и проведении выборных кампаний и референдумов, опросов населения на подведомственной территории;</w:t>
      </w:r>
    </w:p>
    <w:p w:rsidR="00343CD8" w:rsidRPr="00343CD8" w:rsidRDefault="00343CD8" w:rsidP="00343CD8">
      <w:pPr>
        <w:widowControl w:val="0"/>
        <w:ind w:firstLine="709"/>
        <w:jc w:val="both"/>
        <w:rPr>
          <w:sz w:val="26"/>
          <w:szCs w:val="26"/>
        </w:rPr>
      </w:pPr>
      <w:r w:rsidRPr="00343CD8">
        <w:rPr>
          <w:sz w:val="26"/>
          <w:szCs w:val="26"/>
        </w:rPr>
        <w:t>3.1.24. участие в организации и проведении на территории населённых пунктов публичных слушаний, общественных обсуждений и сходах;</w:t>
      </w:r>
    </w:p>
    <w:p w:rsidR="00343CD8" w:rsidRPr="00343CD8" w:rsidRDefault="00343CD8" w:rsidP="00343CD8">
      <w:pPr>
        <w:widowControl w:val="0"/>
        <w:ind w:firstLine="709"/>
        <w:jc w:val="both"/>
        <w:rPr>
          <w:sz w:val="26"/>
          <w:szCs w:val="26"/>
        </w:rPr>
      </w:pPr>
      <w:r w:rsidRPr="00343CD8">
        <w:rPr>
          <w:sz w:val="26"/>
          <w:szCs w:val="26"/>
        </w:rPr>
        <w:t>3.1.25. участие в деятельности народных дружин;</w:t>
      </w:r>
    </w:p>
    <w:p w:rsidR="00343CD8" w:rsidRPr="00343CD8" w:rsidRDefault="00343CD8" w:rsidP="00343CD8">
      <w:pPr>
        <w:widowControl w:val="0"/>
        <w:ind w:firstLine="709"/>
        <w:jc w:val="both"/>
        <w:rPr>
          <w:sz w:val="26"/>
          <w:szCs w:val="26"/>
        </w:rPr>
      </w:pPr>
      <w:r w:rsidRPr="00343CD8">
        <w:rPr>
          <w:sz w:val="26"/>
          <w:szCs w:val="26"/>
        </w:rPr>
        <w:t>3.1.26. участие в профилактике терроризма и экстремизма, а также в минимизации и (или) ликвидации последствий проявлений терроризма и экстремизма в границах подведомственной территории;</w:t>
      </w:r>
    </w:p>
    <w:p w:rsidR="00343CD8" w:rsidRPr="00343CD8" w:rsidRDefault="00343CD8" w:rsidP="00343CD8">
      <w:pPr>
        <w:widowControl w:val="0"/>
        <w:ind w:firstLine="709"/>
        <w:jc w:val="both"/>
        <w:rPr>
          <w:sz w:val="26"/>
          <w:szCs w:val="26"/>
        </w:rPr>
      </w:pPr>
      <w:r w:rsidRPr="00343CD8">
        <w:rPr>
          <w:sz w:val="26"/>
          <w:szCs w:val="26"/>
        </w:rPr>
        <w:lastRenderedPageBreak/>
        <w:t>3.1.27</w:t>
      </w:r>
      <w:r w:rsidR="00FB7550">
        <w:rPr>
          <w:sz w:val="26"/>
          <w:szCs w:val="26"/>
        </w:rPr>
        <w:t>.</w:t>
      </w:r>
      <w:r w:rsidRPr="00343CD8">
        <w:rPr>
          <w:sz w:val="26"/>
          <w:szCs w:val="26"/>
        </w:rPr>
        <w:t xml:space="preserve"> участие в предупреждении и ликвидации последствий чрезвычайных ситуаций в границах подведомственной территории; </w:t>
      </w:r>
    </w:p>
    <w:p w:rsidR="00343CD8" w:rsidRPr="00343CD8" w:rsidRDefault="00343CD8" w:rsidP="00343CD8">
      <w:pPr>
        <w:widowControl w:val="0"/>
        <w:ind w:firstLine="709"/>
        <w:jc w:val="both"/>
        <w:rPr>
          <w:sz w:val="26"/>
          <w:szCs w:val="26"/>
        </w:rPr>
      </w:pPr>
      <w:r w:rsidRPr="00343CD8">
        <w:rPr>
          <w:sz w:val="26"/>
          <w:szCs w:val="26"/>
        </w:rPr>
        <w:t>В том числе обеспечение своевременного оповещения и информирования населения об угрозе возникновения чрезвычайных ситуаций природного и техногенного характера</w:t>
      </w:r>
    </w:p>
    <w:p w:rsidR="00343CD8" w:rsidRPr="00343CD8" w:rsidRDefault="00343CD8" w:rsidP="00343CD8">
      <w:pPr>
        <w:widowControl w:val="0"/>
        <w:ind w:firstLine="709"/>
        <w:jc w:val="both"/>
        <w:rPr>
          <w:sz w:val="26"/>
          <w:szCs w:val="26"/>
        </w:rPr>
      </w:pPr>
      <w:r w:rsidRPr="00343CD8">
        <w:rPr>
          <w:sz w:val="26"/>
          <w:szCs w:val="26"/>
        </w:rPr>
        <w:t xml:space="preserve">3.1.28. ведение </w:t>
      </w:r>
      <w:proofErr w:type="spellStart"/>
      <w:r w:rsidRPr="00343CD8">
        <w:rPr>
          <w:sz w:val="26"/>
          <w:szCs w:val="26"/>
        </w:rPr>
        <w:t>похозяйственного</w:t>
      </w:r>
      <w:proofErr w:type="spellEnd"/>
      <w:r w:rsidRPr="00343CD8">
        <w:rPr>
          <w:sz w:val="26"/>
          <w:szCs w:val="26"/>
        </w:rPr>
        <w:t xml:space="preserve"> учета на подведомственной территории на электронном и бумажном носителе;</w:t>
      </w:r>
    </w:p>
    <w:p w:rsidR="00343CD8" w:rsidRPr="00343CD8" w:rsidRDefault="00343CD8" w:rsidP="00343CD8">
      <w:pPr>
        <w:widowControl w:val="0"/>
        <w:ind w:firstLine="709"/>
        <w:jc w:val="both"/>
        <w:rPr>
          <w:sz w:val="26"/>
          <w:szCs w:val="26"/>
        </w:rPr>
      </w:pPr>
      <w:r w:rsidRPr="00343CD8">
        <w:rPr>
          <w:sz w:val="26"/>
          <w:szCs w:val="26"/>
        </w:rPr>
        <w:t>3.1.29. ведение журналов входящей, исходящей корреспонденции;</w:t>
      </w:r>
    </w:p>
    <w:p w:rsidR="00343CD8" w:rsidRPr="00343CD8" w:rsidRDefault="00343CD8" w:rsidP="00343CD8">
      <w:pPr>
        <w:widowControl w:val="0"/>
        <w:ind w:firstLine="709"/>
        <w:jc w:val="both"/>
        <w:rPr>
          <w:sz w:val="26"/>
          <w:szCs w:val="26"/>
        </w:rPr>
      </w:pPr>
      <w:r w:rsidRPr="00343CD8">
        <w:rPr>
          <w:sz w:val="26"/>
          <w:szCs w:val="26"/>
        </w:rPr>
        <w:t>3.1.30. принятие заявлений, обращений граждан;</w:t>
      </w:r>
    </w:p>
    <w:p w:rsidR="00343CD8" w:rsidRPr="00343CD8" w:rsidRDefault="00343CD8" w:rsidP="00343CD8">
      <w:pPr>
        <w:widowControl w:val="0"/>
        <w:ind w:firstLine="709"/>
        <w:jc w:val="both"/>
        <w:rPr>
          <w:sz w:val="26"/>
          <w:szCs w:val="26"/>
        </w:rPr>
      </w:pPr>
      <w:r w:rsidRPr="00343CD8">
        <w:rPr>
          <w:sz w:val="26"/>
          <w:szCs w:val="26"/>
        </w:rPr>
        <w:t>3.1.31. рассмотрение заявлений, обращений граждан по вопросам, отнесенным к полномочиям территориального отдела. Перенаправление принятых заявлений, обращений граждан по вопросам, не отнесенным к полномочиям территориального отдела, главе Хасанского муниципального округа для рассмотрения отраслевыми (функциональными) органами администрации Хасанского муниципального округа;</w:t>
      </w:r>
    </w:p>
    <w:p w:rsidR="00343CD8" w:rsidRPr="00343CD8" w:rsidRDefault="00343CD8" w:rsidP="00343CD8">
      <w:pPr>
        <w:widowControl w:val="0"/>
        <w:ind w:firstLine="709"/>
        <w:jc w:val="both"/>
        <w:rPr>
          <w:sz w:val="26"/>
          <w:szCs w:val="26"/>
        </w:rPr>
      </w:pPr>
      <w:r w:rsidRPr="00343CD8">
        <w:rPr>
          <w:sz w:val="26"/>
          <w:szCs w:val="26"/>
        </w:rPr>
        <w:t>3.1.32. выдача населению характеристик, справок и выписок из документов, хранящихся в территориальном отделе;</w:t>
      </w:r>
    </w:p>
    <w:p w:rsidR="00343CD8" w:rsidRPr="00343CD8" w:rsidRDefault="00343CD8" w:rsidP="00343CD8">
      <w:pPr>
        <w:widowControl w:val="0"/>
        <w:ind w:firstLine="709"/>
        <w:jc w:val="both"/>
        <w:rPr>
          <w:sz w:val="26"/>
          <w:szCs w:val="26"/>
        </w:rPr>
      </w:pPr>
      <w:r w:rsidRPr="00343CD8">
        <w:rPr>
          <w:sz w:val="26"/>
          <w:szCs w:val="26"/>
        </w:rPr>
        <w:t xml:space="preserve">3.1.33. выдача справок, выписок из домовых книг, необходимых для регистрации или возобновления утерянных документов по требованию населения; </w:t>
      </w:r>
    </w:p>
    <w:p w:rsidR="00343CD8" w:rsidRPr="00343CD8" w:rsidRDefault="00343CD8" w:rsidP="00343CD8">
      <w:pPr>
        <w:widowControl w:val="0"/>
        <w:ind w:firstLine="709"/>
        <w:jc w:val="both"/>
        <w:rPr>
          <w:sz w:val="26"/>
          <w:szCs w:val="26"/>
        </w:rPr>
      </w:pPr>
      <w:r w:rsidRPr="00343CD8">
        <w:rPr>
          <w:sz w:val="26"/>
          <w:szCs w:val="26"/>
        </w:rPr>
        <w:t>3.1.34. своевременная подготовка отчетной информации и представление ее в установленном порядке и в установленные сроки;</w:t>
      </w:r>
    </w:p>
    <w:p w:rsidR="00343CD8" w:rsidRPr="00343CD8" w:rsidRDefault="00343CD8" w:rsidP="00343CD8">
      <w:pPr>
        <w:widowControl w:val="0"/>
        <w:ind w:firstLine="709"/>
        <w:jc w:val="both"/>
        <w:rPr>
          <w:sz w:val="26"/>
          <w:szCs w:val="26"/>
        </w:rPr>
      </w:pPr>
      <w:r w:rsidRPr="00343CD8">
        <w:rPr>
          <w:sz w:val="26"/>
          <w:szCs w:val="26"/>
        </w:rPr>
        <w:t>3.1.35</w:t>
      </w:r>
      <w:r w:rsidR="00505D4A">
        <w:rPr>
          <w:sz w:val="26"/>
          <w:szCs w:val="26"/>
        </w:rPr>
        <w:t>.</w:t>
      </w:r>
      <w:r w:rsidRPr="00343CD8">
        <w:rPr>
          <w:sz w:val="26"/>
          <w:szCs w:val="26"/>
        </w:rPr>
        <w:t xml:space="preserve"> участие в рассмотрении и подготовке ответов на акты прокурорского реагирования по </w:t>
      </w:r>
      <w:proofErr w:type="gramStart"/>
      <w:r w:rsidRPr="00343CD8">
        <w:rPr>
          <w:sz w:val="26"/>
          <w:szCs w:val="26"/>
        </w:rPr>
        <w:t>вопросам</w:t>
      </w:r>
      <w:proofErr w:type="gramEnd"/>
      <w:r w:rsidRPr="00343CD8">
        <w:rPr>
          <w:sz w:val="26"/>
          <w:szCs w:val="26"/>
        </w:rPr>
        <w:t xml:space="preserve"> отнесенным к компетенции территориального отдела;</w:t>
      </w:r>
    </w:p>
    <w:p w:rsidR="00343CD8" w:rsidRPr="00343CD8" w:rsidRDefault="00343CD8" w:rsidP="00343CD8">
      <w:pPr>
        <w:widowControl w:val="0"/>
        <w:ind w:firstLine="709"/>
        <w:jc w:val="both"/>
        <w:rPr>
          <w:sz w:val="26"/>
          <w:szCs w:val="26"/>
        </w:rPr>
      </w:pPr>
      <w:r w:rsidRPr="00343CD8">
        <w:rPr>
          <w:sz w:val="26"/>
          <w:szCs w:val="26"/>
        </w:rPr>
        <w:t>3.1.36. организация хранения, комплектования, учета и использования архивных документов, образовавшихся в процессе деятельности территориального отдела. Сдача указанных документов на хранение в архивный отдел администрации Хасанского муниципального округа в установленном порядке;</w:t>
      </w:r>
    </w:p>
    <w:p w:rsidR="00343CD8" w:rsidRPr="00343CD8" w:rsidRDefault="00343CD8" w:rsidP="00343CD8">
      <w:pPr>
        <w:widowControl w:val="0"/>
        <w:ind w:firstLine="709"/>
        <w:jc w:val="both"/>
        <w:rPr>
          <w:sz w:val="26"/>
          <w:szCs w:val="26"/>
        </w:rPr>
      </w:pPr>
      <w:r w:rsidRPr="00343CD8">
        <w:rPr>
          <w:sz w:val="26"/>
          <w:szCs w:val="26"/>
        </w:rPr>
        <w:t>3.1.37. разработка и (или) участие в подготовке проектов муниципальных правовых актов по вопросам, входящим в компетенцию территориального отдела;</w:t>
      </w:r>
    </w:p>
    <w:p w:rsidR="00343CD8" w:rsidRPr="00343CD8" w:rsidRDefault="00343CD8" w:rsidP="00343CD8">
      <w:pPr>
        <w:widowControl w:val="0"/>
        <w:ind w:firstLine="709"/>
        <w:jc w:val="both"/>
        <w:rPr>
          <w:sz w:val="26"/>
          <w:szCs w:val="26"/>
        </w:rPr>
      </w:pPr>
      <w:r w:rsidRPr="00343CD8">
        <w:rPr>
          <w:sz w:val="26"/>
          <w:szCs w:val="26"/>
        </w:rPr>
        <w:t>3.1.38. представление предложений об улучшении деятельности на подведомственной территории по решению иных вопросов местного значения главе администрации Хасанского муниципального округа, в Думу Хасанского муниципального округа, в том числе путем разработки проектов муниципальных правовых актов, направленных на решение соответствующих вопросов местного значения.</w:t>
      </w:r>
    </w:p>
    <w:p w:rsidR="00343CD8" w:rsidRPr="00343CD8" w:rsidRDefault="00343CD8" w:rsidP="00343CD8">
      <w:pPr>
        <w:widowControl w:val="0"/>
        <w:ind w:firstLine="709"/>
        <w:jc w:val="both"/>
        <w:rPr>
          <w:sz w:val="26"/>
          <w:szCs w:val="26"/>
        </w:rPr>
      </w:pPr>
    </w:p>
    <w:p w:rsidR="00343CD8" w:rsidRPr="00343CD8" w:rsidRDefault="00343CD8" w:rsidP="00343CD8">
      <w:pPr>
        <w:tabs>
          <w:tab w:val="left" w:pos="0"/>
          <w:tab w:val="left" w:pos="9356"/>
        </w:tabs>
        <w:ind w:left="40" w:firstLine="709"/>
        <w:jc w:val="both"/>
        <w:rPr>
          <w:rFonts w:eastAsia="Times New Roman"/>
          <w:sz w:val="26"/>
          <w:szCs w:val="26"/>
        </w:rPr>
      </w:pPr>
    </w:p>
    <w:p w:rsidR="00343CD8" w:rsidRPr="00343CD8" w:rsidRDefault="00343CD8" w:rsidP="00343CD8">
      <w:pPr>
        <w:tabs>
          <w:tab w:val="left" w:pos="0"/>
        </w:tabs>
        <w:ind w:firstLine="709"/>
        <w:jc w:val="center"/>
        <w:rPr>
          <w:rFonts w:eastAsia="Times New Roman"/>
          <w:b/>
          <w:bCs/>
          <w:sz w:val="26"/>
          <w:szCs w:val="26"/>
        </w:rPr>
      </w:pPr>
      <w:r w:rsidRPr="00343CD8">
        <w:rPr>
          <w:rFonts w:eastAsia="Times New Roman"/>
          <w:b/>
          <w:bCs/>
          <w:sz w:val="26"/>
          <w:szCs w:val="26"/>
        </w:rPr>
        <w:t>4. Права территориального отдела</w:t>
      </w:r>
    </w:p>
    <w:p w:rsidR="00343CD8" w:rsidRPr="00343CD8" w:rsidRDefault="00343CD8" w:rsidP="00343CD8">
      <w:pPr>
        <w:tabs>
          <w:tab w:val="left" w:pos="0"/>
        </w:tabs>
        <w:ind w:firstLine="709"/>
        <w:jc w:val="center"/>
        <w:rPr>
          <w:sz w:val="26"/>
          <w:szCs w:val="26"/>
        </w:rPr>
      </w:pPr>
    </w:p>
    <w:p w:rsidR="00343CD8" w:rsidRPr="00343CD8" w:rsidRDefault="00343CD8" w:rsidP="00343CD8">
      <w:pPr>
        <w:ind w:firstLine="709"/>
        <w:jc w:val="both"/>
        <w:rPr>
          <w:rFonts w:eastAsia="Times New Roman"/>
          <w:sz w:val="26"/>
          <w:szCs w:val="26"/>
        </w:rPr>
      </w:pPr>
      <w:r w:rsidRPr="00343CD8">
        <w:rPr>
          <w:rFonts w:eastAsia="Times New Roman"/>
          <w:sz w:val="26"/>
          <w:szCs w:val="26"/>
        </w:rPr>
        <w:t>4.1. Для выполнения возложенных на него задач и функций территориальный отдел имеет право:</w:t>
      </w:r>
    </w:p>
    <w:p w:rsidR="00343CD8" w:rsidRPr="00343CD8" w:rsidRDefault="00343CD8" w:rsidP="00343CD8">
      <w:pPr>
        <w:ind w:firstLine="709"/>
        <w:jc w:val="both"/>
        <w:rPr>
          <w:sz w:val="26"/>
          <w:szCs w:val="26"/>
        </w:rPr>
      </w:pPr>
    </w:p>
    <w:p w:rsidR="00343CD8" w:rsidRPr="00343CD8" w:rsidRDefault="00343CD8" w:rsidP="00343CD8">
      <w:pPr>
        <w:ind w:firstLine="709"/>
        <w:jc w:val="both"/>
        <w:rPr>
          <w:rFonts w:eastAsia="Times New Roman"/>
          <w:sz w:val="26"/>
          <w:szCs w:val="26"/>
        </w:rPr>
      </w:pPr>
      <w:r w:rsidRPr="00343CD8">
        <w:rPr>
          <w:rFonts w:eastAsia="Times New Roman"/>
          <w:sz w:val="26"/>
          <w:szCs w:val="26"/>
        </w:rPr>
        <w:t>4.1.1. Запрашивать и получать от структурных подразделений администрации Хасанского муниципального округа информацию, справки, материалы, прочие сведения, необходимые для выполнения функций и задач, возложенных на территориальный отдел.</w:t>
      </w:r>
    </w:p>
    <w:p w:rsidR="00343CD8" w:rsidRPr="00343CD8" w:rsidRDefault="00343CD8" w:rsidP="00343CD8">
      <w:pPr>
        <w:ind w:firstLine="709"/>
        <w:jc w:val="both"/>
        <w:rPr>
          <w:sz w:val="26"/>
          <w:szCs w:val="26"/>
        </w:rPr>
      </w:pPr>
    </w:p>
    <w:p w:rsidR="00343CD8" w:rsidRPr="00343CD8" w:rsidRDefault="00343CD8" w:rsidP="00343CD8">
      <w:pPr>
        <w:ind w:firstLine="709"/>
        <w:jc w:val="both"/>
        <w:rPr>
          <w:rFonts w:eastAsia="Times New Roman"/>
          <w:sz w:val="26"/>
          <w:szCs w:val="26"/>
        </w:rPr>
      </w:pPr>
      <w:r w:rsidRPr="00343CD8">
        <w:rPr>
          <w:rFonts w:eastAsia="Times New Roman"/>
          <w:sz w:val="26"/>
          <w:szCs w:val="26"/>
        </w:rPr>
        <w:lastRenderedPageBreak/>
        <w:t>4.1.2. Пользоваться в установленном порядке информационными банками данных администрации Хасанского муниципального округа, компьютерной, копировальной и множительной техникой, использовать муниципальные системы связи и коммуникации.</w:t>
      </w:r>
    </w:p>
    <w:p w:rsidR="00343CD8" w:rsidRPr="00343CD8" w:rsidRDefault="00343CD8" w:rsidP="00343CD8">
      <w:pPr>
        <w:ind w:firstLine="709"/>
        <w:jc w:val="both"/>
        <w:rPr>
          <w:sz w:val="26"/>
          <w:szCs w:val="26"/>
        </w:rPr>
      </w:pPr>
    </w:p>
    <w:p w:rsidR="00343CD8" w:rsidRPr="00343CD8" w:rsidRDefault="00343CD8" w:rsidP="00343CD8">
      <w:pPr>
        <w:ind w:firstLine="709"/>
        <w:jc w:val="both"/>
        <w:rPr>
          <w:rFonts w:eastAsia="Times New Roman"/>
          <w:sz w:val="26"/>
          <w:szCs w:val="26"/>
        </w:rPr>
      </w:pPr>
      <w:r w:rsidRPr="00343CD8">
        <w:rPr>
          <w:rFonts w:eastAsia="Times New Roman"/>
          <w:sz w:val="26"/>
          <w:szCs w:val="26"/>
        </w:rPr>
        <w:t>4.1.3. Вносить главе Хасанского муниципального округа предложения для принятия решений по реализации задач и функций, возложенных настоящим Положением на территориальный отдел.</w:t>
      </w:r>
    </w:p>
    <w:p w:rsidR="00343CD8" w:rsidRPr="00343CD8" w:rsidRDefault="00343CD8" w:rsidP="00343CD8">
      <w:pPr>
        <w:ind w:firstLine="709"/>
        <w:jc w:val="both"/>
        <w:rPr>
          <w:sz w:val="26"/>
          <w:szCs w:val="26"/>
        </w:rPr>
      </w:pPr>
    </w:p>
    <w:p w:rsidR="00343CD8" w:rsidRPr="00343CD8" w:rsidRDefault="00343CD8" w:rsidP="00343CD8">
      <w:pPr>
        <w:tabs>
          <w:tab w:val="left" w:pos="3180"/>
          <w:tab w:val="left" w:pos="4840"/>
          <w:tab w:val="left" w:pos="6780"/>
          <w:tab w:val="left" w:pos="9356"/>
        </w:tabs>
        <w:ind w:right="-1" w:firstLine="709"/>
        <w:jc w:val="both"/>
        <w:rPr>
          <w:rFonts w:eastAsia="Times New Roman"/>
          <w:sz w:val="26"/>
          <w:szCs w:val="26"/>
        </w:rPr>
      </w:pPr>
      <w:r w:rsidRPr="00343CD8">
        <w:rPr>
          <w:rFonts w:eastAsia="Times New Roman"/>
          <w:sz w:val="26"/>
          <w:szCs w:val="26"/>
        </w:rPr>
        <w:t>4.1.4. Осуществлять иные полномочия в пределах, возложенных на территориальный отдел задач и функций.</w:t>
      </w:r>
    </w:p>
    <w:p w:rsidR="00343CD8" w:rsidRPr="00343CD8" w:rsidRDefault="00343CD8" w:rsidP="00343CD8">
      <w:pPr>
        <w:tabs>
          <w:tab w:val="left" w:pos="3180"/>
          <w:tab w:val="left" w:pos="4840"/>
          <w:tab w:val="left" w:pos="6780"/>
          <w:tab w:val="left" w:pos="9356"/>
        </w:tabs>
        <w:ind w:firstLine="709"/>
        <w:jc w:val="both"/>
        <w:rPr>
          <w:sz w:val="26"/>
          <w:szCs w:val="26"/>
        </w:rPr>
      </w:pPr>
    </w:p>
    <w:p w:rsidR="00343CD8" w:rsidRPr="00343CD8" w:rsidRDefault="00343CD8" w:rsidP="00343CD8">
      <w:pPr>
        <w:tabs>
          <w:tab w:val="left" w:pos="0"/>
          <w:tab w:val="left" w:pos="9356"/>
        </w:tabs>
        <w:ind w:firstLine="709"/>
        <w:jc w:val="center"/>
        <w:rPr>
          <w:rFonts w:eastAsia="Times New Roman"/>
          <w:b/>
          <w:bCs/>
          <w:sz w:val="26"/>
          <w:szCs w:val="26"/>
        </w:rPr>
      </w:pPr>
      <w:r w:rsidRPr="00343CD8">
        <w:rPr>
          <w:rFonts w:eastAsia="Times New Roman"/>
          <w:b/>
          <w:bCs/>
          <w:sz w:val="26"/>
          <w:szCs w:val="26"/>
        </w:rPr>
        <w:t>5.  Организация деятельности территориального отдела</w:t>
      </w:r>
    </w:p>
    <w:p w:rsidR="00343CD8" w:rsidRPr="00343CD8" w:rsidRDefault="00343CD8" w:rsidP="00343CD8">
      <w:pPr>
        <w:tabs>
          <w:tab w:val="left" w:pos="9356"/>
        </w:tabs>
        <w:ind w:firstLine="709"/>
        <w:rPr>
          <w:sz w:val="26"/>
          <w:szCs w:val="26"/>
        </w:rPr>
      </w:pPr>
    </w:p>
    <w:p w:rsidR="00343CD8" w:rsidRPr="00343CD8" w:rsidRDefault="00343CD8" w:rsidP="00343CD8">
      <w:pPr>
        <w:tabs>
          <w:tab w:val="left" w:pos="9356"/>
        </w:tabs>
        <w:ind w:left="20" w:right="-1" w:firstLine="709"/>
        <w:jc w:val="both"/>
        <w:rPr>
          <w:rFonts w:eastAsia="Times New Roman"/>
          <w:sz w:val="26"/>
          <w:szCs w:val="26"/>
        </w:rPr>
      </w:pPr>
      <w:r w:rsidRPr="00343CD8">
        <w:rPr>
          <w:rFonts w:eastAsia="Times New Roman"/>
          <w:sz w:val="26"/>
          <w:szCs w:val="26"/>
        </w:rPr>
        <w:t>5.1. Штатная численность территориального отдела устанавливается штатным расписанием администрации Хасанского муниципального округа.</w:t>
      </w:r>
    </w:p>
    <w:p w:rsidR="00343CD8" w:rsidRPr="00343CD8" w:rsidRDefault="00343CD8" w:rsidP="00343CD8">
      <w:pPr>
        <w:tabs>
          <w:tab w:val="left" w:pos="9356"/>
        </w:tabs>
        <w:ind w:left="20" w:right="-1" w:firstLine="709"/>
        <w:jc w:val="both"/>
        <w:rPr>
          <w:rFonts w:eastAsia="Times New Roman"/>
          <w:sz w:val="26"/>
          <w:szCs w:val="26"/>
        </w:rPr>
      </w:pPr>
    </w:p>
    <w:p w:rsidR="00343CD8" w:rsidRPr="00343CD8" w:rsidRDefault="00343CD8" w:rsidP="00343CD8">
      <w:pPr>
        <w:tabs>
          <w:tab w:val="left" w:pos="9356"/>
        </w:tabs>
        <w:ind w:left="20" w:right="-1" w:firstLine="709"/>
        <w:jc w:val="both"/>
        <w:rPr>
          <w:color w:val="FF0000"/>
          <w:sz w:val="26"/>
          <w:szCs w:val="26"/>
        </w:rPr>
      </w:pPr>
      <w:r w:rsidRPr="00343CD8">
        <w:rPr>
          <w:rFonts w:eastAsia="Times New Roman"/>
          <w:sz w:val="26"/>
          <w:szCs w:val="26"/>
        </w:rPr>
        <w:t>5.2. Территориальный отдел возглавляет начальник территориального отдела.</w:t>
      </w:r>
    </w:p>
    <w:p w:rsidR="00343CD8" w:rsidRPr="00343CD8" w:rsidRDefault="00343CD8" w:rsidP="00343CD8">
      <w:pPr>
        <w:tabs>
          <w:tab w:val="left" w:pos="0"/>
          <w:tab w:val="left" w:pos="9356"/>
        </w:tabs>
        <w:ind w:left="40" w:right="-1" w:firstLine="709"/>
        <w:jc w:val="both"/>
        <w:rPr>
          <w:rFonts w:eastAsia="Times New Roman"/>
          <w:sz w:val="26"/>
          <w:szCs w:val="26"/>
        </w:rPr>
      </w:pPr>
    </w:p>
    <w:p w:rsidR="00343CD8" w:rsidRPr="00343CD8" w:rsidRDefault="00343CD8" w:rsidP="00343CD8">
      <w:pPr>
        <w:tabs>
          <w:tab w:val="left" w:pos="0"/>
          <w:tab w:val="left" w:pos="9356"/>
        </w:tabs>
        <w:ind w:left="40" w:right="-1" w:firstLine="709"/>
        <w:jc w:val="both"/>
        <w:rPr>
          <w:rFonts w:eastAsia="Times New Roman"/>
          <w:sz w:val="26"/>
          <w:szCs w:val="26"/>
        </w:rPr>
      </w:pPr>
      <w:r w:rsidRPr="00343CD8">
        <w:rPr>
          <w:rFonts w:eastAsia="Times New Roman"/>
          <w:sz w:val="26"/>
          <w:szCs w:val="26"/>
        </w:rPr>
        <w:t>5.3. Начальник территориального отдела и сотрудники территориального отдела назначаются на должность и освобождаются от должности главой Хасанского муниципального округа в установленном законодательством порядке.</w:t>
      </w:r>
    </w:p>
    <w:p w:rsidR="00343CD8" w:rsidRPr="00343CD8" w:rsidRDefault="00343CD8" w:rsidP="00343CD8">
      <w:pPr>
        <w:tabs>
          <w:tab w:val="left" w:pos="0"/>
          <w:tab w:val="left" w:pos="9356"/>
        </w:tabs>
        <w:ind w:left="40" w:right="-1" w:firstLine="709"/>
        <w:jc w:val="both"/>
        <w:rPr>
          <w:sz w:val="26"/>
          <w:szCs w:val="26"/>
        </w:rPr>
      </w:pPr>
    </w:p>
    <w:p w:rsidR="00343CD8" w:rsidRPr="00343CD8" w:rsidRDefault="00343CD8" w:rsidP="00343CD8">
      <w:pPr>
        <w:tabs>
          <w:tab w:val="left" w:pos="0"/>
          <w:tab w:val="left" w:pos="9356"/>
        </w:tabs>
        <w:ind w:left="40" w:firstLine="709"/>
        <w:jc w:val="both"/>
        <w:rPr>
          <w:rFonts w:eastAsia="Times New Roman"/>
          <w:sz w:val="26"/>
          <w:szCs w:val="26"/>
        </w:rPr>
      </w:pPr>
      <w:r w:rsidRPr="00343CD8">
        <w:rPr>
          <w:sz w:val="26"/>
          <w:szCs w:val="26"/>
        </w:rPr>
        <w:t>5.4</w:t>
      </w:r>
      <w:r w:rsidRPr="00343CD8">
        <w:rPr>
          <w:rFonts w:eastAsia="Times New Roman"/>
          <w:sz w:val="26"/>
          <w:szCs w:val="26"/>
        </w:rPr>
        <w:t>. Начальник территориального отдела:</w:t>
      </w:r>
    </w:p>
    <w:p w:rsidR="00343CD8" w:rsidRPr="00343CD8" w:rsidRDefault="00343CD8" w:rsidP="00343CD8">
      <w:pPr>
        <w:tabs>
          <w:tab w:val="left" w:pos="960"/>
          <w:tab w:val="left" w:pos="9356"/>
        </w:tabs>
        <w:ind w:firstLine="709"/>
        <w:rPr>
          <w:rFonts w:eastAsia="Times New Roman"/>
          <w:sz w:val="26"/>
          <w:szCs w:val="26"/>
        </w:rPr>
      </w:pPr>
      <w:r w:rsidRPr="00343CD8">
        <w:rPr>
          <w:sz w:val="26"/>
          <w:szCs w:val="26"/>
        </w:rPr>
        <w:t>1) </w:t>
      </w:r>
      <w:r w:rsidRPr="00343CD8">
        <w:rPr>
          <w:rFonts w:eastAsia="Times New Roman"/>
          <w:sz w:val="26"/>
          <w:szCs w:val="26"/>
        </w:rPr>
        <w:t>осуществляет общее руководство территориальным отделом;</w:t>
      </w:r>
    </w:p>
    <w:p w:rsidR="00343CD8" w:rsidRPr="00343CD8" w:rsidRDefault="00343CD8" w:rsidP="00343CD8">
      <w:pPr>
        <w:tabs>
          <w:tab w:val="left" w:pos="960"/>
        </w:tabs>
        <w:ind w:firstLine="709"/>
        <w:jc w:val="both"/>
        <w:rPr>
          <w:rFonts w:eastAsia="Times New Roman"/>
          <w:sz w:val="26"/>
          <w:szCs w:val="26"/>
        </w:rPr>
      </w:pPr>
      <w:r w:rsidRPr="00343CD8">
        <w:rPr>
          <w:rFonts w:eastAsia="Times New Roman"/>
          <w:sz w:val="26"/>
          <w:szCs w:val="26"/>
        </w:rPr>
        <w:t>2) распределяет обязанности между сотрудниками территориального отдела;</w:t>
      </w:r>
    </w:p>
    <w:p w:rsidR="00343CD8" w:rsidRPr="00343CD8" w:rsidRDefault="00343CD8" w:rsidP="00343CD8">
      <w:pPr>
        <w:ind w:right="20" w:firstLine="709"/>
        <w:jc w:val="both"/>
        <w:rPr>
          <w:sz w:val="26"/>
          <w:szCs w:val="26"/>
        </w:rPr>
      </w:pPr>
      <w:r w:rsidRPr="00343CD8">
        <w:rPr>
          <w:sz w:val="26"/>
          <w:szCs w:val="26"/>
        </w:rPr>
        <w:t>3) </w:t>
      </w:r>
      <w:r w:rsidRPr="00343CD8">
        <w:rPr>
          <w:rFonts w:eastAsia="Times New Roman"/>
          <w:sz w:val="26"/>
          <w:szCs w:val="26"/>
        </w:rPr>
        <w:t>участвует в заседаниях, совещаниях, проводимых главой Хасанского муниципального округа, в заседаниях Думы Хасанского муниципального округа и в других совещаниях и заседаниях при обсуждении вопросов, отнесенных к компетенции территориального отдела;</w:t>
      </w:r>
    </w:p>
    <w:p w:rsidR="00343CD8" w:rsidRPr="00343CD8" w:rsidRDefault="00343CD8" w:rsidP="00343CD8">
      <w:pPr>
        <w:ind w:right="20" w:firstLine="709"/>
        <w:jc w:val="both"/>
        <w:rPr>
          <w:sz w:val="26"/>
          <w:szCs w:val="26"/>
        </w:rPr>
      </w:pPr>
      <w:r w:rsidRPr="00343CD8">
        <w:rPr>
          <w:rFonts w:eastAsia="Times New Roman"/>
          <w:sz w:val="26"/>
          <w:szCs w:val="26"/>
        </w:rPr>
        <w:t>4) разрабатывает проекты должностных инструкций для сотрудников территориального отдела;</w:t>
      </w:r>
    </w:p>
    <w:p w:rsidR="00343CD8" w:rsidRPr="00343CD8" w:rsidRDefault="00343CD8" w:rsidP="00343CD8">
      <w:pPr>
        <w:tabs>
          <w:tab w:val="left" w:pos="960"/>
        </w:tabs>
        <w:ind w:firstLine="709"/>
        <w:jc w:val="both"/>
        <w:rPr>
          <w:rFonts w:eastAsia="Times New Roman"/>
          <w:sz w:val="26"/>
          <w:szCs w:val="26"/>
        </w:rPr>
      </w:pPr>
      <w:r w:rsidRPr="00343CD8">
        <w:rPr>
          <w:rFonts w:eastAsia="Times New Roman"/>
          <w:sz w:val="26"/>
          <w:szCs w:val="26"/>
        </w:rPr>
        <w:t>5) планирует работу территориального отдела;</w:t>
      </w:r>
    </w:p>
    <w:p w:rsidR="00343CD8" w:rsidRPr="00343CD8" w:rsidRDefault="00343CD8" w:rsidP="00343CD8">
      <w:pPr>
        <w:tabs>
          <w:tab w:val="left" w:pos="960"/>
        </w:tabs>
        <w:ind w:firstLine="709"/>
        <w:jc w:val="both"/>
        <w:rPr>
          <w:rFonts w:eastAsia="Times New Roman"/>
          <w:sz w:val="26"/>
          <w:szCs w:val="26"/>
        </w:rPr>
      </w:pPr>
      <w:r w:rsidRPr="00343CD8">
        <w:rPr>
          <w:rFonts w:eastAsia="Times New Roman"/>
          <w:sz w:val="26"/>
          <w:szCs w:val="26"/>
        </w:rPr>
        <w:t>6)</w:t>
      </w:r>
      <w:r w:rsidRPr="00343CD8">
        <w:rPr>
          <w:sz w:val="26"/>
          <w:szCs w:val="26"/>
        </w:rPr>
        <w:t> </w:t>
      </w:r>
      <w:r w:rsidRPr="00343CD8">
        <w:rPr>
          <w:rFonts w:eastAsia="Times New Roman"/>
          <w:sz w:val="26"/>
          <w:szCs w:val="26"/>
        </w:rPr>
        <w:t>контролирует исполнение сотрудниками территориального отдела возложенных на них обязанностей и соблюдение ими служебной и трудовой дисциплины, принимает меры по недопущению коррупционных и иных правонарушений;</w:t>
      </w:r>
    </w:p>
    <w:p w:rsidR="00343CD8" w:rsidRPr="00343CD8" w:rsidRDefault="00343CD8" w:rsidP="00343CD8">
      <w:pPr>
        <w:tabs>
          <w:tab w:val="left" w:pos="1180"/>
        </w:tabs>
        <w:ind w:right="20" w:firstLine="709"/>
        <w:jc w:val="both"/>
        <w:rPr>
          <w:sz w:val="26"/>
          <w:szCs w:val="26"/>
        </w:rPr>
      </w:pPr>
      <w:r w:rsidRPr="00343CD8">
        <w:rPr>
          <w:rFonts w:eastAsia="Times New Roman"/>
          <w:sz w:val="26"/>
          <w:szCs w:val="26"/>
        </w:rPr>
        <w:t>7) в пределах своей компетенции представляет территориальный отдел во взаимоотношениях со структурными подразделениями администрации Хасанского муниципального округа, органами местного самоуправления иных муниципальных образований, организациями и гражданами;</w:t>
      </w:r>
    </w:p>
    <w:p w:rsidR="00343CD8" w:rsidRPr="00343CD8" w:rsidRDefault="00343CD8" w:rsidP="00343CD8">
      <w:pPr>
        <w:tabs>
          <w:tab w:val="left" w:pos="1098"/>
        </w:tabs>
        <w:ind w:right="20" w:firstLine="709"/>
        <w:jc w:val="both"/>
        <w:rPr>
          <w:rFonts w:eastAsia="Times New Roman"/>
          <w:sz w:val="26"/>
          <w:szCs w:val="26"/>
        </w:rPr>
      </w:pPr>
      <w:r w:rsidRPr="00343CD8">
        <w:rPr>
          <w:rFonts w:eastAsia="Times New Roman"/>
          <w:sz w:val="26"/>
          <w:szCs w:val="26"/>
        </w:rPr>
        <w:t>8) подписывает направляемые от имени территориального отдела в другие структурные подразделения администрации Хасанского муниципального округа документы по вопросам, входящим в компетенцию структурного подразделения;</w:t>
      </w:r>
    </w:p>
    <w:p w:rsidR="00343CD8" w:rsidRPr="00343CD8" w:rsidRDefault="00343CD8" w:rsidP="00343CD8">
      <w:pPr>
        <w:tabs>
          <w:tab w:val="left" w:pos="1098"/>
        </w:tabs>
        <w:ind w:right="20" w:firstLine="709"/>
        <w:jc w:val="both"/>
        <w:rPr>
          <w:rFonts w:eastAsia="Times New Roman"/>
          <w:sz w:val="26"/>
          <w:szCs w:val="26"/>
        </w:rPr>
      </w:pPr>
      <w:r w:rsidRPr="00343CD8">
        <w:rPr>
          <w:sz w:val="26"/>
          <w:szCs w:val="26"/>
        </w:rPr>
        <w:t>9) обеспечивает рассмотрение и подписывает, как исполнитель ответы на индивидуальные и коллективные заявления и обращения граждан и организаций</w:t>
      </w:r>
      <w:r w:rsidRPr="00343CD8">
        <w:rPr>
          <w:rFonts w:eastAsia="Times New Roman"/>
          <w:sz w:val="26"/>
          <w:szCs w:val="26"/>
        </w:rPr>
        <w:t xml:space="preserve"> по вопросам, относящимся к компетенции территориального отдела;</w:t>
      </w:r>
    </w:p>
    <w:p w:rsidR="00343CD8" w:rsidRPr="00343CD8" w:rsidRDefault="00343CD8" w:rsidP="00343CD8">
      <w:pPr>
        <w:tabs>
          <w:tab w:val="left" w:pos="1300"/>
          <w:tab w:val="left" w:pos="3760"/>
          <w:tab w:val="left" w:pos="5660"/>
          <w:tab w:val="left" w:pos="7160"/>
          <w:tab w:val="left" w:pos="8440"/>
        </w:tabs>
        <w:ind w:firstLine="709"/>
        <w:jc w:val="both"/>
        <w:rPr>
          <w:sz w:val="26"/>
          <w:szCs w:val="26"/>
        </w:rPr>
      </w:pPr>
      <w:r w:rsidRPr="00343CD8">
        <w:rPr>
          <w:rFonts w:eastAsia="Times New Roman"/>
          <w:sz w:val="26"/>
          <w:szCs w:val="26"/>
        </w:rPr>
        <w:lastRenderedPageBreak/>
        <w:t>10) вносит предложения</w:t>
      </w:r>
      <w:r w:rsidRPr="00343CD8">
        <w:rPr>
          <w:sz w:val="26"/>
          <w:szCs w:val="26"/>
        </w:rPr>
        <w:t xml:space="preserve"> </w:t>
      </w:r>
      <w:r w:rsidRPr="00343CD8">
        <w:rPr>
          <w:rFonts w:eastAsia="Times New Roman"/>
          <w:sz w:val="26"/>
          <w:szCs w:val="26"/>
        </w:rPr>
        <w:t>о направлении</w:t>
      </w:r>
      <w:r w:rsidRPr="00343CD8">
        <w:rPr>
          <w:sz w:val="26"/>
          <w:szCs w:val="26"/>
        </w:rPr>
        <w:t xml:space="preserve"> </w:t>
      </w:r>
      <w:r w:rsidRPr="00343CD8">
        <w:rPr>
          <w:rFonts w:eastAsia="Times New Roman"/>
          <w:sz w:val="26"/>
          <w:szCs w:val="26"/>
        </w:rPr>
        <w:t>сотрудников территориального отдела в служебные командировки;</w:t>
      </w:r>
    </w:p>
    <w:p w:rsidR="00343CD8" w:rsidRPr="00343CD8" w:rsidRDefault="00343CD8" w:rsidP="00343CD8">
      <w:pPr>
        <w:tabs>
          <w:tab w:val="left" w:pos="1300"/>
          <w:tab w:val="left" w:pos="3760"/>
          <w:tab w:val="left" w:pos="5660"/>
          <w:tab w:val="left" w:pos="7160"/>
          <w:tab w:val="left" w:pos="8420"/>
        </w:tabs>
        <w:ind w:firstLine="709"/>
        <w:jc w:val="both"/>
        <w:rPr>
          <w:rFonts w:eastAsia="Times New Roman"/>
          <w:sz w:val="26"/>
          <w:szCs w:val="26"/>
        </w:rPr>
      </w:pPr>
      <w:r w:rsidRPr="00343CD8">
        <w:rPr>
          <w:rFonts w:eastAsia="Times New Roman"/>
          <w:sz w:val="26"/>
          <w:szCs w:val="26"/>
        </w:rPr>
        <w:t>11)</w:t>
      </w:r>
      <w:r w:rsidRPr="00343CD8">
        <w:rPr>
          <w:sz w:val="26"/>
          <w:szCs w:val="26"/>
        </w:rPr>
        <w:t> </w:t>
      </w:r>
      <w:r w:rsidRPr="00343CD8">
        <w:rPr>
          <w:rFonts w:eastAsia="Times New Roman"/>
          <w:sz w:val="26"/>
          <w:szCs w:val="26"/>
        </w:rPr>
        <w:t>вносит предложения о поощрении</w:t>
      </w:r>
      <w:r w:rsidRPr="00343CD8">
        <w:rPr>
          <w:sz w:val="26"/>
          <w:szCs w:val="26"/>
        </w:rPr>
        <w:t xml:space="preserve">  </w:t>
      </w:r>
      <w:r w:rsidRPr="00343CD8">
        <w:rPr>
          <w:rFonts w:eastAsia="Times New Roman"/>
          <w:sz w:val="26"/>
          <w:szCs w:val="26"/>
        </w:rPr>
        <w:t>сотрудников территориального отдела и применении к ним мер дисциплинарного воздействия;</w:t>
      </w:r>
    </w:p>
    <w:p w:rsidR="00343CD8" w:rsidRPr="00343CD8" w:rsidRDefault="00343CD8" w:rsidP="00343CD8">
      <w:pPr>
        <w:tabs>
          <w:tab w:val="left" w:pos="1300"/>
          <w:tab w:val="left" w:pos="3760"/>
          <w:tab w:val="left" w:pos="5660"/>
          <w:tab w:val="left" w:pos="7160"/>
          <w:tab w:val="left" w:pos="8420"/>
        </w:tabs>
        <w:ind w:firstLine="709"/>
        <w:jc w:val="both"/>
        <w:rPr>
          <w:rFonts w:eastAsia="Times New Roman"/>
          <w:sz w:val="26"/>
          <w:szCs w:val="26"/>
        </w:rPr>
      </w:pPr>
      <w:r w:rsidRPr="00343CD8">
        <w:rPr>
          <w:rFonts w:eastAsia="Times New Roman"/>
          <w:sz w:val="26"/>
          <w:szCs w:val="26"/>
        </w:rPr>
        <w:t>12) ведет табель учета использования рабочего времени сотрудниками территориального отдела и передает его в отдел муниципальной службы администрации Хасанского муниципального округа в установленные сроки;</w:t>
      </w:r>
    </w:p>
    <w:p w:rsidR="00343CD8" w:rsidRPr="00343CD8" w:rsidRDefault="00343CD8" w:rsidP="00343CD8">
      <w:pPr>
        <w:tabs>
          <w:tab w:val="left" w:pos="1300"/>
          <w:tab w:val="left" w:pos="3760"/>
          <w:tab w:val="left" w:pos="5660"/>
          <w:tab w:val="left" w:pos="7160"/>
          <w:tab w:val="left" w:pos="8420"/>
        </w:tabs>
        <w:ind w:firstLine="709"/>
        <w:jc w:val="both"/>
        <w:rPr>
          <w:rFonts w:eastAsia="Times New Roman"/>
          <w:sz w:val="26"/>
          <w:szCs w:val="26"/>
        </w:rPr>
      </w:pPr>
      <w:r w:rsidRPr="00343CD8">
        <w:rPr>
          <w:rFonts w:eastAsia="Times New Roman"/>
          <w:sz w:val="26"/>
          <w:szCs w:val="26"/>
        </w:rPr>
        <w:t>13) осуществляет иные полномочия, вытекающие из настоящего Положения.</w:t>
      </w:r>
    </w:p>
    <w:p w:rsidR="00343CD8" w:rsidRPr="00343CD8" w:rsidRDefault="00343CD8" w:rsidP="00343CD8">
      <w:pPr>
        <w:tabs>
          <w:tab w:val="left" w:pos="1300"/>
          <w:tab w:val="left" w:pos="3760"/>
          <w:tab w:val="left" w:pos="5660"/>
          <w:tab w:val="left" w:pos="7160"/>
          <w:tab w:val="left" w:pos="8420"/>
        </w:tabs>
        <w:ind w:firstLine="709"/>
        <w:jc w:val="both"/>
        <w:rPr>
          <w:rFonts w:eastAsia="Times New Roman"/>
          <w:sz w:val="26"/>
          <w:szCs w:val="26"/>
        </w:rPr>
      </w:pPr>
    </w:p>
    <w:p w:rsidR="00343CD8" w:rsidRPr="00343CD8" w:rsidRDefault="00343CD8" w:rsidP="00343CD8">
      <w:pPr>
        <w:tabs>
          <w:tab w:val="left" w:pos="1300"/>
          <w:tab w:val="left" w:pos="3760"/>
          <w:tab w:val="left" w:pos="5660"/>
          <w:tab w:val="left" w:pos="7160"/>
          <w:tab w:val="left" w:pos="8420"/>
        </w:tabs>
        <w:ind w:firstLine="709"/>
        <w:jc w:val="both"/>
        <w:rPr>
          <w:rFonts w:eastAsia="Times New Roman"/>
          <w:sz w:val="26"/>
          <w:szCs w:val="26"/>
        </w:rPr>
      </w:pPr>
      <w:r w:rsidRPr="00343CD8">
        <w:rPr>
          <w:rFonts w:eastAsia="Times New Roman"/>
          <w:sz w:val="26"/>
          <w:szCs w:val="26"/>
        </w:rPr>
        <w:t>5.5. Права и обязанности сотрудников территориального отдела определяются законодательством Российской Федерации, Приморского края, Уставом Хасанского муниципального округа, муниципальными правовыми актами Хасанского муниципального округа и должностными инструкциями.</w:t>
      </w:r>
    </w:p>
    <w:p w:rsidR="00343CD8" w:rsidRPr="00343CD8" w:rsidRDefault="00343CD8" w:rsidP="00343CD8">
      <w:pPr>
        <w:tabs>
          <w:tab w:val="left" w:pos="2100"/>
        </w:tabs>
        <w:ind w:firstLine="709"/>
        <w:rPr>
          <w:rFonts w:eastAsia="Times New Roman"/>
          <w:b/>
          <w:bCs/>
          <w:sz w:val="26"/>
          <w:szCs w:val="26"/>
        </w:rPr>
      </w:pPr>
    </w:p>
    <w:p w:rsidR="00343CD8" w:rsidRPr="00343CD8" w:rsidRDefault="00343CD8" w:rsidP="00343CD8">
      <w:pPr>
        <w:numPr>
          <w:ilvl w:val="0"/>
          <w:numId w:val="18"/>
        </w:numPr>
        <w:tabs>
          <w:tab w:val="left" w:pos="0"/>
        </w:tabs>
        <w:ind w:firstLine="709"/>
        <w:jc w:val="center"/>
        <w:rPr>
          <w:rFonts w:eastAsia="Times New Roman"/>
          <w:b/>
          <w:bCs/>
          <w:sz w:val="26"/>
          <w:szCs w:val="26"/>
        </w:rPr>
      </w:pPr>
      <w:r w:rsidRPr="00343CD8">
        <w:rPr>
          <w:rFonts w:eastAsia="Times New Roman"/>
          <w:b/>
          <w:bCs/>
          <w:sz w:val="26"/>
          <w:szCs w:val="26"/>
        </w:rPr>
        <w:t>Ответственность работников территориального отдела</w:t>
      </w:r>
    </w:p>
    <w:p w:rsidR="00343CD8" w:rsidRPr="00343CD8" w:rsidRDefault="00343CD8" w:rsidP="00343CD8">
      <w:pPr>
        <w:ind w:firstLine="709"/>
        <w:rPr>
          <w:sz w:val="26"/>
          <w:szCs w:val="26"/>
        </w:rPr>
      </w:pPr>
    </w:p>
    <w:p w:rsidR="00343CD8" w:rsidRPr="00343CD8" w:rsidRDefault="00343CD8" w:rsidP="00343CD8">
      <w:pPr>
        <w:ind w:firstLine="709"/>
        <w:jc w:val="both"/>
        <w:rPr>
          <w:sz w:val="26"/>
          <w:szCs w:val="26"/>
        </w:rPr>
      </w:pPr>
      <w:r w:rsidRPr="00343CD8">
        <w:rPr>
          <w:rFonts w:eastAsia="Times New Roman"/>
          <w:sz w:val="26"/>
          <w:szCs w:val="26"/>
        </w:rPr>
        <w:t>6.1. Начальник территориального отдела несет персональную ответственность за выполнение задач и функций, возложенных на территориальный отдел.</w:t>
      </w:r>
    </w:p>
    <w:p w:rsidR="00343CD8" w:rsidRPr="00343CD8" w:rsidRDefault="00343CD8" w:rsidP="00343CD8">
      <w:pPr>
        <w:ind w:firstLine="709"/>
        <w:rPr>
          <w:sz w:val="26"/>
          <w:szCs w:val="26"/>
        </w:rPr>
      </w:pPr>
    </w:p>
    <w:p w:rsidR="00343CD8" w:rsidRPr="00343CD8" w:rsidRDefault="00343CD8" w:rsidP="00343CD8">
      <w:pPr>
        <w:ind w:right="20" w:firstLine="709"/>
        <w:jc w:val="both"/>
        <w:rPr>
          <w:sz w:val="26"/>
          <w:szCs w:val="26"/>
        </w:rPr>
      </w:pPr>
      <w:r w:rsidRPr="00343CD8">
        <w:rPr>
          <w:rFonts w:eastAsia="Times New Roman"/>
          <w:sz w:val="26"/>
          <w:szCs w:val="26"/>
        </w:rPr>
        <w:t>6.2. Сотрудники территориального отдела несут ответственность за неисполнение или ненадлежащее исполнение должностных обязанностей.</w:t>
      </w:r>
    </w:p>
    <w:p w:rsidR="00343CD8" w:rsidRDefault="00343CD8" w:rsidP="00343CD8"/>
    <w:p w:rsidR="00DD67FF" w:rsidRPr="00425DFB" w:rsidRDefault="00DD67FF" w:rsidP="00343CD8">
      <w:pPr>
        <w:ind w:firstLine="724"/>
        <w:jc w:val="both"/>
        <w:rPr>
          <w:sz w:val="26"/>
          <w:szCs w:val="26"/>
        </w:rPr>
      </w:pPr>
    </w:p>
    <w:sectPr w:rsidR="00DD67FF" w:rsidRPr="00425DFB" w:rsidSect="00AF3746">
      <w:pgSz w:w="11906" w:h="16838"/>
      <w:pgMar w:top="127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1032D37A"/>
    <w:lvl w:ilvl="0" w:tplc="7C006E96">
      <w:start w:val="1"/>
      <w:numFmt w:val="decimal"/>
      <w:lvlText w:val="%1."/>
      <w:lvlJc w:val="left"/>
    </w:lvl>
    <w:lvl w:ilvl="1" w:tplc="1304F840">
      <w:numFmt w:val="decimal"/>
      <w:lvlText w:val=""/>
      <w:lvlJc w:val="left"/>
    </w:lvl>
    <w:lvl w:ilvl="2" w:tplc="76E0DAC2">
      <w:numFmt w:val="decimal"/>
      <w:lvlText w:val=""/>
      <w:lvlJc w:val="left"/>
    </w:lvl>
    <w:lvl w:ilvl="3" w:tplc="D4AC642A">
      <w:numFmt w:val="decimal"/>
      <w:lvlText w:val=""/>
      <w:lvlJc w:val="left"/>
    </w:lvl>
    <w:lvl w:ilvl="4" w:tplc="144CEA08">
      <w:numFmt w:val="decimal"/>
      <w:lvlText w:val=""/>
      <w:lvlJc w:val="left"/>
    </w:lvl>
    <w:lvl w:ilvl="5" w:tplc="F856BA94">
      <w:numFmt w:val="decimal"/>
      <w:lvlText w:val=""/>
      <w:lvlJc w:val="left"/>
    </w:lvl>
    <w:lvl w:ilvl="6" w:tplc="4DBC98FA">
      <w:numFmt w:val="decimal"/>
      <w:lvlText w:val=""/>
      <w:lvlJc w:val="left"/>
    </w:lvl>
    <w:lvl w:ilvl="7" w:tplc="54CA468A">
      <w:numFmt w:val="decimal"/>
      <w:lvlText w:val=""/>
      <w:lvlJc w:val="left"/>
    </w:lvl>
    <w:lvl w:ilvl="8" w:tplc="8ACE99BA">
      <w:numFmt w:val="decimal"/>
      <w:lvlText w:val=""/>
      <w:lvlJc w:val="left"/>
    </w:lvl>
  </w:abstractNum>
  <w:abstractNum w:abstractNumId="1">
    <w:nsid w:val="00000124"/>
    <w:multiLevelType w:val="hybridMultilevel"/>
    <w:tmpl w:val="1A8E16D4"/>
    <w:lvl w:ilvl="0" w:tplc="1FBCE91A">
      <w:start w:val="2"/>
      <w:numFmt w:val="decimal"/>
      <w:lvlText w:val="%1."/>
      <w:lvlJc w:val="left"/>
    </w:lvl>
    <w:lvl w:ilvl="1" w:tplc="0CE04D50">
      <w:numFmt w:val="decimal"/>
      <w:lvlText w:val=""/>
      <w:lvlJc w:val="left"/>
    </w:lvl>
    <w:lvl w:ilvl="2" w:tplc="74DEED2E">
      <w:numFmt w:val="decimal"/>
      <w:lvlText w:val=""/>
      <w:lvlJc w:val="left"/>
    </w:lvl>
    <w:lvl w:ilvl="3" w:tplc="890C0EB0">
      <w:numFmt w:val="decimal"/>
      <w:lvlText w:val=""/>
      <w:lvlJc w:val="left"/>
    </w:lvl>
    <w:lvl w:ilvl="4" w:tplc="D47A0CCE">
      <w:numFmt w:val="decimal"/>
      <w:lvlText w:val=""/>
      <w:lvlJc w:val="left"/>
    </w:lvl>
    <w:lvl w:ilvl="5" w:tplc="8D8E0FFC">
      <w:numFmt w:val="decimal"/>
      <w:lvlText w:val=""/>
      <w:lvlJc w:val="left"/>
    </w:lvl>
    <w:lvl w:ilvl="6" w:tplc="9F249F6C">
      <w:numFmt w:val="decimal"/>
      <w:lvlText w:val=""/>
      <w:lvlJc w:val="left"/>
    </w:lvl>
    <w:lvl w:ilvl="7" w:tplc="8182E068">
      <w:numFmt w:val="decimal"/>
      <w:lvlText w:val=""/>
      <w:lvlJc w:val="left"/>
    </w:lvl>
    <w:lvl w:ilvl="8" w:tplc="82A21EDE">
      <w:numFmt w:val="decimal"/>
      <w:lvlText w:val=""/>
      <w:lvlJc w:val="left"/>
    </w:lvl>
  </w:abstractNum>
  <w:abstractNum w:abstractNumId="2">
    <w:nsid w:val="0000074D"/>
    <w:multiLevelType w:val="hybridMultilevel"/>
    <w:tmpl w:val="EF82E1D2"/>
    <w:lvl w:ilvl="0" w:tplc="6B0080FA">
      <w:start w:val="5"/>
      <w:numFmt w:val="decimal"/>
      <w:lvlText w:val="%1)"/>
      <w:lvlJc w:val="left"/>
    </w:lvl>
    <w:lvl w:ilvl="1" w:tplc="998ACF9E">
      <w:numFmt w:val="decimal"/>
      <w:lvlText w:val=""/>
      <w:lvlJc w:val="left"/>
    </w:lvl>
    <w:lvl w:ilvl="2" w:tplc="78D2ABB6">
      <w:numFmt w:val="decimal"/>
      <w:lvlText w:val=""/>
      <w:lvlJc w:val="left"/>
    </w:lvl>
    <w:lvl w:ilvl="3" w:tplc="12B4DF36">
      <w:numFmt w:val="decimal"/>
      <w:lvlText w:val=""/>
      <w:lvlJc w:val="left"/>
    </w:lvl>
    <w:lvl w:ilvl="4" w:tplc="9EBAEEF0">
      <w:numFmt w:val="decimal"/>
      <w:lvlText w:val=""/>
      <w:lvlJc w:val="left"/>
    </w:lvl>
    <w:lvl w:ilvl="5" w:tplc="0972B554">
      <w:numFmt w:val="decimal"/>
      <w:lvlText w:val=""/>
      <w:lvlJc w:val="left"/>
    </w:lvl>
    <w:lvl w:ilvl="6" w:tplc="CAA49340">
      <w:numFmt w:val="decimal"/>
      <w:lvlText w:val=""/>
      <w:lvlJc w:val="left"/>
    </w:lvl>
    <w:lvl w:ilvl="7" w:tplc="8D3A60E4">
      <w:numFmt w:val="decimal"/>
      <w:lvlText w:val=""/>
      <w:lvlJc w:val="left"/>
    </w:lvl>
    <w:lvl w:ilvl="8" w:tplc="6FAA4926">
      <w:numFmt w:val="decimal"/>
      <w:lvlText w:val=""/>
      <w:lvlJc w:val="left"/>
    </w:lvl>
  </w:abstractNum>
  <w:abstractNum w:abstractNumId="3">
    <w:nsid w:val="00000F3E"/>
    <w:multiLevelType w:val="hybridMultilevel"/>
    <w:tmpl w:val="FBB4B190"/>
    <w:lvl w:ilvl="0" w:tplc="57BAFFE6">
      <w:start w:val="1"/>
      <w:numFmt w:val="bullet"/>
      <w:lvlText w:val="о"/>
      <w:lvlJc w:val="left"/>
    </w:lvl>
    <w:lvl w:ilvl="1" w:tplc="E5429DA8">
      <w:numFmt w:val="decimal"/>
      <w:lvlText w:val=""/>
      <w:lvlJc w:val="left"/>
    </w:lvl>
    <w:lvl w:ilvl="2" w:tplc="AD3A16BA">
      <w:numFmt w:val="decimal"/>
      <w:lvlText w:val=""/>
      <w:lvlJc w:val="left"/>
    </w:lvl>
    <w:lvl w:ilvl="3" w:tplc="5A76C47A">
      <w:numFmt w:val="decimal"/>
      <w:lvlText w:val=""/>
      <w:lvlJc w:val="left"/>
    </w:lvl>
    <w:lvl w:ilvl="4" w:tplc="19A42ADE">
      <w:numFmt w:val="decimal"/>
      <w:lvlText w:val=""/>
      <w:lvlJc w:val="left"/>
    </w:lvl>
    <w:lvl w:ilvl="5" w:tplc="FA0670EE">
      <w:numFmt w:val="decimal"/>
      <w:lvlText w:val=""/>
      <w:lvlJc w:val="left"/>
    </w:lvl>
    <w:lvl w:ilvl="6" w:tplc="EC0A007E">
      <w:numFmt w:val="decimal"/>
      <w:lvlText w:val=""/>
      <w:lvlJc w:val="left"/>
    </w:lvl>
    <w:lvl w:ilvl="7" w:tplc="4F48F6BA">
      <w:numFmt w:val="decimal"/>
      <w:lvlText w:val=""/>
      <w:lvlJc w:val="left"/>
    </w:lvl>
    <w:lvl w:ilvl="8" w:tplc="008A2B8C">
      <w:numFmt w:val="decimal"/>
      <w:lvlText w:val=""/>
      <w:lvlJc w:val="left"/>
    </w:lvl>
  </w:abstractNum>
  <w:abstractNum w:abstractNumId="4">
    <w:nsid w:val="00001547"/>
    <w:multiLevelType w:val="hybridMultilevel"/>
    <w:tmpl w:val="04129080"/>
    <w:lvl w:ilvl="0" w:tplc="F67800CA">
      <w:start w:val="5"/>
      <w:numFmt w:val="decimal"/>
      <w:lvlText w:val="%1."/>
      <w:lvlJc w:val="left"/>
    </w:lvl>
    <w:lvl w:ilvl="1" w:tplc="9B7A2E14">
      <w:numFmt w:val="decimal"/>
      <w:lvlText w:val=""/>
      <w:lvlJc w:val="left"/>
    </w:lvl>
    <w:lvl w:ilvl="2" w:tplc="10C82062">
      <w:numFmt w:val="decimal"/>
      <w:lvlText w:val=""/>
      <w:lvlJc w:val="left"/>
    </w:lvl>
    <w:lvl w:ilvl="3" w:tplc="C436C698">
      <w:numFmt w:val="decimal"/>
      <w:lvlText w:val=""/>
      <w:lvlJc w:val="left"/>
    </w:lvl>
    <w:lvl w:ilvl="4" w:tplc="2E70F63E">
      <w:numFmt w:val="decimal"/>
      <w:lvlText w:val=""/>
      <w:lvlJc w:val="left"/>
    </w:lvl>
    <w:lvl w:ilvl="5" w:tplc="4750373E">
      <w:numFmt w:val="decimal"/>
      <w:lvlText w:val=""/>
      <w:lvlJc w:val="left"/>
    </w:lvl>
    <w:lvl w:ilvl="6" w:tplc="C7B6295E">
      <w:numFmt w:val="decimal"/>
      <w:lvlText w:val=""/>
      <w:lvlJc w:val="left"/>
    </w:lvl>
    <w:lvl w:ilvl="7" w:tplc="82AEEB04">
      <w:numFmt w:val="decimal"/>
      <w:lvlText w:val=""/>
      <w:lvlJc w:val="left"/>
    </w:lvl>
    <w:lvl w:ilvl="8" w:tplc="8362BD5A">
      <w:numFmt w:val="decimal"/>
      <w:lvlText w:val=""/>
      <w:lvlJc w:val="left"/>
    </w:lvl>
  </w:abstractNum>
  <w:abstractNum w:abstractNumId="5">
    <w:nsid w:val="00002D12"/>
    <w:multiLevelType w:val="hybridMultilevel"/>
    <w:tmpl w:val="1E1A38C8"/>
    <w:lvl w:ilvl="0" w:tplc="AB2E8708">
      <w:start w:val="4"/>
      <w:numFmt w:val="decimal"/>
      <w:lvlText w:val="%1)"/>
      <w:lvlJc w:val="left"/>
    </w:lvl>
    <w:lvl w:ilvl="1" w:tplc="B9DCB3DC">
      <w:numFmt w:val="decimal"/>
      <w:lvlText w:val=""/>
      <w:lvlJc w:val="left"/>
    </w:lvl>
    <w:lvl w:ilvl="2" w:tplc="8534C01E">
      <w:numFmt w:val="decimal"/>
      <w:lvlText w:val=""/>
      <w:lvlJc w:val="left"/>
    </w:lvl>
    <w:lvl w:ilvl="3" w:tplc="DE2283BE">
      <w:numFmt w:val="decimal"/>
      <w:lvlText w:val=""/>
      <w:lvlJc w:val="left"/>
    </w:lvl>
    <w:lvl w:ilvl="4" w:tplc="6FF80E9E">
      <w:numFmt w:val="decimal"/>
      <w:lvlText w:val=""/>
      <w:lvlJc w:val="left"/>
    </w:lvl>
    <w:lvl w:ilvl="5" w:tplc="29786822">
      <w:numFmt w:val="decimal"/>
      <w:lvlText w:val=""/>
      <w:lvlJc w:val="left"/>
    </w:lvl>
    <w:lvl w:ilvl="6" w:tplc="36A4B384">
      <w:numFmt w:val="decimal"/>
      <w:lvlText w:val=""/>
      <w:lvlJc w:val="left"/>
    </w:lvl>
    <w:lvl w:ilvl="7" w:tplc="42E6D674">
      <w:numFmt w:val="decimal"/>
      <w:lvlText w:val=""/>
      <w:lvlJc w:val="left"/>
    </w:lvl>
    <w:lvl w:ilvl="8" w:tplc="BC5C969A">
      <w:numFmt w:val="decimal"/>
      <w:lvlText w:val=""/>
      <w:lvlJc w:val="left"/>
    </w:lvl>
  </w:abstractNum>
  <w:abstractNum w:abstractNumId="6">
    <w:nsid w:val="0000305E"/>
    <w:multiLevelType w:val="hybridMultilevel"/>
    <w:tmpl w:val="832EF4E6"/>
    <w:lvl w:ilvl="0" w:tplc="D93A3DEC">
      <w:start w:val="1"/>
      <w:numFmt w:val="decimal"/>
      <w:lvlText w:val="%1"/>
      <w:lvlJc w:val="left"/>
    </w:lvl>
    <w:lvl w:ilvl="1" w:tplc="D9648548">
      <w:start w:val="1"/>
      <w:numFmt w:val="decimal"/>
      <w:lvlText w:val="%2)"/>
      <w:lvlJc w:val="left"/>
    </w:lvl>
    <w:lvl w:ilvl="2" w:tplc="8C3C77B4">
      <w:numFmt w:val="decimal"/>
      <w:lvlText w:val=""/>
      <w:lvlJc w:val="left"/>
    </w:lvl>
    <w:lvl w:ilvl="3" w:tplc="A330D15E">
      <w:numFmt w:val="decimal"/>
      <w:lvlText w:val=""/>
      <w:lvlJc w:val="left"/>
    </w:lvl>
    <w:lvl w:ilvl="4" w:tplc="B978A260">
      <w:numFmt w:val="decimal"/>
      <w:lvlText w:val=""/>
      <w:lvlJc w:val="left"/>
    </w:lvl>
    <w:lvl w:ilvl="5" w:tplc="AB5EE54C">
      <w:numFmt w:val="decimal"/>
      <w:lvlText w:val=""/>
      <w:lvlJc w:val="left"/>
    </w:lvl>
    <w:lvl w:ilvl="6" w:tplc="5B2C15CC">
      <w:numFmt w:val="decimal"/>
      <w:lvlText w:val=""/>
      <w:lvlJc w:val="left"/>
    </w:lvl>
    <w:lvl w:ilvl="7" w:tplc="B2B2FCBE">
      <w:numFmt w:val="decimal"/>
      <w:lvlText w:val=""/>
      <w:lvlJc w:val="left"/>
    </w:lvl>
    <w:lvl w:ilvl="8" w:tplc="AEB87782">
      <w:numFmt w:val="decimal"/>
      <w:lvlText w:val=""/>
      <w:lvlJc w:val="left"/>
    </w:lvl>
  </w:abstractNum>
  <w:abstractNum w:abstractNumId="7">
    <w:nsid w:val="000039B3"/>
    <w:multiLevelType w:val="hybridMultilevel"/>
    <w:tmpl w:val="57D05F98"/>
    <w:lvl w:ilvl="0" w:tplc="E81E5CD4">
      <w:start w:val="2"/>
      <w:numFmt w:val="decimal"/>
      <w:lvlText w:val="%1)"/>
      <w:lvlJc w:val="left"/>
    </w:lvl>
    <w:lvl w:ilvl="1" w:tplc="A14A2992">
      <w:start w:val="1"/>
      <w:numFmt w:val="decimal"/>
      <w:lvlText w:val="%2"/>
      <w:lvlJc w:val="left"/>
    </w:lvl>
    <w:lvl w:ilvl="2" w:tplc="0B983C92">
      <w:numFmt w:val="decimal"/>
      <w:lvlText w:val=""/>
      <w:lvlJc w:val="left"/>
    </w:lvl>
    <w:lvl w:ilvl="3" w:tplc="01BCCFD2">
      <w:numFmt w:val="decimal"/>
      <w:lvlText w:val=""/>
      <w:lvlJc w:val="left"/>
    </w:lvl>
    <w:lvl w:ilvl="4" w:tplc="40F456FA">
      <w:numFmt w:val="decimal"/>
      <w:lvlText w:val=""/>
      <w:lvlJc w:val="left"/>
    </w:lvl>
    <w:lvl w:ilvl="5" w:tplc="4920C1EE">
      <w:numFmt w:val="decimal"/>
      <w:lvlText w:val=""/>
      <w:lvlJc w:val="left"/>
    </w:lvl>
    <w:lvl w:ilvl="6" w:tplc="524A6C78">
      <w:numFmt w:val="decimal"/>
      <w:lvlText w:val=""/>
      <w:lvlJc w:val="left"/>
    </w:lvl>
    <w:lvl w:ilvl="7" w:tplc="B2667412">
      <w:numFmt w:val="decimal"/>
      <w:lvlText w:val=""/>
      <w:lvlJc w:val="left"/>
    </w:lvl>
    <w:lvl w:ilvl="8" w:tplc="51AA68E2">
      <w:numFmt w:val="decimal"/>
      <w:lvlText w:val=""/>
      <w:lvlJc w:val="left"/>
    </w:lvl>
  </w:abstractNum>
  <w:abstractNum w:abstractNumId="8">
    <w:nsid w:val="0000440D"/>
    <w:multiLevelType w:val="hybridMultilevel"/>
    <w:tmpl w:val="3522AF50"/>
    <w:lvl w:ilvl="0" w:tplc="10A49FB4">
      <w:start w:val="2"/>
      <w:numFmt w:val="decimal"/>
      <w:lvlText w:val="%1)"/>
      <w:lvlJc w:val="left"/>
    </w:lvl>
    <w:lvl w:ilvl="1" w:tplc="3A869652">
      <w:start w:val="1"/>
      <w:numFmt w:val="decimal"/>
      <w:lvlText w:val="%2"/>
      <w:lvlJc w:val="left"/>
    </w:lvl>
    <w:lvl w:ilvl="2" w:tplc="38B4B450">
      <w:numFmt w:val="decimal"/>
      <w:lvlText w:val=""/>
      <w:lvlJc w:val="left"/>
    </w:lvl>
    <w:lvl w:ilvl="3" w:tplc="F2346058">
      <w:numFmt w:val="decimal"/>
      <w:lvlText w:val=""/>
      <w:lvlJc w:val="left"/>
    </w:lvl>
    <w:lvl w:ilvl="4" w:tplc="722460F0">
      <w:numFmt w:val="decimal"/>
      <w:lvlText w:val=""/>
      <w:lvlJc w:val="left"/>
    </w:lvl>
    <w:lvl w:ilvl="5" w:tplc="308264E0">
      <w:numFmt w:val="decimal"/>
      <w:lvlText w:val=""/>
      <w:lvlJc w:val="left"/>
    </w:lvl>
    <w:lvl w:ilvl="6" w:tplc="7FB2549E">
      <w:numFmt w:val="decimal"/>
      <w:lvlText w:val=""/>
      <w:lvlJc w:val="left"/>
    </w:lvl>
    <w:lvl w:ilvl="7" w:tplc="8F7AA0D0">
      <w:numFmt w:val="decimal"/>
      <w:lvlText w:val=""/>
      <w:lvlJc w:val="left"/>
    </w:lvl>
    <w:lvl w:ilvl="8" w:tplc="D8408A94">
      <w:numFmt w:val="decimal"/>
      <w:lvlText w:val=""/>
      <w:lvlJc w:val="left"/>
    </w:lvl>
  </w:abstractNum>
  <w:abstractNum w:abstractNumId="9">
    <w:nsid w:val="0000491C"/>
    <w:multiLevelType w:val="hybridMultilevel"/>
    <w:tmpl w:val="DA34A99A"/>
    <w:lvl w:ilvl="0" w:tplc="EE586298">
      <w:start w:val="3"/>
      <w:numFmt w:val="decimal"/>
      <w:lvlText w:val="%1."/>
      <w:lvlJc w:val="left"/>
    </w:lvl>
    <w:lvl w:ilvl="1" w:tplc="E99A39C6">
      <w:numFmt w:val="decimal"/>
      <w:lvlText w:val=""/>
      <w:lvlJc w:val="left"/>
    </w:lvl>
    <w:lvl w:ilvl="2" w:tplc="D07E3202">
      <w:numFmt w:val="decimal"/>
      <w:lvlText w:val=""/>
      <w:lvlJc w:val="left"/>
    </w:lvl>
    <w:lvl w:ilvl="3" w:tplc="C49AC18A">
      <w:numFmt w:val="decimal"/>
      <w:lvlText w:val=""/>
      <w:lvlJc w:val="left"/>
    </w:lvl>
    <w:lvl w:ilvl="4" w:tplc="58C02560">
      <w:numFmt w:val="decimal"/>
      <w:lvlText w:val=""/>
      <w:lvlJc w:val="left"/>
    </w:lvl>
    <w:lvl w:ilvl="5" w:tplc="4EF697A0">
      <w:numFmt w:val="decimal"/>
      <w:lvlText w:val=""/>
      <w:lvlJc w:val="left"/>
    </w:lvl>
    <w:lvl w:ilvl="6" w:tplc="4784EBAA">
      <w:numFmt w:val="decimal"/>
      <w:lvlText w:val=""/>
      <w:lvlJc w:val="left"/>
    </w:lvl>
    <w:lvl w:ilvl="7" w:tplc="9B1E7132">
      <w:numFmt w:val="decimal"/>
      <w:lvlText w:val=""/>
      <w:lvlJc w:val="left"/>
    </w:lvl>
    <w:lvl w:ilvl="8" w:tplc="F0463586">
      <w:numFmt w:val="decimal"/>
      <w:lvlText w:val=""/>
      <w:lvlJc w:val="left"/>
    </w:lvl>
  </w:abstractNum>
  <w:abstractNum w:abstractNumId="10">
    <w:nsid w:val="00004DB7"/>
    <w:multiLevelType w:val="hybridMultilevel"/>
    <w:tmpl w:val="BEBE271C"/>
    <w:lvl w:ilvl="0" w:tplc="C276ADF4">
      <w:start w:val="4"/>
      <w:numFmt w:val="decimal"/>
      <w:lvlText w:val="%1."/>
      <w:lvlJc w:val="left"/>
    </w:lvl>
    <w:lvl w:ilvl="1" w:tplc="FBBE3C88">
      <w:numFmt w:val="decimal"/>
      <w:lvlText w:val=""/>
      <w:lvlJc w:val="left"/>
    </w:lvl>
    <w:lvl w:ilvl="2" w:tplc="7A00F5C6">
      <w:numFmt w:val="decimal"/>
      <w:lvlText w:val=""/>
      <w:lvlJc w:val="left"/>
    </w:lvl>
    <w:lvl w:ilvl="3" w:tplc="69AE8FCE">
      <w:numFmt w:val="decimal"/>
      <w:lvlText w:val=""/>
      <w:lvlJc w:val="left"/>
    </w:lvl>
    <w:lvl w:ilvl="4" w:tplc="47A4D4F4">
      <w:numFmt w:val="decimal"/>
      <w:lvlText w:val=""/>
      <w:lvlJc w:val="left"/>
    </w:lvl>
    <w:lvl w:ilvl="5" w:tplc="19763988">
      <w:numFmt w:val="decimal"/>
      <w:lvlText w:val=""/>
      <w:lvlJc w:val="left"/>
    </w:lvl>
    <w:lvl w:ilvl="6" w:tplc="6D6E7ECA">
      <w:numFmt w:val="decimal"/>
      <w:lvlText w:val=""/>
      <w:lvlJc w:val="left"/>
    </w:lvl>
    <w:lvl w:ilvl="7" w:tplc="9FD651D4">
      <w:numFmt w:val="decimal"/>
      <w:lvlText w:val=""/>
      <w:lvlJc w:val="left"/>
    </w:lvl>
    <w:lvl w:ilvl="8" w:tplc="B852C472">
      <w:numFmt w:val="decimal"/>
      <w:lvlText w:val=""/>
      <w:lvlJc w:val="left"/>
    </w:lvl>
  </w:abstractNum>
  <w:abstractNum w:abstractNumId="11">
    <w:nsid w:val="00004DC8"/>
    <w:multiLevelType w:val="hybridMultilevel"/>
    <w:tmpl w:val="CD00F5C6"/>
    <w:lvl w:ilvl="0" w:tplc="3BB0195C">
      <w:start w:val="9"/>
      <w:numFmt w:val="decimal"/>
      <w:lvlText w:val="%1)"/>
      <w:lvlJc w:val="left"/>
    </w:lvl>
    <w:lvl w:ilvl="1" w:tplc="22D479BA">
      <w:numFmt w:val="decimal"/>
      <w:lvlText w:val=""/>
      <w:lvlJc w:val="left"/>
    </w:lvl>
    <w:lvl w:ilvl="2" w:tplc="39FE378A">
      <w:numFmt w:val="decimal"/>
      <w:lvlText w:val=""/>
      <w:lvlJc w:val="left"/>
    </w:lvl>
    <w:lvl w:ilvl="3" w:tplc="1B223A42">
      <w:numFmt w:val="decimal"/>
      <w:lvlText w:val=""/>
      <w:lvlJc w:val="left"/>
    </w:lvl>
    <w:lvl w:ilvl="4" w:tplc="4984CC60">
      <w:numFmt w:val="decimal"/>
      <w:lvlText w:val=""/>
      <w:lvlJc w:val="left"/>
    </w:lvl>
    <w:lvl w:ilvl="5" w:tplc="3E2698F2">
      <w:numFmt w:val="decimal"/>
      <w:lvlText w:val=""/>
      <w:lvlJc w:val="left"/>
    </w:lvl>
    <w:lvl w:ilvl="6" w:tplc="EB14E686">
      <w:numFmt w:val="decimal"/>
      <w:lvlText w:val=""/>
      <w:lvlJc w:val="left"/>
    </w:lvl>
    <w:lvl w:ilvl="7" w:tplc="23303B1E">
      <w:numFmt w:val="decimal"/>
      <w:lvlText w:val=""/>
      <w:lvlJc w:val="left"/>
    </w:lvl>
    <w:lvl w:ilvl="8" w:tplc="77AED40E">
      <w:numFmt w:val="decimal"/>
      <w:lvlText w:val=""/>
      <w:lvlJc w:val="left"/>
    </w:lvl>
  </w:abstractNum>
  <w:abstractNum w:abstractNumId="12">
    <w:nsid w:val="000054DE"/>
    <w:multiLevelType w:val="hybridMultilevel"/>
    <w:tmpl w:val="A2E81994"/>
    <w:lvl w:ilvl="0" w:tplc="860C1DD8">
      <w:start w:val="1"/>
      <w:numFmt w:val="decimal"/>
      <w:lvlText w:val="%1"/>
      <w:lvlJc w:val="left"/>
    </w:lvl>
    <w:lvl w:ilvl="1" w:tplc="328699AE">
      <w:start w:val="1"/>
      <w:numFmt w:val="decimal"/>
      <w:lvlText w:val="%2)"/>
      <w:lvlJc w:val="left"/>
    </w:lvl>
    <w:lvl w:ilvl="2" w:tplc="41269920">
      <w:numFmt w:val="decimal"/>
      <w:lvlText w:val=""/>
      <w:lvlJc w:val="left"/>
    </w:lvl>
    <w:lvl w:ilvl="3" w:tplc="E0D86CFC">
      <w:numFmt w:val="decimal"/>
      <w:lvlText w:val=""/>
      <w:lvlJc w:val="left"/>
    </w:lvl>
    <w:lvl w:ilvl="4" w:tplc="5CE2DD62">
      <w:numFmt w:val="decimal"/>
      <w:lvlText w:val=""/>
      <w:lvlJc w:val="left"/>
    </w:lvl>
    <w:lvl w:ilvl="5" w:tplc="93D49CF0">
      <w:numFmt w:val="decimal"/>
      <w:lvlText w:val=""/>
      <w:lvlJc w:val="left"/>
    </w:lvl>
    <w:lvl w:ilvl="6" w:tplc="4CDC164C">
      <w:numFmt w:val="decimal"/>
      <w:lvlText w:val=""/>
      <w:lvlJc w:val="left"/>
    </w:lvl>
    <w:lvl w:ilvl="7" w:tplc="DAB4AB68">
      <w:numFmt w:val="decimal"/>
      <w:lvlText w:val=""/>
      <w:lvlJc w:val="left"/>
    </w:lvl>
    <w:lvl w:ilvl="8" w:tplc="3118E03E">
      <w:numFmt w:val="decimal"/>
      <w:lvlText w:val=""/>
      <w:lvlJc w:val="left"/>
    </w:lvl>
  </w:abstractNum>
  <w:abstractNum w:abstractNumId="13">
    <w:nsid w:val="00006443"/>
    <w:multiLevelType w:val="hybridMultilevel"/>
    <w:tmpl w:val="B78AA210"/>
    <w:lvl w:ilvl="0" w:tplc="C85AAEC0">
      <w:start w:val="12"/>
      <w:numFmt w:val="decimal"/>
      <w:lvlText w:val="%1)"/>
      <w:lvlJc w:val="left"/>
    </w:lvl>
    <w:lvl w:ilvl="1" w:tplc="89D08D56">
      <w:numFmt w:val="decimal"/>
      <w:lvlText w:val=""/>
      <w:lvlJc w:val="left"/>
    </w:lvl>
    <w:lvl w:ilvl="2" w:tplc="AE28DF00">
      <w:numFmt w:val="decimal"/>
      <w:lvlText w:val=""/>
      <w:lvlJc w:val="left"/>
    </w:lvl>
    <w:lvl w:ilvl="3" w:tplc="BD482AD6">
      <w:numFmt w:val="decimal"/>
      <w:lvlText w:val=""/>
      <w:lvlJc w:val="left"/>
    </w:lvl>
    <w:lvl w:ilvl="4" w:tplc="D358618A">
      <w:numFmt w:val="decimal"/>
      <w:lvlText w:val=""/>
      <w:lvlJc w:val="left"/>
    </w:lvl>
    <w:lvl w:ilvl="5" w:tplc="54EA2A26">
      <w:numFmt w:val="decimal"/>
      <w:lvlText w:val=""/>
      <w:lvlJc w:val="left"/>
    </w:lvl>
    <w:lvl w:ilvl="6" w:tplc="6E3EDD9C">
      <w:numFmt w:val="decimal"/>
      <w:lvlText w:val=""/>
      <w:lvlJc w:val="left"/>
    </w:lvl>
    <w:lvl w:ilvl="7" w:tplc="5D98E9C6">
      <w:numFmt w:val="decimal"/>
      <w:lvlText w:val=""/>
      <w:lvlJc w:val="left"/>
    </w:lvl>
    <w:lvl w:ilvl="8" w:tplc="D67AC35A">
      <w:numFmt w:val="decimal"/>
      <w:lvlText w:val=""/>
      <w:lvlJc w:val="left"/>
    </w:lvl>
  </w:abstractNum>
  <w:abstractNum w:abstractNumId="14">
    <w:nsid w:val="000066BB"/>
    <w:multiLevelType w:val="hybridMultilevel"/>
    <w:tmpl w:val="DADCB648"/>
    <w:lvl w:ilvl="0" w:tplc="7DC4417A">
      <w:start w:val="6"/>
      <w:numFmt w:val="decimal"/>
      <w:lvlText w:val="%1."/>
      <w:lvlJc w:val="left"/>
    </w:lvl>
    <w:lvl w:ilvl="1" w:tplc="597C5874">
      <w:numFmt w:val="decimal"/>
      <w:lvlText w:val=""/>
      <w:lvlJc w:val="left"/>
    </w:lvl>
    <w:lvl w:ilvl="2" w:tplc="CCCC4DE0">
      <w:numFmt w:val="decimal"/>
      <w:lvlText w:val=""/>
      <w:lvlJc w:val="left"/>
    </w:lvl>
    <w:lvl w:ilvl="3" w:tplc="EA5ED156">
      <w:numFmt w:val="decimal"/>
      <w:lvlText w:val=""/>
      <w:lvlJc w:val="left"/>
    </w:lvl>
    <w:lvl w:ilvl="4" w:tplc="5CCED2D2">
      <w:numFmt w:val="decimal"/>
      <w:lvlText w:val=""/>
      <w:lvlJc w:val="left"/>
    </w:lvl>
    <w:lvl w:ilvl="5" w:tplc="52F62D84">
      <w:numFmt w:val="decimal"/>
      <w:lvlText w:val=""/>
      <w:lvlJc w:val="left"/>
    </w:lvl>
    <w:lvl w:ilvl="6" w:tplc="AB50C8A2">
      <w:numFmt w:val="decimal"/>
      <w:lvlText w:val=""/>
      <w:lvlJc w:val="left"/>
    </w:lvl>
    <w:lvl w:ilvl="7" w:tplc="9ECC7B3A">
      <w:numFmt w:val="decimal"/>
      <w:lvlText w:val=""/>
      <w:lvlJc w:val="left"/>
    </w:lvl>
    <w:lvl w:ilvl="8" w:tplc="BD18B162">
      <w:numFmt w:val="decimal"/>
      <w:lvlText w:val=""/>
      <w:lvlJc w:val="left"/>
    </w:lvl>
  </w:abstractNum>
  <w:abstractNum w:abstractNumId="15">
    <w:nsid w:val="04AC5FA1"/>
    <w:multiLevelType w:val="hybridMultilevel"/>
    <w:tmpl w:val="CEC02082"/>
    <w:lvl w:ilvl="0" w:tplc="0012F516">
      <w:start w:val="9"/>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6">
    <w:nsid w:val="39412E69"/>
    <w:multiLevelType w:val="multilevel"/>
    <w:tmpl w:val="BA5CE61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nsid w:val="4056748A"/>
    <w:multiLevelType w:val="hybridMultilevel"/>
    <w:tmpl w:val="569CF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8"/>
  </w:num>
  <w:num w:numId="6">
    <w:abstractNumId w:val="9"/>
  </w:num>
  <w:num w:numId="7">
    <w:abstractNumId w:val="16"/>
  </w:num>
  <w:num w:numId="8">
    <w:abstractNumId w:val="10"/>
  </w:num>
  <w:num w:numId="9">
    <w:abstractNumId w:val="4"/>
  </w:num>
  <w:num w:numId="10">
    <w:abstractNumId w:val="12"/>
  </w:num>
  <w:num w:numId="11">
    <w:abstractNumId w:val="7"/>
  </w:num>
  <w:num w:numId="12">
    <w:abstractNumId w:val="5"/>
  </w:num>
  <w:num w:numId="13">
    <w:abstractNumId w:val="2"/>
  </w:num>
  <w:num w:numId="14">
    <w:abstractNumId w:val="17"/>
  </w:num>
  <w:num w:numId="15">
    <w:abstractNumId w:val="11"/>
  </w:num>
  <w:num w:numId="16">
    <w:abstractNumId w:val="13"/>
  </w:num>
  <w:num w:numId="17">
    <w:abstractNumId w:val="15"/>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0"/>
  <w:characterSpacingControl w:val="doNotCompress"/>
  <w:compat/>
  <w:rsids>
    <w:rsidRoot w:val="0000617D"/>
    <w:rsid w:val="0000617D"/>
    <w:rsid w:val="00015EE0"/>
    <w:rsid w:val="000401A5"/>
    <w:rsid w:val="00040F00"/>
    <w:rsid w:val="00070C7B"/>
    <w:rsid w:val="000E574B"/>
    <w:rsid w:val="000F679A"/>
    <w:rsid w:val="00123CA0"/>
    <w:rsid w:val="0016792A"/>
    <w:rsid w:val="0018139A"/>
    <w:rsid w:val="00292719"/>
    <w:rsid w:val="003212BE"/>
    <w:rsid w:val="003275E4"/>
    <w:rsid w:val="003351E7"/>
    <w:rsid w:val="003377C1"/>
    <w:rsid w:val="00343CD8"/>
    <w:rsid w:val="003B2246"/>
    <w:rsid w:val="003C5A4D"/>
    <w:rsid w:val="003F4756"/>
    <w:rsid w:val="00425DFB"/>
    <w:rsid w:val="004520FF"/>
    <w:rsid w:val="0046603B"/>
    <w:rsid w:val="00473276"/>
    <w:rsid w:val="00505D4A"/>
    <w:rsid w:val="00516B47"/>
    <w:rsid w:val="00526559"/>
    <w:rsid w:val="0057783C"/>
    <w:rsid w:val="00617C2B"/>
    <w:rsid w:val="0065750A"/>
    <w:rsid w:val="00693C1B"/>
    <w:rsid w:val="006E7C44"/>
    <w:rsid w:val="007770A5"/>
    <w:rsid w:val="007B3382"/>
    <w:rsid w:val="00827067"/>
    <w:rsid w:val="00846F2F"/>
    <w:rsid w:val="008A439F"/>
    <w:rsid w:val="008D4873"/>
    <w:rsid w:val="009024BC"/>
    <w:rsid w:val="00910091"/>
    <w:rsid w:val="009734EB"/>
    <w:rsid w:val="009C7C7F"/>
    <w:rsid w:val="009E2643"/>
    <w:rsid w:val="009F3825"/>
    <w:rsid w:val="00A1408C"/>
    <w:rsid w:val="00AA4CDE"/>
    <w:rsid w:val="00AB7813"/>
    <w:rsid w:val="00AF3746"/>
    <w:rsid w:val="00B10F8F"/>
    <w:rsid w:val="00B37E55"/>
    <w:rsid w:val="00B515AF"/>
    <w:rsid w:val="00B5236A"/>
    <w:rsid w:val="00BF0AE3"/>
    <w:rsid w:val="00CA625E"/>
    <w:rsid w:val="00DC3A59"/>
    <w:rsid w:val="00DD67FF"/>
    <w:rsid w:val="00DE2A12"/>
    <w:rsid w:val="00DF4044"/>
    <w:rsid w:val="00E04CD8"/>
    <w:rsid w:val="00E071FE"/>
    <w:rsid w:val="00E870AE"/>
    <w:rsid w:val="00F021E3"/>
    <w:rsid w:val="00F50E9C"/>
    <w:rsid w:val="00F7185D"/>
    <w:rsid w:val="00FB7550"/>
    <w:rsid w:val="00FE2F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17D"/>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17D"/>
    <w:pPr>
      <w:ind w:left="720"/>
      <w:contextualSpacing/>
    </w:pPr>
  </w:style>
  <w:style w:type="paragraph" w:styleId="a4">
    <w:name w:val="No Spacing"/>
    <w:uiPriority w:val="1"/>
    <w:qFormat/>
    <w:rsid w:val="0000617D"/>
    <w:pPr>
      <w:spacing w:after="0" w:line="240" w:lineRule="auto"/>
    </w:pPr>
  </w:style>
  <w:style w:type="paragraph" w:styleId="a5">
    <w:name w:val="Normal (Web)"/>
    <w:basedOn w:val="a"/>
    <w:uiPriority w:val="99"/>
    <w:semiHidden/>
    <w:unhideWhenUsed/>
    <w:rsid w:val="00AB7813"/>
    <w:pPr>
      <w:spacing w:before="100" w:beforeAutospacing="1" w:after="100" w:afterAutospacing="1"/>
    </w:pPr>
    <w:rPr>
      <w:rFonts w:eastAsia="Times New Roman"/>
      <w:sz w:val="24"/>
      <w:szCs w:val="24"/>
    </w:rPr>
  </w:style>
  <w:style w:type="paragraph" w:customStyle="1" w:styleId="FR3">
    <w:name w:val="FR3"/>
    <w:rsid w:val="0065750A"/>
    <w:pPr>
      <w:widowControl w:val="0"/>
      <w:spacing w:after="0" w:line="240" w:lineRule="auto"/>
      <w:ind w:left="120"/>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750A"/>
    <w:rPr>
      <w:rFonts w:ascii="Tahoma" w:hAnsi="Tahoma" w:cs="Tahoma"/>
      <w:sz w:val="16"/>
      <w:szCs w:val="16"/>
    </w:rPr>
  </w:style>
  <w:style w:type="character" w:customStyle="1" w:styleId="a7">
    <w:name w:val="Текст выноски Знак"/>
    <w:basedOn w:val="a0"/>
    <w:link w:val="a6"/>
    <w:uiPriority w:val="99"/>
    <w:semiHidden/>
    <w:rsid w:val="0065750A"/>
    <w:rPr>
      <w:rFonts w:ascii="Tahoma" w:eastAsiaTheme="minorEastAsia" w:hAnsi="Tahoma" w:cs="Tahoma"/>
      <w:sz w:val="16"/>
      <w:szCs w:val="16"/>
      <w:lang w:eastAsia="ru-RU"/>
    </w:rPr>
  </w:style>
  <w:style w:type="paragraph" w:customStyle="1" w:styleId="ConsPlusNormal">
    <w:name w:val="ConsPlusNormal"/>
    <w:rsid w:val="00343CD8"/>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divs>
    <w:div w:id="156946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85AA2EEFEED94475106FBC6E22008883561F85BAF3D08DEBE900041ADF3C73130C4B367348136E70166D6103BM8n7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85AA2EEFEED94475106FBC6E22008883561F85BAF3D08DEBE900041ADF3C73130C4B367348136E70166D6103BM8n7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2284</Words>
  <Characters>13020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c400</cp:lastModifiedBy>
  <cp:revision>4</cp:revision>
  <cp:lastPrinted>2023-01-17T00:22:00Z</cp:lastPrinted>
  <dcterms:created xsi:type="dcterms:W3CDTF">2023-01-13T00:14:00Z</dcterms:created>
  <dcterms:modified xsi:type="dcterms:W3CDTF">2023-01-17T00:57:00Z</dcterms:modified>
</cp:coreProperties>
</file>