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74B" w:rsidRPr="002054B3" w:rsidRDefault="0097375C" w:rsidP="00AC274B">
      <w:pPr>
        <w:jc w:val="center"/>
      </w:pPr>
      <w:r w:rsidRPr="002054B3">
        <w:rPr>
          <w:bCs/>
          <w:noProof/>
        </w:rPr>
        <w:drawing>
          <wp:inline distT="0" distB="0" distL="0" distR="0">
            <wp:extent cx="579755" cy="723900"/>
            <wp:effectExtent l="0" t="0" r="0" b="0"/>
            <wp:docPr id="1" name="Рисунок 1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274B" w:rsidRPr="002054B3" w:rsidRDefault="00AC274B" w:rsidP="00AC274B">
      <w:pPr>
        <w:jc w:val="center"/>
      </w:pPr>
    </w:p>
    <w:p w:rsidR="00AC274B" w:rsidRPr="002A2FAB" w:rsidRDefault="00AC274B" w:rsidP="00AC274B">
      <w:pPr>
        <w:jc w:val="center"/>
        <w:rPr>
          <w:sz w:val="26"/>
          <w:szCs w:val="26"/>
        </w:rPr>
      </w:pPr>
      <w:r w:rsidRPr="002A2FAB">
        <w:rPr>
          <w:sz w:val="26"/>
          <w:szCs w:val="26"/>
        </w:rPr>
        <w:t>АДМИНИСТРАЦИЯ</w:t>
      </w:r>
    </w:p>
    <w:p w:rsidR="00AC274B" w:rsidRPr="002A2FAB" w:rsidRDefault="00AC274B" w:rsidP="00AC274B">
      <w:pPr>
        <w:jc w:val="center"/>
        <w:rPr>
          <w:sz w:val="26"/>
          <w:szCs w:val="26"/>
        </w:rPr>
      </w:pPr>
      <w:r w:rsidRPr="002A2FAB">
        <w:rPr>
          <w:sz w:val="26"/>
          <w:szCs w:val="26"/>
        </w:rPr>
        <w:t xml:space="preserve">ХАСАНСКОГО МУНИЦИПАЛЬНОГО </w:t>
      </w:r>
      <w:r w:rsidR="00A37888" w:rsidRPr="002A2FAB">
        <w:rPr>
          <w:sz w:val="26"/>
          <w:szCs w:val="26"/>
        </w:rPr>
        <w:t>ОКРУГА</w:t>
      </w:r>
    </w:p>
    <w:p w:rsidR="002A2FAB" w:rsidRPr="002A2FAB" w:rsidRDefault="002A2FAB" w:rsidP="00AC274B">
      <w:pPr>
        <w:jc w:val="center"/>
        <w:rPr>
          <w:sz w:val="26"/>
          <w:szCs w:val="26"/>
        </w:rPr>
      </w:pPr>
      <w:r w:rsidRPr="002A2FAB">
        <w:rPr>
          <w:sz w:val="26"/>
          <w:szCs w:val="26"/>
        </w:rPr>
        <w:t>ПРИМОРСКОГО КРАЯ</w:t>
      </w:r>
    </w:p>
    <w:p w:rsidR="00AC274B" w:rsidRPr="002A2FAB" w:rsidRDefault="00AC274B" w:rsidP="00AC274B">
      <w:pPr>
        <w:jc w:val="center"/>
        <w:rPr>
          <w:sz w:val="26"/>
          <w:szCs w:val="26"/>
        </w:rPr>
      </w:pPr>
    </w:p>
    <w:p w:rsidR="000D419A" w:rsidRPr="002A2FAB" w:rsidRDefault="00AC274B" w:rsidP="002A2FAB">
      <w:pPr>
        <w:jc w:val="center"/>
        <w:rPr>
          <w:b/>
          <w:sz w:val="26"/>
          <w:szCs w:val="26"/>
        </w:rPr>
      </w:pPr>
      <w:r w:rsidRPr="002A2FAB">
        <w:rPr>
          <w:b/>
          <w:sz w:val="26"/>
          <w:szCs w:val="26"/>
        </w:rPr>
        <w:t>ПОСТАНОВЛЕНИЕ</w:t>
      </w:r>
      <w:r w:rsidR="001A16BE" w:rsidRPr="002A2FAB">
        <w:rPr>
          <w:b/>
          <w:sz w:val="26"/>
          <w:szCs w:val="26"/>
        </w:rPr>
        <w:t xml:space="preserve"> </w:t>
      </w:r>
    </w:p>
    <w:p w:rsidR="00AC274B" w:rsidRPr="002A2FAB" w:rsidRDefault="00AC274B" w:rsidP="00AC274B">
      <w:pPr>
        <w:jc w:val="center"/>
        <w:rPr>
          <w:sz w:val="26"/>
          <w:szCs w:val="26"/>
        </w:rPr>
      </w:pPr>
      <w:r w:rsidRPr="002A2FAB">
        <w:rPr>
          <w:sz w:val="26"/>
          <w:szCs w:val="26"/>
        </w:rPr>
        <w:t>пгт Славянка</w:t>
      </w:r>
    </w:p>
    <w:p w:rsidR="00512590" w:rsidRPr="002A2FAB" w:rsidRDefault="00512590" w:rsidP="00E518D2">
      <w:pPr>
        <w:jc w:val="both"/>
        <w:rPr>
          <w:sz w:val="26"/>
          <w:szCs w:val="26"/>
        </w:rPr>
      </w:pPr>
    </w:p>
    <w:p w:rsidR="00512590" w:rsidRPr="002A2FAB" w:rsidRDefault="00512590" w:rsidP="00E518D2">
      <w:pPr>
        <w:jc w:val="both"/>
        <w:rPr>
          <w:sz w:val="26"/>
          <w:szCs w:val="26"/>
        </w:rPr>
      </w:pPr>
    </w:p>
    <w:p w:rsidR="00E518D2" w:rsidRPr="002A2FAB" w:rsidRDefault="00FE5803" w:rsidP="00A9433F">
      <w:pPr>
        <w:jc w:val="both"/>
        <w:rPr>
          <w:sz w:val="26"/>
          <w:szCs w:val="26"/>
        </w:rPr>
      </w:pPr>
      <w:r>
        <w:rPr>
          <w:sz w:val="26"/>
          <w:szCs w:val="26"/>
        </w:rPr>
        <w:t>25.04.2023</w:t>
      </w:r>
      <w:r w:rsidR="00D90C3C" w:rsidRPr="002A2FAB">
        <w:rPr>
          <w:sz w:val="26"/>
          <w:szCs w:val="26"/>
        </w:rPr>
        <w:tab/>
      </w:r>
      <w:r w:rsidR="00D90C3C" w:rsidRPr="002A2FAB">
        <w:rPr>
          <w:sz w:val="26"/>
          <w:szCs w:val="26"/>
        </w:rPr>
        <w:tab/>
      </w:r>
      <w:r w:rsidR="00D90C3C" w:rsidRPr="002A2FAB">
        <w:rPr>
          <w:sz w:val="26"/>
          <w:szCs w:val="26"/>
        </w:rPr>
        <w:tab/>
      </w:r>
      <w:r w:rsidR="00D90C3C" w:rsidRPr="002A2FAB">
        <w:rPr>
          <w:sz w:val="26"/>
          <w:szCs w:val="26"/>
        </w:rPr>
        <w:tab/>
      </w:r>
      <w:r w:rsidR="00D90C3C" w:rsidRPr="002A2FAB">
        <w:rPr>
          <w:sz w:val="26"/>
          <w:szCs w:val="26"/>
        </w:rPr>
        <w:tab/>
      </w:r>
      <w:r w:rsidR="00D90C3C" w:rsidRPr="002A2FAB">
        <w:rPr>
          <w:sz w:val="26"/>
          <w:szCs w:val="26"/>
        </w:rPr>
        <w:tab/>
        <w:t xml:space="preserve">             </w:t>
      </w:r>
      <w:r w:rsidR="00D90C3C" w:rsidRPr="002A2FAB">
        <w:rPr>
          <w:sz w:val="26"/>
          <w:szCs w:val="26"/>
        </w:rPr>
        <w:tab/>
        <w:t xml:space="preserve">    </w:t>
      </w:r>
      <w:r w:rsidR="00512590" w:rsidRPr="002A2FAB">
        <w:rPr>
          <w:sz w:val="26"/>
          <w:szCs w:val="26"/>
        </w:rPr>
        <w:t xml:space="preserve">                 </w:t>
      </w:r>
      <w:r w:rsidR="00D90C3C" w:rsidRPr="002A2FAB">
        <w:rPr>
          <w:sz w:val="26"/>
          <w:szCs w:val="26"/>
        </w:rPr>
        <w:t xml:space="preserve">   </w:t>
      </w:r>
      <w:r w:rsidR="00D37B22" w:rsidRPr="002A2FAB">
        <w:rPr>
          <w:sz w:val="26"/>
          <w:szCs w:val="26"/>
        </w:rPr>
        <w:tab/>
      </w:r>
      <w:r>
        <w:rPr>
          <w:sz w:val="26"/>
          <w:szCs w:val="26"/>
        </w:rPr>
        <w:t xml:space="preserve">      </w:t>
      </w:r>
      <w:r w:rsidR="00D90C3C" w:rsidRPr="002A2FAB">
        <w:rPr>
          <w:sz w:val="26"/>
          <w:szCs w:val="26"/>
        </w:rPr>
        <w:t>№</w:t>
      </w:r>
      <w:r w:rsidR="00512590" w:rsidRPr="002A2FAB">
        <w:rPr>
          <w:sz w:val="26"/>
          <w:szCs w:val="26"/>
        </w:rPr>
        <w:t xml:space="preserve"> </w:t>
      </w:r>
      <w:r w:rsidR="00ED492F">
        <w:rPr>
          <w:sz w:val="26"/>
          <w:szCs w:val="26"/>
        </w:rPr>
        <w:t>570</w:t>
      </w:r>
      <w:bookmarkStart w:id="0" w:name="_GoBack"/>
      <w:bookmarkEnd w:id="0"/>
      <w:r>
        <w:rPr>
          <w:sz w:val="26"/>
          <w:szCs w:val="26"/>
        </w:rPr>
        <w:t>-па</w:t>
      </w:r>
    </w:p>
    <w:p w:rsidR="00100CE1" w:rsidRPr="002A2FAB" w:rsidRDefault="00100CE1" w:rsidP="00E518D2">
      <w:pPr>
        <w:autoSpaceDE w:val="0"/>
        <w:autoSpaceDN w:val="0"/>
        <w:adjustRightInd w:val="0"/>
        <w:rPr>
          <w:rFonts w:eastAsia="TimesNewRomanPSMT"/>
          <w:sz w:val="26"/>
          <w:szCs w:val="26"/>
        </w:rPr>
      </w:pPr>
    </w:p>
    <w:p w:rsidR="00100CE1" w:rsidRPr="002A2FAB" w:rsidRDefault="00AA3286" w:rsidP="00E518D2">
      <w:pPr>
        <w:tabs>
          <w:tab w:val="left" w:pos="3060"/>
          <w:tab w:val="left" w:pos="4860"/>
        </w:tabs>
        <w:autoSpaceDE w:val="0"/>
        <w:autoSpaceDN w:val="0"/>
        <w:adjustRightInd w:val="0"/>
        <w:ind w:right="4135"/>
        <w:jc w:val="both"/>
        <w:rPr>
          <w:rFonts w:eastAsia="TimesNewRomanPSMT"/>
          <w:b/>
          <w:sz w:val="26"/>
          <w:szCs w:val="26"/>
        </w:rPr>
      </w:pPr>
      <w:r w:rsidRPr="002A2FAB">
        <w:rPr>
          <w:rStyle w:val="a3"/>
          <w:b w:val="0"/>
          <w:sz w:val="26"/>
          <w:szCs w:val="26"/>
          <w:shd w:val="clear" w:color="auto" w:fill="FFFFFF"/>
        </w:rPr>
        <w:t xml:space="preserve">Об </w:t>
      </w:r>
      <w:r w:rsidR="005B444D" w:rsidRPr="002A2FAB">
        <w:rPr>
          <w:rStyle w:val="a3"/>
          <w:b w:val="0"/>
          <w:sz w:val="26"/>
          <w:szCs w:val="26"/>
          <w:shd w:val="clear" w:color="auto" w:fill="FFFFFF"/>
        </w:rPr>
        <w:t>утверждении муниципальной программы «</w:t>
      </w:r>
      <w:r w:rsidR="00A37888" w:rsidRPr="002A2FAB">
        <w:rPr>
          <w:bCs/>
          <w:sz w:val="26"/>
          <w:szCs w:val="26"/>
          <w:shd w:val="clear" w:color="auto" w:fill="FFFFFF"/>
        </w:rPr>
        <w:t xml:space="preserve">Содействие развитию малого и среднего предпринимательства, «самозанятых» граждан, и некоммерческих организаций на территории Хасанского муниципального округа» на 2023-2025 </w:t>
      </w:r>
      <w:r w:rsidR="005B444D" w:rsidRPr="002A2FAB">
        <w:rPr>
          <w:rStyle w:val="a3"/>
          <w:b w:val="0"/>
          <w:sz w:val="26"/>
          <w:szCs w:val="26"/>
          <w:shd w:val="clear" w:color="auto" w:fill="FFFFFF"/>
        </w:rPr>
        <w:t>годы</w:t>
      </w:r>
    </w:p>
    <w:p w:rsidR="00A35AD0" w:rsidRPr="002A2FAB" w:rsidRDefault="00A35AD0" w:rsidP="00A9433F">
      <w:pPr>
        <w:rPr>
          <w:rFonts w:eastAsia="TimesNewRomanPSMT"/>
          <w:sz w:val="26"/>
          <w:szCs w:val="26"/>
        </w:rPr>
      </w:pPr>
    </w:p>
    <w:p w:rsidR="00AA3286" w:rsidRPr="000C13E1" w:rsidRDefault="00D90C3C" w:rsidP="000C13E1">
      <w:pPr>
        <w:ind w:firstLine="708"/>
        <w:jc w:val="both"/>
        <w:rPr>
          <w:sz w:val="26"/>
          <w:szCs w:val="26"/>
          <w:shd w:val="clear" w:color="auto" w:fill="FFFFFF"/>
        </w:rPr>
      </w:pPr>
      <w:proofErr w:type="gramStart"/>
      <w:r w:rsidRPr="002A2FAB">
        <w:rPr>
          <w:sz w:val="26"/>
          <w:szCs w:val="26"/>
          <w:shd w:val="clear" w:color="auto" w:fill="FFFFFF"/>
        </w:rPr>
        <w:t>В</w:t>
      </w:r>
      <w:r w:rsidR="005B444D" w:rsidRPr="002A2FAB">
        <w:rPr>
          <w:sz w:val="26"/>
          <w:szCs w:val="26"/>
          <w:shd w:val="clear" w:color="auto" w:fill="FFFFFF"/>
        </w:rPr>
        <w:t xml:space="preserve"> соответствии со статьей 179 Бюджетного кодекса Российской Федерации</w:t>
      </w:r>
      <w:r w:rsidR="00A54F73" w:rsidRPr="002A2FAB">
        <w:rPr>
          <w:sz w:val="26"/>
          <w:szCs w:val="26"/>
          <w:shd w:val="clear" w:color="auto" w:fill="FFFFFF"/>
        </w:rPr>
        <w:t xml:space="preserve">, </w:t>
      </w:r>
      <w:r w:rsidR="005B444D" w:rsidRPr="002A2FAB">
        <w:rPr>
          <w:sz w:val="26"/>
          <w:szCs w:val="26"/>
          <w:shd w:val="clear" w:color="auto" w:fill="FFFFFF"/>
        </w:rPr>
        <w:t xml:space="preserve"> статьи </w:t>
      </w:r>
      <w:r w:rsidR="000C13E1">
        <w:rPr>
          <w:sz w:val="26"/>
          <w:szCs w:val="26"/>
          <w:shd w:val="clear" w:color="auto" w:fill="FFFFFF"/>
        </w:rPr>
        <w:t>16</w:t>
      </w:r>
      <w:r w:rsidR="005B444D" w:rsidRPr="002A2FAB">
        <w:rPr>
          <w:sz w:val="26"/>
          <w:szCs w:val="26"/>
          <w:shd w:val="clear" w:color="auto" w:fill="FFFFFF"/>
        </w:rPr>
        <w:t xml:space="preserve"> Федерального закона от 6 октября 2003 года № 131-ФЗ</w:t>
      </w:r>
      <w:r w:rsidR="00A30667" w:rsidRPr="002A2FAB">
        <w:rPr>
          <w:sz w:val="26"/>
          <w:szCs w:val="26"/>
          <w:shd w:val="clear" w:color="auto" w:fill="FFFFFF"/>
        </w:rPr>
        <w:t xml:space="preserve"> «Об общих принципах организации местного самоуправления в Российской Федерации», </w:t>
      </w:r>
      <w:r w:rsidR="00A37888" w:rsidRPr="002A2FAB">
        <w:rPr>
          <w:rFonts w:eastAsia="TimesNewRomanPSMT"/>
          <w:bCs/>
          <w:sz w:val="26"/>
          <w:szCs w:val="26"/>
        </w:rPr>
        <w:t>Законом Приморского края</w:t>
      </w:r>
      <w:r w:rsidR="00A37888" w:rsidRPr="002A2FAB">
        <w:rPr>
          <w:rFonts w:eastAsia="TimesNewRomanPSMT"/>
          <w:sz w:val="26"/>
          <w:szCs w:val="26"/>
        </w:rPr>
        <w:t> от 22.04.2022 № 80-КЗ «О </w:t>
      </w:r>
      <w:r w:rsidR="00A37888" w:rsidRPr="002A2FAB">
        <w:rPr>
          <w:rFonts w:eastAsia="TimesNewRomanPSMT"/>
          <w:bCs/>
          <w:sz w:val="26"/>
          <w:szCs w:val="26"/>
        </w:rPr>
        <w:t>Хасанском муниципальном округе Приморского края</w:t>
      </w:r>
      <w:r w:rsidR="00A37888" w:rsidRPr="002A2FAB">
        <w:rPr>
          <w:rFonts w:eastAsia="TimesNewRomanPSMT"/>
          <w:sz w:val="26"/>
          <w:szCs w:val="26"/>
        </w:rPr>
        <w:t>», нормативн</w:t>
      </w:r>
      <w:r w:rsidR="000C13E1">
        <w:rPr>
          <w:rFonts w:eastAsia="TimesNewRomanPSMT"/>
          <w:sz w:val="26"/>
          <w:szCs w:val="26"/>
        </w:rPr>
        <w:t>ым</w:t>
      </w:r>
      <w:r w:rsidR="00A37888" w:rsidRPr="002A2FAB">
        <w:rPr>
          <w:rFonts w:eastAsia="TimesNewRomanPSMT"/>
          <w:sz w:val="26"/>
          <w:szCs w:val="26"/>
        </w:rPr>
        <w:t xml:space="preserve"> правовым актом Думы Хасанского муниципального округа Приморского края от 13.10.2022 № 2-НПА «Об утверждении Положения правопреемстве органов местного самоуправления вновь</w:t>
      </w:r>
      <w:proofErr w:type="gramEnd"/>
      <w:r w:rsidR="00A37888" w:rsidRPr="002A2FAB">
        <w:rPr>
          <w:rFonts w:eastAsia="TimesNewRomanPSMT"/>
          <w:sz w:val="26"/>
          <w:szCs w:val="26"/>
        </w:rPr>
        <w:t xml:space="preserve"> образованного муниципального образования Хасанский муниципальный округ Приморского края», руководствуясь Уставом Хасанского муниципального округа, Порядком разработки, реализации и оценки эффективности муниципальных программ Хасанского муниципального округа, утверждённым постановлением администрации Хасанского  муниципального  округа  от  26.12.2022 г. № 1068-па, администрация Хасанского муниципального округа</w:t>
      </w:r>
    </w:p>
    <w:p w:rsidR="001A16BE" w:rsidRPr="002A2FAB" w:rsidRDefault="001A16BE" w:rsidP="00AA3286">
      <w:pPr>
        <w:ind w:firstLine="708"/>
        <w:jc w:val="both"/>
        <w:rPr>
          <w:rFonts w:eastAsia="TimesNewRomanPSMT"/>
          <w:sz w:val="26"/>
          <w:szCs w:val="26"/>
        </w:rPr>
      </w:pPr>
    </w:p>
    <w:p w:rsidR="00E518D2" w:rsidRPr="002A2FAB" w:rsidRDefault="00A9433F" w:rsidP="00E518D2">
      <w:pPr>
        <w:autoSpaceDE w:val="0"/>
        <w:autoSpaceDN w:val="0"/>
        <w:adjustRightInd w:val="0"/>
        <w:rPr>
          <w:rFonts w:eastAsia="TimesNewRomanPSMT"/>
          <w:sz w:val="26"/>
          <w:szCs w:val="26"/>
        </w:rPr>
      </w:pPr>
      <w:r w:rsidRPr="002A2FAB">
        <w:rPr>
          <w:rFonts w:eastAsia="TimesNewRomanPSMT"/>
          <w:sz w:val="26"/>
          <w:szCs w:val="26"/>
        </w:rPr>
        <w:t>ПОСТАНОВЛЯЕТ:</w:t>
      </w:r>
    </w:p>
    <w:p w:rsidR="004F6725" w:rsidRPr="002A2FAB" w:rsidRDefault="004F6725" w:rsidP="00E518D2">
      <w:pPr>
        <w:autoSpaceDE w:val="0"/>
        <w:autoSpaceDN w:val="0"/>
        <w:adjustRightInd w:val="0"/>
        <w:rPr>
          <w:rFonts w:eastAsia="TimesNewRomanPSMT"/>
          <w:sz w:val="26"/>
          <w:szCs w:val="26"/>
        </w:rPr>
      </w:pPr>
    </w:p>
    <w:p w:rsidR="00EE2858" w:rsidRPr="002A2FAB" w:rsidRDefault="00CC36E1" w:rsidP="00EE2858">
      <w:pPr>
        <w:tabs>
          <w:tab w:val="left" w:pos="3060"/>
          <w:tab w:val="left" w:pos="4860"/>
        </w:tabs>
        <w:autoSpaceDE w:val="0"/>
        <w:autoSpaceDN w:val="0"/>
        <w:adjustRightInd w:val="0"/>
        <w:ind w:firstLine="567"/>
        <w:jc w:val="both"/>
        <w:rPr>
          <w:rStyle w:val="a3"/>
          <w:b w:val="0"/>
          <w:sz w:val="26"/>
          <w:szCs w:val="26"/>
          <w:shd w:val="clear" w:color="auto" w:fill="FFFFFF"/>
        </w:rPr>
      </w:pPr>
      <w:r w:rsidRPr="002A2FAB">
        <w:rPr>
          <w:sz w:val="26"/>
          <w:szCs w:val="26"/>
          <w:shd w:val="clear" w:color="auto" w:fill="FFFFFF"/>
        </w:rPr>
        <w:t>1.</w:t>
      </w:r>
      <w:r w:rsidR="002054B3" w:rsidRPr="002A2FAB">
        <w:rPr>
          <w:sz w:val="26"/>
          <w:szCs w:val="26"/>
          <w:shd w:val="clear" w:color="auto" w:fill="FFFFFF"/>
        </w:rPr>
        <w:t> </w:t>
      </w:r>
      <w:r w:rsidR="00EE2858" w:rsidRPr="002A2FAB">
        <w:rPr>
          <w:sz w:val="26"/>
          <w:szCs w:val="26"/>
          <w:shd w:val="clear" w:color="auto" w:fill="FFFFFF"/>
        </w:rPr>
        <w:t>У</w:t>
      </w:r>
      <w:r w:rsidR="0097375C" w:rsidRPr="002A2FAB">
        <w:rPr>
          <w:rStyle w:val="a3"/>
          <w:b w:val="0"/>
          <w:sz w:val="26"/>
          <w:szCs w:val="26"/>
          <w:shd w:val="clear" w:color="auto" w:fill="FFFFFF"/>
        </w:rPr>
        <w:t>твер</w:t>
      </w:r>
      <w:r w:rsidR="00EE2858" w:rsidRPr="002A2FAB">
        <w:rPr>
          <w:rStyle w:val="a3"/>
          <w:b w:val="0"/>
          <w:sz w:val="26"/>
          <w:szCs w:val="26"/>
          <w:shd w:val="clear" w:color="auto" w:fill="FFFFFF"/>
        </w:rPr>
        <w:t>дить</w:t>
      </w:r>
      <w:r w:rsidR="0097375C" w:rsidRPr="002A2FAB">
        <w:rPr>
          <w:rStyle w:val="a3"/>
          <w:b w:val="0"/>
          <w:sz w:val="26"/>
          <w:szCs w:val="26"/>
          <w:shd w:val="clear" w:color="auto" w:fill="FFFFFF"/>
        </w:rPr>
        <w:t xml:space="preserve"> муниципальн</w:t>
      </w:r>
      <w:r w:rsidR="00EE2858" w:rsidRPr="002A2FAB">
        <w:rPr>
          <w:rStyle w:val="a3"/>
          <w:b w:val="0"/>
          <w:sz w:val="26"/>
          <w:szCs w:val="26"/>
          <w:shd w:val="clear" w:color="auto" w:fill="FFFFFF"/>
        </w:rPr>
        <w:t>ую</w:t>
      </w:r>
      <w:r w:rsidR="0097375C" w:rsidRPr="002A2FAB">
        <w:rPr>
          <w:rStyle w:val="a3"/>
          <w:b w:val="0"/>
          <w:sz w:val="26"/>
          <w:szCs w:val="26"/>
          <w:shd w:val="clear" w:color="auto" w:fill="FFFFFF"/>
        </w:rPr>
        <w:t xml:space="preserve"> программ</w:t>
      </w:r>
      <w:r w:rsidR="00EE2858" w:rsidRPr="002A2FAB">
        <w:rPr>
          <w:rStyle w:val="a3"/>
          <w:b w:val="0"/>
          <w:sz w:val="26"/>
          <w:szCs w:val="26"/>
          <w:shd w:val="clear" w:color="auto" w:fill="FFFFFF"/>
        </w:rPr>
        <w:t>у</w:t>
      </w:r>
      <w:r w:rsidR="0097375C" w:rsidRPr="002A2FAB">
        <w:rPr>
          <w:rStyle w:val="a3"/>
          <w:b w:val="0"/>
          <w:sz w:val="26"/>
          <w:szCs w:val="26"/>
          <w:shd w:val="clear" w:color="auto" w:fill="FFFFFF"/>
        </w:rPr>
        <w:t xml:space="preserve"> </w:t>
      </w:r>
      <w:r w:rsidR="00EE2858" w:rsidRPr="002A2FAB">
        <w:rPr>
          <w:rStyle w:val="a3"/>
          <w:b w:val="0"/>
          <w:sz w:val="26"/>
          <w:szCs w:val="26"/>
          <w:shd w:val="clear" w:color="auto" w:fill="FFFFFF"/>
        </w:rPr>
        <w:t>«</w:t>
      </w:r>
      <w:r w:rsidR="002A2FAB" w:rsidRPr="002A2FAB">
        <w:rPr>
          <w:bCs/>
          <w:sz w:val="26"/>
          <w:szCs w:val="26"/>
          <w:shd w:val="clear" w:color="auto" w:fill="FFFFFF"/>
        </w:rPr>
        <w:t>Содействие развитию малого и среднего предпринимательства, «самозанятых» граждан, и некоммерческих организаций на территории Хасанского муниципального округа» на 2023-2025 годы</w:t>
      </w:r>
      <w:r w:rsidR="000D2237" w:rsidRPr="002A2FAB">
        <w:rPr>
          <w:rStyle w:val="a3"/>
          <w:b w:val="0"/>
          <w:sz w:val="26"/>
          <w:szCs w:val="26"/>
          <w:shd w:val="clear" w:color="auto" w:fill="FFFFFF"/>
        </w:rPr>
        <w:t>, согласно приложению к настоящему постановлению.</w:t>
      </w:r>
    </w:p>
    <w:p w:rsidR="00CC36E1" w:rsidRPr="002A2FAB" w:rsidRDefault="000D2237" w:rsidP="000D2237">
      <w:pPr>
        <w:tabs>
          <w:tab w:val="left" w:pos="3060"/>
          <w:tab w:val="left" w:pos="4860"/>
        </w:tabs>
        <w:autoSpaceDE w:val="0"/>
        <w:autoSpaceDN w:val="0"/>
        <w:adjustRightInd w:val="0"/>
        <w:ind w:firstLine="567"/>
        <w:jc w:val="both"/>
        <w:rPr>
          <w:rFonts w:eastAsia="TimesNewRomanPSMT"/>
          <w:sz w:val="26"/>
          <w:szCs w:val="26"/>
        </w:rPr>
      </w:pPr>
      <w:r w:rsidRPr="002A2FAB">
        <w:rPr>
          <w:rFonts w:eastAsia="TimesNewRomanPSMT"/>
          <w:sz w:val="26"/>
          <w:szCs w:val="26"/>
        </w:rPr>
        <w:t>2. </w:t>
      </w:r>
      <w:r w:rsidR="001A5904" w:rsidRPr="002A2FAB">
        <w:rPr>
          <w:sz w:val="26"/>
          <w:szCs w:val="26"/>
          <w:shd w:val="clear" w:color="auto" w:fill="FFFFFF"/>
        </w:rPr>
        <w:t>Опубликовать н</w:t>
      </w:r>
      <w:r w:rsidR="00AA3286" w:rsidRPr="002A2FAB">
        <w:rPr>
          <w:sz w:val="26"/>
          <w:szCs w:val="26"/>
          <w:shd w:val="clear" w:color="auto" w:fill="FFFFFF"/>
        </w:rPr>
        <w:t xml:space="preserve">астоящее </w:t>
      </w:r>
      <w:r w:rsidR="001A5904" w:rsidRPr="002A2FAB">
        <w:rPr>
          <w:sz w:val="26"/>
          <w:szCs w:val="26"/>
          <w:shd w:val="clear" w:color="auto" w:fill="FFFFFF"/>
        </w:rPr>
        <w:t xml:space="preserve">постановление в Бюллетене муниципальных правовых актов Хасанского муниципального </w:t>
      </w:r>
      <w:r w:rsidR="002A2FAB" w:rsidRPr="002A2FAB">
        <w:rPr>
          <w:sz w:val="26"/>
          <w:szCs w:val="26"/>
          <w:shd w:val="clear" w:color="auto" w:fill="FFFFFF"/>
        </w:rPr>
        <w:t>округа</w:t>
      </w:r>
      <w:r w:rsidR="001A5904" w:rsidRPr="002A2FAB">
        <w:rPr>
          <w:sz w:val="26"/>
          <w:szCs w:val="26"/>
          <w:shd w:val="clear" w:color="auto" w:fill="FFFFFF"/>
        </w:rPr>
        <w:t xml:space="preserve"> </w:t>
      </w:r>
      <w:r w:rsidR="001A16BE" w:rsidRPr="002A2FAB">
        <w:rPr>
          <w:sz w:val="26"/>
          <w:szCs w:val="26"/>
          <w:shd w:val="clear" w:color="auto" w:fill="FFFFFF"/>
        </w:rPr>
        <w:t>и разместить</w:t>
      </w:r>
      <w:r w:rsidR="00AA3286" w:rsidRPr="002A2FAB">
        <w:rPr>
          <w:sz w:val="26"/>
          <w:szCs w:val="26"/>
          <w:shd w:val="clear" w:color="auto" w:fill="FFFFFF"/>
        </w:rPr>
        <w:t xml:space="preserve"> на </w:t>
      </w:r>
      <w:r w:rsidR="001A5904" w:rsidRPr="002A2FAB">
        <w:rPr>
          <w:sz w:val="26"/>
          <w:szCs w:val="26"/>
          <w:shd w:val="clear" w:color="auto" w:fill="FFFFFF"/>
        </w:rPr>
        <w:t xml:space="preserve">официальном </w:t>
      </w:r>
      <w:r w:rsidR="00AA3286" w:rsidRPr="002A2FAB">
        <w:rPr>
          <w:sz w:val="26"/>
          <w:szCs w:val="26"/>
          <w:shd w:val="clear" w:color="auto" w:fill="FFFFFF"/>
        </w:rPr>
        <w:t xml:space="preserve">сайте администрации </w:t>
      </w:r>
      <w:r w:rsidR="001A5904" w:rsidRPr="002A2FAB">
        <w:rPr>
          <w:sz w:val="26"/>
          <w:szCs w:val="26"/>
          <w:shd w:val="clear" w:color="auto" w:fill="FFFFFF"/>
        </w:rPr>
        <w:t>Хасанского</w:t>
      </w:r>
      <w:r w:rsidR="00AA3286" w:rsidRPr="002A2FAB">
        <w:rPr>
          <w:sz w:val="26"/>
          <w:szCs w:val="26"/>
          <w:shd w:val="clear" w:color="auto" w:fill="FFFFFF"/>
        </w:rPr>
        <w:t xml:space="preserve"> муниципального </w:t>
      </w:r>
      <w:r w:rsidR="002A2FAB" w:rsidRPr="002A2FAB">
        <w:rPr>
          <w:sz w:val="26"/>
          <w:szCs w:val="26"/>
          <w:shd w:val="clear" w:color="auto" w:fill="FFFFFF"/>
        </w:rPr>
        <w:t>округа</w:t>
      </w:r>
      <w:r w:rsidR="00CC36E1" w:rsidRPr="002A2FAB">
        <w:rPr>
          <w:sz w:val="26"/>
          <w:szCs w:val="26"/>
          <w:shd w:val="clear" w:color="auto" w:fill="FFFFFF"/>
        </w:rPr>
        <w:t xml:space="preserve"> в информационно-</w:t>
      </w:r>
      <w:r w:rsidR="001A5904" w:rsidRPr="002A2FAB">
        <w:rPr>
          <w:sz w:val="26"/>
          <w:szCs w:val="26"/>
          <w:shd w:val="clear" w:color="auto" w:fill="FFFFFF"/>
        </w:rPr>
        <w:t>телекоммуникационной сети «Интернет»</w:t>
      </w:r>
      <w:r w:rsidR="00AA3286" w:rsidRPr="002A2FAB">
        <w:rPr>
          <w:sz w:val="26"/>
          <w:szCs w:val="26"/>
          <w:shd w:val="clear" w:color="auto" w:fill="FFFFFF"/>
        </w:rPr>
        <w:t>.</w:t>
      </w:r>
    </w:p>
    <w:p w:rsidR="007D010A" w:rsidRPr="002A2FAB" w:rsidRDefault="001A5904" w:rsidP="000D2237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6"/>
          <w:szCs w:val="26"/>
          <w:shd w:val="clear" w:color="auto" w:fill="FFFFFF"/>
        </w:rPr>
      </w:pPr>
      <w:r w:rsidRPr="002A2FAB">
        <w:rPr>
          <w:sz w:val="26"/>
          <w:szCs w:val="26"/>
          <w:shd w:val="clear" w:color="auto" w:fill="FFFFFF"/>
        </w:rPr>
        <w:t>3</w:t>
      </w:r>
      <w:r w:rsidR="00AA3286" w:rsidRPr="002A2FAB">
        <w:rPr>
          <w:sz w:val="26"/>
          <w:szCs w:val="26"/>
          <w:shd w:val="clear" w:color="auto" w:fill="FFFFFF"/>
        </w:rPr>
        <w:t>.</w:t>
      </w:r>
      <w:r w:rsidR="002054B3" w:rsidRPr="002A2FAB">
        <w:rPr>
          <w:sz w:val="26"/>
          <w:szCs w:val="26"/>
          <w:shd w:val="clear" w:color="auto" w:fill="FFFFFF"/>
        </w:rPr>
        <w:t> </w:t>
      </w:r>
      <w:r w:rsidRPr="002A2FAB">
        <w:rPr>
          <w:sz w:val="26"/>
          <w:szCs w:val="26"/>
          <w:shd w:val="clear" w:color="auto" w:fill="FFFFFF"/>
        </w:rPr>
        <w:t>Настоящее постановление вступает в силу</w:t>
      </w:r>
      <w:r w:rsidR="00C02D5B" w:rsidRPr="002A2FAB">
        <w:rPr>
          <w:sz w:val="26"/>
          <w:szCs w:val="26"/>
          <w:shd w:val="clear" w:color="auto" w:fill="FFFFFF"/>
        </w:rPr>
        <w:t xml:space="preserve"> со дня его принятия</w:t>
      </w:r>
      <w:r w:rsidR="00AA3286" w:rsidRPr="002A2FAB">
        <w:rPr>
          <w:sz w:val="26"/>
          <w:szCs w:val="26"/>
          <w:shd w:val="clear" w:color="auto" w:fill="FFFFFF"/>
        </w:rPr>
        <w:t>.</w:t>
      </w:r>
    </w:p>
    <w:p w:rsidR="007D010A" w:rsidRPr="002A2FAB" w:rsidRDefault="000D2237" w:rsidP="002A2FAB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="TimesNewRomanPSMT"/>
          <w:sz w:val="26"/>
          <w:szCs w:val="26"/>
        </w:rPr>
      </w:pPr>
      <w:r w:rsidRPr="002A2FAB">
        <w:rPr>
          <w:rFonts w:eastAsia="TimesNewRomanPSMT"/>
          <w:sz w:val="26"/>
          <w:szCs w:val="26"/>
        </w:rPr>
        <w:t xml:space="preserve">4. Контроль за исполнением настоящего постановления </w:t>
      </w:r>
      <w:r w:rsidR="002A2FAB" w:rsidRPr="002A2FAB">
        <w:rPr>
          <w:rFonts w:eastAsia="TimesNewRomanPSMT"/>
          <w:sz w:val="26"/>
          <w:szCs w:val="26"/>
        </w:rPr>
        <w:t>оставляю за собой.</w:t>
      </w:r>
    </w:p>
    <w:p w:rsidR="00D47472" w:rsidRPr="002A2FAB" w:rsidRDefault="00D47472" w:rsidP="00C32CA0">
      <w:pPr>
        <w:autoSpaceDE w:val="0"/>
        <w:autoSpaceDN w:val="0"/>
        <w:adjustRightInd w:val="0"/>
        <w:jc w:val="both"/>
        <w:rPr>
          <w:rFonts w:eastAsia="TimesNewRomanPSMT"/>
          <w:sz w:val="26"/>
          <w:szCs w:val="26"/>
        </w:rPr>
      </w:pPr>
    </w:p>
    <w:p w:rsidR="00D37B22" w:rsidRPr="002A2FAB" w:rsidRDefault="00D37B22" w:rsidP="00C32CA0">
      <w:pPr>
        <w:autoSpaceDE w:val="0"/>
        <w:autoSpaceDN w:val="0"/>
        <w:adjustRightInd w:val="0"/>
        <w:jc w:val="both"/>
        <w:rPr>
          <w:rFonts w:eastAsia="TimesNewRomanPSMT"/>
          <w:sz w:val="26"/>
          <w:szCs w:val="26"/>
        </w:rPr>
      </w:pPr>
    </w:p>
    <w:p w:rsidR="00AC274B" w:rsidRPr="002A2FAB" w:rsidRDefault="00854747" w:rsidP="00C32CA0">
      <w:pPr>
        <w:autoSpaceDE w:val="0"/>
        <w:autoSpaceDN w:val="0"/>
        <w:adjustRightInd w:val="0"/>
        <w:jc w:val="both"/>
        <w:rPr>
          <w:rFonts w:eastAsia="TimesNewRomanPSMT"/>
          <w:sz w:val="26"/>
          <w:szCs w:val="26"/>
        </w:rPr>
      </w:pPr>
      <w:r w:rsidRPr="002A2FAB">
        <w:rPr>
          <w:rFonts w:eastAsia="TimesNewRomanPSMT"/>
          <w:sz w:val="26"/>
          <w:szCs w:val="26"/>
        </w:rPr>
        <w:t xml:space="preserve">Глава </w:t>
      </w:r>
      <w:r w:rsidR="00C32CA0" w:rsidRPr="002A2FAB">
        <w:rPr>
          <w:rFonts w:eastAsia="TimesNewRomanPSMT"/>
          <w:sz w:val="26"/>
          <w:szCs w:val="26"/>
        </w:rPr>
        <w:t xml:space="preserve">Хасанского </w:t>
      </w:r>
    </w:p>
    <w:p w:rsidR="00864FFC" w:rsidRDefault="00C32CA0" w:rsidP="002A2FAB">
      <w:pPr>
        <w:autoSpaceDE w:val="0"/>
        <w:autoSpaceDN w:val="0"/>
        <w:adjustRightInd w:val="0"/>
        <w:jc w:val="both"/>
      </w:pPr>
      <w:r w:rsidRPr="002A2FAB">
        <w:rPr>
          <w:rFonts w:eastAsia="TimesNewRomanPSMT"/>
          <w:sz w:val="26"/>
          <w:szCs w:val="26"/>
        </w:rPr>
        <w:t xml:space="preserve">муниципального </w:t>
      </w:r>
      <w:r w:rsidR="004C2BA6">
        <w:rPr>
          <w:rFonts w:eastAsia="TimesNewRomanPSMT"/>
          <w:sz w:val="26"/>
          <w:szCs w:val="26"/>
        </w:rPr>
        <w:t>округа</w:t>
      </w:r>
      <w:r w:rsidRPr="002A2FAB">
        <w:rPr>
          <w:rFonts w:eastAsia="TimesNewRomanPSMT"/>
          <w:sz w:val="26"/>
          <w:szCs w:val="26"/>
        </w:rPr>
        <w:tab/>
      </w:r>
      <w:r w:rsidRPr="002A2FAB">
        <w:rPr>
          <w:rFonts w:eastAsia="TimesNewRomanPSMT"/>
          <w:sz w:val="26"/>
          <w:szCs w:val="26"/>
        </w:rPr>
        <w:tab/>
        <w:t xml:space="preserve">          </w:t>
      </w:r>
      <w:r w:rsidRPr="002A2FAB">
        <w:rPr>
          <w:rFonts w:eastAsia="TimesNewRomanPSMT"/>
          <w:sz w:val="26"/>
          <w:szCs w:val="26"/>
        </w:rPr>
        <w:tab/>
      </w:r>
      <w:r w:rsidRPr="002A2FAB">
        <w:rPr>
          <w:rFonts w:eastAsia="TimesNewRomanPSMT"/>
          <w:sz w:val="26"/>
          <w:szCs w:val="26"/>
        </w:rPr>
        <w:tab/>
      </w:r>
      <w:r w:rsidRPr="002A2FAB">
        <w:rPr>
          <w:rFonts w:eastAsia="TimesNewRomanPSMT"/>
          <w:sz w:val="26"/>
          <w:szCs w:val="26"/>
        </w:rPr>
        <w:tab/>
      </w:r>
      <w:r w:rsidR="00BD1C98" w:rsidRPr="002A2FAB">
        <w:rPr>
          <w:rFonts w:eastAsia="TimesNewRomanPSMT"/>
          <w:sz w:val="26"/>
          <w:szCs w:val="26"/>
        </w:rPr>
        <w:t xml:space="preserve">                      </w:t>
      </w:r>
      <w:r w:rsidR="008725CE" w:rsidRPr="002A2FAB">
        <w:rPr>
          <w:rFonts w:eastAsia="TimesNewRomanPSMT"/>
          <w:sz w:val="26"/>
          <w:szCs w:val="26"/>
        </w:rPr>
        <w:t xml:space="preserve">      </w:t>
      </w:r>
      <w:r w:rsidR="00AC274B" w:rsidRPr="002A2FAB">
        <w:rPr>
          <w:rFonts w:eastAsia="TimesNewRomanPSMT"/>
          <w:sz w:val="26"/>
          <w:szCs w:val="26"/>
        </w:rPr>
        <w:t xml:space="preserve">        </w:t>
      </w:r>
      <w:r w:rsidR="00854747" w:rsidRPr="002A2FAB">
        <w:rPr>
          <w:rFonts w:eastAsia="TimesNewRomanPSMT"/>
          <w:sz w:val="26"/>
          <w:szCs w:val="26"/>
        </w:rPr>
        <w:t xml:space="preserve">     </w:t>
      </w:r>
      <w:r w:rsidR="00AC274B" w:rsidRPr="002A2FAB">
        <w:rPr>
          <w:rFonts w:eastAsia="TimesNewRomanPSMT"/>
          <w:sz w:val="26"/>
          <w:szCs w:val="26"/>
        </w:rPr>
        <w:t xml:space="preserve">  </w:t>
      </w:r>
      <w:r w:rsidR="00854747" w:rsidRPr="002A2FAB">
        <w:rPr>
          <w:rFonts w:eastAsia="TimesNewRomanPSMT"/>
          <w:sz w:val="26"/>
          <w:szCs w:val="26"/>
        </w:rPr>
        <w:t>И.В. Степанов</w:t>
      </w:r>
    </w:p>
    <w:sectPr w:rsidR="00864FFC" w:rsidSect="00B84F03">
      <w:pgSz w:w="11906" w:h="16838"/>
      <w:pgMar w:top="426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54BBE"/>
    <w:multiLevelType w:val="hybridMultilevel"/>
    <w:tmpl w:val="2A3A3F66"/>
    <w:lvl w:ilvl="0" w:tplc="632891E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AAE687E"/>
    <w:multiLevelType w:val="hybridMultilevel"/>
    <w:tmpl w:val="EC5AC78C"/>
    <w:lvl w:ilvl="0" w:tplc="FE0CAC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8D2"/>
    <w:rsid w:val="00013C6C"/>
    <w:rsid w:val="00016583"/>
    <w:rsid w:val="00027EA6"/>
    <w:rsid w:val="000826A4"/>
    <w:rsid w:val="00090080"/>
    <w:rsid w:val="000B4C3B"/>
    <w:rsid w:val="000C13E1"/>
    <w:rsid w:val="000D1958"/>
    <w:rsid w:val="000D2237"/>
    <w:rsid w:val="000D27E7"/>
    <w:rsid w:val="000D419A"/>
    <w:rsid w:val="000E7145"/>
    <w:rsid w:val="000E76C7"/>
    <w:rsid w:val="00100CE1"/>
    <w:rsid w:val="00116CAA"/>
    <w:rsid w:val="00137F82"/>
    <w:rsid w:val="00144B0C"/>
    <w:rsid w:val="001A16BE"/>
    <w:rsid w:val="001A5904"/>
    <w:rsid w:val="001C1694"/>
    <w:rsid w:val="001D0FCB"/>
    <w:rsid w:val="001D3CFC"/>
    <w:rsid w:val="001D5D2D"/>
    <w:rsid w:val="001E416E"/>
    <w:rsid w:val="001E5130"/>
    <w:rsid w:val="002054B3"/>
    <w:rsid w:val="0022077A"/>
    <w:rsid w:val="00245543"/>
    <w:rsid w:val="00263821"/>
    <w:rsid w:val="00281A28"/>
    <w:rsid w:val="002839A8"/>
    <w:rsid w:val="00286095"/>
    <w:rsid w:val="002A24C0"/>
    <w:rsid w:val="002A2FAB"/>
    <w:rsid w:val="002B3C0D"/>
    <w:rsid w:val="002E207D"/>
    <w:rsid w:val="002E7018"/>
    <w:rsid w:val="003061ED"/>
    <w:rsid w:val="0037667C"/>
    <w:rsid w:val="00381C9E"/>
    <w:rsid w:val="003843C8"/>
    <w:rsid w:val="00391909"/>
    <w:rsid w:val="00395CCA"/>
    <w:rsid w:val="003A08F2"/>
    <w:rsid w:val="003A4D4C"/>
    <w:rsid w:val="003C3F3C"/>
    <w:rsid w:val="003D3C93"/>
    <w:rsid w:val="00403D79"/>
    <w:rsid w:val="00416AC0"/>
    <w:rsid w:val="004307AE"/>
    <w:rsid w:val="0044137C"/>
    <w:rsid w:val="0048271E"/>
    <w:rsid w:val="00485365"/>
    <w:rsid w:val="00493F66"/>
    <w:rsid w:val="00496130"/>
    <w:rsid w:val="004A7266"/>
    <w:rsid w:val="004B5057"/>
    <w:rsid w:val="004B6D4C"/>
    <w:rsid w:val="004C0B7B"/>
    <w:rsid w:val="004C2AE8"/>
    <w:rsid w:val="004C2BA6"/>
    <w:rsid w:val="004C60CF"/>
    <w:rsid w:val="004E1CE1"/>
    <w:rsid w:val="004F6725"/>
    <w:rsid w:val="00503161"/>
    <w:rsid w:val="00512590"/>
    <w:rsid w:val="005300A9"/>
    <w:rsid w:val="005322B9"/>
    <w:rsid w:val="0054305B"/>
    <w:rsid w:val="005630FC"/>
    <w:rsid w:val="00567491"/>
    <w:rsid w:val="0057719D"/>
    <w:rsid w:val="005813F7"/>
    <w:rsid w:val="005B444D"/>
    <w:rsid w:val="005C71CD"/>
    <w:rsid w:val="0060026B"/>
    <w:rsid w:val="006127DD"/>
    <w:rsid w:val="0061656E"/>
    <w:rsid w:val="006359A9"/>
    <w:rsid w:val="00670D66"/>
    <w:rsid w:val="006A2D24"/>
    <w:rsid w:val="006A786F"/>
    <w:rsid w:val="006B6A3E"/>
    <w:rsid w:val="006D1D14"/>
    <w:rsid w:val="006F1968"/>
    <w:rsid w:val="006F509C"/>
    <w:rsid w:val="007031A7"/>
    <w:rsid w:val="0077128C"/>
    <w:rsid w:val="00772E1E"/>
    <w:rsid w:val="0077425F"/>
    <w:rsid w:val="0078242E"/>
    <w:rsid w:val="00785471"/>
    <w:rsid w:val="007A5DA3"/>
    <w:rsid w:val="007D010A"/>
    <w:rsid w:val="007E3A41"/>
    <w:rsid w:val="0081502E"/>
    <w:rsid w:val="00825CB7"/>
    <w:rsid w:val="00854747"/>
    <w:rsid w:val="00862A9B"/>
    <w:rsid w:val="00864FFC"/>
    <w:rsid w:val="00865756"/>
    <w:rsid w:val="00871844"/>
    <w:rsid w:val="008725CE"/>
    <w:rsid w:val="00880127"/>
    <w:rsid w:val="008877EA"/>
    <w:rsid w:val="008A1522"/>
    <w:rsid w:val="008B5E7D"/>
    <w:rsid w:val="008C330E"/>
    <w:rsid w:val="008D62ED"/>
    <w:rsid w:val="008F321C"/>
    <w:rsid w:val="00901A11"/>
    <w:rsid w:val="009366C0"/>
    <w:rsid w:val="0094484D"/>
    <w:rsid w:val="00946ED3"/>
    <w:rsid w:val="009537D6"/>
    <w:rsid w:val="0097375C"/>
    <w:rsid w:val="009860BE"/>
    <w:rsid w:val="009A2E04"/>
    <w:rsid w:val="009B3E86"/>
    <w:rsid w:val="009B7BFE"/>
    <w:rsid w:val="009C1ABE"/>
    <w:rsid w:val="009E4F36"/>
    <w:rsid w:val="00A04447"/>
    <w:rsid w:val="00A14D60"/>
    <w:rsid w:val="00A30667"/>
    <w:rsid w:val="00A35AD0"/>
    <w:rsid w:val="00A37888"/>
    <w:rsid w:val="00A44204"/>
    <w:rsid w:val="00A54F73"/>
    <w:rsid w:val="00A608E2"/>
    <w:rsid w:val="00A75CA3"/>
    <w:rsid w:val="00A92B48"/>
    <w:rsid w:val="00A9433F"/>
    <w:rsid w:val="00A95C65"/>
    <w:rsid w:val="00AA3286"/>
    <w:rsid w:val="00AA3D99"/>
    <w:rsid w:val="00AC274B"/>
    <w:rsid w:val="00AD7E28"/>
    <w:rsid w:val="00AE46E1"/>
    <w:rsid w:val="00AF67A0"/>
    <w:rsid w:val="00B03518"/>
    <w:rsid w:val="00B060BD"/>
    <w:rsid w:val="00B06103"/>
    <w:rsid w:val="00B07D3F"/>
    <w:rsid w:val="00B223D5"/>
    <w:rsid w:val="00B34458"/>
    <w:rsid w:val="00B50383"/>
    <w:rsid w:val="00B577C8"/>
    <w:rsid w:val="00B61D2A"/>
    <w:rsid w:val="00B84F03"/>
    <w:rsid w:val="00BA21C4"/>
    <w:rsid w:val="00BA3FBE"/>
    <w:rsid w:val="00BB2209"/>
    <w:rsid w:val="00BB55C2"/>
    <w:rsid w:val="00BD1C98"/>
    <w:rsid w:val="00C02D5B"/>
    <w:rsid w:val="00C32CA0"/>
    <w:rsid w:val="00C379AA"/>
    <w:rsid w:val="00C52B98"/>
    <w:rsid w:val="00C6292D"/>
    <w:rsid w:val="00C867B9"/>
    <w:rsid w:val="00C94483"/>
    <w:rsid w:val="00C96540"/>
    <w:rsid w:val="00CC36E1"/>
    <w:rsid w:val="00CC52CD"/>
    <w:rsid w:val="00CF27AF"/>
    <w:rsid w:val="00CF67DF"/>
    <w:rsid w:val="00D16A34"/>
    <w:rsid w:val="00D175A0"/>
    <w:rsid w:val="00D30FAC"/>
    <w:rsid w:val="00D32183"/>
    <w:rsid w:val="00D37B22"/>
    <w:rsid w:val="00D42915"/>
    <w:rsid w:val="00D44C24"/>
    <w:rsid w:val="00D46217"/>
    <w:rsid w:val="00D47472"/>
    <w:rsid w:val="00D538D5"/>
    <w:rsid w:val="00D90C3C"/>
    <w:rsid w:val="00D91C81"/>
    <w:rsid w:val="00D96E57"/>
    <w:rsid w:val="00DC0BB7"/>
    <w:rsid w:val="00DC1492"/>
    <w:rsid w:val="00DE558E"/>
    <w:rsid w:val="00DE69AE"/>
    <w:rsid w:val="00E0178F"/>
    <w:rsid w:val="00E06C7E"/>
    <w:rsid w:val="00E1257E"/>
    <w:rsid w:val="00E1313D"/>
    <w:rsid w:val="00E16CC1"/>
    <w:rsid w:val="00E2503C"/>
    <w:rsid w:val="00E518D2"/>
    <w:rsid w:val="00E6058F"/>
    <w:rsid w:val="00E677A0"/>
    <w:rsid w:val="00E94DCD"/>
    <w:rsid w:val="00E95ACB"/>
    <w:rsid w:val="00EB3AE0"/>
    <w:rsid w:val="00EB5EBB"/>
    <w:rsid w:val="00EC4F9D"/>
    <w:rsid w:val="00ED492F"/>
    <w:rsid w:val="00EE2858"/>
    <w:rsid w:val="00F139CD"/>
    <w:rsid w:val="00F22759"/>
    <w:rsid w:val="00F45D2E"/>
    <w:rsid w:val="00F607FC"/>
    <w:rsid w:val="00F67C88"/>
    <w:rsid w:val="00F850A3"/>
    <w:rsid w:val="00F95F6E"/>
    <w:rsid w:val="00FA5926"/>
    <w:rsid w:val="00FB632A"/>
    <w:rsid w:val="00FE100C"/>
    <w:rsid w:val="00FE5803"/>
    <w:rsid w:val="00FF4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D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AA3286"/>
    <w:rPr>
      <w:b/>
      <w:bCs/>
    </w:rPr>
  </w:style>
  <w:style w:type="paragraph" w:styleId="a4">
    <w:name w:val="Normal (Web)"/>
    <w:basedOn w:val="a"/>
    <w:uiPriority w:val="99"/>
    <w:unhideWhenUsed/>
    <w:rsid w:val="00AA3286"/>
    <w:pPr>
      <w:spacing w:before="100" w:beforeAutospacing="1" w:after="100" w:afterAutospacing="1"/>
    </w:pPr>
  </w:style>
  <w:style w:type="character" w:styleId="a5">
    <w:name w:val="Hyperlink"/>
    <w:uiPriority w:val="99"/>
    <w:unhideWhenUsed/>
    <w:rsid w:val="00AA3286"/>
    <w:rPr>
      <w:color w:val="0000FF"/>
      <w:u w:val="single"/>
    </w:rPr>
  </w:style>
  <w:style w:type="paragraph" w:styleId="a6">
    <w:name w:val="No Spacing"/>
    <w:uiPriority w:val="1"/>
    <w:qFormat/>
    <w:rsid w:val="002054B3"/>
    <w:rPr>
      <w:sz w:val="24"/>
      <w:szCs w:val="24"/>
    </w:rPr>
  </w:style>
  <w:style w:type="table" w:styleId="a7">
    <w:name w:val="Table Grid"/>
    <w:basedOn w:val="a1"/>
    <w:rsid w:val="006F196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Cell">
    <w:name w:val="ConsPlusCell"/>
    <w:uiPriority w:val="99"/>
    <w:rsid w:val="0044137C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rsid w:val="004413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rsid w:val="00B84F0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B84F0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D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AA3286"/>
    <w:rPr>
      <w:b/>
      <w:bCs/>
    </w:rPr>
  </w:style>
  <w:style w:type="paragraph" w:styleId="a4">
    <w:name w:val="Normal (Web)"/>
    <w:basedOn w:val="a"/>
    <w:uiPriority w:val="99"/>
    <w:unhideWhenUsed/>
    <w:rsid w:val="00AA3286"/>
    <w:pPr>
      <w:spacing w:before="100" w:beforeAutospacing="1" w:after="100" w:afterAutospacing="1"/>
    </w:pPr>
  </w:style>
  <w:style w:type="character" w:styleId="a5">
    <w:name w:val="Hyperlink"/>
    <w:uiPriority w:val="99"/>
    <w:unhideWhenUsed/>
    <w:rsid w:val="00AA3286"/>
    <w:rPr>
      <w:color w:val="0000FF"/>
      <w:u w:val="single"/>
    </w:rPr>
  </w:style>
  <w:style w:type="paragraph" w:styleId="a6">
    <w:name w:val="No Spacing"/>
    <w:uiPriority w:val="1"/>
    <w:qFormat/>
    <w:rsid w:val="002054B3"/>
    <w:rPr>
      <w:sz w:val="24"/>
      <w:szCs w:val="24"/>
    </w:rPr>
  </w:style>
  <w:style w:type="table" w:styleId="a7">
    <w:name w:val="Table Grid"/>
    <w:basedOn w:val="a1"/>
    <w:rsid w:val="006F196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Cell">
    <w:name w:val="ConsPlusCell"/>
    <w:uiPriority w:val="99"/>
    <w:rsid w:val="0044137C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rsid w:val="004413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rsid w:val="00B84F0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B84F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3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Alien</Company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уо</dc:creator>
  <cp:keywords/>
  <cp:lastModifiedBy>aov</cp:lastModifiedBy>
  <cp:revision>13</cp:revision>
  <cp:lastPrinted>2023-04-26T00:03:00Z</cp:lastPrinted>
  <dcterms:created xsi:type="dcterms:W3CDTF">2021-07-27T22:43:00Z</dcterms:created>
  <dcterms:modified xsi:type="dcterms:W3CDTF">2023-04-26T00:03:00Z</dcterms:modified>
</cp:coreProperties>
</file>