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0AC2F" w14:textId="77777777" w:rsidR="00BB739D" w:rsidRPr="00F20837" w:rsidRDefault="0040794E" w:rsidP="00EA7B90">
      <w:pPr>
        <w:tabs>
          <w:tab w:val="left" w:pos="3819"/>
        </w:tabs>
        <w:spacing w:after="0"/>
        <w:jc w:val="center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shd w:val="clear" w:color="auto" w:fill="FFFFFF"/>
        </w:rPr>
      </w:pPr>
      <w:r w:rsidRPr="00F20837">
        <w:rPr>
          <w:rFonts w:ascii="Times New Roman" w:eastAsia="Times New Roman" w:hAnsi="Times New Roman" w:cs="Times New Roman"/>
          <w:bCs/>
          <w:strike/>
          <w:noProof/>
          <w:sz w:val="24"/>
          <w:szCs w:val="24"/>
        </w:rPr>
        <w:drawing>
          <wp:inline distT="0" distB="0" distL="0" distR="0" wp14:anchorId="19713C72" wp14:editId="6858F033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5D2B" w14:textId="77777777" w:rsidR="00BB739D" w:rsidRPr="00F20837" w:rsidRDefault="00BB739D" w:rsidP="00BB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83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14:paraId="78C50925" w14:textId="24A654D0" w:rsidR="00BB739D" w:rsidRDefault="00BB739D" w:rsidP="00BB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837">
        <w:rPr>
          <w:rFonts w:ascii="Times New Roman" w:eastAsia="Times New Roman" w:hAnsi="Times New Roman" w:cs="Times New Roman"/>
          <w:sz w:val="24"/>
          <w:szCs w:val="24"/>
        </w:rPr>
        <w:t xml:space="preserve">ХАСАНСКОГО МУНИЦИПАЛЬНОГО </w:t>
      </w:r>
      <w:r w:rsidR="00F20837" w:rsidRPr="00F20837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14:paraId="1C106690" w14:textId="52CA978A" w:rsidR="001B3263" w:rsidRPr="00F20837" w:rsidRDefault="001B3263" w:rsidP="00BB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</w:p>
    <w:p w14:paraId="39FCB811" w14:textId="77777777" w:rsidR="00BB739D" w:rsidRPr="00F20837" w:rsidRDefault="00BB739D" w:rsidP="00BB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2E461C" w14:textId="77777777" w:rsidR="00BB739D" w:rsidRPr="00F20837" w:rsidRDefault="00BB739D" w:rsidP="00BB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F20837">
        <w:rPr>
          <w:rFonts w:ascii="Times New Roman" w:eastAsia="Times New Roman" w:hAnsi="Times New Roman" w:cs="Times New Roman"/>
          <w:sz w:val="32"/>
          <w:szCs w:val="24"/>
        </w:rPr>
        <w:t xml:space="preserve">ПОСТАНОВЛЕНИЕ </w:t>
      </w:r>
    </w:p>
    <w:p w14:paraId="1D446329" w14:textId="77777777" w:rsidR="00BB739D" w:rsidRPr="00F20837" w:rsidRDefault="00BB739D" w:rsidP="00BB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837">
        <w:rPr>
          <w:rFonts w:ascii="Times New Roman" w:eastAsia="Times New Roman" w:hAnsi="Times New Roman" w:cs="Times New Roman"/>
          <w:sz w:val="24"/>
          <w:szCs w:val="24"/>
        </w:rPr>
        <w:t>пгт Славянка</w:t>
      </w:r>
    </w:p>
    <w:p w14:paraId="639CDE34" w14:textId="24AC64A8" w:rsidR="00BB739D" w:rsidRDefault="00BB739D" w:rsidP="00BB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9E52A2" w14:textId="77777777" w:rsidR="00762DBE" w:rsidRPr="00F20837" w:rsidRDefault="00762DBE" w:rsidP="00BB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71C2995" w14:textId="28ADD610" w:rsidR="00E06D48" w:rsidRPr="00E06D48" w:rsidRDefault="001B3263" w:rsidP="00E06D4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3673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D6890">
        <w:rPr>
          <w:rFonts w:ascii="Times New Roman" w:eastAsia="Times New Roman" w:hAnsi="Times New Roman" w:cs="Times New Roman"/>
          <w:sz w:val="24"/>
          <w:szCs w:val="24"/>
        </w:rPr>
        <w:t>.05.2023</w:t>
      </w:r>
      <w:r w:rsidR="00E06D48" w:rsidRPr="00E06D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D48" w:rsidRPr="00E06D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689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06D48" w:rsidRPr="00E06D4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36735">
        <w:rPr>
          <w:rFonts w:ascii="Times New Roman" w:eastAsia="Times New Roman" w:hAnsi="Times New Roman" w:cs="Times New Roman"/>
          <w:sz w:val="24"/>
          <w:szCs w:val="24"/>
        </w:rPr>
        <w:t xml:space="preserve"> 651</w:t>
      </w:r>
      <w:r w:rsidR="009D6890">
        <w:rPr>
          <w:rFonts w:ascii="Times New Roman" w:eastAsia="Times New Roman" w:hAnsi="Times New Roman" w:cs="Times New Roman"/>
          <w:sz w:val="24"/>
          <w:szCs w:val="24"/>
        </w:rPr>
        <w:t>-па</w:t>
      </w:r>
      <w:r w:rsidR="00E06D48" w:rsidRPr="00E06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D5617" w14:textId="3C4BCA65" w:rsidR="00762DBE" w:rsidRDefault="00762DBE" w:rsidP="0079596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14:paraId="42A056BD" w14:textId="77777777" w:rsidR="00795969" w:rsidRPr="00E06D48" w:rsidRDefault="00795969" w:rsidP="0079596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0" w:type="dxa"/>
        <w:tblLook w:val="01E0" w:firstRow="1" w:lastRow="1" w:firstColumn="1" w:lastColumn="1" w:noHBand="0" w:noVBand="0"/>
      </w:tblPr>
      <w:tblGrid>
        <w:gridCol w:w="5387"/>
        <w:gridCol w:w="4433"/>
      </w:tblGrid>
      <w:tr w:rsidR="00E06D48" w:rsidRPr="00E06D48" w14:paraId="0FA50F10" w14:textId="77777777" w:rsidTr="001874D4">
        <w:trPr>
          <w:trHeight w:val="1763"/>
        </w:trPr>
        <w:tc>
          <w:tcPr>
            <w:tcW w:w="5387" w:type="dxa"/>
          </w:tcPr>
          <w:p w14:paraId="6DD6F5A0" w14:textId="13FDF598" w:rsidR="007168A6" w:rsidRPr="00E06D48" w:rsidRDefault="007168A6" w:rsidP="002A6C15">
            <w:pPr>
              <w:spacing w:after="0" w:line="240" w:lineRule="auto"/>
              <w:ind w:left="57" w:right="4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рассмотрения и оценки предложений заинтересованных лиц о включении благоустройства дворовой территории в муниципальную программу «Формирование современной городской среды на территории Хасанского муниципального округа</w:t>
            </w:r>
            <w:r w:rsidR="009D689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2023-2025 годы, Порядка рассмотрен</w:t>
            </w:r>
            <w:r w:rsidR="009D6890">
              <w:rPr>
                <w:rFonts w:ascii="Times New Roman" w:eastAsia="Times New Roman" w:hAnsi="Times New Roman" w:cs="Times New Roman"/>
                <w:sz w:val="28"/>
                <w:szCs w:val="28"/>
              </w:rPr>
              <w:t>ия и оценки предложений граждан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о включении благоустройства </w:t>
            </w:r>
            <w:r w:rsidR="00B84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посещаемой муниципальной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</w:t>
            </w:r>
            <w:r w:rsidR="00B84500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4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пользования Хасанского муниципального округа в муниципальную программу «Формирование современной городской среды населённых пунктов </w:t>
            </w:r>
            <w:r w:rsidR="000210A2">
              <w:rPr>
                <w:rFonts w:ascii="Times New Roman" w:eastAsia="Times New Roman" w:hAnsi="Times New Roman" w:cs="Times New Roman"/>
                <w:sz w:val="28"/>
                <w:szCs w:val="28"/>
              </w:rPr>
              <w:t>Хасанского муниципального округа» на 2023-2025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AB22CF4" w14:textId="2025CFC1" w:rsidR="00E06D48" w:rsidRPr="00E06D48" w:rsidRDefault="00E06D48" w:rsidP="002A6C15">
            <w:pPr>
              <w:spacing w:after="0" w:line="240" w:lineRule="auto"/>
              <w:ind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347EA" w14:textId="77777777" w:rsidR="00E06D48" w:rsidRPr="00E06D48" w:rsidRDefault="00E06D48" w:rsidP="002A6C15">
            <w:pPr>
              <w:spacing w:after="0" w:line="240" w:lineRule="auto"/>
              <w:ind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14:paraId="319A831F" w14:textId="77777777" w:rsidR="00E06D48" w:rsidRPr="00E06D48" w:rsidRDefault="00E06D48" w:rsidP="00E06D48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39EE4E" w14:textId="587DB793" w:rsidR="00B35ABD" w:rsidRDefault="00E06D48" w:rsidP="00BE18B1">
      <w:pPr>
        <w:spacing w:after="0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168A6" w:rsidRPr="007168A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постановлением Правительства Российской Федерации от 10 февраля 2017 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B35ABD" w:rsidRPr="00B35ABD">
        <w:t xml:space="preserve"> </w:t>
      </w:r>
      <w:r w:rsidR="00B35ABD" w:rsidRPr="00B35ABD">
        <w:rPr>
          <w:rFonts w:ascii="Times New Roman" w:eastAsia="Times New Roman" w:hAnsi="Times New Roman" w:cs="Times New Roman"/>
          <w:bCs/>
          <w:sz w:val="28"/>
          <w:szCs w:val="28"/>
        </w:rPr>
        <w:t>нормативным правовым актом Думы Хасанского муниципального округа Приморского кр</w:t>
      </w:r>
      <w:r w:rsidR="0054032F">
        <w:rPr>
          <w:rFonts w:ascii="Times New Roman" w:eastAsia="Times New Roman" w:hAnsi="Times New Roman" w:cs="Times New Roman"/>
          <w:bCs/>
          <w:sz w:val="28"/>
          <w:szCs w:val="28"/>
        </w:rPr>
        <w:t>ая от  13 октября 2022 года №2-</w:t>
      </w:r>
      <w:r w:rsidR="00B35ABD" w:rsidRPr="00B35ABD">
        <w:rPr>
          <w:rFonts w:ascii="Times New Roman" w:eastAsia="Times New Roman" w:hAnsi="Times New Roman" w:cs="Times New Roman"/>
          <w:bCs/>
          <w:sz w:val="28"/>
          <w:szCs w:val="28"/>
        </w:rPr>
        <w:t>НПА «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края»</w:t>
      </w:r>
      <w:r w:rsidR="00B35AB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467C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467C2" w:rsidRPr="00A467C2">
        <w:rPr>
          <w:rFonts w:ascii="Times New Roman" w:eastAsia="Times New Roman" w:hAnsi="Times New Roman" w:cs="Times New Roman"/>
          <w:bCs/>
          <w:sz w:val="28"/>
          <w:szCs w:val="28"/>
        </w:rPr>
        <w:t>риказ</w:t>
      </w:r>
      <w:r w:rsidR="00A467C2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A467C2" w:rsidRPr="00A467C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</w:t>
      </w:r>
      <w:r w:rsidR="00A467C2" w:rsidRPr="00A467C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строительства и жилищно-коммунального хозяйства Российской Федерации </w:t>
      </w:r>
      <w:r w:rsidR="00B35AB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18.03.2019 № </w:t>
      </w:r>
      <w:r w:rsidR="00A467C2">
        <w:rPr>
          <w:rFonts w:ascii="Times New Roman" w:eastAsia="Times New Roman" w:hAnsi="Times New Roman" w:cs="Times New Roman"/>
          <w:bCs/>
          <w:sz w:val="28"/>
          <w:szCs w:val="28"/>
        </w:rPr>
        <w:t>162/пр «</w:t>
      </w:r>
      <w:r w:rsidR="00A467C2" w:rsidRPr="00A467C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</w:t>
      </w:r>
      <w:r w:rsidR="001874D4">
        <w:rPr>
          <w:rFonts w:ascii="Times New Roman" w:eastAsia="Times New Roman" w:hAnsi="Times New Roman" w:cs="Times New Roman"/>
          <w:bCs/>
          <w:sz w:val="28"/>
          <w:szCs w:val="28"/>
        </w:rPr>
        <w:t>еализации федерального проекта «</w:t>
      </w:r>
      <w:r w:rsidR="00A467C2" w:rsidRPr="00A467C2">
        <w:rPr>
          <w:rFonts w:ascii="Times New Roman" w:eastAsia="Times New Roman" w:hAnsi="Times New Roman" w:cs="Times New Roman"/>
          <w:bCs/>
          <w:sz w:val="28"/>
          <w:szCs w:val="28"/>
        </w:rPr>
        <w:t>Формиров</w:t>
      </w:r>
      <w:r w:rsidR="00A467C2">
        <w:rPr>
          <w:rFonts w:ascii="Times New Roman" w:eastAsia="Times New Roman" w:hAnsi="Times New Roman" w:cs="Times New Roman"/>
          <w:bCs/>
          <w:sz w:val="28"/>
          <w:szCs w:val="28"/>
        </w:rPr>
        <w:t>ание комфортной городской среды»</w:t>
      </w:r>
      <w:r w:rsidR="00DF53E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F53E3" w:rsidRPr="00DF53E3">
        <w:t xml:space="preserve"> </w:t>
      </w:r>
      <w:r w:rsidR="00DF53E3" w:rsidRPr="00DF53E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Уставом Хасанского муниципального </w:t>
      </w:r>
      <w:r w:rsidR="00DF53E3">
        <w:rPr>
          <w:rFonts w:ascii="Times New Roman" w:eastAsia="Times New Roman" w:hAnsi="Times New Roman" w:cs="Times New Roman"/>
          <w:bCs/>
          <w:sz w:val="28"/>
          <w:szCs w:val="28"/>
        </w:rPr>
        <w:t>округа Приморского края</w:t>
      </w:r>
      <w:r w:rsidR="00DF53E3" w:rsidRPr="00DF53E3">
        <w:rPr>
          <w:rFonts w:ascii="Times New Roman" w:eastAsia="Times New Roman" w:hAnsi="Times New Roman" w:cs="Times New Roman"/>
          <w:bCs/>
          <w:sz w:val="28"/>
          <w:szCs w:val="28"/>
        </w:rPr>
        <w:t>, администрация Хасанского муниципального округа</w:t>
      </w:r>
      <w:r w:rsidR="00DF53E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BF83734" w14:textId="77777777" w:rsidR="00BC4223" w:rsidRPr="00BC4223" w:rsidRDefault="00BC4223" w:rsidP="00BC4223">
      <w:pPr>
        <w:spacing w:after="0"/>
        <w:ind w:left="142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13870C" w14:textId="321607E7" w:rsidR="00E06D48" w:rsidRPr="00E06D48" w:rsidRDefault="00E06D48" w:rsidP="00E06D48">
      <w:pPr>
        <w:spacing w:after="120"/>
        <w:ind w:left="142" w:right="57"/>
        <w:rPr>
          <w:rFonts w:ascii="Times New Roman" w:eastAsia="Times New Roman" w:hAnsi="Times New Roman" w:cs="Times New Roman"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69415E6" w14:textId="38286FD7" w:rsidR="00762DBE" w:rsidRPr="00762DBE" w:rsidRDefault="00762DBE" w:rsidP="00762DBE">
      <w:pPr>
        <w:pStyle w:val="ab"/>
        <w:numPr>
          <w:ilvl w:val="0"/>
          <w:numId w:val="1"/>
        </w:numPr>
        <w:spacing w:after="120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BE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14:paraId="584A38DD" w14:textId="04649BF1" w:rsidR="00762DBE" w:rsidRPr="00762DBE" w:rsidRDefault="00762DBE" w:rsidP="00762DBE">
      <w:pPr>
        <w:pStyle w:val="ab"/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BE">
        <w:rPr>
          <w:rFonts w:ascii="Times New Roman" w:eastAsia="Times New Roman" w:hAnsi="Times New Roman" w:cs="Times New Roman"/>
          <w:sz w:val="28"/>
          <w:szCs w:val="28"/>
        </w:rPr>
        <w:t xml:space="preserve">1.1. Порядок рассмотрения и оценки предложений заинтересованных лиц о включении благоустройства дворовых территорий в муниципальную программу «Формирование современной городской среды населённых пунктов Хасанского муниципального округа» на 2023-2025 гг.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1);</w:t>
      </w:r>
    </w:p>
    <w:p w14:paraId="4C3213A5" w14:textId="17B7CB95" w:rsidR="00762DBE" w:rsidRDefault="00762DBE" w:rsidP="00762DBE">
      <w:pPr>
        <w:pStyle w:val="ab"/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BE">
        <w:rPr>
          <w:rFonts w:ascii="Times New Roman" w:eastAsia="Times New Roman" w:hAnsi="Times New Roman" w:cs="Times New Roman"/>
          <w:sz w:val="28"/>
          <w:szCs w:val="28"/>
        </w:rPr>
        <w:t>1.2. Порядок рассмотрения и оценки предложений граждан и организаций о включении благоус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тройства наиболее посещаемой </w:t>
      </w:r>
      <w:r w:rsidRPr="00762DB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территории общественного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Хасанского муниципального округа </w:t>
      </w:r>
      <w:r w:rsidR="001874D4">
        <w:rPr>
          <w:rFonts w:ascii="Times New Roman" w:eastAsia="Times New Roman" w:hAnsi="Times New Roman" w:cs="Times New Roman"/>
          <w:sz w:val="28"/>
          <w:szCs w:val="28"/>
        </w:rPr>
        <w:t>в муниципальной программе</w:t>
      </w:r>
      <w:r w:rsidRPr="00762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2DB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населённых пунктов Хасанского муниципального округа» на 2023-2025 гг. </w:t>
      </w:r>
      <w:r w:rsidRPr="002622C9">
        <w:rPr>
          <w:rFonts w:ascii="Times New Roman" w:eastAsia="Times New Roman" w:hAnsi="Times New Roman" w:cs="Times New Roman"/>
          <w:sz w:val="28"/>
          <w:szCs w:val="28"/>
        </w:rPr>
        <w:t>(Приложение 2).</w:t>
      </w:r>
    </w:p>
    <w:p w14:paraId="6B2441C9" w14:textId="4F6B62C9" w:rsidR="00762DBE" w:rsidRDefault="00762DBE" w:rsidP="00762DBE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0C50668A" w14:textId="77777777" w:rsidR="00DF53E3" w:rsidRDefault="00BC4223" w:rsidP="00EA6D35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</w:t>
      </w:r>
      <w:r w:rsidR="00B35053">
        <w:rPr>
          <w:rFonts w:ascii="Times New Roman" w:eastAsia="Times New Roman" w:hAnsi="Times New Roman" w:cs="Times New Roman"/>
          <w:sz w:val="28"/>
          <w:szCs w:val="28"/>
        </w:rPr>
        <w:t>знать утратившими силу</w:t>
      </w:r>
      <w:r w:rsidR="00DF53E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постановления:</w:t>
      </w:r>
    </w:p>
    <w:p w14:paraId="16EAECE7" w14:textId="6C5A5301" w:rsidR="00DF53E3" w:rsidRDefault="009E278A" w:rsidP="00EA6D35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3505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Славянского городского поселения Хасанского муниципального района Приморского края № 824 от 09.11.2018 </w:t>
      </w:r>
      <w:r w:rsidR="007B50AE" w:rsidRPr="007B50AE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рассмотрения и оценки предложений заинтересованных лиц о включении благоустройства дворовой территории в муниципальную программу «Формирование современной городской среды на территории Славянского городского поселения на 2019-2022 годы</w:t>
      </w:r>
      <w:r w:rsidR="00E85DCC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7B50AE" w:rsidRPr="007B50AE">
        <w:rPr>
          <w:rFonts w:ascii="Times New Roman" w:eastAsia="Times New Roman" w:hAnsi="Times New Roman" w:cs="Times New Roman"/>
          <w:sz w:val="28"/>
          <w:szCs w:val="28"/>
        </w:rPr>
        <w:t>орядка  рассмотрения и оценки предложений граждан, организаций о включении благоустройства  наиболее посещаемой муниципальной территории общественного пользования Славянского городского поселения в муниципальной программе, Порядка общественного обсуждения проекта муниципальной программы, Порядка разработки, обсуждения с заинтересованными лицами   и утверждения дизайн - проектов благоустройства дворовых территорий, наиболее посещаемых муниципальных территорий общественного пользования, включаемых в муниципальную программу»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8D4FE7" w14:textId="1032D746" w:rsidR="009E278A" w:rsidRDefault="009E278A" w:rsidP="00EA6D35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B50AE">
        <w:rPr>
          <w:rFonts w:ascii="Times New Roman" w:eastAsia="Times New Roman" w:hAnsi="Times New Roman" w:cs="Times New Roman"/>
          <w:sz w:val="28"/>
          <w:szCs w:val="28"/>
        </w:rPr>
        <w:t>администрации Приморского городского поселения Хасанского муниципального района Приморского края № 70/1</w:t>
      </w:r>
      <w:r w:rsidR="00EA6D35">
        <w:rPr>
          <w:rFonts w:ascii="Times New Roman" w:eastAsia="Times New Roman" w:hAnsi="Times New Roman" w:cs="Times New Roman"/>
          <w:sz w:val="28"/>
          <w:szCs w:val="28"/>
        </w:rPr>
        <w:t xml:space="preserve"> от 27.02.2017</w:t>
      </w:r>
      <w:r w:rsidR="007B50A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положений </w:t>
      </w:r>
      <w:r w:rsidR="00EA6D35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предоставления, рассмотрения и оценки предложений о включении в муниципальную программу «Формирование современной городской среды на территории Приморского городского поселения на 2017 год» общественной территории, подлежащей благоустройству в 2017 году, дворовой территории и о порядке общественного обсуждения проекта муниципальной программы «Формирование современной городской среды на территории Приморского городского поселения, </w:t>
      </w:r>
      <w:r w:rsidR="00EA6D35" w:rsidRPr="00EA6D3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Приморского городского поселения Хасанского муниципального района Приморского края</w:t>
      </w:r>
      <w:r w:rsidR="00EA6D35">
        <w:rPr>
          <w:rFonts w:ascii="Times New Roman" w:eastAsia="Times New Roman" w:hAnsi="Times New Roman" w:cs="Times New Roman"/>
          <w:sz w:val="28"/>
          <w:szCs w:val="28"/>
        </w:rPr>
        <w:t xml:space="preserve"> № 64 от 21.05.2018 «О внесении изменений в Постановление Администрации Приморского городского поселения</w:t>
      </w:r>
      <w:r w:rsidR="00E85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35" w:rsidRPr="00EA6D35">
        <w:rPr>
          <w:rFonts w:ascii="Times New Roman" w:eastAsia="Times New Roman" w:hAnsi="Times New Roman" w:cs="Times New Roman"/>
          <w:sz w:val="28"/>
          <w:szCs w:val="28"/>
        </w:rPr>
        <w:t>№ 70/1 от 27.02.2017 «Об утверждении положений о порядке предоставления, рассмотрения и оценки предложений о включении в муниципальную программу «Формирование современной городской среды на территории Приморского городского поселения на 2017 год» общественной территории, подлежащей благоустройству в 2017 году, дворовой территории и о порядке общественного обсуждения проекта муниципальной программы «Формирование современной городской среды на территории Приморского городского поселения</w:t>
      </w:r>
      <w:r w:rsidR="00E85DCC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администрации Посьетского городского поселения Хасанского муниципального района Приморского края № 21 от 17.02.2017 «О порядке и сроках предоставления, рассмотрения и оценки предложений заинтересованных лиц о включении дворовой территории и общественной территории, подлежащих благоустройству в муниципальную программу «Формирование современной городской среды на </w:t>
      </w:r>
      <w:r w:rsidR="00A0653D">
        <w:rPr>
          <w:rFonts w:ascii="Times New Roman" w:eastAsia="Times New Roman" w:hAnsi="Times New Roman" w:cs="Times New Roman"/>
          <w:sz w:val="28"/>
          <w:szCs w:val="28"/>
        </w:rPr>
        <w:t>территории Посьетского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на 2017»;</w:t>
      </w:r>
    </w:p>
    <w:p w14:paraId="7ED10336" w14:textId="0D593558" w:rsidR="009E278A" w:rsidRDefault="009E278A" w:rsidP="00EA6D35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653D">
        <w:rPr>
          <w:rFonts w:ascii="Times New Roman" w:eastAsia="Times New Roman" w:hAnsi="Times New Roman" w:cs="Times New Roman"/>
          <w:sz w:val="28"/>
          <w:szCs w:val="28"/>
        </w:rPr>
        <w:t>администрации Безверховского сельского поселения Хасанского муниципального  района Приморского края № 57 от 19.11.2017 «О реализации приоритетного проекта «Формирование комфортной городской среды» на территории Безверховского сельского поселения Хасанского муниципального района При</w:t>
      </w:r>
      <w:r>
        <w:rPr>
          <w:rFonts w:ascii="Times New Roman" w:eastAsia="Times New Roman" w:hAnsi="Times New Roman" w:cs="Times New Roman"/>
          <w:sz w:val="28"/>
          <w:szCs w:val="28"/>
        </w:rPr>
        <w:t>морского края на 2018-2022 гг»;</w:t>
      </w:r>
    </w:p>
    <w:p w14:paraId="36D22065" w14:textId="2F2C0686" w:rsidR="009E278A" w:rsidRDefault="009E278A" w:rsidP="00EA6D35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администрации</w:t>
      </w:r>
      <w:r w:rsidR="00A0653D">
        <w:rPr>
          <w:rFonts w:ascii="Times New Roman" w:eastAsia="Times New Roman" w:hAnsi="Times New Roman" w:cs="Times New Roman"/>
          <w:sz w:val="28"/>
          <w:szCs w:val="28"/>
        </w:rPr>
        <w:t xml:space="preserve"> Барабашского сельского поселения Хасанского муниципального района Приморского края № 13 от 28.02.2023 « О создании Общественной комиссии Барабашского сельского поселения по рассмотрению и оценке предложений граждан, организаций о включении благоустройства территории общественного пользования возле здания администрации Барабашского сельского поселения (с.Барабаш, ул. Восточная Слобода, 1) в муниципальную программу «Формирование современной городской среды на территории Барабашского сельского поселения на 2020-2027 годы»</w:t>
      </w:r>
      <w:r w:rsidR="00022B98">
        <w:rPr>
          <w:rFonts w:ascii="Times New Roman" w:eastAsia="Times New Roman" w:hAnsi="Times New Roman" w:cs="Times New Roman"/>
          <w:sz w:val="28"/>
          <w:szCs w:val="28"/>
        </w:rPr>
        <w:t xml:space="preserve">, по обобщению и оценке предложений от участников общественного обсуждения </w:t>
      </w:r>
      <w:r w:rsidR="00022B9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проекта муниципальной программы, обсуждению с заинтересованными лицами и утверждения дизайн-проектов благоустройства территорий общественного пользования возле здания администрации Барабашского сельского поселения (с.Барабаш ул. Восточная Слобода, 1) включа</w:t>
      </w:r>
      <w:r>
        <w:rPr>
          <w:rFonts w:ascii="Times New Roman" w:eastAsia="Times New Roman" w:hAnsi="Times New Roman" w:cs="Times New Roman"/>
          <w:sz w:val="28"/>
          <w:szCs w:val="28"/>
        </w:rPr>
        <w:t>емых в муниципальную программу;</w:t>
      </w:r>
    </w:p>
    <w:p w14:paraId="545A87BF" w14:textId="5CE2D211" w:rsidR="009E278A" w:rsidRDefault="009E278A" w:rsidP="00EA6D35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671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Зарубинского городского поселения Хасанского муниципального района Приморского края № 406 от 24.12.2021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«</w:t>
      </w:r>
      <w:r w:rsidR="001C671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предоставления, рассмотрения и оценки предложений </w:t>
      </w:r>
      <w:r w:rsidR="003C5F32">
        <w:rPr>
          <w:rFonts w:ascii="Times New Roman" w:eastAsia="Times New Roman" w:hAnsi="Times New Roman" w:cs="Times New Roman"/>
          <w:sz w:val="28"/>
          <w:szCs w:val="28"/>
        </w:rPr>
        <w:t>заинтересованных лиц о включении дворовой территории, общественной территории в муниципальную программу формирование современной городской среды на территории Зарубинского городского поселения в 2022 году, муниципальную подпрограмму «Благоустройство дворовых территорий, детских и спортивных площадок на территории Зарубинского городского поселения в 2022 г.» подлежа</w:t>
      </w:r>
      <w:r>
        <w:rPr>
          <w:rFonts w:ascii="Times New Roman" w:eastAsia="Times New Roman" w:hAnsi="Times New Roman" w:cs="Times New Roman"/>
          <w:sz w:val="28"/>
          <w:szCs w:val="28"/>
        </w:rPr>
        <w:t>щей благоустройству в 2022 году;</w:t>
      </w:r>
    </w:p>
    <w:p w14:paraId="7F17F546" w14:textId="6AA0AFCC" w:rsidR="009E278A" w:rsidRDefault="009E278A" w:rsidP="00EA6D35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3C5F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Краскинского городского поселения № 64 от 10.06.2017  «Об общественной комиссии муниципального образования по оценке предложений заинтересованных лиц, осуществлению контроля, за реализацией муниципальной программы «Формирование современной городской среды на территории Кра</w:t>
      </w:r>
      <w:r>
        <w:rPr>
          <w:rFonts w:ascii="Times New Roman" w:eastAsia="Times New Roman" w:hAnsi="Times New Roman" w:cs="Times New Roman"/>
          <w:sz w:val="28"/>
          <w:szCs w:val="28"/>
        </w:rPr>
        <w:t>скинского городского поселения»;</w:t>
      </w:r>
    </w:p>
    <w:p w14:paraId="7ACC50B7" w14:textId="61874C6D" w:rsidR="009E278A" w:rsidRDefault="00A5549F" w:rsidP="00EA6D35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02E9">
        <w:rPr>
          <w:rFonts w:ascii="Times New Roman" w:eastAsia="Times New Roman" w:hAnsi="Times New Roman" w:cs="Times New Roman"/>
          <w:sz w:val="28"/>
          <w:szCs w:val="28"/>
        </w:rPr>
        <w:t>администрации Хасанского городского поселения Хасанского муниципального района Приморского края № 44/3 от 24.03.2017 «Об утверждении Положения о форме, порядке и сроках общественного обсуждения проекта муниципального образования Хасанского городского поселения для подготовки муниципальной программы «Формирование современной городской среды на территории Хасанского го</w:t>
      </w:r>
      <w:r w:rsidR="009E278A">
        <w:rPr>
          <w:rFonts w:ascii="Times New Roman" w:eastAsia="Times New Roman" w:hAnsi="Times New Roman" w:cs="Times New Roman"/>
          <w:sz w:val="28"/>
          <w:szCs w:val="28"/>
        </w:rPr>
        <w:t>родского поселения на 2017 г.»;</w:t>
      </w:r>
    </w:p>
    <w:p w14:paraId="65B98E23" w14:textId="557670C2" w:rsidR="00BC4223" w:rsidRPr="00EA6D35" w:rsidRDefault="00A5549F" w:rsidP="00EA6D35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02E9">
        <w:rPr>
          <w:rFonts w:ascii="Times New Roman" w:eastAsia="Times New Roman" w:hAnsi="Times New Roman" w:cs="Times New Roman"/>
          <w:sz w:val="28"/>
          <w:szCs w:val="28"/>
        </w:rPr>
        <w:t>администрации Хасанского городского поселения Хасанского муниципального района Приморского края  № 44/2 от 24.</w:t>
      </w:r>
      <w:r w:rsidR="0087382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902E9">
        <w:rPr>
          <w:rFonts w:ascii="Times New Roman" w:eastAsia="Times New Roman" w:hAnsi="Times New Roman" w:cs="Times New Roman"/>
          <w:sz w:val="28"/>
          <w:szCs w:val="28"/>
        </w:rPr>
        <w:t>3.2017</w:t>
      </w:r>
      <w:r w:rsidR="00873825">
        <w:rPr>
          <w:rFonts w:ascii="Times New Roman" w:eastAsia="Times New Roman" w:hAnsi="Times New Roman" w:cs="Times New Roman"/>
          <w:sz w:val="28"/>
          <w:szCs w:val="28"/>
        </w:rPr>
        <w:t xml:space="preserve"> «О Порядке отбора для включения в адресный перечень дворовых территорий многоквартирных домов, муниципальных территорий общего пользования для подготовки муниципальной программы «Формирование современной городской среды на территории Хасанского городского поселения на 2017 г.», а также на период 2018-2022 гг.»,</w:t>
      </w:r>
      <w:r w:rsidR="00090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825" w:rsidRPr="0087382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Хасанского городского поселения Хасанского муниципального района Приморского края  </w:t>
      </w:r>
      <w:r w:rsidR="00873825">
        <w:rPr>
          <w:rFonts w:ascii="Times New Roman" w:eastAsia="Times New Roman" w:hAnsi="Times New Roman" w:cs="Times New Roman"/>
          <w:sz w:val="28"/>
          <w:szCs w:val="28"/>
        </w:rPr>
        <w:t>№ 44/4 от 24.03.2017 «Об общественной комиссии</w:t>
      </w:r>
      <w:r w:rsidR="009953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на территории Хасанского городского поселения на 2017 год».</w:t>
      </w:r>
      <w:r w:rsidR="00D5630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10D36AA1" w14:textId="61B987AB" w:rsidR="001874D4" w:rsidRPr="001874D4" w:rsidRDefault="00BC4223" w:rsidP="001874D4">
      <w:pPr>
        <w:spacing w:after="120"/>
        <w:ind w:left="142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762DBE" w:rsidRPr="00E06D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2DBE" w:rsidRPr="00E06D4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762DBE">
        <w:rPr>
          <w:rFonts w:ascii="Times New Roman" w:eastAsia="Times New Roman" w:hAnsi="Times New Roman" w:cs="Times New Roman"/>
          <w:bCs/>
          <w:sz w:val="28"/>
          <w:szCs w:val="28"/>
        </w:rPr>
        <w:t>со дня его принятия</w:t>
      </w:r>
      <w:r w:rsidR="00762DBE" w:rsidRPr="00E06D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5C01B9" w14:textId="5A9B3F2C" w:rsidR="00BE18B1" w:rsidRDefault="00BC4223" w:rsidP="00BE18B1">
      <w:pPr>
        <w:tabs>
          <w:tab w:val="left" w:pos="0"/>
          <w:tab w:val="left" w:pos="709"/>
          <w:tab w:val="left" w:pos="993"/>
        </w:tabs>
        <w:spacing w:after="0"/>
        <w:ind w:left="142" w:right="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5</w:t>
      </w:r>
      <w:r w:rsidR="00762DBE" w:rsidRPr="00E06D48">
        <w:rPr>
          <w:rFonts w:ascii="Times New Roman" w:eastAsia="Times New Roman" w:hAnsi="Times New Roman" w:cs="Times New Roman"/>
          <w:bCs/>
          <w:sz w:val="28"/>
          <w:szCs w:val="28"/>
        </w:rPr>
        <w:t>. Контроль исполнения настоящего постановления возложить</w:t>
      </w:r>
      <w:r w:rsidR="00762D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 w:rsidR="00762DBE" w:rsidRPr="00E06D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2DBE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врио первого заместителя главы администрации Хасанского муниципального округа                         </w:t>
      </w:r>
      <w:r w:rsidR="00BE18B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М.Н. Бренчагова.</w:t>
      </w:r>
    </w:p>
    <w:p w14:paraId="360716D6" w14:textId="77777777" w:rsidR="00BE18B1" w:rsidRDefault="00BE18B1" w:rsidP="00BE18B1">
      <w:pPr>
        <w:tabs>
          <w:tab w:val="left" w:pos="0"/>
          <w:tab w:val="left" w:pos="709"/>
          <w:tab w:val="left" w:pos="993"/>
        </w:tabs>
        <w:spacing w:after="0"/>
        <w:ind w:left="142" w:right="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D3EE7" w14:textId="19AE6EB1" w:rsidR="00BE18B1" w:rsidRDefault="00BE18B1" w:rsidP="00BE18B1">
      <w:pPr>
        <w:tabs>
          <w:tab w:val="left" w:pos="0"/>
          <w:tab w:val="left" w:pos="709"/>
          <w:tab w:val="left" w:pos="993"/>
        </w:tabs>
        <w:spacing w:after="0"/>
        <w:ind w:left="142" w:right="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D94BB9" w14:textId="77777777" w:rsidR="001874D4" w:rsidRDefault="001874D4" w:rsidP="00BE18B1">
      <w:pPr>
        <w:tabs>
          <w:tab w:val="left" w:pos="0"/>
          <w:tab w:val="left" w:pos="709"/>
          <w:tab w:val="left" w:pos="993"/>
        </w:tabs>
        <w:spacing w:after="0"/>
        <w:ind w:left="142" w:right="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13B71" w14:textId="266E5A4B" w:rsidR="00E06D48" w:rsidRPr="00E06D48" w:rsidRDefault="00E06D48" w:rsidP="00A5549F">
      <w:pPr>
        <w:tabs>
          <w:tab w:val="left" w:pos="0"/>
          <w:tab w:val="left" w:pos="709"/>
          <w:tab w:val="left" w:pos="993"/>
        </w:tabs>
        <w:spacing w:after="0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sz w:val="28"/>
          <w:szCs w:val="28"/>
        </w:rPr>
        <w:t>Глава Хасанского</w:t>
      </w:r>
    </w:p>
    <w:p w14:paraId="2C4254F7" w14:textId="3B9ECE0A" w:rsidR="00E06D48" w:rsidRPr="00E06D48" w:rsidRDefault="00E06D48" w:rsidP="00A554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6D4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</w:t>
      </w:r>
      <w:r w:rsidR="002A6C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D0F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06D48">
        <w:rPr>
          <w:rFonts w:ascii="Times New Roman" w:eastAsia="Times New Roman" w:hAnsi="Times New Roman" w:cs="Times New Roman"/>
          <w:sz w:val="28"/>
          <w:szCs w:val="28"/>
        </w:rPr>
        <w:t xml:space="preserve"> И.В. Степанов</w:t>
      </w:r>
    </w:p>
    <w:p w14:paraId="07C24553" w14:textId="77777777" w:rsidR="00E06D48" w:rsidRPr="00E06D48" w:rsidRDefault="00E06D48" w:rsidP="00E06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95514" w14:textId="77777777" w:rsidR="00A5286E" w:rsidRDefault="00A5286E" w:rsidP="00D64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8B24457" w14:textId="77777777" w:rsidR="001874D4" w:rsidRDefault="00DA08C3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r w:rsidR="002A6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</w:p>
    <w:p w14:paraId="23972DCD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E795C4C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E814AE9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CA31828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6768478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0748970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57604A6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67364F7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9A7CE57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6C8C82C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81F2A0E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D245AE1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F9F3852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797185D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BFDBB89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9706AB1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10AEF63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10F9A9E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30C2E33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9C51C86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CA94F3C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E36D3DF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6491A00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4BF279E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0A580A0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F396934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330B34D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D2FEF08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FEB848F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557564A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C9E5AEA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E5D2AE9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7915688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99D92E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AC95D2F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DEFEE8C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F21A7CE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CDE5531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616A8AC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BE19EC7" w14:textId="77777777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E292BBF" w14:textId="1BDEF2E0" w:rsidR="001874D4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D4DAC79" w14:textId="43F3B4F7" w:rsidR="00D64754" w:rsidRPr="00A55883" w:rsidRDefault="001874D4" w:rsidP="00DA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2A6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64754" w:rsidRPr="00A558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Приложение </w:t>
      </w:r>
      <w:r w:rsidR="00D64754" w:rsidRPr="00A55883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="00D64754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</w:t>
      </w:r>
      <w:r w:rsidR="00C3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</w:p>
    <w:p w14:paraId="286BF217" w14:textId="16A6D5A7" w:rsidR="00DA08C3" w:rsidRDefault="002A6C15" w:rsidP="00DA08C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754" w:rsidRPr="00A5588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A08C3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14:paraId="17DE73C1" w14:textId="094779B3" w:rsidR="00D64754" w:rsidRPr="00A55883" w:rsidRDefault="002A6C15" w:rsidP="00E101E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A08C3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</w:t>
      </w:r>
      <w:r w:rsidR="00D64754" w:rsidRPr="00A55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8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14:paraId="6C4BE1F3" w14:textId="514C189D" w:rsidR="00D64754" w:rsidRDefault="00DA08C3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A6C1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40D0A">
        <w:rPr>
          <w:rFonts w:ascii="Times New Roman" w:eastAsia="Times New Roman" w:hAnsi="Times New Roman" w:cs="Times New Roman"/>
          <w:sz w:val="24"/>
          <w:szCs w:val="24"/>
        </w:rPr>
        <w:t>от 10.05.</w:t>
      </w:r>
      <w:r w:rsidR="00E101EF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="00610959" w:rsidRPr="00610959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C40D0A">
        <w:rPr>
          <w:rFonts w:ascii="Times New Roman" w:eastAsia="Times New Roman" w:hAnsi="Times New Roman" w:cs="Times New Roman"/>
          <w:sz w:val="24"/>
          <w:szCs w:val="24"/>
        </w:rPr>
        <w:t>632-па</w:t>
      </w:r>
    </w:p>
    <w:p w14:paraId="617565B0" w14:textId="6FCB0DC4" w:rsidR="00E101EF" w:rsidRDefault="00E101EF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6046F30" w14:textId="1EBB44B6" w:rsidR="00E101EF" w:rsidRDefault="00E101EF" w:rsidP="00E101EF">
      <w:pPr>
        <w:tabs>
          <w:tab w:val="left" w:pos="55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B19B1" w14:textId="77777777" w:rsidR="00E101EF" w:rsidRPr="0097607E" w:rsidRDefault="00E101EF" w:rsidP="00E101EF">
      <w:pPr>
        <w:tabs>
          <w:tab w:val="left" w:pos="428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b/>
          <w:sz w:val="28"/>
          <w:szCs w:val="28"/>
        </w:rPr>
        <w:t xml:space="preserve">ПОРЯДОК </w:t>
      </w:r>
    </w:p>
    <w:p w14:paraId="3FD6191E" w14:textId="2DA44808" w:rsidR="00E101EF" w:rsidRPr="0097607E" w:rsidRDefault="00E101EF" w:rsidP="00E101EF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07E">
        <w:rPr>
          <w:rFonts w:ascii="Times New Roman" w:hAnsi="Times New Roman"/>
          <w:b/>
          <w:sz w:val="28"/>
          <w:szCs w:val="28"/>
        </w:rPr>
        <w:t>Рассмотрения и оценки предложений заинтересованных лиц о включении благоустройства дворовых территорий в муниципальную программу «</w:t>
      </w:r>
      <w:r w:rsidRPr="0097607E">
        <w:rPr>
          <w:rFonts w:ascii="Times New Roman" w:hAnsi="Times New Roman"/>
          <w:b/>
          <w:bCs/>
          <w:sz w:val="28"/>
          <w:szCs w:val="28"/>
        </w:rPr>
        <w:t>Формирование современной городской среды населённых пунктов Хасанского муниципального округа» на 2023-2025 гг.</w:t>
      </w:r>
    </w:p>
    <w:p w14:paraId="0528F8CF" w14:textId="77777777" w:rsidR="00E101EF" w:rsidRPr="00E101EF" w:rsidRDefault="00E101EF" w:rsidP="00E101EF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38E625A" w14:textId="10A97AC4" w:rsidR="00E101EF" w:rsidRPr="00E101EF" w:rsidRDefault="00E101EF" w:rsidP="00E101EF">
      <w:pPr>
        <w:tabs>
          <w:tab w:val="left" w:pos="-1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>1. Настоящий порядок</w:t>
      </w:r>
      <w:r w:rsidRPr="00E101EF">
        <w:rPr>
          <w:rFonts w:ascii="Times New Roman" w:hAnsi="Times New Roman"/>
          <w:sz w:val="28"/>
          <w:szCs w:val="28"/>
        </w:rPr>
        <w:t xml:space="preserve"> рассмотрения и оценки предложений заинт</w:t>
      </w:r>
      <w:r>
        <w:rPr>
          <w:rFonts w:ascii="Times New Roman" w:hAnsi="Times New Roman"/>
          <w:sz w:val="28"/>
          <w:szCs w:val="28"/>
        </w:rPr>
        <w:t>ересованных лиц (далее</w:t>
      </w:r>
      <w:r w:rsidRPr="00E101EF">
        <w:rPr>
          <w:rFonts w:ascii="Times New Roman" w:hAnsi="Times New Roman"/>
          <w:sz w:val="28"/>
          <w:szCs w:val="28"/>
        </w:rPr>
        <w:t xml:space="preserve"> – Порядок) о включении дворовой территории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1EF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населённых пунктов Хасанского муниципального округа» на 2023-2025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E101EF">
        <w:rPr>
          <w:rFonts w:ascii="Times New Roman" w:hAnsi="Times New Roman"/>
          <w:bCs/>
          <w:sz w:val="28"/>
          <w:szCs w:val="28"/>
        </w:rPr>
        <w:t xml:space="preserve"> (</w:t>
      </w:r>
      <w:r w:rsidRPr="00E101EF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1EF">
        <w:rPr>
          <w:rFonts w:ascii="Times New Roman" w:hAnsi="Times New Roman"/>
          <w:sz w:val="28"/>
          <w:szCs w:val="28"/>
        </w:rPr>
        <w:t>– муниципальная программа</w:t>
      </w:r>
      <w:r w:rsidRPr="00E101EF">
        <w:rPr>
          <w:rFonts w:ascii="Times New Roman" w:hAnsi="Times New Roman"/>
          <w:bCs/>
          <w:sz w:val="28"/>
          <w:szCs w:val="28"/>
        </w:rPr>
        <w:t>) определяет Порядок,</w:t>
      </w:r>
      <w:r w:rsidRPr="00E101EF">
        <w:rPr>
          <w:rFonts w:ascii="Times New Roman" w:hAnsi="Times New Roman"/>
          <w:sz w:val="28"/>
          <w:szCs w:val="28"/>
        </w:rPr>
        <w:t xml:space="preserve"> рассмотрения и оценки предложений заинтересованных лиц о включении благоустройства дворовых территорий в муниципальную программу.</w:t>
      </w:r>
    </w:p>
    <w:p w14:paraId="585FD0FD" w14:textId="605A89AF" w:rsidR="00E101EF" w:rsidRPr="00E101EF" w:rsidRDefault="00E101EF" w:rsidP="00CD6B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 xml:space="preserve">2. С момента официального опубликования </w:t>
      </w:r>
      <w:r w:rsidRPr="00E101EF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D2618D">
        <w:rPr>
          <w:rFonts w:ascii="Times New Roman" w:hAnsi="Times New Roman"/>
          <w:sz w:val="28"/>
          <w:szCs w:val="28"/>
        </w:rPr>
        <w:t>Хасанского муниципального округа</w:t>
      </w:r>
      <w:r w:rsidRPr="00E101EF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E101EF">
        <w:rPr>
          <w:rFonts w:ascii="Times New Roman" w:hAnsi="Times New Roman"/>
          <w:bCs/>
          <w:sz w:val="28"/>
          <w:szCs w:val="28"/>
        </w:rPr>
        <w:t>собственником (ами) помещений, уполномоченным (и) лицом (ами) на общем собрании собственников помещений многок</w:t>
      </w:r>
      <w:r>
        <w:rPr>
          <w:rFonts w:ascii="Times New Roman" w:hAnsi="Times New Roman"/>
          <w:bCs/>
          <w:sz w:val="28"/>
          <w:szCs w:val="28"/>
        </w:rPr>
        <w:t>вартирного дома (далее</w:t>
      </w:r>
      <w:r w:rsidRPr="00E101EF">
        <w:rPr>
          <w:rFonts w:ascii="Times New Roman" w:hAnsi="Times New Roman"/>
          <w:bCs/>
          <w:sz w:val="28"/>
          <w:szCs w:val="28"/>
        </w:rPr>
        <w:t xml:space="preserve"> – заинтересованные лица) направляются предложения</w:t>
      </w:r>
      <w:r>
        <w:rPr>
          <w:rFonts w:ascii="Times New Roman" w:hAnsi="Times New Roman"/>
          <w:bCs/>
          <w:sz w:val="28"/>
          <w:szCs w:val="28"/>
        </w:rPr>
        <w:t xml:space="preserve"> (далее </w:t>
      </w:r>
      <w:r w:rsidRPr="00E101E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01EF">
        <w:rPr>
          <w:rFonts w:ascii="Times New Roman" w:hAnsi="Times New Roman"/>
          <w:bCs/>
          <w:sz w:val="28"/>
          <w:szCs w:val="28"/>
        </w:rPr>
        <w:t xml:space="preserve">Ответственный исполнитель) о включении благоустройства дворовой территории в </w:t>
      </w:r>
      <w:r w:rsidRPr="00E101EF">
        <w:rPr>
          <w:rFonts w:ascii="Times New Roman" w:hAnsi="Times New Roman"/>
          <w:sz w:val="28"/>
          <w:szCs w:val="28"/>
        </w:rPr>
        <w:t>муниципальную программу</w:t>
      </w:r>
      <w:r w:rsidRPr="00E101EF">
        <w:rPr>
          <w:rFonts w:ascii="Times New Roman" w:hAnsi="Times New Roman"/>
          <w:bCs/>
          <w:sz w:val="28"/>
          <w:szCs w:val="28"/>
        </w:rPr>
        <w:t xml:space="preserve"> с приложением следующих документов:</w:t>
      </w:r>
    </w:p>
    <w:p w14:paraId="6EE15FE3" w14:textId="10B7E01D" w:rsidR="00E101EF" w:rsidRPr="00E101EF" w:rsidRDefault="00CD6BD8" w:rsidP="00CD6BD8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а)   </w:t>
      </w:r>
      <w:r w:rsidR="00E101EF" w:rsidRPr="00E101EF">
        <w:rPr>
          <w:rFonts w:ascii="Times New Roman" w:hAnsi="Times New Roman"/>
          <w:bCs/>
          <w:sz w:val="28"/>
          <w:szCs w:val="28"/>
        </w:rPr>
        <w:t>предложение на участи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="002622C9">
        <w:rPr>
          <w:rFonts w:ascii="Times New Roman" w:hAnsi="Times New Roman"/>
          <w:bCs/>
          <w:sz w:val="28"/>
          <w:szCs w:val="28"/>
        </w:rPr>
        <w:t>по форме согласно приложению № 1</w:t>
      </w:r>
      <w:r w:rsidR="00E101EF" w:rsidRPr="00E101EF">
        <w:rPr>
          <w:rFonts w:ascii="Times New Roman" w:hAnsi="Times New Roman"/>
          <w:bCs/>
          <w:sz w:val="28"/>
          <w:szCs w:val="28"/>
        </w:rPr>
        <w:t>;</w:t>
      </w:r>
    </w:p>
    <w:p w14:paraId="10F6BB5F" w14:textId="3D899855" w:rsidR="00E101EF" w:rsidRDefault="00CD6BD8" w:rsidP="00CD6BD8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б) </w:t>
      </w:r>
      <w:r w:rsidR="00E101EF" w:rsidRPr="00E101EF">
        <w:rPr>
          <w:rFonts w:ascii="Times New Roman" w:hAnsi="Times New Roman"/>
          <w:bCs/>
          <w:sz w:val="28"/>
          <w:szCs w:val="28"/>
        </w:rPr>
        <w:t>решение и протокол общего со</w:t>
      </w:r>
      <w:r>
        <w:rPr>
          <w:rFonts w:ascii="Times New Roman" w:hAnsi="Times New Roman"/>
          <w:bCs/>
          <w:sz w:val="28"/>
          <w:szCs w:val="28"/>
        </w:rPr>
        <w:t xml:space="preserve">брания собственников помещений, </w:t>
      </w:r>
      <w:r w:rsidR="00E101EF" w:rsidRPr="00E101EF">
        <w:rPr>
          <w:rFonts w:ascii="Times New Roman" w:hAnsi="Times New Roman"/>
          <w:bCs/>
          <w:sz w:val="28"/>
          <w:szCs w:val="28"/>
        </w:rPr>
        <w:t xml:space="preserve">оформленный в соответствии с Приказом Министерства строительства и жилищно-коммунального хозяйства Российской Федерации </w:t>
      </w:r>
      <w:r>
        <w:rPr>
          <w:rFonts w:ascii="Times New Roman" w:hAnsi="Times New Roman"/>
          <w:bCs/>
          <w:sz w:val="28"/>
          <w:szCs w:val="28"/>
        </w:rPr>
        <w:t xml:space="preserve">от 28 января </w:t>
      </w:r>
      <w:r w:rsidRPr="00CD6BD8">
        <w:rPr>
          <w:rFonts w:ascii="Times New Roman" w:hAnsi="Times New Roman"/>
          <w:bCs/>
          <w:sz w:val="28"/>
          <w:szCs w:val="28"/>
        </w:rPr>
        <w:t xml:space="preserve">2019 </w:t>
      </w:r>
      <w:r>
        <w:rPr>
          <w:rFonts w:ascii="Times New Roman" w:hAnsi="Times New Roman"/>
          <w:bCs/>
          <w:sz w:val="28"/>
          <w:szCs w:val="28"/>
        </w:rPr>
        <w:t>№</w:t>
      </w:r>
      <w:r w:rsidRPr="00CD6BD8">
        <w:rPr>
          <w:rFonts w:ascii="Times New Roman" w:hAnsi="Times New Roman"/>
          <w:bCs/>
          <w:sz w:val="28"/>
          <w:szCs w:val="28"/>
        </w:rPr>
        <w:t xml:space="preserve"> 44/</w:t>
      </w:r>
      <w:r>
        <w:rPr>
          <w:rFonts w:ascii="Times New Roman" w:hAnsi="Times New Roman"/>
          <w:bCs/>
          <w:sz w:val="28"/>
          <w:szCs w:val="28"/>
        </w:rPr>
        <w:t>пр «</w:t>
      </w:r>
      <w:r w:rsidRPr="00CD6BD8">
        <w:rPr>
          <w:rFonts w:ascii="Times New Roman" w:hAnsi="Times New Roman"/>
          <w:bCs/>
          <w:sz w:val="28"/>
          <w:szCs w:val="28"/>
        </w:rPr>
        <w:t xml:space="preserve">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</w:t>
      </w:r>
      <w:r>
        <w:rPr>
          <w:rFonts w:ascii="Times New Roman" w:hAnsi="Times New Roman"/>
          <w:bCs/>
          <w:sz w:val="28"/>
          <w:szCs w:val="28"/>
        </w:rPr>
        <w:t>государственный жилищный надзор</w:t>
      </w:r>
      <w:r w:rsidR="00EC3BDF">
        <w:rPr>
          <w:rFonts w:ascii="Times New Roman" w:hAnsi="Times New Roman"/>
          <w:bCs/>
          <w:sz w:val="28"/>
          <w:szCs w:val="28"/>
        </w:rPr>
        <w:t>», и содержащий следующую информацию:</w:t>
      </w:r>
    </w:p>
    <w:p w14:paraId="3D427166" w14:textId="2F1CB4E0" w:rsidR="00EC3BDF" w:rsidRPr="00EC3BDF" w:rsidRDefault="00EC3BDF" w:rsidP="00EC3BDF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3BDF">
        <w:rPr>
          <w:rFonts w:ascii="Times New Roman" w:hAnsi="Times New Roman"/>
          <w:bCs/>
          <w:sz w:val="28"/>
          <w:szCs w:val="28"/>
        </w:rPr>
        <w:t xml:space="preserve">- решение об обращении с предложением по включению благоустройства дворовой территории в </w:t>
      </w:r>
      <w:r>
        <w:rPr>
          <w:rFonts w:ascii="Times New Roman" w:hAnsi="Times New Roman"/>
          <w:bCs/>
          <w:sz w:val="28"/>
          <w:szCs w:val="28"/>
        </w:rPr>
        <w:t>муниципальную</w:t>
      </w:r>
      <w:r w:rsidRPr="00EC3BDF">
        <w:rPr>
          <w:rFonts w:ascii="Times New Roman" w:hAnsi="Times New Roman"/>
          <w:bCs/>
          <w:sz w:val="28"/>
          <w:szCs w:val="28"/>
        </w:rPr>
        <w:t xml:space="preserve"> программу «Формирование современной городской среды населённых пунктов Хасанского муниципального округа» на 2023-2025 гг.;</w:t>
      </w:r>
    </w:p>
    <w:p w14:paraId="39053511" w14:textId="77777777" w:rsidR="00EC3BDF" w:rsidRPr="00EC3BDF" w:rsidRDefault="00EC3BDF" w:rsidP="00EC3BDF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3BDF">
        <w:rPr>
          <w:rFonts w:ascii="Times New Roman" w:hAnsi="Times New Roman"/>
          <w:bCs/>
          <w:sz w:val="28"/>
          <w:szCs w:val="28"/>
        </w:rPr>
        <w:t xml:space="preserve">- перечень работ по благоустройству дворовой территории, сформированный из минимального перечня работ по благоустройству, который </w:t>
      </w:r>
      <w:r w:rsidRPr="00EC3BDF">
        <w:rPr>
          <w:rFonts w:ascii="Times New Roman" w:hAnsi="Times New Roman"/>
          <w:bCs/>
          <w:sz w:val="28"/>
          <w:szCs w:val="28"/>
        </w:rPr>
        <w:lastRenderedPageBreak/>
        <w:t>включает следующие виды работ: ремонт дворовых проездов, обеспечение освещения дворовой территории, установка скамеек и урн;</w:t>
      </w:r>
    </w:p>
    <w:p w14:paraId="5D18C321" w14:textId="5C403327" w:rsidR="00EC3BDF" w:rsidRPr="00EC3BDF" w:rsidRDefault="00EC3BDF" w:rsidP="00EC3BDF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3BDF">
        <w:rPr>
          <w:rFonts w:ascii="Times New Roman" w:hAnsi="Times New Roman"/>
          <w:bCs/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</w:t>
      </w:r>
      <w:r>
        <w:rPr>
          <w:rFonts w:ascii="Times New Roman" w:hAnsi="Times New Roman"/>
          <w:bCs/>
          <w:sz w:val="28"/>
          <w:szCs w:val="28"/>
        </w:rPr>
        <w:t xml:space="preserve">оустройству </w:t>
      </w:r>
      <w:r w:rsidR="00BE18B1">
        <w:rPr>
          <w:rFonts w:ascii="Times New Roman" w:hAnsi="Times New Roman"/>
          <w:bCs/>
          <w:sz w:val="28"/>
          <w:szCs w:val="28"/>
        </w:rPr>
        <w:t>(в случае принятия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3BDF">
        <w:rPr>
          <w:rFonts w:ascii="Times New Roman" w:hAnsi="Times New Roman"/>
          <w:bCs/>
          <w:sz w:val="28"/>
          <w:szCs w:val="28"/>
        </w:rPr>
        <w:t>такого решения заинтересованными лицами), который включает следующие виды работ:  оборудование детских и (или) спортивных площадок, автомобильных парковок, озеленение территорий, иные виды работ.</w:t>
      </w:r>
    </w:p>
    <w:p w14:paraId="1A02B111" w14:textId="77777777" w:rsidR="00EC3BDF" w:rsidRPr="00EC3BDF" w:rsidRDefault="00EC3BDF" w:rsidP="00EC3BDF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3BDF">
        <w:rPr>
          <w:rFonts w:ascii="Times New Roman" w:hAnsi="Times New Roman"/>
          <w:bCs/>
          <w:sz w:val="28"/>
          <w:szCs w:val="28"/>
        </w:rPr>
        <w:t>-  форма финансового участия и доля участия заинтересованных лиц в реализации мероприятий по благоустройству дворовой территории (в случае принятия решения о таком участии субъектом Российской Федерации);</w:t>
      </w:r>
    </w:p>
    <w:p w14:paraId="744F981D" w14:textId="77777777" w:rsidR="00EC3BDF" w:rsidRPr="00EC3BDF" w:rsidRDefault="00EC3BDF" w:rsidP="00EC3BDF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3BDF">
        <w:rPr>
          <w:rFonts w:ascii="Times New Roman" w:hAnsi="Times New Roman"/>
          <w:bCs/>
          <w:sz w:val="28"/>
          <w:szCs w:val="28"/>
        </w:rPr>
        <w:t>- форма трудового участия и доля участия заинтересованных лиц в реализации мероприятий по благоустройству дворовой территории (в случае принятия решения о таком участии субъектом Российской Федерации);</w:t>
      </w:r>
    </w:p>
    <w:p w14:paraId="62A5D41C" w14:textId="2C8B808E" w:rsidR="00EC3BDF" w:rsidRPr="00E101EF" w:rsidRDefault="00EC3BDF" w:rsidP="00EC3BDF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3BDF">
        <w:rPr>
          <w:rFonts w:ascii="Times New Roman" w:hAnsi="Times New Roman"/>
          <w:bCs/>
          <w:sz w:val="28"/>
          <w:szCs w:val="28"/>
        </w:rPr>
        <w:t xml:space="preserve">- представитель (представители) из числа собственников помещений, уполномоченных на представление предложений, согласование дизайн – 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               </w:t>
      </w:r>
    </w:p>
    <w:p w14:paraId="647EE834" w14:textId="36CD5269" w:rsidR="00E101EF" w:rsidRPr="00E101EF" w:rsidRDefault="00E101EF" w:rsidP="00CD6BD8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 xml:space="preserve">3.  В условиях ограниченного объема средств финансовой поддержки, направляемых на благоустройство дворовых территорий, расположенных на территории </w:t>
      </w:r>
      <w:r w:rsidR="00CD6BD8">
        <w:rPr>
          <w:rFonts w:ascii="Times New Roman" w:hAnsi="Times New Roman"/>
          <w:bCs/>
          <w:sz w:val="28"/>
          <w:szCs w:val="28"/>
        </w:rPr>
        <w:t>Хасанского муниципального округа</w:t>
      </w:r>
      <w:r w:rsidRPr="00E101EF">
        <w:rPr>
          <w:rFonts w:ascii="Times New Roman" w:hAnsi="Times New Roman"/>
          <w:bCs/>
          <w:sz w:val="28"/>
          <w:szCs w:val="28"/>
        </w:rPr>
        <w:t xml:space="preserve">, отбор дворовых территорий многоквартирных домов для включения в </w:t>
      </w:r>
      <w:r w:rsidRPr="00E101EF">
        <w:rPr>
          <w:rFonts w:ascii="Times New Roman" w:hAnsi="Times New Roman"/>
          <w:sz w:val="28"/>
          <w:szCs w:val="28"/>
        </w:rPr>
        <w:t>муниципальную программу</w:t>
      </w:r>
      <w:r w:rsidRPr="00E101EF">
        <w:rPr>
          <w:rFonts w:ascii="Times New Roman" w:hAnsi="Times New Roman"/>
          <w:bCs/>
          <w:sz w:val="28"/>
          <w:szCs w:val="28"/>
        </w:rPr>
        <w:t xml:space="preserve"> проходит на конкурентной основе по критериям (</w:t>
      </w:r>
      <w:r w:rsidR="00CD6BD8" w:rsidRPr="00E101EF">
        <w:rPr>
          <w:rFonts w:ascii="Times New Roman" w:hAnsi="Times New Roman"/>
          <w:bCs/>
          <w:sz w:val="28"/>
          <w:szCs w:val="28"/>
        </w:rPr>
        <w:t>далее</w:t>
      </w:r>
      <w:r w:rsidR="00CD6BD8" w:rsidRPr="00CD6BD8">
        <w:rPr>
          <w:rFonts w:ascii="Times New Roman" w:hAnsi="Times New Roman"/>
          <w:bCs/>
          <w:sz w:val="28"/>
          <w:szCs w:val="28"/>
        </w:rPr>
        <w:t xml:space="preserve"> – </w:t>
      </w:r>
      <w:r w:rsidR="00CD6BD8" w:rsidRPr="00E101EF">
        <w:rPr>
          <w:rFonts w:ascii="Times New Roman" w:hAnsi="Times New Roman"/>
          <w:bCs/>
          <w:sz w:val="28"/>
          <w:szCs w:val="28"/>
        </w:rPr>
        <w:t xml:space="preserve"> Критерии</w:t>
      </w:r>
      <w:r w:rsidRPr="00E101EF">
        <w:rPr>
          <w:rFonts w:ascii="Times New Roman" w:hAnsi="Times New Roman"/>
          <w:bCs/>
          <w:sz w:val="28"/>
          <w:szCs w:val="28"/>
        </w:rPr>
        <w:t xml:space="preserve">), соответствующим целям и условиям представления финансовой поддержки.                                  </w:t>
      </w:r>
    </w:p>
    <w:p w14:paraId="739EF1AC" w14:textId="397FBD87" w:rsidR="00E101EF" w:rsidRPr="00E101EF" w:rsidRDefault="00E101EF" w:rsidP="00EC3BDF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 xml:space="preserve">4. Предложения с документами, указанными в пункте 2 Порядка, </w:t>
      </w:r>
      <w:r w:rsidR="00F81AB8" w:rsidRPr="00E101EF">
        <w:rPr>
          <w:rFonts w:ascii="Times New Roman" w:hAnsi="Times New Roman"/>
          <w:bCs/>
          <w:sz w:val="28"/>
          <w:szCs w:val="28"/>
        </w:rPr>
        <w:t>принимаются по</w:t>
      </w:r>
      <w:r w:rsidRPr="00E101EF">
        <w:rPr>
          <w:rFonts w:ascii="Times New Roman" w:hAnsi="Times New Roman"/>
          <w:bCs/>
          <w:sz w:val="28"/>
          <w:szCs w:val="28"/>
        </w:rPr>
        <w:t xml:space="preserve"> адресу: 692701 Приморский край Хасанский район, пгт Славянка, ул. Молодежная,  </w:t>
      </w:r>
      <w:r w:rsidR="00F81AB8">
        <w:rPr>
          <w:rFonts w:ascii="Times New Roman" w:hAnsi="Times New Roman"/>
          <w:bCs/>
          <w:sz w:val="28"/>
          <w:szCs w:val="28"/>
        </w:rPr>
        <w:t xml:space="preserve">д. </w:t>
      </w:r>
      <w:r w:rsidRPr="00E101EF">
        <w:rPr>
          <w:rFonts w:ascii="Times New Roman" w:hAnsi="Times New Roman"/>
          <w:bCs/>
          <w:sz w:val="28"/>
          <w:szCs w:val="28"/>
        </w:rPr>
        <w:t xml:space="preserve">1, каб.  № </w:t>
      </w:r>
      <w:r w:rsidR="00F81AB8">
        <w:rPr>
          <w:rFonts w:ascii="Times New Roman" w:hAnsi="Times New Roman"/>
          <w:bCs/>
          <w:sz w:val="28"/>
          <w:szCs w:val="28"/>
        </w:rPr>
        <w:t>227</w:t>
      </w:r>
      <w:r w:rsidRPr="00E101EF">
        <w:rPr>
          <w:rFonts w:ascii="Times New Roman" w:hAnsi="Times New Roman"/>
          <w:bCs/>
          <w:sz w:val="28"/>
          <w:szCs w:val="28"/>
        </w:rPr>
        <w:t xml:space="preserve"> в рабочее время с 9-00 час. до 18-00 час., перерыв с 13:00</w:t>
      </w:r>
      <w:r w:rsidR="00F81AB8">
        <w:rPr>
          <w:rFonts w:ascii="Times New Roman" w:hAnsi="Times New Roman"/>
          <w:bCs/>
          <w:sz w:val="28"/>
          <w:szCs w:val="28"/>
        </w:rPr>
        <w:t xml:space="preserve"> час.,</w:t>
      </w:r>
      <w:r w:rsidRPr="00E101EF">
        <w:rPr>
          <w:rFonts w:ascii="Times New Roman" w:hAnsi="Times New Roman"/>
          <w:bCs/>
          <w:sz w:val="28"/>
          <w:szCs w:val="28"/>
        </w:rPr>
        <w:t xml:space="preserve"> до 14:00</w:t>
      </w:r>
      <w:r w:rsidR="00F81AB8">
        <w:rPr>
          <w:rFonts w:ascii="Times New Roman" w:hAnsi="Times New Roman"/>
          <w:bCs/>
          <w:sz w:val="28"/>
          <w:szCs w:val="28"/>
        </w:rPr>
        <w:t xml:space="preserve"> час., </w:t>
      </w:r>
      <w:r w:rsidRPr="00E101EF">
        <w:rPr>
          <w:rFonts w:ascii="Times New Roman" w:hAnsi="Times New Roman"/>
          <w:bCs/>
          <w:sz w:val="28"/>
          <w:szCs w:val="28"/>
        </w:rPr>
        <w:t xml:space="preserve">выходные дни: суббота, воскресенье. </w:t>
      </w:r>
    </w:p>
    <w:p w14:paraId="33AA4B12" w14:textId="77777777" w:rsidR="00E101EF" w:rsidRPr="00E101EF" w:rsidRDefault="00E101EF" w:rsidP="00F81AB8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>5. Поступившие предложения заинтересованных лиц регистрируются в день их поступления с указанием порядкового регистрационного номера, даты и времени предоставления предложения,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предложения проставляется регистрационный номер, дата и время предоставления предложений с документами, указанными в пункте 2 настоящего Порядка. Один экземпляр предложения возвращается заинтересованному лицу.</w:t>
      </w:r>
    </w:p>
    <w:p w14:paraId="270EC77C" w14:textId="02D311AD" w:rsidR="00E101EF" w:rsidRPr="00E101EF" w:rsidRDefault="00E101EF" w:rsidP="00F81A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 xml:space="preserve">6. Не позднее 5-ти рабочих дней с </w:t>
      </w:r>
      <w:r w:rsidR="00F81AB8" w:rsidRPr="00E101EF">
        <w:rPr>
          <w:rFonts w:ascii="Times New Roman" w:hAnsi="Times New Roman"/>
          <w:bCs/>
          <w:sz w:val="28"/>
          <w:szCs w:val="28"/>
        </w:rPr>
        <w:t>поступления предложения</w:t>
      </w:r>
      <w:r w:rsidR="00F81AB8">
        <w:rPr>
          <w:rFonts w:ascii="Times New Roman" w:hAnsi="Times New Roman"/>
          <w:bCs/>
          <w:sz w:val="28"/>
          <w:szCs w:val="28"/>
        </w:rPr>
        <w:t xml:space="preserve"> должны быть переданы</w:t>
      </w:r>
      <w:r w:rsidRPr="00E101EF">
        <w:rPr>
          <w:rFonts w:ascii="Times New Roman" w:hAnsi="Times New Roman"/>
          <w:bCs/>
          <w:sz w:val="28"/>
          <w:szCs w:val="28"/>
        </w:rPr>
        <w:t xml:space="preserve"> в общественную комиссию по оценке предложений заинтересованных лиц о включении благоустройства дворовой территории в </w:t>
      </w:r>
      <w:r w:rsidRPr="00E101EF">
        <w:rPr>
          <w:rFonts w:ascii="Times New Roman" w:hAnsi="Times New Roman"/>
          <w:sz w:val="28"/>
          <w:szCs w:val="28"/>
        </w:rPr>
        <w:t>муниципальную программу</w:t>
      </w:r>
      <w:r w:rsidRPr="00E101EF">
        <w:rPr>
          <w:rFonts w:ascii="Times New Roman" w:hAnsi="Times New Roman"/>
          <w:bCs/>
          <w:sz w:val="28"/>
          <w:szCs w:val="28"/>
        </w:rPr>
        <w:t xml:space="preserve">, состав и положение о которой утверждается постановлением </w:t>
      </w:r>
      <w:r w:rsidRPr="00E101EF">
        <w:rPr>
          <w:rFonts w:ascii="Times New Roman" w:hAnsi="Times New Roman"/>
          <w:bCs/>
          <w:sz w:val="28"/>
          <w:szCs w:val="28"/>
        </w:rPr>
        <w:lastRenderedPageBreak/>
        <w:t xml:space="preserve">администрации </w:t>
      </w:r>
      <w:r w:rsidR="00F81AB8">
        <w:rPr>
          <w:rFonts w:ascii="Times New Roman" w:hAnsi="Times New Roman"/>
          <w:bCs/>
          <w:sz w:val="28"/>
          <w:szCs w:val="28"/>
        </w:rPr>
        <w:t>Хасанского муниципального округа</w:t>
      </w:r>
      <w:r w:rsidRPr="00E101EF">
        <w:rPr>
          <w:rFonts w:ascii="Times New Roman" w:hAnsi="Times New Roman"/>
          <w:bCs/>
          <w:sz w:val="28"/>
          <w:szCs w:val="28"/>
        </w:rPr>
        <w:t xml:space="preserve"> (далее</w:t>
      </w:r>
      <w:r w:rsidR="00F81AB8">
        <w:rPr>
          <w:rFonts w:ascii="Times New Roman" w:hAnsi="Times New Roman"/>
          <w:bCs/>
          <w:sz w:val="28"/>
          <w:szCs w:val="28"/>
        </w:rPr>
        <w:t xml:space="preserve"> –</w:t>
      </w:r>
      <w:r w:rsidRPr="00E101EF">
        <w:rPr>
          <w:rFonts w:ascii="Times New Roman" w:hAnsi="Times New Roman"/>
          <w:bCs/>
          <w:sz w:val="28"/>
          <w:szCs w:val="28"/>
        </w:rPr>
        <w:t xml:space="preserve"> Общественная комиссия).</w:t>
      </w:r>
    </w:p>
    <w:p w14:paraId="7D07A0A2" w14:textId="77777777" w:rsidR="00E101EF" w:rsidRPr="00E101EF" w:rsidRDefault="00E101EF" w:rsidP="00E101EF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 xml:space="preserve">7.  Основаниями отказа для включения в </w:t>
      </w:r>
      <w:r w:rsidRPr="00E101EF">
        <w:rPr>
          <w:rFonts w:ascii="Times New Roman" w:hAnsi="Times New Roman"/>
          <w:sz w:val="28"/>
          <w:szCs w:val="28"/>
        </w:rPr>
        <w:t>муниципальную программу</w:t>
      </w:r>
      <w:r w:rsidRPr="00E101EF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14:paraId="29CDB207" w14:textId="56644F96" w:rsidR="00E101EF" w:rsidRPr="00E101EF" w:rsidRDefault="00E101EF" w:rsidP="00EC3BDF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 xml:space="preserve">а) несоответствие протоколов общего собрания требованиям, установленным </w:t>
      </w:r>
      <w:r w:rsidR="00EC3BDF" w:rsidRPr="00EC3BDF">
        <w:rPr>
          <w:rFonts w:ascii="Times New Roman" w:hAnsi="Times New Roman"/>
          <w:bCs/>
          <w:sz w:val="28"/>
          <w:szCs w:val="28"/>
        </w:rPr>
        <w:t>Приказом Министерства строительства и жилищно-коммунального хозяйства Российской Федерации от 28 января 2019 № 44/пр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надзор».</w:t>
      </w:r>
      <w:r w:rsidRPr="00EC3BDF">
        <w:rPr>
          <w:rFonts w:ascii="Times New Roman" w:hAnsi="Times New Roman"/>
          <w:bCs/>
          <w:sz w:val="28"/>
          <w:szCs w:val="28"/>
        </w:rPr>
        <w:t>;</w:t>
      </w:r>
    </w:p>
    <w:p w14:paraId="53338092" w14:textId="1BDC4AAA" w:rsidR="00E101EF" w:rsidRPr="00E101EF" w:rsidRDefault="00BE18B1" w:rsidP="00BE18B1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>б) непредставление</w:t>
      </w:r>
      <w:r w:rsidR="00E101EF" w:rsidRPr="00E101EF">
        <w:rPr>
          <w:rFonts w:ascii="Times New Roman" w:hAnsi="Times New Roman"/>
          <w:bCs/>
          <w:sz w:val="28"/>
          <w:szCs w:val="28"/>
        </w:rPr>
        <w:t xml:space="preserve"> документов, указанных в пункте 2 настоящего Порядка;</w:t>
      </w:r>
    </w:p>
    <w:p w14:paraId="3A883206" w14:textId="708ADCB1" w:rsidR="004F2574" w:rsidRDefault="00E101EF" w:rsidP="004F2574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>в) многоквартирный дом не включен в краевую программу капитального ремонта общего имущества в многоква</w:t>
      </w:r>
      <w:r w:rsidR="004F2574">
        <w:rPr>
          <w:rFonts w:ascii="Times New Roman" w:hAnsi="Times New Roman"/>
          <w:bCs/>
          <w:sz w:val="28"/>
          <w:szCs w:val="28"/>
        </w:rPr>
        <w:t>ртирных домах, расположенных на</w:t>
      </w:r>
      <w:r w:rsidRPr="00E101EF">
        <w:rPr>
          <w:rFonts w:ascii="Times New Roman" w:hAnsi="Times New Roman"/>
          <w:bCs/>
          <w:sz w:val="28"/>
          <w:szCs w:val="28"/>
        </w:rPr>
        <w:t xml:space="preserve"> территории Приморского края на 2014-2043 годы, </w:t>
      </w:r>
      <w:r w:rsidR="004F2574" w:rsidRPr="004F2574">
        <w:rPr>
          <w:rFonts w:ascii="Times New Roman" w:hAnsi="Times New Roman"/>
          <w:bCs/>
          <w:sz w:val="28"/>
          <w:szCs w:val="28"/>
        </w:rPr>
        <w:t xml:space="preserve">утвержденную Постановление Администрации </w:t>
      </w:r>
      <w:r w:rsidR="004F2574">
        <w:rPr>
          <w:rFonts w:ascii="Times New Roman" w:hAnsi="Times New Roman"/>
          <w:bCs/>
          <w:sz w:val="28"/>
          <w:szCs w:val="28"/>
        </w:rPr>
        <w:t>Приморского края от 31.12.2013 №</w:t>
      </w:r>
      <w:r w:rsidR="004F2574" w:rsidRPr="004F2574">
        <w:rPr>
          <w:rFonts w:ascii="Times New Roman" w:hAnsi="Times New Roman"/>
          <w:bCs/>
          <w:sz w:val="28"/>
          <w:szCs w:val="28"/>
        </w:rPr>
        <w:t xml:space="preserve"> 513-па </w:t>
      </w:r>
      <w:r w:rsidR="004F2574">
        <w:rPr>
          <w:rFonts w:ascii="Times New Roman" w:hAnsi="Times New Roman"/>
          <w:bCs/>
          <w:sz w:val="28"/>
          <w:szCs w:val="28"/>
        </w:rPr>
        <w:t>«</w:t>
      </w:r>
      <w:r w:rsidR="004F2574" w:rsidRPr="004F2574">
        <w:rPr>
          <w:rFonts w:ascii="Times New Roman" w:hAnsi="Times New Roman"/>
          <w:bCs/>
          <w:sz w:val="28"/>
          <w:szCs w:val="28"/>
        </w:rPr>
        <w:t>Об</w:t>
      </w:r>
      <w:r w:rsidR="004F2574">
        <w:rPr>
          <w:rFonts w:ascii="Times New Roman" w:hAnsi="Times New Roman"/>
          <w:bCs/>
          <w:sz w:val="28"/>
          <w:szCs w:val="28"/>
        </w:rPr>
        <w:t xml:space="preserve"> утверждении краевой программы «</w:t>
      </w:r>
      <w:r w:rsidR="004F2574" w:rsidRPr="004F2574">
        <w:rPr>
          <w:rFonts w:ascii="Times New Roman" w:hAnsi="Times New Roman"/>
          <w:bCs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 края, на 2014 - 2</w:t>
      </w:r>
      <w:r w:rsidR="004F2574">
        <w:rPr>
          <w:rFonts w:ascii="Times New Roman" w:hAnsi="Times New Roman"/>
          <w:bCs/>
          <w:sz w:val="28"/>
          <w:szCs w:val="28"/>
        </w:rPr>
        <w:t>055 годы»;</w:t>
      </w:r>
    </w:p>
    <w:p w14:paraId="79FDFCE3" w14:textId="59BBE8AA" w:rsidR="00E101EF" w:rsidRPr="00E101EF" w:rsidRDefault="00E101EF" w:rsidP="004F25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>8. Общественной комис</w:t>
      </w:r>
      <w:r w:rsidR="004F2574">
        <w:rPr>
          <w:rFonts w:ascii="Times New Roman" w:hAnsi="Times New Roman"/>
          <w:bCs/>
          <w:sz w:val="28"/>
          <w:szCs w:val="28"/>
        </w:rPr>
        <w:t xml:space="preserve">сией проводится рассмотрение и </w:t>
      </w:r>
      <w:r w:rsidRPr="00E101EF">
        <w:rPr>
          <w:rFonts w:ascii="Times New Roman" w:hAnsi="Times New Roman"/>
          <w:bCs/>
          <w:sz w:val="28"/>
          <w:szCs w:val="28"/>
        </w:rPr>
        <w:t xml:space="preserve">оценка поступивших предложений заинтересованных лиц о включении благоустройства дворовой территории в </w:t>
      </w:r>
      <w:r w:rsidRPr="00E101EF">
        <w:rPr>
          <w:rFonts w:ascii="Times New Roman" w:hAnsi="Times New Roman"/>
          <w:sz w:val="28"/>
          <w:szCs w:val="28"/>
        </w:rPr>
        <w:t>муниципальную программу</w:t>
      </w:r>
      <w:r w:rsidRPr="00E101EF">
        <w:rPr>
          <w:rFonts w:ascii="Times New Roman" w:hAnsi="Times New Roman"/>
          <w:bCs/>
          <w:sz w:val="28"/>
          <w:szCs w:val="28"/>
        </w:rPr>
        <w:t xml:space="preserve"> на предмет:</w:t>
      </w:r>
    </w:p>
    <w:p w14:paraId="1FDB82E2" w14:textId="77777777" w:rsidR="00E101EF" w:rsidRPr="00E101EF" w:rsidRDefault="00E101EF" w:rsidP="002A6C15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>а)  соответствия установленным Порядком требованиям, в том числе к составу и оформлению;</w:t>
      </w:r>
    </w:p>
    <w:p w14:paraId="4338D9AA" w14:textId="730B698A" w:rsidR="00E101EF" w:rsidRPr="00E101EF" w:rsidRDefault="00E101EF" w:rsidP="00E101EF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>б)   установленным Критериям</w:t>
      </w:r>
      <w:r w:rsidR="002622C9">
        <w:rPr>
          <w:rFonts w:ascii="Times New Roman" w:hAnsi="Times New Roman"/>
          <w:bCs/>
          <w:sz w:val="28"/>
          <w:szCs w:val="28"/>
        </w:rPr>
        <w:t>, согласно Приложению 2</w:t>
      </w:r>
      <w:r w:rsidR="004F2574">
        <w:rPr>
          <w:rFonts w:ascii="Times New Roman" w:hAnsi="Times New Roman"/>
          <w:bCs/>
          <w:sz w:val="28"/>
          <w:szCs w:val="28"/>
        </w:rPr>
        <w:t>;</w:t>
      </w:r>
      <w:r w:rsidRPr="00E101EF">
        <w:rPr>
          <w:rFonts w:ascii="Times New Roman" w:hAnsi="Times New Roman"/>
          <w:bCs/>
          <w:sz w:val="28"/>
          <w:szCs w:val="28"/>
        </w:rPr>
        <w:t xml:space="preserve"> </w:t>
      </w:r>
    </w:p>
    <w:p w14:paraId="7703261F" w14:textId="1BFC34C0" w:rsidR="00E101EF" w:rsidRPr="00E101EF" w:rsidRDefault="00E101EF" w:rsidP="004F257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01EF">
        <w:rPr>
          <w:rFonts w:ascii="Times New Roman" w:hAnsi="Times New Roman"/>
          <w:bCs/>
          <w:sz w:val="28"/>
          <w:szCs w:val="28"/>
        </w:rPr>
        <w:t>9. К первоочередным многоквартирным домам, подлежащих проведению благоустройства дворовых территорий относятся дома набравшие наибольшее количество баллов. В случае равенства количества баллов очередь дворовой территории многоквартирного дома в адресном перечне определяется по дате регистрации ранее поданных предложений о включении дворовой территор</w:t>
      </w:r>
      <w:r w:rsidR="004F2574">
        <w:rPr>
          <w:rFonts w:ascii="Times New Roman" w:hAnsi="Times New Roman"/>
          <w:bCs/>
          <w:sz w:val="28"/>
          <w:szCs w:val="28"/>
        </w:rPr>
        <w:t>ии в</w:t>
      </w:r>
      <w:r w:rsidRPr="00E101EF">
        <w:rPr>
          <w:rFonts w:ascii="Times New Roman" w:hAnsi="Times New Roman"/>
          <w:bCs/>
          <w:sz w:val="28"/>
          <w:szCs w:val="28"/>
        </w:rPr>
        <w:t xml:space="preserve"> </w:t>
      </w:r>
      <w:r w:rsidRPr="00E101EF">
        <w:rPr>
          <w:rFonts w:ascii="Times New Roman" w:hAnsi="Times New Roman"/>
          <w:sz w:val="28"/>
          <w:szCs w:val="28"/>
        </w:rPr>
        <w:t>муниципальную программу.</w:t>
      </w:r>
    </w:p>
    <w:p w14:paraId="4EDA6B85" w14:textId="5BF04AC8" w:rsidR="00E101EF" w:rsidRPr="00E101EF" w:rsidRDefault="00E101EF" w:rsidP="004F257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01EF">
        <w:rPr>
          <w:rFonts w:ascii="Times New Roman" w:hAnsi="Times New Roman"/>
          <w:sz w:val="28"/>
          <w:szCs w:val="28"/>
        </w:rPr>
        <w:t xml:space="preserve">10. Решение Общественной комиссии оформляется протоколом, который размещается на официальном сайте администрации </w:t>
      </w:r>
      <w:r w:rsidR="004F2574">
        <w:rPr>
          <w:rFonts w:ascii="Times New Roman" w:hAnsi="Times New Roman"/>
          <w:sz w:val="28"/>
          <w:szCs w:val="28"/>
        </w:rPr>
        <w:t xml:space="preserve">Хасанского муниципального округа </w:t>
      </w:r>
      <w:r w:rsidRPr="00E101EF">
        <w:rPr>
          <w:rFonts w:ascii="Times New Roman" w:hAnsi="Times New Roman"/>
          <w:sz w:val="28"/>
          <w:szCs w:val="28"/>
        </w:rPr>
        <w:t>по адресу</w:t>
      </w:r>
      <w:r w:rsidR="004F2574">
        <w:t xml:space="preserve">: </w:t>
      </w:r>
      <w:r w:rsidR="004F2574" w:rsidRPr="004F2574">
        <w:rPr>
          <w:rFonts w:ascii="Times New Roman" w:hAnsi="Times New Roman"/>
          <w:sz w:val="28"/>
          <w:szCs w:val="28"/>
        </w:rPr>
        <w:t>https://xasanskij-r25.gosweb.gosuslugi.ru/</w:t>
      </w:r>
      <w:r w:rsidRPr="00E101EF">
        <w:rPr>
          <w:rFonts w:ascii="Times New Roman" w:hAnsi="Times New Roman"/>
          <w:sz w:val="28"/>
          <w:szCs w:val="28"/>
        </w:rPr>
        <w:t xml:space="preserve"> в течение </w:t>
      </w:r>
      <w:r w:rsidR="004F2574">
        <w:rPr>
          <w:rFonts w:ascii="Times New Roman" w:hAnsi="Times New Roman"/>
          <w:sz w:val="28"/>
          <w:szCs w:val="28"/>
        </w:rPr>
        <w:t xml:space="preserve">3-х календарных дней со дня </w:t>
      </w:r>
      <w:r w:rsidRPr="00E101EF">
        <w:rPr>
          <w:rFonts w:ascii="Times New Roman" w:hAnsi="Times New Roman"/>
          <w:sz w:val="28"/>
          <w:szCs w:val="28"/>
        </w:rPr>
        <w:t>принятия решения.</w:t>
      </w:r>
    </w:p>
    <w:p w14:paraId="2C5BBBB0" w14:textId="77777777" w:rsidR="00E101EF" w:rsidRPr="00E101EF" w:rsidRDefault="00E101EF" w:rsidP="004F2574">
      <w:pPr>
        <w:pStyle w:val="ab"/>
        <w:tabs>
          <w:tab w:val="left" w:pos="-709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1EF">
        <w:rPr>
          <w:rFonts w:ascii="Times New Roman" w:hAnsi="Times New Roman"/>
          <w:sz w:val="28"/>
          <w:szCs w:val="28"/>
        </w:rPr>
        <w:t xml:space="preserve"> 11. Протокол решения Общественной комиссии должен содержать следующую информацию:</w:t>
      </w:r>
    </w:p>
    <w:p w14:paraId="563C17C4" w14:textId="77777777" w:rsidR="00E101EF" w:rsidRPr="00E101EF" w:rsidRDefault="00E101EF" w:rsidP="004F2574">
      <w:pPr>
        <w:tabs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01EF">
        <w:rPr>
          <w:rFonts w:ascii="Times New Roman" w:hAnsi="Times New Roman"/>
          <w:sz w:val="28"/>
          <w:szCs w:val="28"/>
        </w:rPr>
        <w:lastRenderedPageBreak/>
        <w:t>- общее количество поступивших предложений о включении благоустройства дворовых территорий в Программу;</w:t>
      </w:r>
    </w:p>
    <w:p w14:paraId="5A68A952" w14:textId="695B7421" w:rsidR="00E101EF" w:rsidRPr="00E101EF" w:rsidRDefault="00E101EF" w:rsidP="004F2574">
      <w:pPr>
        <w:tabs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01EF">
        <w:rPr>
          <w:rFonts w:ascii="Times New Roman" w:hAnsi="Times New Roman"/>
          <w:sz w:val="28"/>
          <w:szCs w:val="28"/>
        </w:rPr>
        <w:t xml:space="preserve">-  количество </w:t>
      </w:r>
      <w:r w:rsidR="00E812FF" w:rsidRPr="00E101EF">
        <w:rPr>
          <w:rFonts w:ascii="Times New Roman" w:hAnsi="Times New Roman"/>
          <w:sz w:val="28"/>
          <w:szCs w:val="28"/>
        </w:rPr>
        <w:t>предложений, оставленных</w:t>
      </w:r>
      <w:r w:rsidRPr="00E101EF">
        <w:rPr>
          <w:rFonts w:ascii="Times New Roman" w:hAnsi="Times New Roman"/>
          <w:sz w:val="28"/>
          <w:szCs w:val="28"/>
        </w:rPr>
        <w:t xml:space="preserve"> без рассмотрения;</w:t>
      </w:r>
    </w:p>
    <w:p w14:paraId="7C3496F0" w14:textId="77777777" w:rsidR="00E101EF" w:rsidRPr="00E101EF" w:rsidRDefault="00E101EF" w:rsidP="004F2574">
      <w:pPr>
        <w:tabs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01EF">
        <w:rPr>
          <w:rFonts w:ascii="Times New Roman" w:hAnsi="Times New Roman"/>
          <w:sz w:val="28"/>
          <w:szCs w:val="28"/>
        </w:rPr>
        <w:t xml:space="preserve">- количество отклоненных предложений в связи с технической невозможностью их реализации; </w:t>
      </w:r>
    </w:p>
    <w:p w14:paraId="088F6176" w14:textId="569DEC6F" w:rsidR="00E101EF" w:rsidRPr="00E101EF" w:rsidRDefault="00E101EF" w:rsidP="004F2574">
      <w:pPr>
        <w:tabs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01EF">
        <w:rPr>
          <w:rFonts w:ascii="Times New Roman" w:hAnsi="Times New Roman"/>
          <w:sz w:val="28"/>
          <w:szCs w:val="28"/>
        </w:rPr>
        <w:t xml:space="preserve">-  количество </w:t>
      </w:r>
      <w:r w:rsidR="004F2574" w:rsidRPr="00E101EF">
        <w:rPr>
          <w:rFonts w:ascii="Times New Roman" w:hAnsi="Times New Roman"/>
          <w:sz w:val="28"/>
          <w:szCs w:val="28"/>
        </w:rPr>
        <w:t>предложений,</w:t>
      </w:r>
      <w:r w:rsidRPr="00E101EF">
        <w:rPr>
          <w:rFonts w:ascii="Times New Roman" w:hAnsi="Times New Roman"/>
          <w:sz w:val="28"/>
          <w:szCs w:val="28"/>
        </w:rPr>
        <w:t xml:space="preserve"> рекомендованных к реализации.</w:t>
      </w:r>
    </w:p>
    <w:p w14:paraId="7F9AB179" w14:textId="0440E9D5" w:rsidR="00E101EF" w:rsidRPr="00E101EF" w:rsidRDefault="00E101EF" w:rsidP="004F2574">
      <w:pPr>
        <w:tabs>
          <w:tab w:val="left" w:pos="4284"/>
        </w:tabs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01EF">
        <w:rPr>
          <w:rFonts w:ascii="Times New Roman" w:hAnsi="Times New Roman"/>
          <w:sz w:val="28"/>
          <w:szCs w:val="28"/>
        </w:rPr>
        <w:t xml:space="preserve">12. Протокол решения Общественной комиссии в течение 2-х рабочих дней с даты </w:t>
      </w:r>
      <w:r w:rsidR="004F2574">
        <w:rPr>
          <w:rFonts w:ascii="Times New Roman" w:hAnsi="Times New Roman"/>
          <w:sz w:val="28"/>
          <w:szCs w:val="28"/>
        </w:rPr>
        <w:t>размещения на официальном сайте</w:t>
      </w:r>
      <w:r w:rsidRPr="00E101EF">
        <w:rPr>
          <w:rFonts w:ascii="Times New Roman" w:hAnsi="Times New Roman"/>
          <w:sz w:val="28"/>
          <w:szCs w:val="28"/>
        </w:rPr>
        <w:t xml:space="preserve"> администрации </w:t>
      </w:r>
      <w:r w:rsidR="004F2574">
        <w:rPr>
          <w:rFonts w:ascii="Times New Roman" w:hAnsi="Times New Roman"/>
          <w:sz w:val="28"/>
          <w:szCs w:val="28"/>
        </w:rPr>
        <w:t>Хасанского муниципального округа</w:t>
      </w:r>
      <w:r w:rsidRPr="00E101EF">
        <w:rPr>
          <w:rFonts w:ascii="Times New Roman" w:hAnsi="Times New Roman"/>
          <w:sz w:val="28"/>
          <w:szCs w:val="28"/>
        </w:rPr>
        <w:t xml:space="preserve"> направляются Общественной комиссией для реализации в отдел </w:t>
      </w:r>
      <w:r w:rsidR="004A7F6B">
        <w:rPr>
          <w:rFonts w:ascii="Times New Roman" w:hAnsi="Times New Roman"/>
          <w:sz w:val="28"/>
          <w:szCs w:val="28"/>
        </w:rPr>
        <w:t>жизнеобеспечения.</w:t>
      </w:r>
    </w:p>
    <w:p w14:paraId="2DC580A4" w14:textId="0CE4E6C1" w:rsidR="00E101EF" w:rsidRDefault="00E101EF" w:rsidP="00E101EF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4751F0E" w14:textId="5C35249D" w:rsidR="00E101EF" w:rsidRDefault="00E101EF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DCA94A4" w14:textId="4AE9CD56" w:rsidR="00E101EF" w:rsidRDefault="00E101EF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677491E" w14:textId="293CB474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8E39498" w14:textId="6DC84583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71F9891" w14:textId="522CD4C2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CEAE767" w14:textId="7ABC147C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C6AD07C" w14:textId="48CCED34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8B4BAA8" w14:textId="4869A5E8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80E9E42" w14:textId="03DA0FD0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F9D5D20" w14:textId="330A882A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616908B" w14:textId="1AB403CF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02D17A" w14:textId="122AEE6B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4094216" w14:textId="4238F6D8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E62A6CB" w14:textId="49A589EB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EA8E3D8" w14:textId="6039CFC0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4E3E360" w14:textId="55969F8F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E7407F2" w14:textId="14617DF9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B2A6FA0" w14:textId="260959D8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FC86BBD" w14:textId="56DA1B4F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85683E3" w14:textId="7A0E5B4D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3D18FE3" w14:textId="6989B521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2F69FA2" w14:textId="2A56F23A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49775E2" w14:textId="21923EA3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279BD66" w14:textId="13639ECA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FCF6FB8" w14:textId="03FDC981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A27FD74" w14:textId="2B332FB2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5B9905C" w14:textId="1AE40B51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992D980" w14:textId="51AECA62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996E4FF" w14:textId="6CDBEAD8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BCD4300" w14:textId="1C902B72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1DF8316" w14:textId="56B4D88E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2E49933" w14:textId="46D61CA8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F163EDC" w14:textId="337651FE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D344F78" w14:textId="3AD99266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7D22ACC" w14:textId="64C0A27C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D2648BC" w14:textId="50C13E65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0838A53" w14:textId="715E5FA0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826C22D" w14:textId="22237088" w:rsidR="002A6C15" w:rsidRDefault="002A6C15" w:rsidP="00BE18B1">
      <w:pPr>
        <w:tabs>
          <w:tab w:val="left" w:pos="55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4A0DDC2" w14:textId="6A6838D6" w:rsidR="007F5CA3" w:rsidRDefault="007F5CA3" w:rsidP="00BE18B1">
      <w:pPr>
        <w:tabs>
          <w:tab w:val="left" w:pos="55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F132B7A" w14:textId="7961C026" w:rsidR="007F5CA3" w:rsidRDefault="007F5CA3" w:rsidP="00BE18B1">
      <w:pPr>
        <w:tabs>
          <w:tab w:val="left" w:pos="55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1134C02" w14:textId="77777777" w:rsidR="002A6C15" w:rsidRDefault="002A6C15" w:rsidP="00DA08C3">
      <w:pPr>
        <w:tabs>
          <w:tab w:val="left" w:pos="554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FD8D163" w14:textId="497B066D" w:rsidR="0018434B" w:rsidRPr="00A55883" w:rsidRDefault="0018434B" w:rsidP="0018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2A6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A558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Приложение </w:t>
      </w:r>
      <w:r w:rsidRPr="00A55883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</w:t>
      </w:r>
      <w:r w:rsidR="007F5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</w:p>
    <w:p w14:paraId="287029E4" w14:textId="08BEA8A9" w:rsidR="007F5CA3" w:rsidRDefault="007F5CA3" w:rsidP="007F5C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CC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порядку р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ассмо</w:t>
      </w:r>
      <w:r>
        <w:rPr>
          <w:rFonts w:ascii="Times New Roman" w:eastAsia="Times New Roman" w:hAnsi="Times New Roman" w:cs="Times New Roman"/>
          <w:sz w:val="24"/>
          <w:szCs w:val="24"/>
        </w:rPr>
        <w:t>трения и</w:t>
      </w:r>
    </w:p>
    <w:p w14:paraId="1860AB9C" w14:textId="12DD56CC" w:rsidR="007F5CA3" w:rsidRDefault="007F5CA3" w:rsidP="007F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CC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оценки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</w:p>
    <w:p w14:paraId="79B80C30" w14:textId="7447FE4B" w:rsidR="007F5CA3" w:rsidRDefault="007F5CA3" w:rsidP="007F5C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CC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заинтересованных</w:t>
      </w:r>
    </w:p>
    <w:p w14:paraId="103AC63A" w14:textId="32B43EC8" w:rsidR="007F5CA3" w:rsidRDefault="007F5CA3" w:rsidP="007F5C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C598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лиц о включении благоустройства</w:t>
      </w:r>
    </w:p>
    <w:p w14:paraId="27EEA2EF" w14:textId="77777777" w:rsidR="00CC5988" w:rsidRDefault="00CC5988" w:rsidP="00CC5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F5CA3">
        <w:rPr>
          <w:rFonts w:ascii="Times New Roman" w:eastAsia="Times New Roman" w:hAnsi="Times New Roman" w:cs="Times New Roman"/>
          <w:sz w:val="24"/>
          <w:szCs w:val="24"/>
        </w:rPr>
        <w:t xml:space="preserve">дворовых территорий в    </w:t>
      </w:r>
    </w:p>
    <w:p w14:paraId="6FA22AEA" w14:textId="4E28A9AF" w:rsidR="007F5CA3" w:rsidRDefault="00CC5988" w:rsidP="00CC5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F5CA3" w:rsidRPr="007F5CA3">
        <w:rPr>
          <w:rFonts w:ascii="Times New Roman" w:eastAsia="Times New Roman" w:hAnsi="Times New Roman" w:cs="Times New Roman"/>
          <w:sz w:val="24"/>
          <w:szCs w:val="24"/>
        </w:rPr>
        <w:t>муниципальную программу</w:t>
      </w:r>
    </w:p>
    <w:p w14:paraId="64DEBC12" w14:textId="2885829D" w:rsidR="00CC5988" w:rsidRDefault="007F5CA3" w:rsidP="007F5C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</w:t>
      </w:r>
    </w:p>
    <w:p w14:paraId="3B72AC11" w14:textId="3661A4D7" w:rsidR="00CC5988" w:rsidRDefault="007F5CA3" w:rsidP="007F5C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городской среды населённых</w:t>
      </w:r>
    </w:p>
    <w:p w14:paraId="2C62104B" w14:textId="0691591E" w:rsidR="00CC5988" w:rsidRDefault="007F5CA3" w:rsidP="007F5C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 xml:space="preserve">пунктов Хасанского </w:t>
      </w:r>
    </w:p>
    <w:p w14:paraId="2FC86A53" w14:textId="23A95313" w:rsidR="00CC5988" w:rsidRDefault="00CC5988" w:rsidP="00CC5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F5CA3" w:rsidRPr="007F5CA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CA3" w:rsidRPr="007F5CA3">
        <w:rPr>
          <w:rFonts w:ascii="Times New Roman" w:eastAsia="Times New Roman" w:hAnsi="Times New Roman" w:cs="Times New Roman"/>
          <w:sz w:val="24"/>
          <w:szCs w:val="24"/>
        </w:rPr>
        <w:t xml:space="preserve">округа» на </w:t>
      </w:r>
    </w:p>
    <w:p w14:paraId="362807A3" w14:textId="66A8473E" w:rsidR="00D64754" w:rsidRPr="007F5CA3" w:rsidRDefault="00CC5988" w:rsidP="00CC5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F5CA3" w:rsidRPr="007F5CA3">
        <w:rPr>
          <w:rFonts w:ascii="Times New Roman" w:eastAsia="Times New Roman" w:hAnsi="Times New Roman" w:cs="Times New Roman"/>
          <w:sz w:val="24"/>
          <w:szCs w:val="24"/>
        </w:rPr>
        <w:t>2023-2025 гг.</w:t>
      </w:r>
    </w:p>
    <w:p w14:paraId="7DCEC5E1" w14:textId="0FB259EB" w:rsidR="00E812FF" w:rsidRDefault="00E812FF" w:rsidP="00BF7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8304970" w14:textId="77777777" w:rsidR="00CC5988" w:rsidRDefault="00CC5988" w:rsidP="00BF7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D2D0CC7" w14:textId="138C1CF0" w:rsidR="00E812FF" w:rsidRPr="005A5181" w:rsidRDefault="00E812FF" w:rsidP="00E812FF">
      <w:pPr>
        <w:tabs>
          <w:tab w:val="left" w:pos="4284"/>
        </w:tabs>
        <w:spacing w:after="0"/>
        <w:contextualSpacing/>
        <w:jc w:val="right"/>
        <w:rPr>
          <w:rFonts w:ascii="Times New Roman" w:hAnsi="Times New Roman"/>
          <w:bCs/>
          <w:sz w:val="26"/>
          <w:szCs w:val="26"/>
        </w:rPr>
      </w:pPr>
      <w:r w:rsidRPr="005A5181">
        <w:rPr>
          <w:rFonts w:ascii="Times New Roman" w:hAnsi="Times New Roman"/>
          <w:bCs/>
          <w:sz w:val="26"/>
          <w:szCs w:val="26"/>
        </w:rPr>
        <w:t xml:space="preserve">Кому: Главе </w:t>
      </w:r>
      <w:r>
        <w:rPr>
          <w:rFonts w:ascii="Times New Roman" w:hAnsi="Times New Roman"/>
          <w:bCs/>
          <w:sz w:val="26"/>
          <w:szCs w:val="26"/>
        </w:rPr>
        <w:t>Хасанского муниципального округа</w:t>
      </w:r>
    </w:p>
    <w:p w14:paraId="74501491" w14:textId="6FF397F4" w:rsidR="00E812FF" w:rsidRPr="005A5181" w:rsidRDefault="00E812FF" w:rsidP="00E812FF">
      <w:pPr>
        <w:tabs>
          <w:tab w:val="left" w:pos="-1701"/>
          <w:tab w:val="right" w:pos="9921"/>
        </w:tabs>
        <w:spacing w:after="0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5A5181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A5181">
        <w:rPr>
          <w:rFonts w:ascii="Times New Roman" w:hAnsi="Times New Roman"/>
          <w:bCs/>
          <w:sz w:val="26"/>
          <w:szCs w:val="26"/>
        </w:rPr>
        <w:t>от кого:_______________________________</w:t>
      </w:r>
    </w:p>
    <w:p w14:paraId="7BB5935D" w14:textId="7CFD6433" w:rsidR="00E812FF" w:rsidRPr="002A6C15" w:rsidRDefault="00E812FF" w:rsidP="002A6C15">
      <w:pPr>
        <w:spacing w:after="0"/>
        <w:contextualSpacing/>
        <w:jc w:val="right"/>
        <w:rPr>
          <w:rFonts w:ascii="Times New Roman" w:hAnsi="Times New Roman"/>
          <w:bCs/>
          <w:sz w:val="26"/>
          <w:szCs w:val="26"/>
          <w:u w:val="single"/>
        </w:rPr>
      </w:pPr>
      <w:r w:rsidRPr="005A5181">
        <w:rPr>
          <w:rFonts w:ascii="Times New Roman" w:hAnsi="Times New Roman"/>
          <w:bCs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</w:t>
      </w:r>
      <w:r w:rsidRPr="005A5181">
        <w:rPr>
          <w:rFonts w:ascii="Times New Roman" w:hAnsi="Times New Roman"/>
          <w:bCs/>
          <w:sz w:val="26"/>
          <w:szCs w:val="26"/>
        </w:rPr>
        <w:t>адрес:_______________________________</w:t>
      </w:r>
      <w:r>
        <w:rPr>
          <w:rFonts w:ascii="Times New Roman" w:hAnsi="Times New Roman"/>
          <w:bCs/>
          <w:sz w:val="26"/>
          <w:szCs w:val="26"/>
        </w:rPr>
        <w:t>__</w:t>
      </w:r>
      <w:r w:rsidR="002A6C15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Pr="005A5181">
        <w:rPr>
          <w:rFonts w:ascii="Times New Roman" w:hAnsi="Times New Roman"/>
          <w:bCs/>
          <w:sz w:val="26"/>
          <w:szCs w:val="26"/>
        </w:rPr>
        <w:t>телефон:_______________________________</w:t>
      </w:r>
    </w:p>
    <w:p w14:paraId="7FE33FAE" w14:textId="77777777" w:rsidR="00E812FF" w:rsidRPr="005A5181" w:rsidRDefault="00E812FF" w:rsidP="00E812FF">
      <w:pPr>
        <w:tabs>
          <w:tab w:val="left" w:pos="4284"/>
        </w:tabs>
        <w:spacing w:after="0"/>
        <w:contextualSpacing/>
        <w:rPr>
          <w:rFonts w:ascii="Times New Roman" w:hAnsi="Times New Roman"/>
          <w:bCs/>
          <w:sz w:val="26"/>
          <w:szCs w:val="26"/>
        </w:rPr>
      </w:pPr>
    </w:p>
    <w:p w14:paraId="4C0F01CD" w14:textId="77777777" w:rsidR="00E812FF" w:rsidRPr="005A5181" w:rsidRDefault="00E812FF" w:rsidP="00E812FF">
      <w:pPr>
        <w:tabs>
          <w:tab w:val="left" w:pos="3552"/>
          <w:tab w:val="left" w:pos="4404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5181">
        <w:rPr>
          <w:rFonts w:ascii="Times New Roman" w:hAnsi="Times New Roman"/>
          <w:b/>
          <w:sz w:val="26"/>
          <w:szCs w:val="26"/>
        </w:rPr>
        <w:t>ПРЕДЛОЖЕНИЕ</w:t>
      </w:r>
    </w:p>
    <w:p w14:paraId="76C4FE98" w14:textId="77777777" w:rsidR="00E812FF" w:rsidRPr="005A5181" w:rsidRDefault="00E812FF" w:rsidP="00E812FF">
      <w:pPr>
        <w:tabs>
          <w:tab w:val="left" w:pos="3552"/>
          <w:tab w:val="left" w:pos="4404"/>
        </w:tabs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14:paraId="7E680759" w14:textId="2B9DFE3E" w:rsidR="00E812FF" w:rsidRPr="00E812FF" w:rsidRDefault="00E812FF" w:rsidP="00E812FF">
      <w:pPr>
        <w:tabs>
          <w:tab w:val="left" w:pos="-180"/>
        </w:tabs>
        <w:spacing w:after="0"/>
        <w:rPr>
          <w:rFonts w:ascii="Times New Roman" w:hAnsi="Times New Roman"/>
          <w:b/>
          <w:bCs/>
          <w:sz w:val="26"/>
          <w:szCs w:val="26"/>
        </w:rPr>
      </w:pPr>
      <w:r w:rsidRPr="005A5181">
        <w:rPr>
          <w:rFonts w:ascii="Times New Roman" w:hAnsi="Times New Roman"/>
          <w:b/>
          <w:sz w:val="26"/>
          <w:szCs w:val="26"/>
        </w:rPr>
        <w:t xml:space="preserve">о включении благоустройства дворовой территории в муниципальную программу </w:t>
      </w:r>
      <w:r w:rsidRPr="00E812FF">
        <w:rPr>
          <w:rFonts w:ascii="Times New Roman" w:hAnsi="Times New Roman"/>
          <w:b/>
          <w:bCs/>
          <w:sz w:val="26"/>
          <w:szCs w:val="26"/>
        </w:rPr>
        <w:t>«Формирование современной городской среды населённых пунктов Хасанского муниципального округа» на 2023-2025 гг.</w:t>
      </w:r>
    </w:p>
    <w:p w14:paraId="77EEE487" w14:textId="77777777" w:rsidR="00E812FF" w:rsidRPr="005A5181" w:rsidRDefault="00E812FF" w:rsidP="00E812FF">
      <w:pPr>
        <w:tabs>
          <w:tab w:val="left" w:pos="840"/>
          <w:tab w:val="left" w:pos="3552"/>
        </w:tabs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5A5181">
        <w:rPr>
          <w:rFonts w:ascii="Times New Roman" w:hAnsi="Times New Roman"/>
          <w:sz w:val="26"/>
          <w:szCs w:val="26"/>
        </w:rPr>
        <w:t>Прошу рассмотреть возможность включения дворовой территории по адресу:_______________________________________________________________ по проведению благоустройства дворовой территории по следующему виду работ:</w:t>
      </w:r>
      <w:r w:rsidRPr="005A5181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107"/>
        <w:gridCol w:w="2960"/>
        <w:gridCol w:w="1497"/>
        <w:gridCol w:w="1415"/>
      </w:tblGrid>
      <w:tr w:rsidR="00E812FF" w:rsidRPr="005A5181" w14:paraId="5695E153" w14:textId="77777777" w:rsidTr="00092D99">
        <w:tc>
          <w:tcPr>
            <w:tcW w:w="656" w:type="dxa"/>
          </w:tcPr>
          <w:p w14:paraId="22C21158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A518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0A203204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A5181">
              <w:rPr>
                <w:rFonts w:ascii="Times New Roman" w:hAnsi="Times New Roman"/>
                <w:sz w:val="26"/>
                <w:szCs w:val="26"/>
              </w:rPr>
              <w:t>п.п.</w:t>
            </w:r>
          </w:p>
        </w:tc>
        <w:tc>
          <w:tcPr>
            <w:tcW w:w="3563" w:type="dxa"/>
          </w:tcPr>
          <w:p w14:paraId="102B7D27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6CEF65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5181">
              <w:rPr>
                <w:rFonts w:ascii="Times New Roman" w:hAnsi="Times New Roman"/>
                <w:sz w:val="26"/>
                <w:szCs w:val="26"/>
              </w:rPr>
              <w:t>Минимальный перечень работ</w:t>
            </w:r>
          </w:p>
        </w:tc>
        <w:tc>
          <w:tcPr>
            <w:tcW w:w="3260" w:type="dxa"/>
          </w:tcPr>
          <w:p w14:paraId="4128F8AB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D87F14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5181">
              <w:rPr>
                <w:rFonts w:ascii="Times New Roman" w:hAnsi="Times New Roman"/>
                <w:sz w:val="26"/>
                <w:szCs w:val="26"/>
              </w:rPr>
              <w:t>Дополнительный перечень работ</w:t>
            </w:r>
          </w:p>
        </w:tc>
        <w:tc>
          <w:tcPr>
            <w:tcW w:w="1286" w:type="dxa"/>
          </w:tcPr>
          <w:p w14:paraId="1B8FFCA2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A5181">
              <w:rPr>
                <w:rFonts w:ascii="Times New Roman" w:hAnsi="Times New Roman"/>
                <w:sz w:val="26"/>
                <w:szCs w:val="26"/>
              </w:rPr>
              <w:t>Площадь  дворовой территории</w:t>
            </w:r>
          </w:p>
          <w:p w14:paraId="7DDB8892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A5181">
              <w:rPr>
                <w:rFonts w:ascii="Times New Roman" w:hAnsi="Times New Roman"/>
                <w:sz w:val="26"/>
                <w:szCs w:val="26"/>
              </w:rPr>
              <w:t xml:space="preserve">        (га)</w:t>
            </w:r>
          </w:p>
        </w:tc>
        <w:tc>
          <w:tcPr>
            <w:tcW w:w="1372" w:type="dxa"/>
          </w:tcPr>
          <w:p w14:paraId="6A13524E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A5181">
              <w:rPr>
                <w:rFonts w:ascii="Times New Roman" w:hAnsi="Times New Roman"/>
                <w:sz w:val="26"/>
                <w:szCs w:val="26"/>
              </w:rPr>
              <w:t>Стоимость работ</w:t>
            </w:r>
          </w:p>
          <w:p w14:paraId="0249718D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A5181">
              <w:rPr>
                <w:rFonts w:ascii="Times New Roman" w:hAnsi="Times New Roman"/>
                <w:sz w:val="26"/>
                <w:szCs w:val="26"/>
              </w:rPr>
              <w:t xml:space="preserve">     (руб.)</w:t>
            </w:r>
          </w:p>
        </w:tc>
      </w:tr>
      <w:tr w:rsidR="00E812FF" w:rsidRPr="005A5181" w14:paraId="5953E81B" w14:textId="77777777" w:rsidTr="00092D99">
        <w:tc>
          <w:tcPr>
            <w:tcW w:w="656" w:type="dxa"/>
          </w:tcPr>
          <w:p w14:paraId="4EF20259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3" w:type="dxa"/>
          </w:tcPr>
          <w:p w14:paraId="3550EEF8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CEC6360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14:paraId="13AD5E6D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</w:tcPr>
          <w:p w14:paraId="7D0C3B82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12FF" w:rsidRPr="005A5181" w14:paraId="5D9204A2" w14:textId="77777777" w:rsidTr="00092D99">
        <w:tc>
          <w:tcPr>
            <w:tcW w:w="656" w:type="dxa"/>
          </w:tcPr>
          <w:p w14:paraId="02FC33A5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3" w:type="dxa"/>
          </w:tcPr>
          <w:p w14:paraId="205600A2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E630978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14:paraId="586EF711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</w:tcPr>
          <w:p w14:paraId="3409230A" w14:textId="77777777" w:rsidR="00E812FF" w:rsidRPr="005A5181" w:rsidRDefault="00E812FF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C89810" w14:textId="77777777" w:rsidR="00E812FF" w:rsidRPr="005A5181" w:rsidRDefault="00E812FF" w:rsidP="00E812FF">
      <w:pPr>
        <w:tabs>
          <w:tab w:val="left" w:pos="3552"/>
        </w:tabs>
        <w:spacing w:after="0"/>
        <w:ind w:firstLine="708"/>
        <w:contextualSpacing/>
        <w:rPr>
          <w:rFonts w:ascii="Times New Roman" w:hAnsi="Times New Roman"/>
          <w:sz w:val="26"/>
          <w:szCs w:val="26"/>
        </w:rPr>
      </w:pPr>
    </w:p>
    <w:p w14:paraId="3B7E7627" w14:textId="77777777" w:rsidR="00E812FF" w:rsidRPr="005A5181" w:rsidRDefault="00E812FF" w:rsidP="00E812FF">
      <w:pPr>
        <w:tabs>
          <w:tab w:val="left" w:pos="3552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5A5181">
        <w:rPr>
          <w:rFonts w:ascii="Times New Roman" w:hAnsi="Times New Roman"/>
          <w:sz w:val="26"/>
          <w:szCs w:val="26"/>
        </w:rPr>
        <w:t xml:space="preserve">Заявитель:_______________ (Подпись)______________________(Ф.И.О.)  </w:t>
      </w:r>
    </w:p>
    <w:p w14:paraId="7D8795EC" w14:textId="31B8B891" w:rsidR="00E812FF" w:rsidRPr="005A5181" w:rsidRDefault="00E812FF" w:rsidP="00E812FF">
      <w:pPr>
        <w:tabs>
          <w:tab w:val="left" w:pos="744"/>
          <w:tab w:val="left" w:pos="3552"/>
        </w:tabs>
        <w:spacing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«_____»____________202</w:t>
      </w:r>
      <w:r w:rsidRPr="005A5181">
        <w:rPr>
          <w:rFonts w:ascii="Times New Roman" w:hAnsi="Times New Roman"/>
          <w:sz w:val="26"/>
          <w:szCs w:val="26"/>
        </w:rPr>
        <w:t xml:space="preserve">___г. ( время)_________________  </w:t>
      </w:r>
      <w:r w:rsidRPr="005A5181">
        <w:rPr>
          <w:rFonts w:ascii="Times New Roman" w:hAnsi="Times New Roman"/>
          <w:sz w:val="26"/>
          <w:szCs w:val="26"/>
        </w:rPr>
        <w:tab/>
      </w:r>
    </w:p>
    <w:p w14:paraId="38B9C278" w14:textId="4D64F00A" w:rsidR="00D64754" w:rsidRDefault="00D64754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45993BD" w14:textId="6B8586E9" w:rsidR="007A0F97" w:rsidRDefault="007A0F97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C957CE5" w14:textId="0DE55EE5" w:rsidR="007A0F97" w:rsidRDefault="007A0F97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3763ADA" w14:textId="59BC97DB" w:rsidR="007A0F97" w:rsidRDefault="007A0F97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31AA485" w14:textId="202654BD" w:rsidR="007A0F97" w:rsidRDefault="007A0F97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8DA901" w14:textId="4A997D1B" w:rsidR="007A0F97" w:rsidRDefault="007A0F97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D614474" w14:textId="178C1991" w:rsidR="007A0F97" w:rsidRDefault="007A0F97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4BD9A3A" w14:textId="28D29902" w:rsidR="007A0F97" w:rsidRDefault="007A0F97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244B7F8" w14:textId="1152818F" w:rsidR="007A0F97" w:rsidRDefault="007A0F97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54103F9" w14:textId="4A4223B3" w:rsidR="007A0F97" w:rsidRDefault="007A0F97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660655D" w14:textId="1B1D8ABD" w:rsidR="007A0F97" w:rsidRDefault="007A0F97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76021FE" w14:textId="1E04E2FE" w:rsidR="007A0F97" w:rsidRDefault="007A0F97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DC602CE" w14:textId="0E0E1AE6" w:rsidR="007A0F97" w:rsidRDefault="007A0F97" w:rsidP="00CC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67A8357" w14:textId="654C292F" w:rsidR="007A0F97" w:rsidRDefault="007A0F97" w:rsidP="002A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E84293F" w14:textId="3E0862FF" w:rsidR="00CC5988" w:rsidRPr="00A55883" w:rsidRDefault="007A0F97" w:rsidP="00CC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2A6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 w:rsidR="00CC5988" w:rsidRPr="00A558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Приложение </w:t>
      </w:r>
      <w:r w:rsidR="00CC5988" w:rsidRPr="00A55883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="00CC5988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</w:t>
      </w:r>
      <w:r w:rsid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</w:p>
    <w:p w14:paraId="0F2F3B31" w14:textId="77777777" w:rsidR="00CC5988" w:rsidRDefault="00CC5988" w:rsidP="00CC5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к порядку р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ассмо</w:t>
      </w:r>
      <w:r>
        <w:rPr>
          <w:rFonts w:ascii="Times New Roman" w:eastAsia="Times New Roman" w:hAnsi="Times New Roman" w:cs="Times New Roman"/>
          <w:sz w:val="24"/>
          <w:szCs w:val="24"/>
        </w:rPr>
        <w:t>трения и</w:t>
      </w:r>
    </w:p>
    <w:p w14:paraId="21FE9075" w14:textId="77777777" w:rsidR="00CC5988" w:rsidRDefault="00CC5988" w:rsidP="00CC5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оценки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</w:p>
    <w:p w14:paraId="3DF8A12F" w14:textId="77777777" w:rsidR="00CC5988" w:rsidRDefault="00CC5988" w:rsidP="00CC5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заинтересованных</w:t>
      </w:r>
    </w:p>
    <w:p w14:paraId="064C6943" w14:textId="77777777" w:rsidR="00CC5988" w:rsidRDefault="00CC5988" w:rsidP="00CC5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лиц о включении благоустройства</w:t>
      </w:r>
    </w:p>
    <w:p w14:paraId="3C6ED302" w14:textId="77777777" w:rsidR="00CC5988" w:rsidRDefault="00CC5988" w:rsidP="00CC5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дворовых территорий в    </w:t>
      </w:r>
    </w:p>
    <w:p w14:paraId="02A1B8E4" w14:textId="77777777" w:rsidR="00CC5988" w:rsidRDefault="00CC5988" w:rsidP="00CC5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муниципальную программу</w:t>
      </w:r>
    </w:p>
    <w:p w14:paraId="113EA90B" w14:textId="77777777" w:rsidR="00CC5988" w:rsidRDefault="00CC5988" w:rsidP="00CC5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</w:t>
      </w:r>
    </w:p>
    <w:p w14:paraId="2BE7D6E7" w14:textId="77777777" w:rsidR="00CC5988" w:rsidRDefault="00CC5988" w:rsidP="00CC5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городской среды населённых</w:t>
      </w:r>
    </w:p>
    <w:p w14:paraId="782C2678" w14:textId="77777777" w:rsidR="00CC5988" w:rsidRDefault="00CC5988" w:rsidP="00CC5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 xml:space="preserve">пунктов Хасанского </w:t>
      </w:r>
    </w:p>
    <w:p w14:paraId="50CCBF88" w14:textId="77777777" w:rsidR="00CC5988" w:rsidRDefault="00CC5988" w:rsidP="00CC5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 xml:space="preserve">округа» на </w:t>
      </w:r>
    </w:p>
    <w:p w14:paraId="59DC9AA6" w14:textId="77777777" w:rsidR="00CC5988" w:rsidRPr="007F5CA3" w:rsidRDefault="00CC5988" w:rsidP="00CC5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F5CA3">
        <w:rPr>
          <w:rFonts w:ascii="Times New Roman" w:eastAsia="Times New Roman" w:hAnsi="Times New Roman" w:cs="Times New Roman"/>
          <w:sz w:val="24"/>
          <w:szCs w:val="24"/>
        </w:rPr>
        <w:t>2023-2025 гг.</w:t>
      </w:r>
    </w:p>
    <w:p w14:paraId="6641BAFE" w14:textId="10105B1D" w:rsidR="007A0F97" w:rsidRDefault="007A0F97" w:rsidP="00CC5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B2C6CC5" w14:textId="5FF1E3CF" w:rsidR="007A0F97" w:rsidRPr="005A5181" w:rsidRDefault="007A0F97" w:rsidP="00BE18B1">
      <w:pPr>
        <w:tabs>
          <w:tab w:val="left" w:pos="3552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5181">
        <w:rPr>
          <w:rFonts w:ascii="Times New Roman" w:hAnsi="Times New Roman"/>
          <w:b/>
          <w:sz w:val="26"/>
          <w:szCs w:val="26"/>
        </w:rPr>
        <w:t>КРИТЕРИИ</w:t>
      </w:r>
    </w:p>
    <w:p w14:paraId="7FC44ECE" w14:textId="35639D8E" w:rsidR="00F44FCE" w:rsidRDefault="007A0F97" w:rsidP="007A0F97">
      <w:pPr>
        <w:tabs>
          <w:tab w:val="left" w:pos="-180"/>
        </w:tabs>
        <w:spacing w:after="0"/>
        <w:rPr>
          <w:rFonts w:ascii="Times New Roman" w:hAnsi="Times New Roman"/>
          <w:b/>
          <w:sz w:val="26"/>
          <w:szCs w:val="26"/>
        </w:rPr>
      </w:pPr>
      <w:r w:rsidRPr="005A5181">
        <w:rPr>
          <w:rFonts w:ascii="Times New Roman" w:hAnsi="Times New Roman"/>
          <w:b/>
          <w:sz w:val="26"/>
          <w:szCs w:val="26"/>
        </w:rPr>
        <w:t xml:space="preserve">По оценке </w:t>
      </w:r>
      <w:r w:rsidR="00F44FCE" w:rsidRPr="005A5181">
        <w:rPr>
          <w:rFonts w:ascii="Times New Roman" w:hAnsi="Times New Roman"/>
          <w:b/>
          <w:sz w:val="26"/>
          <w:szCs w:val="26"/>
        </w:rPr>
        <w:t>предложений заинтересованных лиц,</w:t>
      </w:r>
      <w:r w:rsidRPr="005A5181">
        <w:rPr>
          <w:rFonts w:ascii="Times New Roman" w:hAnsi="Times New Roman"/>
          <w:b/>
          <w:sz w:val="26"/>
          <w:szCs w:val="26"/>
        </w:rPr>
        <w:t xml:space="preserve"> о включении благоустройства  </w:t>
      </w:r>
    </w:p>
    <w:p w14:paraId="702B3738" w14:textId="77777777" w:rsidR="00F44FCE" w:rsidRDefault="007A0F97" w:rsidP="007A0F97">
      <w:pPr>
        <w:tabs>
          <w:tab w:val="left" w:pos="-180"/>
        </w:tabs>
        <w:spacing w:after="0"/>
        <w:rPr>
          <w:rFonts w:ascii="Times New Roman" w:hAnsi="Times New Roman"/>
          <w:b/>
          <w:sz w:val="26"/>
          <w:szCs w:val="26"/>
        </w:rPr>
      </w:pPr>
      <w:r w:rsidRPr="005A5181">
        <w:rPr>
          <w:rFonts w:ascii="Times New Roman" w:hAnsi="Times New Roman"/>
          <w:b/>
          <w:sz w:val="26"/>
          <w:szCs w:val="26"/>
        </w:rPr>
        <w:t xml:space="preserve">дворовой территории в муниципальную </w:t>
      </w:r>
      <w:r w:rsidR="00F44FCE" w:rsidRPr="00F44FCE">
        <w:rPr>
          <w:rFonts w:ascii="Times New Roman" w:hAnsi="Times New Roman"/>
          <w:b/>
          <w:sz w:val="26"/>
          <w:szCs w:val="26"/>
        </w:rPr>
        <w:t xml:space="preserve">«Формирование современной городской </w:t>
      </w:r>
    </w:p>
    <w:p w14:paraId="12558B4D" w14:textId="49A020FC" w:rsidR="007A0F97" w:rsidRDefault="00F44FCE" w:rsidP="007A0F97">
      <w:pPr>
        <w:tabs>
          <w:tab w:val="left" w:pos="-180"/>
        </w:tabs>
        <w:spacing w:after="0"/>
        <w:rPr>
          <w:rFonts w:ascii="Times New Roman" w:hAnsi="Times New Roman"/>
          <w:b/>
          <w:sz w:val="26"/>
          <w:szCs w:val="26"/>
        </w:rPr>
      </w:pPr>
      <w:r w:rsidRPr="00F44FCE">
        <w:rPr>
          <w:rFonts w:ascii="Times New Roman" w:hAnsi="Times New Roman"/>
          <w:b/>
          <w:sz w:val="26"/>
          <w:szCs w:val="26"/>
        </w:rPr>
        <w:t>среды населённых пунктов Хасанского муниципального округа» на 2023-2025 гг.</w:t>
      </w:r>
    </w:p>
    <w:p w14:paraId="1F1E3991" w14:textId="77777777" w:rsidR="00F44FCE" w:rsidRPr="005A5181" w:rsidRDefault="00F44FCE" w:rsidP="007A0F97">
      <w:pPr>
        <w:tabs>
          <w:tab w:val="left" w:pos="-180"/>
        </w:tabs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961"/>
        <w:gridCol w:w="850"/>
      </w:tblGrid>
      <w:tr w:rsidR="007A0F97" w:rsidRPr="005A5181" w14:paraId="4C17D72F" w14:textId="77777777" w:rsidTr="00092D99">
        <w:tc>
          <w:tcPr>
            <w:tcW w:w="534" w:type="dxa"/>
          </w:tcPr>
          <w:p w14:paraId="76CDB241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№ п.п</w:t>
            </w:r>
          </w:p>
        </w:tc>
        <w:tc>
          <w:tcPr>
            <w:tcW w:w="3402" w:type="dxa"/>
          </w:tcPr>
          <w:p w14:paraId="4C3C6B09" w14:textId="77777777" w:rsidR="007A0F97" w:rsidRPr="005A5181" w:rsidRDefault="007A0F97" w:rsidP="00092D99">
            <w:pPr>
              <w:tabs>
                <w:tab w:val="left" w:pos="240"/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ab/>
              <w:t>Наименование критерия</w:t>
            </w:r>
          </w:p>
        </w:tc>
        <w:tc>
          <w:tcPr>
            <w:tcW w:w="4961" w:type="dxa"/>
          </w:tcPr>
          <w:p w14:paraId="44E32930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Значения критерия</w:t>
            </w:r>
          </w:p>
        </w:tc>
        <w:tc>
          <w:tcPr>
            <w:tcW w:w="850" w:type="dxa"/>
          </w:tcPr>
          <w:p w14:paraId="59AFE603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7A0F97" w:rsidRPr="005A5181" w14:paraId="6C035A17" w14:textId="77777777" w:rsidTr="00092D99">
        <w:trPr>
          <w:trHeight w:val="276"/>
        </w:trPr>
        <w:tc>
          <w:tcPr>
            <w:tcW w:w="534" w:type="dxa"/>
            <w:vMerge w:val="restart"/>
          </w:tcPr>
          <w:p w14:paraId="49A6F499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14:paraId="25027936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Продолжительность эксплуатации асфальтного покрытия дворовой территории многоквартирного дома</w:t>
            </w:r>
          </w:p>
        </w:tc>
        <w:tc>
          <w:tcPr>
            <w:tcW w:w="4961" w:type="dxa"/>
          </w:tcPr>
          <w:p w14:paraId="6AF0C81C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 xml:space="preserve">  срок от 26 лет и более</w:t>
            </w:r>
          </w:p>
        </w:tc>
        <w:tc>
          <w:tcPr>
            <w:tcW w:w="850" w:type="dxa"/>
          </w:tcPr>
          <w:p w14:paraId="3239BC8E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0F97" w:rsidRPr="005A5181" w14:paraId="76EAE10D" w14:textId="77777777" w:rsidTr="00092D99">
        <w:trPr>
          <w:trHeight w:val="276"/>
        </w:trPr>
        <w:tc>
          <w:tcPr>
            <w:tcW w:w="534" w:type="dxa"/>
            <w:vMerge/>
          </w:tcPr>
          <w:p w14:paraId="57A421A2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AB38AA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A9B26B" w14:textId="77777777" w:rsidR="007A0F97" w:rsidRPr="005A5181" w:rsidRDefault="007A0F97" w:rsidP="00092D99">
            <w:pPr>
              <w:tabs>
                <w:tab w:val="left" w:pos="288"/>
                <w:tab w:val="center" w:pos="1674"/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срок от 21 до 25 лет</w:t>
            </w:r>
          </w:p>
        </w:tc>
        <w:tc>
          <w:tcPr>
            <w:tcW w:w="850" w:type="dxa"/>
          </w:tcPr>
          <w:p w14:paraId="1E2E727D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0F97" w:rsidRPr="005A5181" w14:paraId="502E403C" w14:textId="77777777" w:rsidTr="00092D99">
        <w:trPr>
          <w:trHeight w:val="276"/>
        </w:trPr>
        <w:tc>
          <w:tcPr>
            <w:tcW w:w="534" w:type="dxa"/>
            <w:vMerge/>
          </w:tcPr>
          <w:p w14:paraId="2BC8A00B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AB08443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CED601" w14:textId="77777777" w:rsidR="007A0F97" w:rsidRPr="005A5181" w:rsidRDefault="007A0F97" w:rsidP="00092D99">
            <w:pPr>
              <w:tabs>
                <w:tab w:val="left" w:pos="432"/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срок до 20 лет </w:t>
            </w:r>
          </w:p>
        </w:tc>
        <w:tc>
          <w:tcPr>
            <w:tcW w:w="850" w:type="dxa"/>
          </w:tcPr>
          <w:p w14:paraId="49F4D222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0F97" w:rsidRPr="005A5181" w14:paraId="2C3DC751" w14:textId="77777777" w:rsidTr="00092D99">
        <w:trPr>
          <w:trHeight w:val="148"/>
        </w:trPr>
        <w:tc>
          <w:tcPr>
            <w:tcW w:w="534" w:type="dxa"/>
            <w:vMerge w:val="restart"/>
          </w:tcPr>
          <w:p w14:paraId="19632E7E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0CFB5272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Количество квартир в МКД</w:t>
            </w:r>
          </w:p>
        </w:tc>
        <w:tc>
          <w:tcPr>
            <w:tcW w:w="4961" w:type="dxa"/>
          </w:tcPr>
          <w:p w14:paraId="20969B82" w14:textId="77777777" w:rsidR="007A0F97" w:rsidRPr="005A5181" w:rsidRDefault="007A0F97" w:rsidP="00092D99">
            <w:pPr>
              <w:tabs>
                <w:tab w:val="left" w:pos="432"/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 xml:space="preserve">                       от 61 и более</w:t>
            </w:r>
          </w:p>
        </w:tc>
        <w:tc>
          <w:tcPr>
            <w:tcW w:w="850" w:type="dxa"/>
          </w:tcPr>
          <w:p w14:paraId="4CD897A1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0F97" w:rsidRPr="005A5181" w14:paraId="2BAC2423" w14:textId="77777777" w:rsidTr="00092D99">
        <w:trPr>
          <w:trHeight w:val="148"/>
        </w:trPr>
        <w:tc>
          <w:tcPr>
            <w:tcW w:w="534" w:type="dxa"/>
            <w:vMerge/>
          </w:tcPr>
          <w:p w14:paraId="5914415F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91CB645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897052" w14:textId="77777777" w:rsidR="007A0F97" w:rsidRPr="005A5181" w:rsidRDefault="007A0F97" w:rsidP="00092D99">
            <w:pPr>
              <w:tabs>
                <w:tab w:val="left" w:pos="432"/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 xml:space="preserve">                       от 31  до 60</w:t>
            </w:r>
          </w:p>
        </w:tc>
        <w:tc>
          <w:tcPr>
            <w:tcW w:w="850" w:type="dxa"/>
          </w:tcPr>
          <w:p w14:paraId="7CA6F258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0F97" w:rsidRPr="005A5181" w14:paraId="41F1424C" w14:textId="77777777" w:rsidTr="00092D99">
        <w:trPr>
          <w:trHeight w:val="148"/>
        </w:trPr>
        <w:tc>
          <w:tcPr>
            <w:tcW w:w="534" w:type="dxa"/>
            <w:vMerge/>
          </w:tcPr>
          <w:p w14:paraId="05F32A76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B098E1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E5C96D" w14:textId="77777777" w:rsidR="007A0F97" w:rsidRPr="005A5181" w:rsidRDefault="007A0F97" w:rsidP="00092D99">
            <w:pPr>
              <w:tabs>
                <w:tab w:val="left" w:pos="1368"/>
                <w:tab w:val="left" w:pos="150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ab/>
              <w:t xml:space="preserve"> от 4  до 30   </w:t>
            </w:r>
          </w:p>
        </w:tc>
        <w:tc>
          <w:tcPr>
            <w:tcW w:w="850" w:type="dxa"/>
          </w:tcPr>
          <w:p w14:paraId="736D44B1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0F97" w:rsidRPr="005A5181" w14:paraId="16C36F74" w14:textId="77777777" w:rsidTr="00092D99">
        <w:trPr>
          <w:trHeight w:val="368"/>
        </w:trPr>
        <w:tc>
          <w:tcPr>
            <w:tcW w:w="534" w:type="dxa"/>
            <w:vMerge w:val="restart"/>
          </w:tcPr>
          <w:p w14:paraId="5F892B29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2C499DA9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Уровень поддержки собственниками помещений решения о проведении благоустройства дворовой территории и его долевом финансировании</w:t>
            </w:r>
          </w:p>
        </w:tc>
        <w:tc>
          <w:tcPr>
            <w:tcW w:w="4961" w:type="dxa"/>
          </w:tcPr>
          <w:p w14:paraId="1F32271A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за благоустройство дворовой территории проголосовали собственники жилых помещений, обладающие 80-100% голосов от общего количества голосов собственников помещений дома</w:t>
            </w:r>
          </w:p>
        </w:tc>
        <w:tc>
          <w:tcPr>
            <w:tcW w:w="850" w:type="dxa"/>
          </w:tcPr>
          <w:p w14:paraId="6212C797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7FE013" w14:textId="77777777" w:rsidR="007A0F97" w:rsidRPr="005A5181" w:rsidRDefault="007A0F97" w:rsidP="00092D9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5C3E1D1" w14:textId="77777777" w:rsidR="007A0F97" w:rsidRPr="005A5181" w:rsidRDefault="007A0F97" w:rsidP="00092D9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6BAC926" w14:textId="77777777" w:rsidR="007A0F97" w:rsidRPr="005A5181" w:rsidRDefault="007A0F97" w:rsidP="00092D9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0F97" w:rsidRPr="005A5181" w14:paraId="5CB50B92" w14:textId="77777777" w:rsidTr="00092D99">
        <w:trPr>
          <w:trHeight w:val="368"/>
        </w:trPr>
        <w:tc>
          <w:tcPr>
            <w:tcW w:w="534" w:type="dxa"/>
            <w:vMerge/>
          </w:tcPr>
          <w:p w14:paraId="629774E7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76CB1DC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F02CFF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за благоустройство дворовой территории проголосовали собственники жилых помещений, обладающие 71-79% голосов от общего количества голосов собственников помещений дом</w:t>
            </w:r>
          </w:p>
        </w:tc>
        <w:tc>
          <w:tcPr>
            <w:tcW w:w="850" w:type="dxa"/>
          </w:tcPr>
          <w:p w14:paraId="4BFB17F0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24234" w14:textId="77777777" w:rsidR="007A0F97" w:rsidRPr="005A5181" w:rsidRDefault="007A0F97" w:rsidP="00092D9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F42B3EF" w14:textId="77777777" w:rsidR="007A0F97" w:rsidRPr="005A5181" w:rsidRDefault="007A0F97" w:rsidP="00092D9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CFDB927" w14:textId="77777777" w:rsidR="007A0F97" w:rsidRPr="005A5181" w:rsidRDefault="007A0F97" w:rsidP="00092D9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0F97" w:rsidRPr="005A5181" w14:paraId="289176F3" w14:textId="77777777" w:rsidTr="00092D99">
        <w:trPr>
          <w:trHeight w:val="368"/>
        </w:trPr>
        <w:tc>
          <w:tcPr>
            <w:tcW w:w="534" w:type="dxa"/>
            <w:vMerge/>
          </w:tcPr>
          <w:p w14:paraId="2889CA5D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92521F5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949B7B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за благоустройство дворовой территории проголосовали собственники жилых помещений, обладающие 67-70% голосов от общего количества голосов собственников помещений дом</w:t>
            </w:r>
          </w:p>
        </w:tc>
        <w:tc>
          <w:tcPr>
            <w:tcW w:w="850" w:type="dxa"/>
          </w:tcPr>
          <w:p w14:paraId="501D919A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67AB92" w14:textId="77777777" w:rsidR="007A0F97" w:rsidRPr="005A5181" w:rsidRDefault="007A0F97" w:rsidP="00092D9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92DC5B9" w14:textId="77777777" w:rsidR="007A0F97" w:rsidRPr="005A5181" w:rsidRDefault="007A0F97" w:rsidP="00092D9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C072133" w14:textId="77777777" w:rsidR="007A0F97" w:rsidRPr="005A5181" w:rsidRDefault="007A0F97" w:rsidP="00092D9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0F97" w:rsidRPr="005A5181" w14:paraId="7EEACBB7" w14:textId="77777777" w:rsidTr="00092D99">
        <w:trPr>
          <w:trHeight w:val="736"/>
        </w:trPr>
        <w:tc>
          <w:tcPr>
            <w:tcW w:w="534" w:type="dxa"/>
            <w:vMerge w:val="restart"/>
          </w:tcPr>
          <w:p w14:paraId="6F8CFE73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vMerge w:val="restart"/>
          </w:tcPr>
          <w:p w14:paraId="0F0A6822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Финансовая дисциплина собственников МКД</w:t>
            </w:r>
          </w:p>
          <w:p w14:paraId="1D4998A0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- уровень сбора платы за жилое помещение и коммунальные услуги (среднемесячный % сбора за 12 месяцев до момента подачи заявки)</w:t>
            </w:r>
          </w:p>
        </w:tc>
        <w:tc>
          <w:tcPr>
            <w:tcW w:w="4961" w:type="dxa"/>
          </w:tcPr>
          <w:p w14:paraId="2B70F56A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оплата 100%</w:t>
            </w:r>
          </w:p>
        </w:tc>
        <w:tc>
          <w:tcPr>
            <w:tcW w:w="850" w:type="dxa"/>
          </w:tcPr>
          <w:p w14:paraId="27839B55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0F97" w:rsidRPr="005A5181" w14:paraId="19456005" w14:textId="77777777" w:rsidTr="00092D99">
        <w:trPr>
          <w:trHeight w:val="736"/>
        </w:trPr>
        <w:tc>
          <w:tcPr>
            <w:tcW w:w="534" w:type="dxa"/>
            <w:vMerge/>
          </w:tcPr>
          <w:p w14:paraId="10962265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AB23A5B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75A1B4" w14:textId="77777777" w:rsidR="007A0F97" w:rsidRPr="005A5181" w:rsidRDefault="007A0F97" w:rsidP="00092D99">
            <w:pPr>
              <w:tabs>
                <w:tab w:val="left" w:pos="6554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 xml:space="preserve">     оплата 95-100%</w:t>
            </w:r>
          </w:p>
        </w:tc>
        <w:tc>
          <w:tcPr>
            <w:tcW w:w="850" w:type="dxa"/>
          </w:tcPr>
          <w:p w14:paraId="05C95EC5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0F97" w:rsidRPr="005A5181" w14:paraId="460C6BF9" w14:textId="77777777" w:rsidTr="00092D99">
        <w:trPr>
          <w:trHeight w:val="736"/>
        </w:trPr>
        <w:tc>
          <w:tcPr>
            <w:tcW w:w="534" w:type="dxa"/>
            <w:vMerge/>
          </w:tcPr>
          <w:p w14:paraId="158158FD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E3FAC17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B9C174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 xml:space="preserve">         оплата менее 85%</w:t>
            </w:r>
          </w:p>
        </w:tc>
        <w:tc>
          <w:tcPr>
            <w:tcW w:w="850" w:type="dxa"/>
          </w:tcPr>
          <w:p w14:paraId="703F4379" w14:textId="77777777" w:rsidR="007A0F97" w:rsidRPr="005A5181" w:rsidRDefault="007A0F97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</w:tr>
    </w:tbl>
    <w:p w14:paraId="280245E9" w14:textId="5550F4BC" w:rsidR="002A6C15" w:rsidRDefault="002A6C15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A116D40" w14:textId="4E2AA1AD" w:rsidR="002A6C15" w:rsidRDefault="002A6C15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489458F" w14:textId="313E6561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1C3F954" w14:textId="1640E31C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255699C" w14:textId="31C1679B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3B0684B" w14:textId="019DEDED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2BD470F" w14:textId="525BD980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8B3DAAE" w14:textId="16D918D5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19A7221" w14:textId="3D193228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AA5FE07" w14:textId="1D0F0FB0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5D98ECE" w14:textId="664853B1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FBFABDA" w14:textId="7730C261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49DEA91" w14:textId="593C82BC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17039C5" w14:textId="4964FB61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20C96A6" w14:textId="77FC3E82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2F70A1F" w14:textId="7A4C1BB4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4CFBD6D" w14:textId="40A2F44F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6836240" w14:textId="395D0C24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1A78138" w14:textId="52150767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BC9CDE4" w14:textId="57EC64A4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2DDC5FD" w14:textId="31014FA8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A59A438" w14:textId="7BFDB70E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F649590" w14:textId="60CA8A5B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52AA51E" w14:textId="600D447E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8097262" w14:textId="1D7606ED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3F4662C" w14:textId="6200890A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996236B" w14:textId="1FD99118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8A01BA9" w14:textId="31520959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33D64FD" w14:textId="55580697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D01B00A" w14:textId="34CB39AA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36FF3EA" w14:textId="28ED4AF3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2611855" w14:textId="51EF365E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105848B" w14:textId="2BBAC4E1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71FB34C" w14:textId="562E2FFE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4F404C1" w14:textId="60674604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4F5E27D" w14:textId="17FEC9DA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4926E2A" w14:textId="2098FD0E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830B39E" w14:textId="6F676A58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D67A9C7" w14:textId="3CE92237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6D2799C" w14:textId="63904982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160F963" w14:textId="704C19C9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2863785" w14:textId="620CBAC3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D65B5B1" w14:textId="61F7FB86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17934AD" w14:textId="21E68107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2F0BB85" w14:textId="0856915C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C131C72" w14:textId="04373572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52266E8" w14:textId="070E4D04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8501D91" w14:textId="02B12AEA" w:rsidR="00CC5988" w:rsidRDefault="00CC5988" w:rsidP="00B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6097C60" w14:textId="503E4A20" w:rsidR="00F44FCE" w:rsidRPr="00F44FCE" w:rsidRDefault="00F44FCE" w:rsidP="00F44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8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643138" w:rsidRPr="00BE18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 № 2</w:t>
      </w:r>
    </w:p>
    <w:p w14:paraId="34F511B8" w14:textId="364D7CCC" w:rsidR="00F44FCE" w:rsidRPr="007A0F97" w:rsidRDefault="00F44FCE" w:rsidP="00F44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A0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 w:rsidR="00643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7A0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постановлению администрации</w:t>
      </w:r>
    </w:p>
    <w:p w14:paraId="38B58514" w14:textId="336E3AC6" w:rsidR="00F44FCE" w:rsidRPr="007A0F97" w:rsidRDefault="00F44FCE" w:rsidP="00F44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A0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</w:t>
      </w:r>
      <w:r w:rsidR="00976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3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Pr="007A0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Хасанского муниципального округа</w:t>
      </w:r>
    </w:p>
    <w:p w14:paraId="26BF23D0" w14:textId="2477F9C5" w:rsidR="00F44FCE" w:rsidRPr="007A0F97" w:rsidRDefault="00F44FCE" w:rsidP="00F44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A0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643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0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D7B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0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0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C40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10.05.</w:t>
      </w:r>
      <w:r w:rsidRPr="007A0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2023 г. №</w:t>
      </w:r>
      <w:r w:rsidR="002D7B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0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632-па</w:t>
      </w:r>
    </w:p>
    <w:p w14:paraId="7FFFFBD4" w14:textId="1A6CF8F1" w:rsidR="00F44FCE" w:rsidRDefault="00F44FC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A0529A9" w14:textId="504945E1" w:rsidR="00117CC8" w:rsidRPr="005A5181" w:rsidRDefault="00117CC8" w:rsidP="00BE18B1">
      <w:pPr>
        <w:tabs>
          <w:tab w:val="left" w:pos="7392"/>
        </w:tabs>
        <w:spacing w:after="0"/>
        <w:contextualSpacing/>
        <w:rPr>
          <w:rFonts w:ascii="Times New Roman" w:hAnsi="Times New Roman"/>
        </w:rPr>
      </w:pPr>
    </w:p>
    <w:p w14:paraId="1635321C" w14:textId="7FFDA597" w:rsidR="00117CC8" w:rsidRPr="0097607E" w:rsidRDefault="00117CC8" w:rsidP="00117CC8">
      <w:pPr>
        <w:tabs>
          <w:tab w:val="left" w:pos="428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5A5181">
        <w:rPr>
          <w:rFonts w:ascii="Times New Roman" w:hAnsi="Times New Roman"/>
          <w:sz w:val="26"/>
          <w:szCs w:val="26"/>
        </w:rPr>
        <w:tab/>
      </w:r>
      <w:r w:rsidRPr="0097607E">
        <w:rPr>
          <w:rFonts w:ascii="Times New Roman" w:hAnsi="Times New Roman"/>
          <w:b/>
          <w:sz w:val="28"/>
          <w:szCs w:val="28"/>
        </w:rPr>
        <w:t>ПОРЯДОК</w:t>
      </w:r>
    </w:p>
    <w:p w14:paraId="11D01858" w14:textId="7340EFDA" w:rsidR="00117CC8" w:rsidRPr="0097607E" w:rsidRDefault="00117CC8" w:rsidP="00BE18B1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607E">
        <w:rPr>
          <w:rFonts w:ascii="Times New Roman" w:hAnsi="Times New Roman"/>
          <w:b/>
          <w:sz w:val="28"/>
          <w:szCs w:val="28"/>
        </w:rPr>
        <w:t xml:space="preserve">Рассмотрения и оценки предложений граждан и организаций о включении благоустройства </w:t>
      </w:r>
      <w:r w:rsidRPr="0097607E">
        <w:rPr>
          <w:rFonts w:ascii="Times New Roman" w:hAnsi="Times New Roman"/>
          <w:b/>
          <w:bCs/>
          <w:sz w:val="28"/>
          <w:szCs w:val="28"/>
        </w:rPr>
        <w:t>наиболее посещаемой муниципальной территории общественного пользования Хасанского муниципального округа</w:t>
      </w:r>
      <w:r w:rsidRPr="0097607E">
        <w:rPr>
          <w:rFonts w:ascii="Times New Roman" w:hAnsi="Times New Roman"/>
          <w:b/>
          <w:sz w:val="28"/>
          <w:szCs w:val="28"/>
        </w:rPr>
        <w:t xml:space="preserve"> в муниципальную программу </w:t>
      </w:r>
      <w:r w:rsidRPr="0097607E">
        <w:rPr>
          <w:rFonts w:ascii="Times New Roman" w:hAnsi="Times New Roman"/>
          <w:b/>
          <w:bCs/>
          <w:sz w:val="28"/>
          <w:szCs w:val="28"/>
        </w:rPr>
        <w:t>«Формирование современной городской среды населённых пунктов Хасанского муниципального округа» на 2023-2025 гг.</w:t>
      </w:r>
    </w:p>
    <w:p w14:paraId="774295F9" w14:textId="77777777" w:rsidR="00117CC8" w:rsidRPr="005A5181" w:rsidRDefault="00117CC8" w:rsidP="00117CC8">
      <w:pPr>
        <w:tabs>
          <w:tab w:val="left" w:pos="-180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0805F87" w14:textId="352BE19C" w:rsidR="00117CC8" w:rsidRPr="0097607E" w:rsidRDefault="00117CC8" w:rsidP="00117CC8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bCs/>
          <w:sz w:val="28"/>
          <w:szCs w:val="28"/>
        </w:rPr>
        <w:t xml:space="preserve">1. Настоящий порядок </w:t>
      </w:r>
      <w:r w:rsidRPr="0097607E">
        <w:rPr>
          <w:rFonts w:ascii="Times New Roman" w:hAnsi="Times New Roman"/>
          <w:sz w:val="28"/>
          <w:szCs w:val="28"/>
        </w:rPr>
        <w:t>рассмотрения и оценки предложений граждан и организаций (далее – Порядок) о включении благоустройства наиболее посещаемой муниципальной территории общественного пользования муниципальную программу</w:t>
      </w:r>
      <w:r w:rsidRPr="0097607E">
        <w:rPr>
          <w:rFonts w:ascii="Times New Roman" w:hAnsi="Times New Roman"/>
          <w:b/>
          <w:sz w:val="28"/>
          <w:szCs w:val="28"/>
        </w:rPr>
        <w:t xml:space="preserve"> </w:t>
      </w:r>
      <w:r w:rsidRPr="0097607E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населённых пунктов Хасанского муниципального округа» на 2023-2025 гг.</w:t>
      </w:r>
    </w:p>
    <w:p w14:paraId="67DD9170" w14:textId="06FE7F23" w:rsidR="00117CC8" w:rsidRPr="0097607E" w:rsidRDefault="00117CC8" w:rsidP="00117CC8">
      <w:pPr>
        <w:tabs>
          <w:tab w:val="left" w:pos="3552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>2.  Граждане, представители организаций и предприятий, общественных объединений, политических партий и движений Хасанского муниципального округа (далее заинтересованные лица) с момента официального опубликования настоящего Порядка по адресу:</w:t>
      </w:r>
      <w:r w:rsidR="005F5D10" w:rsidRPr="0097607E">
        <w:rPr>
          <w:rFonts w:ascii="Times New Roman" w:hAnsi="Times New Roman"/>
          <w:sz w:val="28"/>
          <w:szCs w:val="28"/>
        </w:rPr>
        <w:t xml:space="preserve"> </w:t>
      </w:r>
      <w:r w:rsidRPr="0097607E">
        <w:rPr>
          <w:rFonts w:ascii="Times New Roman" w:hAnsi="Times New Roman"/>
          <w:sz w:val="28"/>
          <w:szCs w:val="28"/>
        </w:rPr>
        <w:t>https://xasanskij-r25.gosweb.gosuslugi.ru/ направляют в администрацию Хасанского муниципального округа (далее</w:t>
      </w:r>
      <w:r w:rsidR="0097607E">
        <w:rPr>
          <w:rFonts w:ascii="Times New Roman" w:hAnsi="Times New Roman"/>
          <w:sz w:val="28"/>
          <w:szCs w:val="28"/>
        </w:rPr>
        <w:t xml:space="preserve"> – </w:t>
      </w:r>
      <w:r w:rsidRPr="0097607E">
        <w:rPr>
          <w:rFonts w:ascii="Times New Roman" w:hAnsi="Times New Roman"/>
          <w:sz w:val="28"/>
          <w:szCs w:val="28"/>
        </w:rPr>
        <w:t>Ответственный исполнитель) предложения о включении благоустройства наиболее посещаемой муниципальной территории общественного пользования в  муниципальной программе (далее</w:t>
      </w:r>
      <w:r w:rsidR="006E01F8">
        <w:rPr>
          <w:rFonts w:ascii="Times New Roman" w:hAnsi="Times New Roman"/>
          <w:sz w:val="28"/>
          <w:szCs w:val="28"/>
        </w:rPr>
        <w:t xml:space="preserve"> </w:t>
      </w:r>
      <w:r w:rsidRPr="0097607E">
        <w:rPr>
          <w:rFonts w:ascii="Times New Roman" w:hAnsi="Times New Roman"/>
          <w:sz w:val="28"/>
          <w:szCs w:val="28"/>
        </w:rPr>
        <w:t>– Предложения) согласно приложению 1 к настоящему Порядку. К предложению заинтересованное лицо обязано приложить актуализированный паспорт благоустройства наиболее посещаемой общественной территории, вправе приложить визуализированный дизайн – проект благоустройства территории общественного пользования, который может содержать текстовое и визуальное описание проекта благоустройства.</w:t>
      </w:r>
    </w:p>
    <w:p w14:paraId="3A2155E5" w14:textId="13BB4293" w:rsidR="00117CC8" w:rsidRPr="0097607E" w:rsidRDefault="00117CC8" w:rsidP="00117CC8">
      <w:pPr>
        <w:tabs>
          <w:tab w:val="left" w:pos="3552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>3.</w:t>
      </w:r>
      <w:r w:rsidRPr="0097607E">
        <w:rPr>
          <w:rFonts w:ascii="Times New Roman" w:hAnsi="Times New Roman"/>
          <w:bCs/>
          <w:sz w:val="28"/>
          <w:szCs w:val="28"/>
        </w:rPr>
        <w:t xml:space="preserve"> В условиях ограниченного объема средств финансовой поддержки, направляемых на благоустройство общественных территорий, расположенных на территории Хасанского муниципального округа, отбор общественных территорий для включения в </w:t>
      </w:r>
      <w:r w:rsidRPr="0097607E">
        <w:rPr>
          <w:rFonts w:ascii="Times New Roman" w:hAnsi="Times New Roman"/>
          <w:sz w:val="28"/>
          <w:szCs w:val="28"/>
        </w:rPr>
        <w:t>муниципальную программу</w:t>
      </w:r>
      <w:r w:rsidRPr="0097607E">
        <w:rPr>
          <w:rFonts w:ascii="Times New Roman" w:hAnsi="Times New Roman"/>
          <w:bCs/>
          <w:sz w:val="28"/>
          <w:szCs w:val="28"/>
        </w:rPr>
        <w:t xml:space="preserve"> проходит на конкурентной основе по критериям (далее –  Критерии), соответствующим целям и условиям представления финансовой поддержки.</w:t>
      </w:r>
    </w:p>
    <w:p w14:paraId="2BE914B9" w14:textId="65D3A8F3" w:rsidR="00117CC8" w:rsidRPr="0097607E" w:rsidRDefault="00117CC8" w:rsidP="005939B1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 xml:space="preserve">4.   </w:t>
      </w:r>
      <w:r w:rsidRPr="0097607E">
        <w:rPr>
          <w:rFonts w:ascii="Times New Roman" w:hAnsi="Times New Roman"/>
          <w:bCs/>
          <w:sz w:val="28"/>
          <w:szCs w:val="28"/>
        </w:rPr>
        <w:t>Предложения с документами, указанными в пункте 2 Порядка, принимаются по адресу: 692701 Приморский кра</w:t>
      </w:r>
      <w:r w:rsidR="005F5D10" w:rsidRPr="0097607E">
        <w:rPr>
          <w:rFonts w:ascii="Times New Roman" w:hAnsi="Times New Roman"/>
          <w:bCs/>
          <w:sz w:val="28"/>
          <w:szCs w:val="28"/>
        </w:rPr>
        <w:t>й Хасанский район пгт. Славянка</w:t>
      </w:r>
      <w:r w:rsidRPr="0097607E">
        <w:rPr>
          <w:rFonts w:ascii="Times New Roman" w:hAnsi="Times New Roman"/>
          <w:bCs/>
          <w:sz w:val="28"/>
          <w:szCs w:val="28"/>
        </w:rPr>
        <w:t>, ул.</w:t>
      </w:r>
      <w:r w:rsidR="005F5D10" w:rsidRPr="0097607E">
        <w:rPr>
          <w:rFonts w:ascii="Times New Roman" w:hAnsi="Times New Roman"/>
          <w:bCs/>
          <w:sz w:val="28"/>
          <w:szCs w:val="28"/>
        </w:rPr>
        <w:t xml:space="preserve"> </w:t>
      </w:r>
      <w:r w:rsidRPr="0097607E">
        <w:rPr>
          <w:rFonts w:ascii="Times New Roman" w:hAnsi="Times New Roman"/>
          <w:bCs/>
          <w:sz w:val="28"/>
          <w:szCs w:val="28"/>
        </w:rPr>
        <w:t>Молодежная № 1, кабинет № 227 в рабочее время с 9-00 час. до 18-00 час., перерыв с 13-00 час. до 14-00 час., выходные дни: суббота, воскресенье.</w:t>
      </w:r>
    </w:p>
    <w:p w14:paraId="7790E278" w14:textId="0EC98ECD" w:rsidR="00117CC8" w:rsidRPr="002622C9" w:rsidRDefault="00117CC8" w:rsidP="002622C9">
      <w:pPr>
        <w:tabs>
          <w:tab w:val="left" w:pos="3552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97607E">
        <w:rPr>
          <w:rFonts w:ascii="Times New Roman" w:hAnsi="Times New Roman"/>
          <w:bCs/>
          <w:sz w:val="28"/>
          <w:szCs w:val="28"/>
        </w:rPr>
        <w:t>Поступившие предложения заинтересованных лиц регистрируются в день их поступления с указанием порядкового регистрационного номера, даты и времени предоставления предложения, адреса территории общего пользования, которая предлагается к благоустройству, фамилии, имени, отчества гражданина, представителя организации, общественного движения, политической партии и движения. На обоих экземплярах предложения проставляется регистрационный номер, дата и время предоставления предложений с документами, указанными в пункте 2 настоящего Порядка. Один экземпляр предложения возвращается заинтересованному лицу.</w:t>
      </w:r>
    </w:p>
    <w:p w14:paraId="0C4D0F48" w14:textId="5BC48CAC" w:rsidR="00117CC8" w:rsidRPr="0097607E" w:rsidRDefault="00117CC8" w:rsidP="005F5D10">
      <w:pPr>
        <w:tabs>
          <w:tab w:val="left" w:pos="-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 xml:space="preserve">6. </w:t>
      </w:r>
      <w:r w:rsidRPr="0097607E">
        <w:rPr>
          <w:rFonts w:ascii="Times New Roman" w:hAnsi="Times New Roman"/>
          <w:bCs/>
          <w:sz w:val="28"/>
          <w:szCs w:val="28"/>
        </w:rPr>
        <w:t xml:space="preserve">Не позднее 5-ти рабочих дней с поступления предложения должны быть переданы в общественную комиссию по оценке предложений заинтересованных лиц о включении в </w:t>
      </w:r>
      <w:r w:rsidRPr="0097607E">
        <w:rPr>
          <w:rFonts w:ascii="Times New Roman" w:hAnsi="Times New Roman"/>
          <w:sz w:val="28"/>
          <w:szCs w:val="28"/>
        </w:rPr>
        <w:t>муниципальную программу</w:t>
      </w:r>
      <w:r w:rsidRPr="0097607E">
        <w:rPr>
          <w:rFonts w:ascii="Times New Roman" w:hAnsi="Times New Roman"/>
          <w:bCs/>
          <w:sz w:val="28"/>
          <w:szCs w:val="28"/>
        </w:rPr>
        <w:t xml:space="preserve"> наиболее посещаемой территории общего пользования (далее</w:t>
      </w:r>
      <w:r w:rsidR="006E01F8">
        <w:rPr>
          <w:rFonts w:ascii="Times New Roman" w:hAnsi="Times New Roman"/>
          <w:bCs/>
          <w:sz w:val="28"/>
          <w:szCs w:val="28"/>
        </w:rPr>
        <w:t xml:space="preserve"> </w:t>
      </w:r>
      <w:r w:rsidR="006E01F8" w:rsidRPr="006E01F8">
        <w:rPr>
          <w:rFonts w:ascii="Times New Roman" w:hAnsi="Times New Roman"/>
          <w:bCs/>
          <w:sz w:val="28"/>
          <w:szCs w:val="28"/>
        </w:rPr>
        <w:t xml:space="preserve">–  </w:t>
      </w:r>
      <w:r w:rsidRPr="0097607E">
        <w:rPr>
          <w:rFonts w:ascii="Times New Roman" w:hAnsi="Times New Roman"/>
          <w:bCs/>
          <w:sz w:val="28"/>
          <w:szCs w:val="28"/>
        </w:rPr>
        <w:t xml:space="preserve"> Общественная комиссия) состав и положение о которой утверждается постановлением администрации </w:t>
      </w:r>
      <w:r w:rsidR="005F5D10" w:rsidRPr="0097607E">
        <w:rPr>
          <w:rFonts w:ascii="Times New Roman" w:hAnsi="Times New Roman"/>
          <w:bCs/>
          <w:sz w:val="28"/>
          <w:szCs w:val="28"/>
        </w:rPr>
        <w:t>Хасанского муниципального округа</w:t>
      </w:r>
      <w:r w:rsidRPr="0097607E">
        <w:rPr>
          <w:rFonts w:ascii="Times New Roman" w:hAnsi="Times New Roman"/>
          <w:bCs/>
          <w:sz w:val="28"/>
          <w:szCs w:val="28"/>
        </w:rPr>
        <w:t>.</w:t>
      </w:r>
    </w:p>
    <w:p w14:paraId="034FF009" w14:textId="5F04F217" w:rsidR="00117CC8" w:rsidRPr="0097607E" w:rsidRDefault="00117CC8" w:rsidP="005F5D10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 xml:space="preserve">7.   </w:t>
      </w:r>
      <w:r w:rsidRPr="0097607E">
        <w:rPr>
          <w:rFonts w:ascii="Times New Roman" w:hAnsi="Times New Roman"/>
          <w:bCs/>
          <w:sz w:val="28"/>
          <w:szCs w:val="28"/>
        </w:rPr>
        <w:t xml:space="preserve">Основаниями отказа для включения в </w:t>
      </w:r>
      <w:r w:rsidRPr="0097607E">
        <w:rPr>
          <w:rFonts w:ascii="Times New Roman" w:hAnsi="Times New Roman"/>
          <w:sz w:val="28"/>
          <w:szCs w:val="28"/>
        </w:rPr>
        <w:t>муниципальную программу</w:t>
      </w:r>
      <w:r w:rsidRPr="0097607E">
        <w:rPr>
          <w:rFonts w:ascii="Times New Roman" w:hAnsi="Times New Roman"/>
          <w:bCs/>
          <w:sz w:val="28"/>
          <w:szCs w:val="28"/>
        </w:rPr>
        <w:t xml:space="preserve"> является подача пр</w:t>
      </w:r>
      <w:r w:rsidR="005F5D10" w:rsidRPr="0097607E">
        <w:rPr>
          <w:rFonts w:ascii="Times New Roman" w:hAnsi="Times New Roman"/>
          <w:bCs/>
          <w:sz w:val="28"/>
          <w:szCs w:val="28"/>
        </w:rPr>
        <w:t xml:space="preserve">едложений с нарушение Порядка, </w:t>
      </w:r>
      <w:r w:rsidRPr="0097607E">
        <w:rPr>
          <w:rFonts w:ascii="Times New Roman" w:hAnsi="Times New Roman"/>
          <w:bCs/>
          <w:sz w:val="28"/>
          <w:szCs w:val="28"/>
        </w:rPr>
        <w:t>сроков и формы подачи предложений.</w:t>
      </w:r>
    </w:p>
    <w:p w14:paraId="2CB8498F" w14:textId="2BA5C466" w:rsidR="00117CC8" w:rsidRPr="0097607E" w:rsidRDefault="00117CC8" w:rsidP="005F5D10">
      <w:pPr>
        <w:tabs>
          <w:tab w:val="left" w:pos="567"/>
          <w:tab w:val="left" w:pos="3552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 xml:space="preserve">8.   Общественной комиссией проводится </w:t>
      </w:r>
      <w:r w:rsidR="005F5D10" w:rsidRPr="0097607E">
        <w:rPr>
          <w:rFonts w:ascii="Times New Roman" w:hAnsi="Times New Roman"/>
          <w:sz w:val="28"/>
          <w:szCs w:val="28"/>
        </w:rPr>
        <w:t>рассмотрение поступивших</w:t>
      </w:r>
      <w:r w:rsidRPr="0097607E">
        <w:rPr>
          <w:rFonts w:ascii="Times New Roman" w:hAnsi="Times New Roman"/>
          <w:sz w:val="28"/>
          <w:szCs w:val="28"/>
        </w:rPr>
        <w:t xml:space="preserve"> предложений заинтересованных лиц на предмет соответствия установленных Порядком требованиям, в том числе к составу и оформлению.</w:t>
      </w:r>
    </w:p>
    <w:p w14:paraId="34EAC6F2" w14:textId="41C691C0" w:rsidR="00117CC8" w:rsidRPr="0097607E" w:rsidRDefault="00117CC8" w:rsidP="005F5D10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>9.</w:t>
      </w:r>
      <w:r w:rsidRPr="0097607E">
        <w:rPr>
          <w:rFonts w:ascii="Times New Roman" w:hAnsi="Times New Roman"/>
          <w:sz w:val="28"/>
          <w:szCs w:val="28"/>
        </w:rPr>
        <w:tab/>
        <w:t>Общественная к</w:t>
      </w:r>
      <w:r w:rsidRPr="0097607E">
        <w:rPr>
          <w:rFonts w:ascii="Times New Roman" w:hAnsi="Times New Roman"/>
          <w:bCs/>
          <w:sz w:val="28"/>
          <w:szCs w:val="28"/>
        </w:rPr>
        <w:t xml:space="preserve">омиссия проводит </w:t>
      </w:r>
      <w:r w:rsidR="005F5D10" w:rsidRPr="0097607E">
        <w:rPr>
          <w:rFonts w:ascii="Times New Roman" w:hAnsi="Times New Roman"/>
          <w:bCs/>
          <w:sz w:val="28"/>
          <w:szCs w:val="28"/>
        </w:rPr>
        <w:t>оценку территорий</w:t>
      </w:r>
      <w:r w:rsidRPr="0097607E">
        <w:rPr>
          <w:rFonts w:ascii="Times New Roman" w:hAnsi="Times New Roman"/>
          <w:bCs/>
          <w:sz w:val="28"/>
          <w:szCs w:val="28"/>
        </w:rPr>
        <w:t xml:space="preserve"> общественного пользования в соответствие с установленными настоящим постановлением критериями (далее </w:t>
      </w:r>
      <w:r w:rsidR="006E01F8" w:rsidRPr="006E01F8">
        <w:rPr>
          <w:rFonts w:ascii="Times New Roman" w:hAnsi="Times New Roman"/>
          <w:bCs/>
          <w:sz w:val="28"/>
          <w:szCs w:val="28"/>
        </w:rPr>
        <w:t xml:space="preserve">–  </w:t>
      </w:r>
      <w:r w:rsidRPr="0097607E">
        <w:rPr>
          <w:rFonts w:ascii="Times New Roman" w:hAnsi="Times New Roman"/>
          <w:bCs/>
          <w:sz w:val="28"/>
          <w:szCs w:val="28"/>
        </w:rPr>
        <w:t>- К</w:t>
      </w:r>
      <w:r w:rsidR="002622C9">
        <w:rPr>
          <w:rFonts w:ascii="Times New Roman" w:hAnsi="Times New Roman"/>
          <w:bCs/>
          <w:sz w:val="28"/>
          <w:szCs w:val="28"/>
        </w:rPr>
        <w:t>ритерии), согласно приложения 2</w:t>
      </w:r>
      <w:r w:rsidRPr="0097607E">
        <w:rPr>
          <w:rFonts w:ascii="Times New Roman" w:hAnsi="Times New Roman"/>
          <w:bCs/>
          <w:sz w:val="28"/>
          <w:szCs w:val="28"/>
        </w:rPr>
        <w:t xml:space="preserve"> к настоящему Порядку. К территориям общественного пользования, подлежащим первоочередному проведению благоустройства относятся территории набравшие наибольшее количество баллов. В случае равенства количества баллов </w:t>
      </w:r>
      <w:r w:rsidR="005F5D10" w:rsidRPr="0097607E">
        <w:rPr>
          <w:rFonts w:ascii="Times New Roman" w:hAnsi="Times New Roman"/>
          <w:bCs/>
          <w:sz w:val="28"/>
          <w:szCs w:val="28"/>
        </w:rPr>
        <w:t>очередь территории в</w:t>
      </w:r>
      <w:r w:rsidRPr="0097607E">
        <w:rPr>
          <w:rFonts w:ascii="Times New Roman" w:hAnsi="Times New Roman"/>
          <w:bCs/>
          <w:sz w:val="28"/>
          <w:szCs w:val="28"/>
        </w:rPr>
        <w:t xml:space="preserve"> адресном перечне определяется по дате регистрации ранее поданных предложений о </w:t>
      </w:r>
      <w:r w:rsidR="005F5D10" w:rsidRPr="0097607E">
        <w:rPr>
          <w:rFonts w:ascii="Times New Roman" w:hAnsi="Times New Roman"/>
          <w:bCs/>
          <w:sz w:val="28"/>
          <w:szCs w:val="28"/>
        </w:rPr>
        <w:t>включении территории</w:t>
      </w:r>
      <w:r w:rsidRPr="0097607E">
        <w:rPr>
          <w:rFonts w:ascii="Times New Roman" w:hAnsi="Times New Roman"/>
          <w:bCs/>
          <w:sz w:val="28"/>
          <w:szCs w:val="28"/>
        </w:rPr>
        <w:t xml:space="preserve"> общего пользования </w:t>
      </w:r>
      <w:r w:rsidR="005F5D10" w:rsidRPr="0097607E">
        <w:rPr>
          <w:rFonts w:ascii="Times New Roman" w:hAnsi="Times New Roman"/>
          <w:bCs/>
          <w:sz w:val="28"/>
          <w:szCs w:val="28"/>
        </w:rPr>
        <w:t>в муниципальную</w:t>
      </w:r>
      <w:r w:rsidRPr="0097607E">
        <w:rPr>
          <w:rFonts w:ascii="Times New Roman" w:hAnsi="Times New Roman"/>
          <w:sz w:val="28"/>
          <w:szCs w:val="28"/>
        </w:rPr>
        <w:t xml:space="preserve"> программу</w:t>
      </w:r>
      <w:r w:rsidRPr="0097607E">
        <w:rPr>
          <w:rFonts w:ascii="Times New Roman" w:hAnsi="Times New Roman"/>
          <w:bCs/>
          <w:sz w:val="28"/>
          <w:szCs w:val="28"/>
        </w:rPr>
        <w:t>.</w:t>
      </w:r>
    </w:p>
    <w:p w14:paraId="2DDF1426" w14:textId="630B1BA0" w:rsidR="00117CC8" w:rsidRPr="0097607E" w:rsidRDefault="00117CC8" w:rsidP="005F5D1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 xml:space="preserve">10. Решение Общественной комиссии оформляется протоколом, который размещается на официальном сайте администрации Славянского городского поселения по адресу: </w:t>
      </w:r>
      <w:r w:rsidR="005F5D10" w:rsidRPr="00BE18B1">
        <w:rPr>
          <w:rStyle w:val="ad"/>
          <w:rFonts w:ascii="Times New Roman" w:hAnsi="Times New Roman"/>
          <w:color w:val="auto"/>
          <w:sz w:val="28"/>
          <w:szCs w:val="28"/>
        </w:rPr>
        <w:t>https://xasanskij-r25.gosweb.gosuslugi.ru/</w:t>
      </w:r>
      <w:r w:rsidR="005F5D10" w:rsidRPr="0097607E">
        <w:rPr>
          <w:rStyle w:val="ad"/>
          <w:color w:val="auto"/>
          <w:sz w:val="28"/>
          <w:szCs w:val="28"/>
        </w:rPr>
        <w:t xml:space="preserve"> </w:t>
      </w:r>
      <w:r w:rsidR="005F5D10" w:rsidRPr="0097607E">
        <w:rPr>
          <w:rFonts w:ascii="Times New Roman" w:hAnsi="Times New Roman"/>
          <w:sz w:val="28"/>
          <w:szCs w:val="28"/>
        </w:rPr>
        <w:t xml:space="preserve">в течение 3-х календарных дней со дня </w:t>
      </w:r>
      <w:r w:rsidRPr="0097607E">
        <w:rPr>
          <w:rFonts w:ascii="Times New Roman" w:hAnsi="Times New Roman"/>
          <w:sz w:val="28"/>
          <w:szCs w:val="28"/>
        </w:rPr>
        <w:t>принятия решения.</w:t>
      </w:r>
    </w:p>
    <w:p w14:paraId="6214AE4D" w14:textId="77777777" w:rsidR="00117CC8" w:rsidRPr="0097607E" w:rsidRDefault="00117CC8" w:rsidP="0097607E">
      <w:pPr>
        <w:pStyle w:val="ab"/>
        <w:tabs>
          <w:tab w:val="left" w:pos="-709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 xml:space="preserve"> 11. Протокол решения Общественной комиссии должен содержать следующую информацию:</w:t>
      </w:r>
    </w:p>
    <w:p w14:paraId="4E6F982A" w14:textId="261B615D" w:rsidR="00117CC8" w:rsidRPr="0097607E" w:rsidRDefault="00117CC8" w:rsidP="0097607E">
      <w:pPr>
        <w:tabs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>- общее количество поступивших предложений о включении благоустройства наиболее посещаемой муниципальной территории</w:t>
      </w:r>
      <w:r w:rsidR="0097607E" w:rsidRPr="0097607E">
        <w:rPr>
          <w:rFonts w:ascii="Times New Roman" w:hAnsi="Times New Roman"/>
          <w:sz w:val="28"/>
          <w:szCs w:val="28"/>
        </w:rPr>
        <w:t xml:space="preserve"> в Программу</w:t>
      </w:r>
      <w:r w:rsidRPr="0097607E">
        <w:rPr>
          <w:rFonts w:ascii="Times New Roman" w:hAnsi="Times New Roman"/>
          <w:sz w:val="28"/>
          <w:szCs w:val="28"/>
        </w:rPr>
        <w:t>;</w:t>
      </w:r>
    </w:p>
    <w:p w14:paraId="2A2D5515" w14:textId="62358C7D" w:rsidR="00117CC8" w:rsidRPr="0097607E" w:rsidRDefault="00117CC8" w:rsidP="0097607E">
      <w:pPr>
        <w:tabs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 xml:space="preserve">-   количество </w:t>
      </w:r>
      <w:r w:rsidR="0097607E" w:rsidRPr="0097607E">
        <w:rPr>
          <w:rFonts w:ascii="Times New Roman" w:hAnsi="Times New Roman"/>
          <w:sz w:val="28"/>
          <w:szCs w:val="28"/>
        </w:rPr>
        <w:t>предложений, оставленных</w:t>
      </w:r>
      <w:r w:rsidRPr="0097607E">
        <w:rPr>
          <w:rFonts w:ascii="Times New Roman" w:hAnsi="Times New Roman"/>
          <w:sz w:val="28"/>
          <w:szCs w:val="28"/>
        </w:rPr>
        <w:t xml:space="preserve"> без рассмотрения;</w:t>
      </w:r>
    </w:p>
    <w:p w14:paraId="2825C798" w14:textId="77777777" w:rsidR="00117CC8" w:rsidRPr="0097607E" w:rsidRDefault="00117CC8" w:rsidP="0097607E">
      <w:pPr>
        <w:tabs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lastRenderedPageBreak/>
        <w:t xml:space="preserve">- количество отклоненных предложений в связи с технической невозможностью их реализации; </w:t>
      </w:r>
    </w:p>
    <w:p w14:paraId="4C66D834" w14:textId="048AA32A" w:rsidR="00117CC8" w:rsidRPr="0097607E" w:rsidRDefault="00117CC8" w:rsidP="0097607E">
      <w:pPr>
        <w:tabs>
          <w:tab w:val="left" w:pos="851"/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 xml:space="preserve">-     количество </w:t>
      </w:r>
      <w:r w:rsidR="0097607E" w:rsidRPr="0097607E">
        <w:rPr>
          <w:rFonts w:ascii="Times New Roman" w:hAnsi="Times New Roman"/>
          <w:sz w:val="28"/>
          <w:szCs w:val="28"/>
        </w:rPr>
        <w:t>предложений,</w:t>
      </w:r>
      <w:r w:rsidRPr="0097607E">
        <w:rPr>
          <w:rFonts w:ascii="Times New Roman" w:hAnsi="Times New Roman"/>
          <w:sz w:val="28"/>
          <w:szCs w:val="28"/>
        </w:rPr>
        <w:t xml:space="preserve"> рекомендованных к реализации.</w:t>
      </w:r>
    </w:p>
    <w:p w14:paraId="20810F65" w14:textId="1E7487AF" w:rsidR="00117CC8" w:rsidRPr="0097607E" w:rsidRDefault="00117CC8" w:rsidP="0097607E">
      <w:pPr>
        <w:tabs>
          <w:tab w:val="left" w:pos="428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07E">
        <w:rPr>
          <w:rFonts w:ascii="Times New Roman" w:hAnsi="Times New Roman"/>
          <w:sz w:val="28"/>
          <w:szCs w:val="28"/>
        </w:rPr>
        <w:t xml:space="preserve">12. Протокол решения Общественной комиссии в течение 2-х рабочих дней с даты размещения на официальном </w:t>
      </w:r>
      <w:r w:rsidR="0097607E" w:rsidRPr="0097607E">
        <w:rPr>
          <w:rFonts w:ascii="Times New Roman" w:hAnsi="Times New Roman"/>
          <w:sz w:val="28"/>
          <w:szCs w:val="28"/>
        </w:rPr>
        <w:t>сайте администрации</w:t>
      </w:r>
      <w:r w:rsidRPr="0097607E">
        <w:rPr>
          <w:rFonts w:ascii="Times New Roman" w:hAnsi="Times New Roman"/>
          <w:sz w:val="28"/>
          <w:szCs w:val="28"/>
        </w:rPr>
        <w:t xml:space="preserve"> </w:t>
      </w:r>
      <w:r w:rsidR="0097607E" w:rsidRPr="0097607E">
        <w:rPr>
          <w:rFonts w:ascii="Times New Roman" w:hAnsi="Times New Roman"/>
          <w:sz w:val="28"/>
          <w:szCs w:val="28"/>
        </w:rPr>
        <w:t>Хасанского муниципального округа</w:t>
      </w:r>
      <w:r w:rsidRPr="0097607E">
        <w:rPr>
          <w:rFonts w:ascii="Times New Roman" w:hAnsi="Times New Roman"/>
          <w:sz w:val="28"/>
          <w:szCs w:val="28"/>
        </w:rPr>
        <w:t xml:space="preserve"> направляются Общественной комиссией для реализации в отдел </w:t>
      </w:r>
      <w:r w:rsidR="006E01F8">
        <w:rPr>
          <w:rFonts w:ascii="Times New Roman" w:hAnsi="Times New Roman"/>
          <w:sz w:val="28"/>
          <w:szCs w:val="28"/>
        </w:rPr>
        <w:t>жизнеобеспечения</w:t>
      </w:r>
      <w:r w:rsidR="0097607E" w:rsidRPr="0097607E">
        <w:rPr>
          <w:rFonts w:ascii="Times New Roman" w:hAnsi="Times New Roman"/>
          <w:sz w:val="28"/>
          <w:szCs w:val="28"/>
        </w:rPr>
        <w:t>.</w:t>
      </w:r>
    </w:p>
    <w:p w14:paraId="12385AA1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</w:p>
    <w:p w14:paraId="16F98A2A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</w:p>
    <w:p w14:paraId="7E361F28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</w:rPr>
        <w:t xml:space="preserve">  </w:t>
      </w:r>
    </w:p>
    <w:p w14:paraId="7D5640AE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</w:rPr>
      </w:pPr>
    </w:p>
    <w:p w14:paraId="70FC5CDA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</w:rPr>
      </w:pPr>
    </w:p>
    <w:p w14:paraId="1C830AF6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</w:rPr>
      </w:pPr>
    </w:p>
    <w:p w14:paraId="6A484B44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</w:rPr>
      </w:pPr>
    </w:p>
    <w:p w14:paraId="727C6FFA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</w:rPr>
      </w:pPr>
    </w:p>
    <w:p w14:paraId="2AE0C8D3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</w:rPr>
      </w:pPr>
    </w:p>
    <w:p w14:paraId="0C851C00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</w:rPr>
      </w:pPr>
    </w:p>
    <w:p w14:paraId="698FDB34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</w:rPr>
      </w:pPr>
    </w:p>
    <w:p w14:paraId="4ED9445D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</w:rPr>
      </w:pPr>
    </w:p>
    <w:p w14:paraId="002081E6" w14:textId="77777777" w:rsidR="00117CC8" w:rsidRDefault="00117CC8" w:rsidP="00117CC8">
      <w:pPr>
        <w:tabs>
          <w:tab w:val="left" w:pos="4284"/>
        </w:tabs>
        <w:spacing w:after="0"/>
        <w:ind w:firstLine="709"/>
        <w:contextualSpacing/>
        <w:rPr>
          <w:rFonts w:ascii="Times New Roman" w:hAnsi="Times New Roman"/>
          <w:bCs/>
        </w:rPr>
      </w:pPr>
    </w:p>
    <w:p w14:paraId="2A8EDCBE" w14:textId="45B739FE" w:rsidR="00F44FCE" w:rsidRDefault="00F44FC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1389E5E" w14:textId="14202E81" w:rsidR="00F44FCE" w:rsidRDefault="00F44FC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1A4C0BD" w14:textId="1882DD24" w:rsidR="00F44FCE" w:rsidRDefault="00F44FC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F6A76AE" w14:textId="6257F1C9" w:rsidR="00F44FCE" w:rsidRDefault="00F44FC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2E3A088" w14:textId="51926C8E" w:rsidR="00F44FCE" w:rsidRDefault="00F44FC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5B53AE" w14:textId="42740D8C" w:rsidR="00F44FCE" w:rsidRDefault="00F44FC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3899C2" w14:textId="0B6FA8E2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5AE8DE3" w14:textId="2486289D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9D0DF22" w14:textId="6D0CFBDB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626FEF7" w14:textId="41100DB1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FEA0F7A" w14:textId="71607C6E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D92823F" w14:textId="189B6F26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E03CA7E" w14:textId="127BF468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85BE8D6" w14:textId="39003648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82F2825" w14:textId="2423F1EE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204ECD0" w14:textId="61FDA7A0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B148A94" w14:textId="3E15275B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C93B4DC" w14:textId="598E3DDA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0E7BD8B" w14:textId="155F662D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DF7650" w14:textId="22CA83C0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E2D286D" w14:textId="3574C8F9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C4EB718" w14:textId="52D30E3A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5D5A03D" w14:textId="1BA5C56A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1934268" w14:textId="496773E3" w:rsidR="00BE18B1" w:rsidRDefault="00BE18B1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0D598B8" w14:textId="3D5088BC" w:rsidR="00BE18B1" w:rsidRDefault="00BE18B1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B754F63" w14:textId="4E735DEF" w:rsidR="00BE18B1" w:rsidRDefault="00BE18B1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CB92FCC" w14:textId="476B9653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572D99A" w14:textId="5E7D193B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03DE539" w14:textId="79D24372" w:rsidR="00CC5988" w:rsidRDefault="00CC5988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2725E4F" w14:textId="1E5A149F" w:rsidR="002622C9" w:rsidRDefault="002622C9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0D5D7E8" w14:textId="26C87EFA" w:rsidR="002622C9" w:rsidRDefault="002622C9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1BF4D9C" w14:textId="1A1C0E48" w:rsidR="0097607E" w:rsidRDefault="0097607E" w:rsidP="002B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61C7592" w14:textId="032AF1BC" w:rsidR="00643138" w:rsidRPr="00F44FCE" w:rsidRDefault="00643138" w:rsidP="00643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</w:t>
      </w:r>
      <w:r w:rsid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Приложение № 1</w:t>
      </w:r>
    </w:p>
    <w:p w14:paraId="33434460" w14:textId="1BD413E3" w:rsidR="00CC5988" w:rsidRDefault="00CC5988" w:rsidP="00643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к Порядку р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ассмотрения и оценки </w:t>
      </w:r>
    </w:p>
    <w:p w14:paraId="21FC26D7" w14:textId="01D49537" w:rsidR="00CC5988" w:rsidRDefault="00CC5988" w:rsidP="00643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предложений граждан и</w:t>
      </w:r>
    </w:p>
    <w:p w14:paraId="6D609F78" w14:textId="0A4313CA" w:rsidR="00CC5988" w:rsidRDefault="00CC5988" w:rsidP="00643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организаций о включении</w:t>
      </w:r>
    </w:p>
    <w:p w14:paraId="19E09CE4" w14:textId="54F68DAC" w:rsidR="00CC5988" w:rsidRDefault="00CC5988" w:rsidP="00643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благоустройства наиболее</w:t>
      </w:r>
    </w:p>
    <w:p w14:paraId="2418E51C" w14:textId="3F41DEAE" w:rsidR="00CC5988" w:rsidRDefault="00CC5988" w:rsidP="00643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посещаемой муниципальной </w:t>
      </w:r>
    </w:p>
    <w:p w14:paraId="2D294975" w14:textId="39218AA5" w:rsidR="00CC5988" w:rsidRDefault="00CC5988" w:rsidP="00643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территории общественного </w:t>
      </w:r>
    </w:p>
    <w:p w14:paraId="28A766DA" w14:textId="3FF35A4A" w:rsidR="00CC5988" w:rsidRDefault="00CC5988" w:rsidP="00643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пользования Хасанского </w:t>
      </w:r>
    </w:p>
    <w:p w14:paraId="245251EB" w14:textId="390F06E1" w:rsidR="00CC5988" w:rsidRDefault="00CC5988" w:rsidP="00CC5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округа в </w:t>
      </w:r>
    </w:p>
    <w:p w14:paraId="7E27E32F" w14:textId="0BB6E1C0" w:rsidR="00CC5988" w:rsidRDefault="00CC5988" w:rsidP="00CC5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муниципальную программу</w:t>
      </w:r>
    </w:p>
    <w:p w14:paraId="7DFCA4BF" w14:textId="4FD9BE6C" w:rsidR="002622C9" w:rsidRDefault="00CC5988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2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«Формирование современной </w:t>
      </w:r>
    </w:p>
    <w:p w14:paraId="40EA2678" w14:textId="307432FF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CC5988"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городской среды населённых </w:t>
      </w:r>
    </w:p>
    <w:p w14:paraId="1B107C77" w14:textId="283D9EA2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</w:t>
      </w:r>
      <w:r w:rsidR="00CC5988"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пунктов Хасанского </w:t>
      </w:r>
    </w:p>
    <w:p w14:paraId="36F92861" w14:textId="44F0F7E0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CC5988"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округа» </w:t>
      </w:r>
    </w:p>
    <w:p w14:paraId="0575BEBD" w14:textId="1B3A57A7" w:rsidR="00643138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</w:t>
      </w:r>
      <w:r w:rsidR="00CC5988"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2023-2025 гг.</w:t>
      </w:r>
    </w:p>
    <w:p w14:paraId="2E0264CB" w14:textId="2CE184C2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4642B93" w14:textId="42E24984" w:rsidR="0097607E" w:rsidRPr="005A5181" w:rsidRDefault="0097607E" w:rsidP="0097607E">
      <w:pPr>
        <w:tabs>
          <w:tab w:val="right" w:pos="9921"/>
        </w:tabs>
        <w:spacing w:after="0"/>
        <w:contextualSpacing/>
        <w:rPr>
          <w:rFonts w:ascii="Times New Roman" w:hAnsi="Times New Roman"/>
          <w:bCs/>
          <w:sz w:val="26"/>
          <w:szCs w:val="26"/>
        </w:rPr>
      </w:pPr>
      <w:r w:rsidRPr="005A5181">
        <w:rPr>
          <w:rFonts w:ascii="Times New Roman" w:hAnsi="Times New Roman"/>
          <w:bCs/>
          <w:sz w:val="26"/>
          <w:szCs w:val="26"/>
        </w:rPr>
        <w:t xml:space="preserve">                                 </w:t>
      </w:r>
      <w:r w:rsidR="00643138">
        <w:rPr>
          <w:rFonts w:ascii="Times New Roman" w:hAnsi="Times New Roman"/>
          <w:bCs/>
          <w:sz w:val="26"/>
          <w:szCs w:val="26"/>
        </w:rPr>
        <w:t xml:space="preserve">                               </w:t>
      </w:r>
      <w:r w:rsidRPr="005A5181">
        <w:rPr>
          <w:rFonts w:ascii="Times New Roman" w:hAnsi="Times New Roman"/>
          <w:bCs/>
          <w:sz w:val="26"/>
          <w:szCs w:val="26"/>
        </w:rPr>
        <w:t xml:space="preserve">Кому: Главе </w:t>
      </w:r>
      <w:r w:rsidR="00643138">
        <w:rPr>
          <w:rFonts w:ascii="Times New Roman" w:hAnsi="Times New Roman"/>
          <w:bCs/>
          <w:sz w:val="26"/>
          <w:szCs w:val="26"/>
        </w:rPr>
        <w:t>Хасанского муниципального округа</w:t>
      </w:r>
    </w:p>
    <w:p w14:paraId="71E8A4E1" w14:textId="77583384" w:rsidR="0097607E" w:rsidRPr="005A5181" w:rsidRDefault="00643138" w:rsidP="0097607E">
      <w:pPr>
        <w:tabs>
          <w:tab w:val="left" w:pos="4284"/>
        </w:tabs>
        <w:spacing w:after="0"/>
        <w:contextualSpacing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="0097607E" w:rsidRPr="005A5181">
        <w:rPr>
          <w:rFonts w:ascii="Times New Roman" w:hAnsi="Times New Roman"/>
          <w:bCs/>
          <w:sz w:val="26"/>
          <w:szCs w:val="26"/>
        </w:rPr>
        <w:t>от кого:______________________________</w:t>
      </w:r>
    </w:p>
    <w:p w14:paraId="050A4B58" w14:textId="0935B3CD" w:rsidR="0097607E" w:rsidRPr="005A5181" w:rsidRDefault="0097607E" w:rsidP="0097607E">
      <w:pPr>
        <w:tabs>
          <w:tab w:val="left" w:pos="4284"/>
        </w:tabs>
        <w:spacing w:after="0"/>
        <w:contextualSpacing/>
        <w:jc w:val="right"/>
        <w:rPr>
          <w:rFonts w:ascii="Times New Roman" w:hAnsi="Times New Roman"/>
          <w:bCs/>
          <w:sz w:val="26"/>
          <w:szCs w:val="26"/>
        </w:rPr>
      </w:pPr>
      <w:r w:rsidRPr="005A5181">
        <w:rPr>
          <w:rFonts w:ascii="Times New Roman" w:hAnsi="Times New Roman"/>
          <w:bCs/>
          <w:sz w:val="26"/>
          <w:szCs w:val="26"/>
        </w:rPr>
        <w:t xml:space="preserve">                                   </w:t>
      </w:r>
      <w:r w:rsidR="00643138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Pr="005A5181">
        <w:rPr>
          <w:rFonts w:ascii="Times New Roman" w:hAnsi="Times New Roman"/>
          <w:bCs/>
          <w:sz w:val="26"/>
          <w:szCs w:val="26"/>
        </w:rPr>
        <w:t>адрес:_______________________________</w:t>
      </w:r>
    </w:p>
    <w:p w14:paraId="76F92F54" w14:textId="0DBD4378" w:rsidR="0097607E" w:rsidRPr="005A5181" w:rsidRDefault="0097607E" w:rsidP="0097607E">
      <w:pPr>
        <w:tabs>
          <w:tab w:val="left" w:pos="4284"/>
        </w:tabs>
        <w:spacing w:after="0"/>
        <w:contextualSpacing/>
        <w:rPr>
          <w:rFonts w:ascii="Times New Roman" w:hAnsi="Times New Roman"/>
          <w:bCs/>
          <w:sz w:val="26"/>
          <w:szCs w:val="26"/>
        </w:rPr>
      </w:pPr>
      <w:r w:rsidRPr="005A5181">
        <w:rPr>
          <w:rFonts w:ascii="Times New Roman" w:hAnsi="Times New Roman"/>
          <w:bCs/>
          <w:sz w:val="26"/>
          <w:szCs w:val="26"/>
        </w:rPr>
        <w:t xml:space="preserve">                                               </w:t>
      </w:r>
      <w:r w:rsidR="00643138"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Pr="005A5181">
        <w:rPr>
          <w:rFonts w:ascii="Times New Roman" w:hAnsi="Times New Roman"/>
          <w:bCs/>
          <w:sz w:val="26"/>
          <w:szCs w:val="26"/>
        </w:rPr>
        <w:t>телефон:____________________</w:t>
      </w:r>
      <w:r w:rsidR="00643138">
        <w:rPr>
          <w:rFonts w:ascii="Times New Roman" w:hAnsi="Times New Roman"/>
          <w:bCs/>
          <w:sz w:val="26"/>
          <w:szCs w:val="26"/>
        </w:rPr>
        <w:t>_______</w:t>
      </w:r>
    </w:p>
    <w:p w14:paraId="5099AAD7" w14:textId="77777777" w:rsidR="0097607E" w:rsidRPr="005A5181" w:rsidRDefault="0097607E" w:rsidP="0097607E">
      <w:pPr>
        <w:tabs>
          <w:tab w:val="left" w:pos="3552"/>
          <w:tab w:val="left" w:pos="4404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5A5181">
        <w:rPr>
          <w:rFonts w:ascii="Times New Roman" w:hAnsi="Times New Roman"/>
          <w:sz w:val="26"/>
          <w:szCs w:val="26"/>
        </w:rPr>
        <w:tab/>
      </w:r>
      <w:r w:rsidRPr="005A5181">
        <w:rPr>
          <w:rFonts w:ascii="Times New Roman" w:hAnsi="Times New Roman"/>
          <w:sz w:val="26"/>
          <w:szCs w:val="26"/>
        </w:rPr>
        <w:tab/>
      </w:r>
    </w:p>
    <w:p w14:paraId="323BE7BA" w14:textId="77777777" w:rsidR="0097607E" w:rsidRPr="005A5181" w:rsidRDefault="0097607E" w:rsidP="0097607E">
      <w:pPr>
        <w:tabs>
          <w:tab w:val="left" w:pos="3552"/>
          <w:tab w:val="left" w:pos="4404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5181">
        <w:rPr>
          <w:rFonts w:ascii="Times New Roman" w:hAnsi="Times New Roman"/>
          <w:b/>
          <w:sz w:val="26"/>
          <w:szCs w:val="26"/>
        </w:rPr>
        <w:t>ПРЕДЛОЖЕНИЕ</w:t>
      </w:r>
    </w:p>
    <w:p w14:paraId="0672D305" w14:textId="4B053662" w:rsidR="0097607E" w:rsidRDefault="0097607E" w:rsidP="00643138">
      <w:pPr>
        <w:tabs>
          <w:tab w:val="left" w:pos="-18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A5181">
        <w:rPr>
          <w:rFonts w:ascii="Times New Roman" w:hAnsi="Times New Roman"/>
          <w:b/>
          <w:sz w:val="26"/>
          <w:szCs w:val="26"/>
        </w:rPr>
        <w:t xml:space="preserve">О включении благоустройства  наиболее посещаемой муниципальной территории общественного пользования в муниципальную программу </w:t>
      </w:r>
      <w:r w:rsidR="00643138" w:rsidRPr="00643138">
        <w:rPr>
          <w:rFonts w:ascii="Times New Roman" w:hAnsi="Times New Roman"/>
          <w:b/>
          <w:bCs/>
          <w:sz w:val="26"/>
          <w:szCs w:val="26"/>
        </w:rPr>
        <w:t>«Формирование современной городской среды населённых пунктов Хасанского муниципального округа» на 2023-2025 гг.</w:t>
      </w:r>
    </w:p>
    <w:p w14:paraId="22042160" w14:textId="77777777" w:rsidR="00643138" w:rsidRPr="005A5181" w:rsidRDefault="00643138" w:rsidP="00643138">
      <w:pPr>
        <w:tabs>
          <w:tab w:val="left" w:pos="-18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E1624DB" w14:textId="49204032" w:rsidR="0097607E" w:rsidRPr="005A5181" w:rsidRDefault="0097607E" w:rsidP="0097607E">
      <w:pPr>
        <w:tabs>
          <w:tab w:val="left" w:pos="-1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5A5181">
        <w:rPr>
          <w:rFonts w:ascii="Times New Roman" w:hAnsi="Times New Roman"/>
          <w:sz w:val="26"/>
          <w:szCs w:val="26"/>
        </w:rPr>
        <w:t xml:space="preserve">Прошу рассмотреть возможность включения наиболее посещаемой территории  общественного пользования по адресу__________________________ ___________________________________________________________ _________  в муниципальную программу </w:t>
      </w:r>
      <w:r w:rsidR="00643138" w:rsidRPr="00643138">
        <w:rPr>
          <w:rFonts w:ascii="Times New Roman" w:hAnsi="Times New Roman"/>
          <w:bCs/>
          <w:sz w:val="26"/>
          <w:szCs w:val="26"/>
        </w:rPr>
        <w:t>«Формирование современной городской среды населённых пунктов Хасанского муниципального округа» на 2023-2025 гг.</w:t>
      </w:r>
      <w:r w:rsidRPr="005A5181">
        <w:rPr>
          <w:rFonts w:ascii="Times New Roman" w:hAnsi="Times New Roman"/>
          <w:sz w:val="26"/>
          <w:szCs w:val="26"/>
        </w:rPr>
        <w:t xml:space="preserve"> на 20___год для  проведения благоустройства  согласно следующей потребности в видах работ и элементах благоустройства:</w:t>
      </w:r>
    </w:p>
    <w:p w14:paraId="3290CEAF" w14:textId="77777777" w:rsidR="0097607E" w:rsidRPr="005A5181" w:rsidRDefault="0097607E" w:rsidP="0097607E">
      <w:pPr>
        <w:tabs>
          <w:tab w:val="left" w:pos="840"/>
          <w:tab w:val="left" w:pos="3552"/>
        </w:tabs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367"/>
        <w:gridCol w:w="3089"/>
        <w:gridCol w:w="1279"/>
        <w:gridCol w:w="1360"/>
      </w:tblGrid>
      <w:tr w:rsidR="0097607E" w:rsidRPr="005A5181" w14:paraId="0E6DD221" w14:textId="77777777" w:rsidTr="00092D99">
        <w:tc>
          <w:tcPr>
            <w:tcW w:w="544" w:type="dxa"/>
          </w:tcPr>
          <w:p w14:paraId="7855E36A" w14:textId="77777777" w:rsidR="0097607E" w:rsidRPr="005A5181" w:rsidRDefault="0097607E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2026387" w14:textId="77777777" w:rsidR="0097607E" w:rsidRPr="005A5181" w:rsidRDefault="0097607E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п.п</w:t>
            </w:r>
          </w:p>
        </w:tc>
        <w:tc>
          <w:tcPr>
            <w:tcW w:w="3367" w:type="dxa"/>
          </w:tcPr>
          <w:p w14:paraId="00B0FC00" w14:textId="77777777" w:rsidR="0097607E" w:rsidRPr="005A5181" w:rsidRDefault="0097607E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Потребность в видах работ и элементах благоустройства наиболее посещаемой муниципальной территории общественного пользования</w:t>
            </w:r>
          </w:p>
        </w:tc>
        <w:tc>
          <w:tcPr>
            <w:tcW w:w="3089" w:type="dxa"/>
          </w:tcPr>
          <w:p w14:paraId="20C04A31" w14:textId="77777777" w:rsidR="0097607E" w:rsidRPr="005A5181" w:rsidRDefault="0097607E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Количество населения, пользующегося заявленной территорией (чел.)</w:t>
            </w:r>
          </w:p>
        </w:tc>
        <w:tc>
          <w:tcPr>
            <w:tcW w:w="1279" w:type="dxa"/>
          </w:tcPr>
          <w:p w14:paraId="0BEB0A81" w14:textId="77777777" w:rsidR="0097607E" w:rsidRPr="005A5181" w:rsidRDefault="0097607E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Площадь (га)</w:t>
            </w:r>
          </w:p>
        </w:tc>
        <w:tc>
          <w:tcPr>
            <w:tcW w:w="1360" w:type="dxa"/>
          </w:tcPr>
          <w:p w14:paraId="52FEA787" w14:textId="77777777" w:rsidR="0097607E" w:rsidRPr="005A5181" w:rsidRDefault="0097607E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Стоимость работ(руб.)</w:t>
            </w:r>
          </w:p>
        </w:tc>
      </w:tr>
      <w:tr w:rsidR="0097607E" w:rsidRPr="005A5181" w14:paraId="3F4C4C61" w14:textId="77777777" w:rsidTr="00092D99">
        <w:tc>
          <w:tcPr>
            <w:tcW w:w="544" w:type="dxa"/>
          </w:tcPr>
          <w:p w14:paraId="26230352" w14:textId="77777777" w:rsidR="0097607E" w:rsidRPr="005A5181" w:rsidRDefault="0097607E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84337A2" w14:textId="77777777" w:rsidR="0097607E" w:rsidRPr="005A5181" w:rsidRDefault="0097607E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5BA0956" w14:textId="77777777" w:rsidR="0097607E" w:rsidRPr="005A5181" w:rsidRDefault="0097607E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D04E6A8" w14:textId="77777777" w:rsidR="0097607E" w:rsidRPr="005A5181" w:rsidRDefault="0097607E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011A0A3" w14:textId="77777777" w:rsidR="0097607E" w:rsidRPr="005A5181" w:rsidRDefault="0097607E" w:rsidP="00092D99">
            <w:pPr>
              <w:tabs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1B03CC" w14:textId="77777777" w:rsidR="0097607E" w:rsidRPr="005A5181" w:rsidRDefault="0097607E" w:rsidP="0097607E">
      <w:pPr>
        <w:tabs>
          <w:tab w:val="left" w:pos="3552"/>
        </w:tabs>
        <w:spacing w:after="0"/>
        <w:ind w:firstLine="708"/>
        <w:contextualSpacing/>
        <w:rPr>
          <w:rFonts w:ascii="Times New Roman" w:hAnsi="Times New Roman"/>
          <w:sz w:val="26"/>
          <w:szCs w:val="26"/>
        </w:rPr>
      </w:pPr>
    </w:p>
    <w:p w14:paraId="406D996D" w14:textId="77777777" w:rsidR="0097607E" w:rsidRPr="005A5181" w:rsidRDefault="0097607E" w:rsidP="0097607E">
      <w:pPr>
        <w:tabs>
          <w:tab w:val="left" w:pos="3552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5A5181">
        <w:rPr>
          <w:rFonts w:ascii="Times New Roman" w:hAnsi="Times New Roman"/>
          <w:sz w:val="26"/>
          <w:szCs w:val="26"/>
        </w:rPr>
        <w:t>Заявитель:________________   (Подпись)  «_____»____________201___г.</w:t>
      </w:r>
    </w:p>
    <w:p w14:paraId="47A3CF3A" w14:textId="77777777" w:rsidR="0097607E" w:rsidRPr="005A5181" w:rsidRDefault="0097607E" w:rsidP="0097607E">
      <w:pPr>
        <w:tabs>
          <w:tab w:val="left" w:pos="3552"/>
        </w:tabs>
        <w:spacing w:after="0"/>
        <w:ind w:firstLine="708"/>
        <w:contextualSpacing/>
        <w:rPr>
          <w:rFonts w:ascii="Times New Roman" w:hAnsi="Times New Roman"/>
          <w:sz w:val="26"/>
          <w:szCs w:val="26"/>
        </w:rPr>
      </w:pPr>
    </w:p>
    <w:p w14:paraId="7251BBBC" w14:textId="77777777" w:rsidR="0097607E" w:rsidRPr="005A5181" w:rsidRDefault="0097607E" w:rsidP="0097607E">
      <w:pPr>
        <w:tabs>
          <w:tab w:val="left" w:pos="3552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5A5181">
        <w:rPr>
          <w:rFonts w:ascii="Times New Roman" w:hAnsi="Times New Roman"/>
          <w:sz w:val="26"/>
          <w:szCs w:val="26"/>
        </w:rPr>
        <w:t xml:space="preserve"> ( время)_________________  </w:t>
      </w:r>
      <w:r w:rsidRPr="005A5181">
        <w:rPr>
          <w:rFonts w:ascii="Times New Roman" w:hAnsi="Times New Roman"/>
          <w:sz w:val="26"/>
          <w:szCs w:val="26"/>
        </w:rPr>
        <w:tab/>
      </w:r>
    </w:p>
    <w:p w14:paraId="449C0911" w14:textId="77777777" w:rsidR="0097607E" w:rsidRPr="005A5181" w:rsidRDefault="0097607E" w:rsidP="0097607E">
      <w:pPr>
        <w:tabs>
          <w:tab w:val="left" w:pos="7392"/>
        </w:tabs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14:paraId="3114AF10" w14:textId="77777777" w:rsidR="0097607E" w:rsidRPr="005A5181" w:rsidRDefault="0097607E" w:rsidP="0097607E">
      <w:pPr>
        <w:tabs>
          <w:tab w:val="left" w:pos="4284"/>
        </w:tabs>
        <w:spacing w:after="0"/>
        <w:ind w:firstLine="567"/>
        <w:contextualSpacing/>
        <w:jc w:val="right"/>
        <w:rPr>
          <w:rFonts w:ascii="Times New Roman" w:hAnsi="Times New Roman"/>
          <w:bCs/>
          <w:sz w:val="26"/>
          <w:szCs w:val="26"/>
        </w:rPr>
      </w:pPr>
    </w:p>
    <w:p w14:paraId="018CC325" w14:textId="77777777" w:rsidR="0097607E" w:rsidRPr="005A5181" w:rsidRDefault="0097607E" w:rsidP="0097607E">
      <w:pPr>
        <w:tabs>
          <w:tab w:val="left" w:pos="4284"/>
        </w:tabs>
        <w:spacing w:after="0"/>
        <w:ind w:firstLine="567"/>
        <w:contextualSpacing/>
        <w:jc w:val="right"/>
        <w:rPr>
          <w:rFonts w:ascii="Times New Roman" w:hAnsi="Times New Roman"/>
          <w:bCs/>
          <w:sz w:val="26"/>
          <w:szCs w:val="26"/>
        </w:rPr>
        <w:sectPr w:rsidR="0097607E" w:rsidRPr="005A5181" w:rsidSect="001874D4">
          <w:pgSz w:w="11906" w:h="16838"/>
          <w:pgMar w:top="426" w:right="851" w:bottom="1134" w:left="1418" w:header="720" w:footer="720" w:gutter="0"/>
          <w:pgNumType w:start="1"/>
          <w:cols w:space="708"/>
          <w:titlePg/>
          <w:docGrid w:linePitch="326"/>
        </w:sectPr>
      </w:pPr>
    </w:p>
    <w:p w14:paraId="47F7F34C" w14:textId="77777777" w:rsidR="00643138" w:rsidRDefault="00643138" w:rsidP="00643138">
      <w:pPr>
        <w:tabs>
          <w:tab w:val="left" w:pos="3552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0BF3CAE4" w14:textId="11A041F8" w:rsidR="002622C9" w:rsidRPr="00F44FCE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Приложение № 2</w:t>
      </w:r>
    </w:p>
    <w:p w14:paraId="22BB55E3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к Порядку р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ассмотрения и оценки </w:t>
      </w:r>
    </w:p>
    <w:p w14:paraId="07DA9CC4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предложений граждан и</w:t>
      </w:r>
    </w:p>
    <w:p w14:paraId="68BCC0A0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организаций о включении</w:t>
      </w:r>
    </w:p>
    <w:p w14:paraId="2C36A786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благоустройства наиболее</w:t>
      </w:r>
    </w:p>
    <w:p w14:paraId="47C57AA6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посещаемой муниципальной </w:t>
      </w:r>
    </w:p>
    <w:p w14:paraId="7DFF0A44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территории общественного </w:t>
      </w:r>
    </w:p>
    <w:p w14:paraId="3C39DC59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пользования Хасанского </w:t>
      </w:r>
    </w:p>
    <w:p w14:paraId="12C70FBC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округа в </w:t>
      </w:r>
    </w:p>
    <w:p w14:paraId="79B36B1F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муниципальную программу</w:t>
      </w:r>
    </w:p>
    <w:p w14:paraId="73217D91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«Формирование современной </w:t>
      </w:r>
    </w:p>
    <w:p w14:paraId="66DB26E0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городской среды населённых </w:t>
      </w:r>
    </w:p>
    <w:p w14:paraId="006F3B51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пунктов Хасанского </w:t>
      </w:r>
    </w:p>
    <w:p w14:paraId="46434108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округа» </w:t>
      </w:r>
    </w:p>
    <w:p w14:paraId="1D22A900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</w:t>
      </w:r>
      <w:r w:rsidRPr="00CC59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2023-2025 гг.</w:t>
      </w:r>
    </w:p>
    <w:p w14:paraId="55BA22D1" w14:textId="77777777" w:rsidR="002622C9" w:rsidRDefault="002622C9" w:rsidP="00262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DCB0595" w14:textId="676EC1C1" w:rsidR="00643138" w:rsidRDefault="00643138" w:rsidP="002622C9">
      <w:pPr>
        <w:tabs>
          <w:tab w:val="left" w:pos="3552"/>
        </w:tabs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14:paraId="76CB4B03" w14:textId="68A85B7F" w:rsidR="00643138" w:rsidRPr="005A5181" w:rsidRDefault="00643138" w:rsidP="00643138">
      <w:pPr>
        <w:tabs>
          <w:tab w:val="left" w:pos="3552"/>
        </w:tabs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5181">
        <w:rPr>
          <w:rFonts w:ascii="Times New Roman" w:hAnsi="Times New Roman"/>
          <w:b/>
          <w:sz w:val="26"/>
          <w:szCs w:val="26"/>
        </w:rPr>
        <w:t>КРИТЕРИИ</w:t>
      </w:r>
    </w:p>
    <w:p w14:paraId="40881ECC" w14:textId="3E44BD4F" w:rsidR="00643138" w:rsidRDefault="00643138" w:rsidP="00643138">
      <w:pPr>
        <w:tabs>
          <w:tab w:val="left" w:pos="-18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A5181">
        <w:rPr>
          <w:rFonts w:ascii="Times New Roman" w:hAnsi="Times New Roman"/>
          <w:b/>
          <w:sz w:val="26"/>
          <w:szCs w:val="26"/>
        </w:rPr>
        <w:t xml:space="preserve">По оценке предложений заинтересованных лиц наиболее посещаемой территории общественного пользования, в муниципальную программу </w:t>
      </w:r>
      <w:r w:rsidRPr="00643138">
        <w:rPr>
          <w:rFonts w:ascii="Times New Roman" w:hAnsi="Times New Roman"/>
          <w:b/>
          <w:bCs/>
          <w:sz w:val="26"/>
          <w:szCs w:val="26"/>
        </w:rPr>
        <w:t>«Формирование современной городской среды населённых пунктов Хасанского муниципального округа» на 2023-2025 гг.</w:t>
      </w:r>
    </w:p>
    <w:p w14:paraId="070F613B" w14:textId="77777777" w:rsidR="00643138" w:rsidRPr="005A5181" w:rsidRDefault="00643138" w:rsidP="00643138">
      <w:pPr>
        <w:tabs>
          <w:tab w:val="left" w:pos="-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3"/>
        <w:gridCol w:w="1984"/>
      </w:tblGrid>
      <w:tr w:rsidR="00643138" w:rsidRPr="005A5181" w14:paraId="092F48ED" w14:textId="77777777" w:rsidTr="00092D99">
        <w:tc>
          <w:tcPr>
            <w:tcW w:w="562" w:type="dxa"/>
          </w:tcPr>
          <w:p w14:paraId="41124476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№ п.п</w:t>
            </w:r>
          </w:p>
        </w:tc>
        <w:tc>
          <w:tcPr>
            <w:tcW w:w="7093" w:type="dxa"/>
          </w:tcPr>
          <w:p w14:paraId="74D9403A" w14:textId="77777777" w:rsidR="00643138" w:rsidRPr="005A5181" w:rsidRDefault="00643138" w:rsidP="00092D99">
            <w:pPr>
              <w:tabs>
                <w:tab w:val="left" w:pos="240"/>
                <w:tab w:val="left" w:pos="355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ab/>
              <w:t>Наименование критерия</w:t>
            </w:r>
          </w:p>
        </w:tc>
        <w:tc>
          <w:tcPr>
            <w:tcW w:w="1984" w:type="dxa"/>
          </w:tcPr>
          <w:p w14:paraId="4D81D759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643138" w:rsidRPr="005A5181" w14:paraId="7BD9047E" w14:textId="77777777" w:rsidTr="00092D99">
        <w:trPr>
          <w:trHeight w:val="434"/>
        </w:trPr>
        <w:tc>
          <w:tcPr>
            <w:tcW w:w="562" w:type="dxa"/>
          </w:tcPr>
          <w:p w14:paraId="760D6C88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3" w:type="dxa"/>
          </w:tcPr>
          <w:p w14:paraId="7C09A5B3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Возможность реализации проекта в полном объеме в 20____году.</w:t>
            </w:r>
          </w:p>
        </w:tc>
        <w:tc>
          <w:tcPr>
            <w:tcW w:w="1984" w:type="dxa"/>
          </w:tcPr>
          <w:p w14:paraId="1926AD74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3138" w:rsidRPr="005A5181" w14:paraId="56E59183" w14:textId="77777777" w:rsidTr="00092D99">
        <w:trPr>
          <w:trHeight w:val="1121"/>
        </w:trPr>
        <w:tc>
          <w:tcPr>
            <w:tcW w:w="562" w:type="dxa"/>
          </w:tcPr>
          <w:p w14:paraId="4F8E4F4E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3" w:type="dxa"/>
          </w:tcPr>
          <w:p w14:paraId="21855527" w14:textId="77550E88" w:rsidR="00643138" w:rsidRPr="005A5181" w:rsidRDefault="00643138" w:rsidP="00D2618D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Отсутствие проведения работ по благоустройству наиболее посещаемой муниципальной территории общественного пользования в рамках государственных и муниципальных программ в период с 20</w:t>
            </w:r>
            <w:r w:rsidR="00D2618D">
              <w:rPr>
                <w:rFonts w:ascii="Times New Roman" w:hAnsi="Times New Roman"/>
                <w:sz w:val="24"/>
                <w:szCs w:val="24"/>
              </w:rPr>
              <w:t>19</w:t>
            </w:r>
            <w:r w:rsidRPr="005A5181">
              <w:rPr>
                <w:rFonts w:ascii="Times New Roman" w:hAnsi="Times New Roman"/>
                <w:sz w:val="24"/>
                <w:szCs w:val="24"/>
              </w:rPr>
              <w:t xml:space="preserve"> по 20</w:t>
            </w:r>
            <w:r w:rsidR="00D2618D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5A5181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984" w:type="dxa"/>
          </w:tcPr>
          <w:p w14:paraId="13208FA3" w14:textId="77777777" w:rsidR="00643138" w:rsidRPr="005A5181" w:rsidRDefault="00643138" w:rsidP="00092D9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3332B37" w14:textId="77777777" w:rsidR="00643138" w:rsidRPr="005A5181" w:rsidRDefault="00643138" w:rsidP="00092D9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3D0DD65D" w14:textId="77777777" w:rsidR="00643138" w:rsidRPr="005A5181" w:rsidRDefault="00643138" w:rsidP="00092D9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138" w:rsidRPr="005A5181" w14:paraId="1A387508" w14:textId="77777777" w:rsidTr="00092D99">
        <w:trPr>
          <w:trHeight w:val="556"/>
        </w:trPr>
        <w:tc>
          <w:tcPr>
            <w:tcW w:w="562" w:type="dxa"/>
          </w:tcPr>
          <w:p w14:paraId="400C45BA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gridSpan w:val="2"/>
          </w:tcPr>
          <w:p w14:paraId="31DBC311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Количество населения, пользующееся наиболее посещаемой</w:t>
            </w:r>
          </w:p>
          <w:p w14:paraId="56D73C7D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территорией общественного пользования в том числе:</w:t>
            </w:r>
          </w:p>
        </w:tc>
      </w:tr>
      <w:tr w:rsidR="00643138" w:rsidRPr="005A5181" w14:paraId="555AA45D" w14:textId="77777777" w:rsidTr="00092D99">
        <w:trPr>
          <w:trHeight w:val="281"/>
        </w:trPr>
        <w:tc>
          <w:tcPr>
            <w:tcW w:w="562" w:type="dxa"/>
          </w:tcPr>
          <w:p w14:paraId="02EE83C9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93" w:type="dxa"/>
          </w:tcPr>
          <w:p w14:paraId="13425B43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до 1000 человек;</w:t>
            </w:r>
          </w:p>
        </w:tc>
        <w:tc>
          <w:tcPr>
            <w:tcW w:w="1984" w:type="dxa"/>
          </w:tcPr>
          <w:p w14:paraId="73B3D761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3138" w:rsidRPr="005A5181" w14:paraId="2615CEFD" w14:textId="77777777" w:rsidTr="00092D99">
        <w:trPr>
          <w:trHeight w:val="259"/>
        </w:trPr>
        <w:tc>
          <w:tcPr>
            <w:tcW w:w="562" w:type="dxa"/>
          </w:tcPr>
          <w:p w14:paraId="11607501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3" w:type="dxa"/>
          </w:tcPr>
          <w:p w14:paraId="3C756C73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от 1000 до 3000 чел.</w:t>
            </w:r>
          </w:p>
        </w:tc>
        <w:tc>
          <w:tcPr>
            <w:tcW w:w="1984" w:type="dxa"/>
          </w:tcPr>
          <w:p w14:paraId="7FCE3D62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43138" w:rsidRPr="005A5181" w14:paraId="6ED6FB89" w14:textId="77777777" w:rsidTr="00092D99">
        <w:trPr>
          <w:trHeight w:val="535"/>
        </w:trPr>
        <w:tc>
          <w:tcPr>
            <w:tcW w:w="562" w:type="dxa"/>
          </w:tcPr>
          <w:p w14:paraId="2DB29973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gridSpan w:val="2"/>
          </w:tcPr>
          <w:p w14:paraId="37B5ACF1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 xml:space="preserve">Площадь благоустраиваемой наиболее посещаемой </w:t>
            </w:r>
          </w:p>
          <w:p w14:paraId="4FB85D0F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территорией общественного пользования, в том числе:</w:t>
            </w:r>
          </w:p>
        </w:tc>
      </w:tr>
      <w:tr w:rsidR="00643138" w:rsidRPr="005A5181" w14:paraId="1910C082" w14:textId="77777777" w:rsidTr="00092D99">
        <w:trPr>
          <w:trHeight w:val="403"/>
        </w:trPr>
        <w:tc>
          <w:tcPr>
            <w:tcW w:w="562" w:type="dxa"/>
          </w:tcPr>
          <w:p w14:paraId="487CB6F9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093" w:type="dxa"/>
          </w:tcPr>
          <w:p w14:paraId="73844033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до 100 м2.;</w:t>
            </w:r>
          </w:p>
        </w:tc>
        <w:tc>
          <w:tcPr>
            <w:tcW w:w="1984" w:type="dxa"/>
          </w:tcPr>
          <w:p w14:paraId="339FEB40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3138" w:rsidRPr="005A5181" w14:paraId="2E7875BA" w14:textId="77777777" w:rsidTr="00092D99">
        <w:trPr>
          <w:trHeight w:val="381"/>
        </w:trPr>
        <w:tc>
          <w:tcPr>
            <w:tcW w:w="562" w:type="dxa"/>
          </w:tcPr>
          <w:p w14:paraId="32B5EEEE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093" w:type="dxa"/>
          </w:tcPr>
          <w:p w14:paraId="089BE0AE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свыше 100 м2.</w:t>
            </w:r>
          </w:p>
        </w:tc>
        <w:tc>
          <w:tcPr>
            <w:tcW w:w="1984" w:type="dxa"/>
          </w:tcPr>
          <w:p w14:paraId="5F0719DF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181">
              <w:rPr>
                <w:rFonts w:ascii="Times New Roman" w:hAnsi="Times New Roman"/>
                <w:sz w:val="20"/>
                <w:szCs w:val="20"/>
              </w:rPr>
              <w:t>10 на каждые 100 м2</w:t>
            </w:r>
          </w:p>
        </w:tc>
      </w:tr>
      <w:tr w:rsidR="00643138" w:rsidRPr="005A5181" w14:paraId="36B554F1" w14:textId="77777777" w:rsidTr="00092D99">
        <w:trPr>
          <w:trHeight w:val="381"/>
        </w:trPr>
        <w:tc>
          <w:tcPr>
            <w:tcW w:w="562" w:type="dxa"/>
          </w:tcPr>
          <w:p w14:paraId="5E4921C2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gridSpan w:val="2"/>
          </w:tcPr>
          <w:p w14:paraId="36A0EA5E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Потребность в видах работ и элементах благоустройства</w:t>
            </w:r>
          </w:p>
          <w:p w14:paraId="564BD849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 xml:space="preserve"> наиболее посещаемой территорией общественного пользования, в том числе:</w:t>
            </w:r>
          </w:p>
        </w:tc>
      </w:tr>
      <w:tr w:rsidR="00643138" w:rsidRPr="005A5181" w14:paraId="3D532352" w14:textId="77777777" w:rsidTr="00092D99">
        <w:trPr>
          <w:trHeight w:val="381"/>
        </w:trPr>
        <w:tc>
          <w:tcPr>
            <w:tcW w:w="562" w:type="dxa"/>
          </w:tcPr>
          <w:p w14:paraId="65887505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093" w:type="dxa"/>
          </w:tcPr>
          <w:p w14:paraId="3EFE27FE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устройство/ ремонт асфальтного покрытия проезжей части, площадок, пешеходных зон;</w:t>
            </w:r>
          </w:p>
        </w:tc>
        <w:tc>
          <w:tcPr>
            <w:tcW w:w="1984" w:type="dxa"/>
          </w:tcPr>
          <w:p w14:paraId="375119AF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43138" w:rsidRPr="005A5181" w14:paraId="1601BE26" w14:textId="77777777" w:rsidTr="00092D99">
        <w:trPr>
          <w:trHeight w:val="381"/>
        </w:trPr>
        <w:tc>
          <w:tcPr>
            <w:tcW w:w="562" w:type="dxa"/>
          </w:tcPr>
          <w:p w14:paraId="397EC4F9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093" w:type="dxa"/>
          </w:tcPr>
          <w:p w14:paraId="4F576989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устройство/ ремонт тротуаров;</w:t>
            </w:r>
          </w:p>
        </w:tc>
        <w:tc>
          <w:tcPr>
            <w:tcW w:w="1984" w:type="dxa"/>
          </w:tcPr>
          <w:p w14:paraId="677887E1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43138" w:rsidRPr="005A5181" w14:paraId="139D94D7" w14:textId="77777777" w:rsidTr="00092D99">
        <w:trPr>
          <w:trHeight w:val="381"/>
        </w:trPr>
        <w:tc>
          <w:tcPr>
            <w:tcW w:w="562" w:type="dxa"/>
          </w:tcPr>
          <w:p w14:paraId="5BE87180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093" w:type="dxa"/>
          </w:tcPr>
          <w:p w14:paraId="7F571017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необходимость устройства парковочных мест;</w:t>
            </w:r>
          </w:p>
        </w:tc>
        <w:tc>
          <w:tcPr>
            <w:tcW w:w="1984" w:type="dxa"/>
          </w:tcPr>
          <w:p w14:paraId="4A114554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3138" w:rsidRPr="005A5181" w14:paraId="1F3142EF" w14:textId="77777777" w:rsidTr="00092D99">
        <w:trPr>
          <w:trHeight w:val="381"/>
        </w:trPr>
        <w:tc>
          <w:tcPr>
            <w:tcW w:w="562" w:type="dxa"/>
          </w:tcPr>
          <w:p w14:paraId="1F63B01C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093" w:type="dxa"/>
          </w:tcPr>
          <w:p w14:paraId="4E67D7E5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необходимость в детских и спортивных площадках;</w:t>
            </w:r>
          </w:p>
        </w:tc>
        <w:tc>
          <w:tcPr>
            <w:tcW w:w="1984" w:type="dxa"/>
          </w:tcPr>
          <w:p w14:paraId="00D24F1A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3138" w:rsidRPr="005A5181" w14:paraId="0474383F" w14:textId="77777777" w:rsidTr="00092D99">
        <w:trPr>
          <w:trHeight w:val="381"/>
        </w:trPr>
        <w:tc>
          <w:tcPr>
            <w:tcW w:w="562" w:type="dxa"/>
          </w:tcPr>
          <w:p w14:paraId="3FE17DED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7093" w:type="dxa"/>
          </w:tcPr>
          <w:p w14:paraId="48A8CDCB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устройство/ ремонт ограждений (заборы, ограды, входы);</w:t>
            </w:r>
          </w:p>
        </w:tc>
        <w:tc>
          <w:tcPr>
            <w:tcW w:w="1984" w:type="dxa"/>
          </w:tcPr>
          <w:p w14:paraId="0EEBBB11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3138" w:rsidRPr="005A5181" w14:paraId="22C22524" w14:textId="77777777" w:rsidTr="00092D99">
        <w:trPr>
          <w:trHeight w:val="381"/>
        </w:trPr>
        <w:tc>
          <w:tcPr>
            <w:tcW w:w="562" w:type="dxa"/>
          </w:tcPr>
          <w:p w14:paraId="799E7DC8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093" w:type="dxa"/>
          </w:tcPr>
          <w:p w14:paraId="504C6B00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потребность в установке скамеек, урн, беседок, биотуалетов, иных элементов благоустройства;</w:t>
            </w:r>
          </w:p>
        </w:tc>
        <w:tc>
          <w:tcPr>
            <w:tcW w:w="1984" w:type="dxa"/>
          </w:tcPr>
          <w:p w14:paraId="1EB1B6E5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3138" w:rsidRPr="005A5181" w14:paraId="2A612C7B" w14:textId="77777777" w:rsidTr="00092D99">
        <w:trPr>
          <w:trHeight w:val="381"/>
        </w:trPr>
        <w:tc>
          <w:tcPr>
            <w:tcW w:w="562" w:type="dxa"/>
          </w:tcPr>
          <w:p w14:paraId="0D17A787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7093" w:type="dxa"/>
          </w:tcPr>
          <w:p w14:paraId="5F82AA87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устройство/ ремонт фонтана;</w:t>
            </w:r>
          </w:p>
        </w:tc>
        <w:tc>
          <w:tcPr>
            <w:tcW w:w="1984" w:type="dxa"/>
          </w:tcPr>
          <w:p w14:paraId="32D4D7A2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3138" w:rsidRPr="005A5181" w14:paraId="7DD5391C" w14:textId="77777777" w:rsidTr="00092D99">
        <w:trPr>
          <w:trHeight w:val="381"/>
        </w:trPr>
        <w:tc>
          <w:tcPr>
            <w:tcW w:w="562" w:type="dxa"/>
          </w:tcPr>
          <w:p w14:paraId="6CF44139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7093" w:type="dxa"/>
          </w:tcPr>
          <w:p w14:paraId="7177200A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 xml:space="preserve">необходимость  устройства цветочных клумб посадки саженцев деревьев,  декоративных кустарников; </w:t>
            </w:r>
          </w:p>
        </w:tc>
        <w:tc>
          <w:tcPr>
            <w:tcW w:w="1984" w:type="dxa"/>
          </w:tcPr>
          <w:p w14:paraId="0215150D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3138" w:rsidRPr="005A5181" w14:paraId="41951129" w14:textId="77777777" w:rsidTr="00092D99">
        <w:trPr>
          <w:trHeight w:val="381"/>
        </w:trPr>
        <w:tc>
          <w:tcPr>
            <w:tcW w:w="562" w:type="dxa"/>
          </w:tcPr>
          <w:p w14:paraId="77FCD983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7093" w:type="dxa"/>
          </w:tcPr>
          <w:p w14:paraId="3A316E8D" w14:textId="77777777" w:rsidR="00643138" w:rsidRPr="005A5181" w:rsidRDefault="00643138" w:rsidP="00092D99">
            <w:pPr>
              <w:tabs>
                <w:tab w:val="left" w:pos="35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устройство/ ремонт уличного освещения.</w:t>
            </w:r>
          </w:p>
        </w:tc>
        <w:tc>
          <w:tcPr>
            <w:tcW w:w="1984" w:type="dxa"/>
          </w:tcPr>
          <w:p w14:paraId="156AE9B9" w14:textId="77777777" w:rsidR="00643138" w:rsidRPr="005A5181" w:rsidRDefault="00643138" w:rsidP="00092D99">
            <w:pPr>
              <w:tabs>
                <w:tab w:val="left" w:pos="3552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62AEC51D" w14:textId="77777777" w:rsidR="0097607E" w:rsidRDefault="0097607E" w:rsidP="00E81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97607E" w:rsidSect="0018434B">
      <w:pgSz w:w="11906" w:h="16838"/>
      <w:pgMar w:top="567" w:right="567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925BE" w14:textId="77777777" w:rsidR="00F01409" w:rsidRDefault="00F01409" w:rsidP="00BF7A0F">
      <w:pPr>
        <w:spacing w:after="0" w:line="240" w:lineRule="auto"/>
      </w:pPr>
      <w:r>
        <w:separator/>
      </w:r>
    </w:p>
  </w:endnote>
  <w:endnote w:type="continuationSeparator" w:id="0">
    <w:p w14:paraId="2A51CD2B" w14:textId="77777777" w:rsidR="00F01409" w:rsidRDefault="00F01409" w:rsidP="00BF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E0754" w14:textId="77777777" w:rsidR="00F01409" w:rsidRDefault="00F01409" w:rsidP="00BF7A0F">
      <w:pPr>
        <w:spacing w:after="0" w:line="240" w:lineRule="auto"/>
      </w:pPr>
      <w:r>
        <w:separator/>
      </w:r>
    </w:p>
  </w:footnote>
  <w:footnote w:type="continuationSeparator" w:id="0">
    <w:p w14:paraId="56F10959" w14:textId="77777777" w:rsidR="00F01409" w:rsidRDefault="00F01409" w:rsidP="00BF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F51"/>
    <w:multiLevelType w:val="hybridMultilevel"/>
    <w:tmpl w:val="100AC650"/>
    <w:lvl w:ilvl="0" w:tplc="142660A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13"/>
    <w:rsid w:val="000063AB"/>
    <w:rsid w:val="000210A2"/>
    <w:rsid w:val="00022B98"/>
    <w:rsid w:val="00051118"/>
    <w:rsid w:val="000660E1"/>
    <w:rsid w:val="000902E9"/>
    <w:rsid w:val="00091E34"/>
    <w:rsid w:val="000968B3"/>
    <w:rsid w:val="000A1A70"/>
    <w:rsid w:val="000B4EEA"/>
    <w:rsid w:val="001016F9"/>
    <w:rsid w:val="001103C1"/>
    <w:rsid w:val="00117CC8"/>
    <w:rsid w:val="0018434B"/>
    <w:rsid w:val="001852EE"/>
    <w:rsid w:val="001874D4"/>
    <w:rsid w:val="00191717"/>
    <w:rsid w:val="001B3263"/>
    <w:rsid w:val="001B3CAD"/>
    <w:rsid w:val="001C6715"/>
    <w:rsid w:val="00217C38"/>
    <w:rsid w:val="00246583"/>
    <w:rsid w:val="002622C9"/>
    <w:rsid w:val="00274051"/>
    <w:rsid w:val="002811BD"/>
    <w:rsid w:val="002855D5"/>
    <w:rsid w:val="0029648E"/>
    <w:rsid w:val="002A6C15"/>
    <w:rsid w:val="002B30B5"/>
    <w:rsid w:val="002B656A"/>
    <w:rsid w:val="002D7BAD"/>
    <w:rsid w:val="002E6115"/>
    <w:rsid w:val="00302453"/>
    <w:rsid w:val="00313216"/>
    <w:rsid w:val="003165BB"/>
    <w:rsid w:val="0032124E"/>
    <w:rsid w:val="00321DE3"/>
    <w:rsid w:val="00331B19"/>
    <w:rsid w:val="00332156"/>
    <w:rsid w:val="003325C4"/>
    <w:rsid w:val="00336735"/>
    <w:rsid w:val="00345149"/>
    <w:rsid w:val="00345BD3"/>
    <w:rsid w:val="00347E67"/>
    <w:rsid w:val="00366CCE"/>
    <w:rsid w:val="00383713"/>
    <w:rsid w:val="00386ED6"/>
    <w:rsid w:val="00397DF1"/>
    <w:rsid w:val="003B621C"/>
    <w:rsid w:val="003C42D9"/>
    <w:rsid w:val="003C5F32"/>
    <w:rsid w:val="003D7230"/>
    <w:rsid w:val="003E57A2"/>
    <w:rsid w:val="004068FE"/>
    <w:rsid w:val="0040794E"/>
    <w:rsid w:val="00466DC1"/>
    <w:rsid w:val="00472203"/>
    <w:rsid w:val="00476EC9"/>
    <w:rsid w:val="004A0F6E"/>
    <w:rsid w:val="004A25BA"/>
    <w:rsid w:val="004A7F6B"/>
    <w:rsid w:val="004B0D20"/>
    <w:rsid w:val="004B189B"/>
    <w:rsid w:val="004C1B3E"/>
    <w:rsid w:val="004D6E14"/>
    <w:rsid w:val="004E70F3"/>
    <w:rsid w:val="004F2574"/>
    <w:rsid w:val="005051AE"/>
    <w:rsid w:val="00507C95"/>
    <w:rsid w:val="0054032F"/>
    <w:rsid w:val="00542D30"/>
    <w:rsid w:val="005634BB"/>
    <w:rsid w:val="00566E43"/>
    <w:rsid w:val="005901BB"/>
    <w:rsid w:val="005939B1"/>
    <w:rsid w:val="005A4342"/>
    <w:rsid w:val="005B5261"/>
    <w:rsid w:val="005B5CA0"/>
    <w:rsid w:val="005C5255"/>
    <w:rsid w:val="005F5D10"/>
    <w:rsid w:val="00610959"/>
    <w:rsid w:val="006338BA"/>
    <w:rsid w:val="00643138"/>
    <w:rsid w:val="00676F2D"/>
    <w:rsid w:val="006800F9"/>
    <w:rsid w:val="00692BAD"/>
    <w:rsid w:val="00695450"/>
    <w:rsid w:val="006C7712"/>
    <w:rsid w:val="006D6458"/>
    <w:rsid w:val="006E01F8"/>
    <w:rsid w:val="006E321A"/>
    <w:rsid w:val="006F7371"/>
    <w:rsid w:val="00703178"/>
    <w:rsid w:val="007035F7"/>
    <w:rsid w:val="00713F2C"/>
    <w:rsid w:val="007168A6"/>
    <w:rsid w:val="00723D69"/>
    <w:rsid w:val="00762DBE"/>
    <w:rsid w:val="00787FA2"/>
    <w:rsid w:val="00795969"/>
    <w:rsid w:val="007A0F97"/>
    <w:rsid w:val="007A6763"/>
    <w:rsid w:val="007B50AE"/>
    <w:rsid w:val="007C2A12"/>
    <w:rsid w:val="007D2053"/>
    <w:rsid w:val="007F5CA3"/>
    <w:rsid w:val="00815793"/>
    <w:rsid w:val="00821B1D"/>
    <w:rsid w:val="00832DD5"/>
    <w:rsid w:val="00841C1C"/>
    <w:rsid w:val="00843D5D"/>
    <w:rsid w:val="00855111"/>
    <w:rsid w:val="00857B00"/>
    <w:rsid w:val="00863B28"/>
    <w:rsid w:val="00873825"/>
    <w:rsid w:val="00886AE4"/>
    <w:rsid w:val="00892649"/>
    <w:rsid w:val="008A34CD"/>
    <w:rsid w:val="008B1246"/>
    <w:rsid w:val="008B6D7E"/>
    <w:rsid w:val="008C1752"/>
    <w:rsid w:val="008C67B9"/>
    <w:rsid w:val="008D7BB0"/>
    <w:rsid w:val="008E49CA"/>
    <w:rsid w:val="008F4437"/>
    <w:rsid w:val="009006EF"/>
    <w:rsid w:val="00901A8C"/>
    <w:rsid w:val="00905944"/>
    <w:rsid w:val="00921314"/>
    <w:rsid w:val="0093077D"/>
    <w:rsid w:val="00942909"/>
    <w:rsid w:val="00945112"/>
    <w:rsid w:val="0096070E"/>
    <w:rsid w:val="0097607E"/>
    <w:rsid w:val="00993E13"/>
    <w:rsid w:val="00995375"/>
    <w:rsid w:val="009A196A"/>
    <w:rsid w:val="009A6BD0"/>
    <w:rsid w:val="009B139C"/>
    <w:rsid w:val="009B5E81"/>
    <w:rsid w:val="009D6890"/>
    <w:rsid w:val="009E1107"/>
    <w:rsid w:val="009E278A"/>
    <w:rsid w:val="009E7D18"/>
    <w:rsid w:val="009F00EA"/>
    <w:rsid w:val="009F0CA6"/>
    <w:rsid w:val="00A0653D"/>
    <w:rsid w:val="00A302B1"/>
    <w:rsid w:val="00A41A0C"/>
    <w:rsid w:val="00A42F3E"/>
    <w:rsid w:val="00A467C2"/>
    <w:rsid w:val="00A47D91"/>
    <w:rsid w:val="00A5286E"/>
    <w:rsid w:val="00A5549F"/>
    <w:rsid w:val="00A55883"/>
    <w:rsid w:val="00A62BB6"/>
    <w:rsid w:val="00A77EF8"/>
    <w:rsid w:val="00AA1734"/>
    <w:rsid w:val="00AA7DD1"/>
    <w:rsid w:val="00B07AC2"/>
    <w:rsid w:val="00B07EA8"/>
    <w:rsid w:val="00B10678"/>
    <w:rsid w:val="00B12A98"/>
    <w:rsid w:val="00B17A8C"/>
    <w:rsid w:val="00B35053"/>
    <w:rsid w:val="00B35ABD"/>
    <w:rsid w:val="00B51984"/>
    <w:rsid w:val="00B634C1"/>
    <w:rsid w:val="00B725C0"/>
    <w:rsid w:val="00B7545C"/>
    <w:rsid w:val="00B75D58"/>
    <w:rsid w:val="00B84500"/>
    <w:rsid w:val="00B87C03"/>
    <w:rsid w:val="00BA0257"/>
    <w:rsid w:val="00BA1037"/>
    <w:rsid w:val="00BB68C2"/>
    <w:rsid w:val="00BB739D"/>
    <w:rsid w:val="00BB786C"/>
    <w:rsid w:val="00BC40AD"/>
    <w:rsid w:val="00BC40D1"/>
    <w:rsid w:val="00BC4223"/>
    <w:rsid w:val="00BE18B1"/>
    <w:rsid w:val="00BF0282"/>
    <w:rsid w:val="00BF0F22"/>
    <w:rsid w:val="00BF7A0F"/>
    <w:rsid w:val="00C04C7A"/>
    <w:rsid w:val="00C26D38"/>
    <w:rsid w:val="00C33E57"/>
    <w:rsid w:val="00C34129"/>
    <w:rsid w:val="00C369E0"/>
    <w:rsid w:val="00C40D0A"/>
    <w:rsid w:val="00C43774"/>
    <w:rsid w:val="00C44820"/>
    <w:rsid w:val="00C67765"/>
    <w:rsid w:val="00C844FD"/>
    <w:rsid w:val="00CA521F"/>
    <w:rsid w:val="00CB1704"/>
    <w:rsid w:val="00CB3A6A"/>
    <w:rsid w:val="00CC5988"/>
    <w:rsid w:val="00CC6726"/>
    <w:rsid w:val="00CD0F1D"/>
    <w:rsid w:val="00CD2A3A"/>
    <w:rsid w:val="00CD6BD8"/>
    <w:rsid w:val="00D020C8"/>
    <w:rsid w:val="00D06631"/>
    <w:rsid w:val="00D0773E"/>
    <w:rsid w:val="00D2618D"/>
    <w:rsid w:val="00D5269F"/>
    <w:rsid w:val="00D56303"/>
    <w:rsid w:val="00D64754"/>
    <w:rsid w:val="00DA08C3"/>
    <w:rsid w:val="00DC3E11"/>
    <w:rsid w:val="00DF53E3"/>
    <w:rsid w:val="00E06D48"/>
    <w:rsid w:val="00E101EF"/>
    <w:rsid w:val="00E1686B"/>
    <w:rsid w:val="00E16998"/>
    <w:rsid w:val="00E3556A"/>
    <w:rsid w:val="00E439D6"/>
    <w:rsid w:val="00E46D58"/>
    <w:rsid w:val="00E50E0A"/>
    <w:rsid w:val="00E719F6"/>
    <w:rsid w:val="00E812FF"/>
    <w:rsid w:val="00E85DCC"/>
    <w:rsid w:val="00EA6D35"/>
    <w:rsid w:val="00EA6ECB"/>
    <w:rsid w:val="00EA7B90"/>
    <w:rsid w:val="00EC3BDF"/>
    <w:rsid w:val="00F01409"/>
    <w:rsid w:val="00F018FA"/>
    <w:rsid w:val="00F05BE0"/>
    <w:rsid w:val="00F11BB0"/>
    <w:rsid w:val="00F20837"/>
    <w:rsid w:val="00F44FCE"/>
    <w:rsid w:val="00F50C75"/>
    <w:rsid w:val="00F510AC"/>
    <w:rsid w:val="00F513B2"/>
    <w:rsid w:val="00F55208"/>
    <w:rsid w:val="00F65104"/>
    <w:rsid w:val="00F732C8"/>
    <w:rsid w:val="00F81AB8"/>
    <w:rsid w:val="00FD0146"/>
    <w:rsid w:val="00FD5B1F"/>
    <w:rsid w:val="00FD5F29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1529F"/>
  <w15:docId w15:val="{B1AA1FFF-9F16-41AB-BB61-611476DF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A0F"/>
  </w:style>
  <w:style w:type="paragraph" w:styleId="a5">
    <w:name w:val="footer"/>
    <w:basedOn w:val="a"/>
    <w:link w:val="a6"/>
    <w:uiPriority w:val="99"/>
    <w:unhideWhenUsed/>
    <w:rsid w:val="00BF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A0F"/>
  </w:style>
  <w:style w:type="paragraph" w:styleId="a7">
    <w:name w:val="Balloon Text"/>
    <w:basedOn w:val="a"/>
    <w:link w:val="a8"/>
    <w:uiPriority w:val="99"/>
    <w:semiHidden/>
    <w:unhideWhenUsed/>
    <w:rsid w:val="00BB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3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7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3D723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3774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762DBE"/>
    <w:pPr>
      <w:ind w:left="720"/>
      <w:contextualSpacing/>
    </w:pPr>
  </w:style>
  <w:style w:type="character" w:styleId="ad">
    <w:name w:val="Hyperlink"/>
    <w:basedOn w:val="a0"/>
    <w:rsid w:val="00E101EF"/>
    <w:rPr>
      <w:rFonts w:cs="Times New Roman"/>
      <w:color w:val="0000FF"/>
      <w:u w:val="single"/>
    </w:rPr>
  </w:style>
  <w:style w:type="character" w:customStyle="1" w:styleId="ac">
    <w:name w:val="Абзац списка Знак"/>
    <w:link w:val="ab"/>
    <w:uiPriority w:val="34"/>
    <w:locked/>
    <w:rsid w:val="00E1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801F-BD96-4A67-9061-D95505AA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18</Pages>
  <Words>5077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Андреевна Ольховская</dc:creator>
  <cp:lastModifiedBy>Администратор</cp:lastModifiedBy>
  <cp:revision>46</cp:revision>
  <cp:lastPrinted>2023-05-19T00:26:00Z</cp:lastPrinted>
  <dcterms:created xsi:type="dcterms:W3CDTF">2023-04-10T04:21:00Z</dcterms:created>
  <dcterms:modified xsi:type="dcterms:W3CDTF">2023-05-19T00:27:00Z</dcterms:modified>
</cp:coreProperties>
</file>