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51" w:rsidRDefault="007E3051" w:rsidP="00B6562E">
      <w:pPr>
        <w:ind w:left="709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51" w:rsidRPr="00A138A9" w:rsidRDefault="007E3051" w:rsidP="00B6562E">
      <w:pPr>
        <w:ind w:left="709"/>
        <w:jc w:val="center"/>
        <w:rPr>
          <w:sz w:val="26"/>
          <w:szCs w:val="26"/>
        </w:rPr>
      </w:pPr>
      <w:r w:rsidRPr="00A138A9">
        <w:rPr>
          <w:sz w:val="26"/>
          <w:szCs w:val="26"/>
        </w:rPr>
        <w:t>АДМИНИСТРАЦИЯ</w:t>
      </w:r>
    </w:p>
    <w:p w:rsidR="007E3051" w:rsidRDefault="007E3051" w:rsidP="00B6562E">
      <w:pPr>
        <w:ind w:left="709"/>
        <w:jc w:val="center"/>
        <w:rPr>
          <w:sz w:val="26"/>
          <w:szCs w:val="26"/>
        </w:rPr>
      </w:pPr>
      <w:r w:rsidRPr="00A138A9">
        <w:rPr>
          <w:sz w:val="26"/>
          <w:szCs w:val="26"/>
        </w:rPr>
        <w:t xml:space="preserve">ХАСАНСКОГО МУНИЦИПАЛЬНОГО </w:t>
      </w:r>
      <w:r w:rsidR="004046BB">
        <w:rPr>
          <w:sz w:val="26"/>
          <w:szCs w:val="26"/>
        </w:rPr>
        <w:t>ОКРУГА</w:t>
      </w:r>
    </w:p>
    <w:p w:rsidR="004C2994" w:rsidRPr="00A138A9" w:rsidRDefault="004C2994" w:rsidP="00B6562E">
      <w:pPr>
        <w:ind w:left="709"/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7E3051" w:rsidRDefault="007E3051" w:rsidP="00B6562E">
      <w:pPr>
        <w:ind w:left="709"/>
        <w:jc w:val="center"/>
      </w:pPr>
    </w:p>
    <w:p w:rsidR="00EB70C8" w:rsidRDefault="00EB70C8" w:rsidP="00B6562E">
      <w:pPr>
        <w:ind w:left="709"/>
        <w:jc w:val="center"/>
        <w:rPr>
          <w:sz w:val="32"/>
        </w:rPr>
      </w:pPr>
      <w:r w:rsidRPr="0065227F">
        <w:rPr>
          <w:sz w:val="32"/>
        </w:rPr>
        <w:t>РАСПОРЯЖЕНИЕ</w:t>
      </w:r>
    </w:p>
    <w:p w:rsidR="00EB70C8" w:rsidRDefault="00EB70C8" w:rsidP="00B6562E">
      <w:pPr>
        <w:ind w:left="709"/>
        <w:jc w:val="center"/>
      </w:pPr>
      <w:r>
        <w:t>пгт Славянка</w:t>
      </w:r>
    </w:p>
    <w:p w:rsidR="00EB70C8" w:rsidRDefault="00EB70C8" w:rsidP="00B6562E">
      <w:pPr>
        <w:ind w:left="709"/>
      </w:pPr>
    </w:p>
    <w:p w:rsidR="00EB70C8" w:rsidRPr="004D46CD" w:rsidRDefault="004C2994" w:rsidP="00B6562E">
      <w:pPr>
        <w:ind w:left="709"/>
        <w:rPr>
          <w:u w:val="single"/>
        </w:rPr>
      </w:pPr>
      <w:r w:rsidRPr="004C2994">
        <w:rPr>
          <w:u w:val="single"/>
        </w:rPr>
        <w:t>16.03.2023г.</w:t>
      </w:r>
      <w:r w:rsidR="00EB70C8">
        <w:t xml:space="preserve">                                                                                                                  </w:t>
      </w:r>
      <w:r w:rsidR="00BE7302">
        <w:t xml:space="preserve">   </w:t>
      </w:r>
      <w:r>
        <w:t xml:space="preserve">   </w:t>
      </w:r>
      <w:r w:rsidR="00EB70C8">
        <w:t>№</w:t>
      </w:r>
      <w:r>
        <w:t xml:space="preserve"> </w:t>
      </w:r>
      <w:r w:rsidRPr="004C2994">
        <w:rPr>
          <w:u w:val="single"/>
        </w:rPr>
        <w:t>83-ра</w:t>
      </w:r>
      <w:r w:rsidR="00EB70C8">
        <w:t xml:space="preserve"> </w:t>
      </w:r>
    </w:p>
    <w:p w:rsidR="00EB70C8" w:rsidRDefault="00EB70C8" w:rsidP="00B6562E">
      <w:pPr>
        <w:ind w:left="709"/>
      </w:pPr>
      <w:r>
        <w:tab/>
      </w:r>
      <w:r>
        <w:tab/>
      </w:r>
      <w:r>
        <w:tab/>
      </w:r>
      <w:r>
        <w:tab/>
        <w:t xml:space="preserve">                               </w:t>
      </w:r>
    </w:p>
    <w:p w:rsidR="00700728" w:rsidRDefault="00EB70C8" w:rsidP="00B6562E">
      <w:pPr>
        <w:spacing w:line="276" w:lineRule="auto"/>
        <w:ind w:left="709"/>
      </w:pPr>
      <w:r>
        <w:t>О</w:t>
      </w:r>
      <w:r w:rsidR="00700728">
        <w:t>б установлении прогнозных значений</w:t>
      </w:r>
    </w:p>
    <w:p w:rsidR="00700728" w:rsidRDefault="00700728" w:rsidP="00B6562E">
      <w:pPr>
        <w:spacing w:line="276" w:lineRule="auto"/>
        <w:ind w:left="709"/>
      </w:pPr>
      <w:r>
        <w:t>среднемесячной начисленной заработной</w:t>
      </w:r>
    </w:p>
    <w:p w:rsidR="00700728" w:rsidRDefault="00700728" w:rsidP="00B6562E">
      <w:pPr>
        <w:spacing w:line="276" w:lineRule="auto"/>
        <w:ind w:left="709"/>
      </w:pPr>
      <w:r>
        <w:t>платы  работников  культуры</w:t>
      </w:r>
      <w:r w:rsidR="00EB70C8">
        <w:t xml:space="preserve">  Хасанско</w:t>
      </w:r>
      <w:r>
        <w:t>го</w:t>
      </w:r>
    </w:p>
    <w:p w:rsidR="00EB70C8" w:rsidRDefault="00700728" w:rsidP="00B6562E">
      <w:pPr>
        <w:spacing w:line="276" w:lineRule="auto"/>
        <w:ind w:left="709"/>
      </w:pPr>
      <w:r>
        <w:t>муниципального  округа</w:t>
      </w:r>
    </w:p>
    <w:p w:rsidR="00700728" w:rsidRDefault="00700728" w:rsidP="00B6562E">
      <w:pPr>
        <w:spacing w:line="276" w:lineRule="auto"/>
        <w:ind w:left="709"/>
      </w:pPr>
    </w:p>
    <w:p w:rsidR="00EB70C8" w:rsidRPr="000264BC" w:rsidRDefault="00EB70C8" w:rsidP="00B6562E">
      <w:pPr>
        <w:spacing w:line="276" w:lineRule="auto"/>
        <w:ind w:left="709"/>
      </w:pPr>
    </w:p>
    <w:p w:rsidR="004046BB" w:rsidRDefault="00EB70C8" w:rsidP="004046BB">
      <w:pPr>
        <w:tabs>
          <w:tab w:val="left" w:pos="0"/>
          <w:tab w:val="left" w:pos="567"/>
        </w:tabs>
        <w:spacing w:line="276" w:lineRule="auto"/>
        <w:jc w:val="both"/>
      </w:pPr>
      <w:r>
        <w:tab/>
      </w:r>
      <w:r w:rsidR="004046BB">
        <w:t xml:space="preserve">              </w:t>
      </w:r>
      <w:r w:rsidR="004046BB" w:rsidRPr="006637DA">
        <w:t xml:space="preserve">Во </w:t>
      </w:r>
      <w:r w:rsidR="004046BB">
        <w:t xml:space="preserve">  </w:t>
      </w:r>
      <w:r w:rsidR="004046BB" w:rsidRPr="006637DA">
        <w:t>исполнение</w:t>
      </w:r>
      <w:r w:rsidR="004046BB">
        <w:t xml:space="preserve">  </w:t>
      </w:r>
      <w:r w:rsidR="004046BB" w:rsidRPr="006637DA">
        <w:t xml:space="preserve"> </w:t>
      </w:r>
      <w:r w:rsidR="004046BB">
        <w:t xml:space="preserve">Указа   Президента  Российской  Федерации  от 12 мая  2012 года </w:t>
      </w:r>
    </w:p>
    <w:p w:rsidR="00700728" w:rsidRDefault="004046BB" w:rsidP="004046BB">
      <w:pPr>
        <w:tabs>
          <w:tab w:val="left" w:pos="0"/>
          <w:tab w:val="left" w:pos="567"/>
        </w:tabs>
        <w:spacing w:line="276" w:lineRule="auto"/>
        <w:ind w:left="709"/>
        <w:jc w:val="both"/>
      </w:pPr>
      <w:r>
        <w:t xml:space="preserve">№ 597 «О мерах по реализации государственной социальной политики», </w:t>
      </w:r>
      <w:r w:rsidRPr="00134EF5">
        <w:t xml:space="preserve">руководствуясь Уставом Хасанского муниципального </w:t>
      </w:r>
      <w:r w:rsidR="004C2994">
        <w:t>округа:</w:t>
      </w:r>
    </w:p>
    <w:p w:rsidR="004C2994" w:rsidRPr="00134EF5" w:rsidRDefault="004C2994" w:rsidP="004046BB">
      <w:pPr>
        <w:tabs>
          <w:tab w:val="left" w:pos="0"/>
          <w:tab w:val="left" w:pos="567"/>
        </w:tabs>
        <w:spacing w:line="276" w:lineRule="auto"/>
        <w:ind w:left="709"/>
        <w:jc w:val="both"/>
      </w:pPr>
    </w:p>
    <w:p w:rsidR="00EB70C8" w:rsidRPr="009D7A21" w:rsidRDefault="00EB70C8" w:rsidP="00B6562E">
      <w:pPr>
        <w:tabs>
          <w:tab w:val="left" w:pos="851"/>
          <w:tab w:val="left" w:pos="993"/>
        </w:tabs>
        <w:spacing w:line="276" w:lineRule="auto"/>
        <w:ind w:left="709" w:firstLine="708"/>
        <w:jc w:val="both"/>
      </w:pPr>
      <w:r w:rsidRPr="00134EF5">
        <w:t>1.</w:t>
      </w:r>
      <w:r>
        <w:t>  </w:t>
      </w:r>
      <w:r w:rsidR="00700728">
        <w:t>Установить прогнозные значения среднемесячной заработной платы работников культуры Хасанского муниципального округа в 2023 году в размере  4</w:t>
      </w:r>
      <w:r w:rsidR="004046BB">
        <w:t>9500,00</w:t>
      </w:r>
      <w:r w:rsidR="00700728">
        <w:t xml:space="preserve"> рубл</w:t>
      </w:r>
      <w:r w:rsidR="00601B8B">
        <w:t>я</w:t>
      </w:r>
      <w:r w:rsidR="00700728">
        <w:t xml:space="preserve">, в 2024 году в размере </w:t>
      </w:r>
      <w:r w:rsidR="00601B8B">
        <w:t>53312,00</w:t>
      </w:r>
      <w:r w:rsidR="009C0D72">
        <w:t xml:space="preserve"> рубл</w:t>
      </w:r>
      <w:r w:rsidR="00601B8B">
        <w:t>я</w:t>
      </w:r>
      <w:r w:rsidR="00700728">
        <w:t xml:space="preserve">, в 2025 году в размере </w:t>
      </w:r>
      <w:r w:rsidR="00B6562E">
        <w:t>5</w:t>
      </w:r>
      <w:r w:rsidR="00601B8B">
        <w:t>7044,00</w:t>
      </w:r>
      <w:r w:rsidR="009C0D72">
        <w:t xml:space="preserve"> рубля</w:t>
      </w:r>
      <w:r w:rsidR="00B6562E">
        <w:t xml:space="preserve">. </w:t>
      </w:r>
      <w:r w:rsidR="00700728">
        <w:t xml:space="preserve"> </w:t>
      </w:r>
    </w:p>
    <w:p w:rsidR="00EB70C8" w:rsidRDefault="00EB70C8" w:rsidP="00B6562E">
      <w:pPr>
        <w:pStyle w:val="ConsPlusTitle"/>
        <w:spacing w:line="276" w:lineRule="auto"/>
        <w:ind w:left="709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  Разместить настоящее распоряжение  на сайте администрации Хасанского муниципального </w:t>
      </w:r>
      <w:r w:rsidR="004046BB">
        <w:rPr>
          <w:b w:val="0"/>
          <w:sz w:val="24"/>
          <w:szCs w:val="24"/>
        </w:rPr>
        <w:t>округа</w:t>
      </w:r>
      <w:r>
        <w:rPr>
          <w:b w:val="0"/>
          <w:sz w:val="24"/>
          <w:szCs w:val="24"/>
        </w:rPr>
        <w:t xml:space="preserve"> в информационно-телекоммуникационной сети «Интернет». </w:t>
      </w:r>
    </w:p>
    <w:p w:rsidR="00EB70C8" w:rsidRDefault="00EB70C8" w:rsidP="00B6562E">
      <w:pPr>
        <w:pStyle w:val="ConsPlusTitle"/>
        <w:spacing w:line="276" w:lineRule="auto"/>
        <w:ind w:left="709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  Настоящее распоряжение вступает </w:t>
      </w:r>
      <w:r w:rsidRPr="008B5364">
        <w:rPr>
          <w:b w:val="0"/>
          <w:sz w:val="24"/>
          <w:szCs w:val="24"/>
        </w:rPr>
        <w:t>в силу с</w:t>
      </w:r>
      <w:r w:rsidR="004046BB">
        <w:rPr>
          <w:b w:val="0"/>
          <w:sz w:val="24"/>
          <w:szCs w:val="24"/>
        </w:rPr>
        <w:t>о дня его принятия</w:t>
      </w:r>
      <w:r w:rsidR="00B6562E">
        <w:rPr>
          <w:b w:val="0"/>
          <w:sz w:val="24"/>
          <w:szCs w:val="24"/>
        </w:rPr>
        <w:t>.</w:t>
      </w:r>
    </w:p>
    <w:p w:rsidR="00EB70C8" w:rsidRDefault="00EB70C8" w:rsidP="00B6562E">
      <w:pPr>
        <w:pStyle w:val="ConsPlusTitle"/>
        <w:tabs>
          <w:tab w:val="left" w:pos="851"/>
          <w:tab w:val="left" w:pos="993"/>
        </w:tabs>
        <w:spacing w:line="276" w:lineRule="auto"/>
        <w:ind w:left="709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  Контроль за исполнением настоящего распоряжения возложить на </w:t>
      </w:r>
      <w:r w:rsidR="004C2994">
        <w:rPr>
          <w:b w:val="0"/>
          <w:sz w:val="24"/>
          <w:szCs w:val="24"/>
        </w:rPr>
        <w:t xml:space="preserve">врио </w:t>
      </w:r>
      <w:r>
        <w:rPr>
          <w:b w:val="0"/>
          <w:sz w:val="24"/>
          <w:szCs w:val="24"/>
        </w:rPr>
        <w:t>заместителя</w:t>
      </w:r>
      <w:r w:rsidR="004C299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главы </w:t>
      </w:r>
      <w:r w:rsidR="004C299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администрации</w:t>
      </w:r>
      <w:r w:rsidR="004C299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Хасанского</w:t>
      </w:r>
      <w:r w:rsidR="004C299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муниципального</w:t>
      </w:r>
      <w:r w:rsidR="004046B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4046BB">
        <w:rPr>
          <w:b w:val="0"/>
          <w:sz w:val="24"/>
          <w:szCs w:val="24"/>
        </w:rPr>
        <w:t>округа  И.В.Старцеву</w:t>
      </w:r>
      <w:r>
        <w:rPr>
          <w:b w:val="0"/>
          <w:sz w:val="24"/>
          <w:szCs w:val="24"/>
        </w:rPr>
        <w:t>.</w:t>
      </w:r>
      <w:r w:rsidRPr="00060F96">
        <w:rPr>
          <w:b w:val="0"/>
          <w:sz w:val="24"/>
          <w:szCs w:val="24"/>
        </w:rPr>
        <w:t xml:space="preserve"> </w:t>
      </w:r>
    </w:p>
    <w:p w:rsidR="00EB70C8" w:rsidRPr="009B5DA6" w:rsidRDefault="00EB70C8" w:rsidP="00B6562E">
      <w:pPr>
        <w:pStyle w:val="ConsPlusTitle"/>
        <w:spacing w:line="276" w:lineRule="auto"/>
        <w:ind w:left="709" w:firstLine="708"/>
        <w:jc w:val="both"/>
        <w:rPr>
          <w:b w:val="0"/>
          <w:sz w:val="22"/>
          <w:szCs w:val="22"/>
        </w:rPr>
      </w:pPr>
    </w:p>
    <w:p w:rsidR="00EB70C8" w:rsidRPr="009B5DA6" w:rsidRDefault="00EB70C8" w:rsidP="00B6562E">
      <w:pPr>
        <w:pStyle w:val="ConsPlusTitle"/>
        <w:spacing w:line="276" w:lineRule="auto"/>
        <w:ind w:left="709" w:firstLine="708"/>
        <w:jc w:val="both"/>
        <w:rPr>
          <w:b w:val="0"/>
          <w:sz w:val="22"/>
          <w:szCs w:val="22"/>
        </w:rPr>
      </w:pPr>
    </w:p>
    <w:p w:rsidR="00EB70C8" w:rsidRPr="00134EF5" w:rsidRDefault="00EB70C8" w:rsidP="00B6562E">
      <w:pPr>
        <w:spacing w:line="276" w:lineRule="auto"/>
        <w:ind w:left="709"/>
        <w:jc w:val="both"/>
      </w:pPr>
      <w:r>
        <w:t xml:space="preserve">Глава  </w:t>
      </w:r>
      <w:r w:rsidRPr="00134EF5">
        <w:t xml:space="preserve">Хасанского </w:t>
      </w:r>
    </w:p>
    <w:p w:rsidR="00EA2579" w:rsidRPr="00BF7880" w:rsidRDefault="00EB70C8" w:rsidP="00B6562E">
      <w:pPr>
        <w:spacing w:line="276" w:lineRule="auto"/>
        <w:ind w:left="709"/>
        <w:jc w:val="both"/>
      </w:pPr>
      <w:r w:rsidRPr="00134EF5">
        <w:t xml:space="preserve">муниципального </w:t>
      </w:r>
      <w:r w:rsidR="004046BB">
        <w:t xml:space="preserve">округа </w:t>
      </w:r>
      <w:r w:rsidRPr="00134EF5">
        <w:t xml:space="preserve">            </w:t>
      </w:r>
      <w:r>
        <w:t xml:space="preserve">       </w:t>
      </w:r>
      <w:r w:rsidR="00B6562E">
        <w:t xml:space="preserve">  </w:t>
      </w:r>
      <w:r>
        <w:t xml:space="preserve">     </w:t>
      </w:r>
      <w:r w:rsidRPr="00134EF5">
        <w:t xml:space="preserve">                       </w:t>
      </w:r>
      <w:r>
        <w:t xml:space="preserve"> </w:t>
      </w:r>
      <w:r w:rsidRPr="00134EF5">
        <w:t xml:space="preserve">                 </w:t>
      </w:r>
      <w:r>
        <w:t xml:space="preserve">   </w:t>
      </w:r>
      <w:r w:rsidRPr="00134EF5">
        <w:t xml:space="preserve">      </w:t>
      </w:r>
      <w:r>
        <w:t xml:space="preserve">              И.В.</w:t>
      </w:r>
      <w:r w:rsidR="00B6562E">
        <w:t>Степанов</w:t>
      </w:r>
    </w:p>
    <w:sectPr w:rsidR="00EA2579" w:rsidRPr="00BF7880" w:rsidSect="00B6562E">
      <w:headerReference w:type="default" r:id="rId9"/>
      <w:pgSz w:w="11906" w:h="16838"/>
      <w:pgMar w:top="1418" w:right="992" w:bottom="851" w:left="851" w:header="42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90" w:rsidRDefault="005E4490" w:rsidP="00D53E8D">
      <w:r>
        <w:separator/>
      </w:r>
    </w:p>
  </w:endnote>
  <w:endnote w:type="continuationSeparator" w:id="0">
    <w:p w:rsidR="005E4490" w:rsidRDefault="005E4490" w:rsidP="00D5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90" w:rsidRDefault="005E4490" w:rsidP="00D53E8D">
      <w:r>
        <w:separator/>
      </w:r>
    </w:p>
  </w:footnote>
  <w:footnote w:type="continuationSeparator" w:id="0">
    <w:p w:rsidR="005E4490" w:rsidRDefault="005E4490" w:rsidP="00D53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74" w:rsidRDefault="008A7091">
    <w:pPr>
      <w:pStyle w:val="a7"/>
      <w:jc w:val="center"/>
    </w:pPr>
    <w:fldSimple w:instr="PAGE   \* MERGEFORMAT">
      <w:r w:rsidR="00B6562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7156"/>
    <w:multiLevelType w:val="hybridMultilevel"/>
    <w:tmpl w:val="7758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1B5"/>
    <w:rsid w:val="00020159"/>
    <w:rsid w:val="000331CD"/>
    <w:rsid w:val="00034932"/>
    <w:rsid w:val="00057654"/>
    <w:rsid w:val="000848BC"/>
    <w:rsid w:val="00091D30"/>
    <w:rsid w:val="0009219B"/>
    <w:rsid w:val="000A31AC"/>
    <w:rsid w:val="000B71EC"/>
    <w:rsid w:val="000B7E21"/>
    <w:rsid w:val="000C7637"/>
    <w:rsid w:val="000E3C37"/>
    <w:rsid w:val="000F5D06"/>
    <w:rsid w:val="0010060A"/>
    <w:rsid w:val="001007D6"/>
    <w:rsid w:val="00130D18"/>
    <w:rsid w:val="00134EF5"/>
    <w:rsid w:val="00154090"/>
    <w:rsid w:val="001564E6"/>
    <w:rsid w:val="00157F94"/>
    <w:rsid w:val="00163B5C"/>
    <w:rsid w:val="00164C56"/>
    <w:rsid w:val="001A2BA6"/>
    <w:rsid w:val="001A2FB4"/>
    <w:rsid w:val="001B0EE2"/>
    <w:rsid w:val="001C43D2"/>
    <w:rsid w:val="001C56FD"/>
    <w:rsid w:val="001E2CEA"/>
    <w:rsid w:val="001F7718"/>
    <w:rsid w:val="00200673"/>
    <w:rsid w:val="00214D38"/>
    <w:rsid w:val="002335D5"/>
    <w:rsid w:val="00234980"/>
    <w:rsid w:val="00235F92"/>
    <w:rsid w:val="00240F62"/>
    <w:rsid w:val="00274996"/>
    <w:rsid w:val="0028124A"/>
    <w:rsid w:val="00287A88"/>
    <w:rsid w:val="002A25BC"/>
    <w:rsid w:val="002A4540"/>
    <w:rsid w:val="002C0BAD"/>
    <w:rsid w:val="002C2CF9"/>
    <w:rsid w:val="002C390E"/>
    <w:rsid w:val="002F0825"/>
    <w:rsid w:val="0030437D"/>
    <w:rsid w:val="00322655"/>
    <w:rsid w:val="00323025"/>
    <w:rsid w:val="00332A8D"/>
    <w:rsid w:val="00350739"/>
    <w:rsid w:val="003606DC"/>
    <w:rsid w:val="00386734"/>
    <w:rsid w:val="003A3CA5"/>
    <w:rsid w:val="003A4A40"/>
    <w:rsid w:val="003B5EA0"/>
    <w:rsid w:val="003C0048"/>
    <w:rsid w:val="003D4B5D"/>
    <w:rsid w:val="003D76FA"/>
    <w:rsid w:val="003F697B"/>
    <w:rsid w:val="004046BB"/>
    <w:rsid w:val="00430BB1"/>
    <w:rsid w:val="00437251"/>
    <w:rsid w:val="00437CAF"/>
    <w:rsid w:val="00443C72"/>
    <w:rsid w:val="004452F8"/>
    <w:rsid w:val="004521B5"/>
    <w:rsid w:val="00485C5D"/>
    <w:rsid w:val="004A1C6A"/>
    <w:rsid w:val="004A2232"/>
    <w:rsid w:val="004A30CA"/>
    <w:rsid w:val="004C2994"/>
    <w:rsid w:val="004D0894"/>
    <w:rsid w:val="004D46CD"/>
    <w:rsid w:val="004F31E3"/>
    <w:rsid w:val="004F50B8"/>
    <w:rsid w:val="005010B4"/>
    <w:rsid w:val="005044AC"/>
    <w:rsid w:val="005065AF"/>
    <w:rsid w:val="00522280"/>
    <w:rsid w:val="005262AF"/>
    <w:rsid w:val="00562F8F"/>
    <w:rsid w:val="00570146"/>
    <w:rsid w:val="005721FE"/>
    <w:rsid w:val="00575A56"/>
    <w:rsid w:val="00582A34"/>
    <w:rsid w:val="00592DF4"/>
    <w:rsid w:val="00594803"/>
    <w:rsid w:val="00597C84"/>
    <w:rsid w:val="005A224B"/>
    <w:rsid w:val="005A2960"/>
    <w:rsid w:val="005B6B90"/>
    <w:rsid w:val="005C21A1"/>
    <w:rsid w:val="005C40F8"/>
    <w:rsid w:val="005C5CD3"/>
    <w:rsid w:val="005D02E7"/>
    <w:rsid w:val="005E4490"/>
    <w:rsid w:val="005F7E88"/>
    <w:rsid w:val="00601B8B"/>
    <w:rsid w:val="0060499A"/>
    <w:rsid w:val="006154DE"/>
    <w:rsid w:val="00644938"/>
    <w:rsid w:val="0065227F"/>
    <w:rsid w:val="00665DF8"/>
    <w:rsid w:val="006770A2"/>
    <w:rsid w:val="0068797C"/>
    <w:rsid w:val="00690E61"/>
    <w:rsid w:val="006A5D1B"/>
    <w:rsid w:val="006B0D3C"/>
    <w:rsid w:val="006B13C3"/>
    <w:rsid w:val="006B2776"/>
    <w:rsid w:val="006B7091"/>
    <w:rsid w:val="006D2132"/>
    <w:rsid w:val="006F0031"/>
    <w:rsid w:val="006F3DFB"/>
    <w:rsid w:val="00700728"/>
    <w:rsid w:val="007059D5"/>
    <w:rsid w:val="007156EB"/>
    <w:rsid w:val="00723FA3"/>
    <w:rsid w:val="00724ABF"/>
    <w:rsid w:val="00762B9B"/>
    <w:rsid w:val="00765960"/>
    <w:rsid w:val="007738D0"/>
    <w:rsid w:val="0079193E"/>
    <w:rsid w:val="007A22C8"/>
    <w:rsid w:val="007A73CC"/>
    <w:rsid w:val="007D30E5"/>
    <w:rsid w:val="007D7B0F"/>
    <w:rsid w:val="007E3051"/>
    <w:rsid w:val="007E3F9F"/>
    <w:rsid w:val="00805B1A"/>
    <w:rsid w:val="008157D1"/>
    <w:rsid w:val="0083293C"/>
    <w:rsid w:val="00837BB1"/>
    <w:rsid w:val="00842C97"/>
    <w:rsid w:val="00866B26"/>
    <w:rsid w:val="00882B89"/>
    <w:rsid w:val="00893725"/>
    <w:rsid w:val="008A7091"/>
    <w:rsid w:val="008B644C"/>
    <w:rsid w:val="008C7B93"/>
    <w:rsid w:val="008F2F0A"/>
    <w:rsid w:val="00904314"/>
    <w:rsid w:val="00921457"/>
    <w:rsid w:val="009216DF"/>
    <w:rsid w:val="00925C0C"/>
    <w:rsid w:val="00951515"/>
    <w:rsid w:val="009938C4"/>
    <w:rsid w:val="009945A2"/>
    <w:rsid w:val="009A4BE7"/>
    <w:rsid w:val="009B5DA6"/>
    <w:rsid w:val="009C0D72"/>
    <w:rsid w:val="009D7A21"/>
    <w:rsid w:val="009E0956"/>
    <w:rsid w:val="009F0CC6"/>
    <w:rsid w:val="00A04D5B"/>
    <w:rsid w:val="00A1767D"/>
    <w:rsid w:val="00A31BD5"/>
    <w:rsid w:val="00A334E6"/>
    <w:rsid w:val="00A51CD3"/>
    <w:rsid w:val="00A56974"/>
    <w:rsid w:val="00A845B0"/>
    <w:rsid w:val="00A95B18"/>
    <w:rsid w:val="00AA4E89"/>
    <w:rsid w:val="00AA5E6B"/>
    <w:rsid w:val="00AB6266"/>
    <w:rsid w:val="00AE650E"/>
    <w:rsid w:val="00AE656E"/>
    <w:rsid w:val="00AF1861"/>
    <w:rsid w:val="00AF2757"/>
    <w:rsid w:val="00AF3925"/>
    <w:rsid w:val="00AF3DCE"/>
    <w:rsid w:val="00B12189"/>
    <w:rsid w:val="00B32281"/>
    <w:rsid w:val="00B36245"/>
    <w:rsid w:val="00B37043"/>
    <w:rsid w:val="00B43A33"/>
    <w:rsid w:val="00B43DD1"/>
    <w:rsid w:val="00B63748"/>
    <w:rsid w:val="00B6562E"/>
    <w:rsid w:val="00B70327"/>
    <w:rsid w:val="00B726E1"/>
    <w:rsid w:val="00B753F8"/>
    <w:rsid w:val="00B77D77"/>
    <w:rsid w:val="00B83701"/>
    <w:rsid w:val="00BC2DAD"/>
    <w:rsid w:val="00BD409C"/>
    <w:rsid w:val="00BE7302"/>
    <w:rsid w:val="00BF6F65"/>
    <w:rsid w:val="00BF7880"/>
    <w:rsid w:val="00C26778"/>
    <w:rsid w:val="00C53DB5"/>
    <w:rsid w:val="00C67234"/>
    <w:rsid w:val="00CD2C47"/>
    <w:rsid w:val="00CE20AE"/>
    <w:rsid w:val="00CE3E85"/>
    <w:rsid w:val="00CF7A42"/>
    <w:rsid w:val="00D00E34"/>
    <w:rsid w:val="00D02D18"/>
    <w:rsid w:val="00D050CB"/>
    <w:rsid w:val="00D05DC0"/>
    <w:rsid w:val="00D11361"/>
    <w:rsid w:val="00D34F18"/>
    <w:rsid w:val="00D53E8D"/>
    <w:rsid w:val="00D62E1D"/>
    <w:rsid w:val="00D76A32"/>
    <w:rsid w:val="00D80EAE"/>
    <w:rsid w:val="00D82291"/>
    <w:rsid w:val="00D91EA0"/>
    <w:rsid w:val="00D92B58"/>
    <w:rsid w:val="00D95846"/>
    <w:rsid w:val="00D97852"/>
    <w:rsid w:val="00DA0274"/>
    <w:rsid w:val="00DC17DB"/>
    <w:rsid w:val="00DC3664"/>
    <w:rsid w:val="00DC743A"/>
    <w:rsid w:val="00DD1207"/>
    <w:rsid w:val="00DD697B"/>
    <w:rsid w:val="00DE299C"/>
    <w:rsid w:val="00DF5F2F"/>
    <w:rsid w:val="00E13DE1"/>
    <w:rsid w:val="00E77D2E"/>
    <w:rsid w:val="00E807E1"/>
    <w:rsid w:val="00E823F7"/>
    <w:rsid w:val="00E90B9A"/>
    <w:rsid w:val="00E92516"/>
    <w:rsid w:val="00E95B5B"/>
    <w:rsid w:val="00EA2207"/>
    <w:rsid w:val="00EA2579"/>
    <w:rsid w:val="00EB3D1D"/>
    <w:rsid w:val="00EB6CDE"/>
    <w:rsid w:val="00EB70C8"/>
    <w:rsid w:val="00EB733F"/>
    <w:rsid w:val="00EC22AE"/>
    <w:rsid w:val="00EC769D"/>
    <w:rsid w:val="00F04F1B"/>
    <w:rsid w:val="00F12998"/>
    <w:rsid w:val="00F13212"/>
    <w:rsid w:val="00F22507"/>
    <w:rsid w:val="00F226F5"/>
    <w:rsid w:val="00F22F84"/>
    <w:rsid w:val="00F5417D"/>
    <w:rsid w:val="00F54DDA"/>
    <w:rsid w:val="00F5670C"/>
    <w:rsid w:val="00F64832"/>
    <w:rsid w:val="00F92D96"/>
    <w:rsid w:val="00F968D2"/>
    <w:rsid w:val="00FF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0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4F31E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num0userselectiontruehover">
    <w:name w:val="num0 user_selection_true hover"/>
    <w:basedOn w:val="a0"/>
    <w:rsid w:val="00A334E6"/>
  </w:style>
  <w:style w:type="paragraph" w:styleId="a7">
    <w:name w:val="header"/>
    <w:basedOn w:val="a"/>
    <w:link w:val="10"/>
    <w:uiPriority w:val="99"/>
    <w:rsid w:val="00A334E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A3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7"/>
    <w:uiPriority w:val="99"/>
    <w:rsid w:val="00A334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2C39-687A-49D2-89A7-935B500C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cp:lastPrinted>2022-08-24T06:21:00Z</cp:lastPrinted>
  <dcterms:created xsi:type="dcterms:W3CDTF">2023-03-14T06:48:00Z</dcterms:created>
  <dcterms:modified xsi:type="dcterms:W3CDTF">2023-03-16T01:26:00Z</dcterms:modified>
</cp:coreProperties>
</file>