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8D" w:rsidRPr="0059678D" w:rsidRDefault="0059678D" w:rsidP="0059678D">
      <w:pPr>
        <w:jc w:val="center"/>
        <w:rPr>
          <w:b w:val="0"/>
          <w:sz w:val="24"/>
          <w:szCs w:val="24"/>
        </w:rPr>
      </w:pPr>
      <w:r>
        <w:rPr>
          <w:b w:val="0"/>
          <w:noProof/>
          <w:sz w:val="24"/>
          <w:szCs w:val="24"/>
        </w:rPr>
        <w:drawing>
          <wp:inline distT="0" distB="0" distL="0" distR="0">
            <wp:extent cx="571500"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59678D" w:rsidRPr="0059678D" w:rsidRDefault="0059678D" w:rsidP="0059678D">
      <w:pPr>
        <w:jc w:val="center"/>
        <w:rPr>
          <w:b w:val="0"/>
          <w:sz w:val="24"/>
          <w:szCs w:val="24"/>
        </w:rPr>
      </w:pPr>
    </w:p>
    <w:p w:rsidR="0059678D" w:rsidRPr="0059678D" w:rsidRDefault="0059678D" w:rsidP="0059678D">
      <w:pPr>
        <w:jc w:val="center"/>
        <w:rPr>
          <w:b w:val="0"/>
          <w:szCs w:val="26"/>
        </w:rPr>
      </w:pPr>
      <w:r w:rsidRPr="0059678D">
        <w:rPr>
          <w:b w:val="0"/>
          <w:szCs w:val="26"/>
        </w:rPr>
        <w:t>АДМИНИСТРАЦИЯ</w:t>
      </w:r>
    </w:p>
    <w:p w:rsidR="0059678D" w:rsidRDefault="0059678D" w:rsidP="0059678D">
      <w:pPr>
        <w:jc w:val="center"/>
        <w:rPr>
          <w:b w:val="0"/>
          <w:szCs w:val="26"/>
        </w:rPr>
      </w:pPr>
      <w:r w:rsidRPr="0059678D">
        <w:rPr>
          <w:b w:val="0"/>
          <w:szCs w:val="26"/>
        </w:rPr>
        <w:t xml:space="preserve">  ХАСАНСКОГО МУНИЦИПАЛЬНОГО </w:t>
      </w:r>
      <w:r w:rsidR="00FB51B6">
        <w:rPr>
          <w:b w:val="0"/>
          <w:szCs w:val="26"/>
        </w:rPr>
        <w:t>ОКРУГА</w:t>
      </w:r>
    </w:p>
    <w:p w:rsidR="00FB51B6" w:rsidRPr="0059678D" w:rsidRDefault="00FB51B6" w:rsidP="0059678D">
      <w:pPr>
        <w:jc w:val="center"/>
        <w:rPr>
          <w:b w:val="0"/>
          <w:szCs w:val="26"/>
        </w:rPr>
      </w:pPr>
      <w:r>
        <w:rPr>
          <w:b w:val="0"/>
          <w:szCs w:val="26"/>
        </w:rPr>
        <w:t>ПРИМОРСКОГО КРАЯ</w:t>
      </w:r>
    </w:p>
    <w:p w:rsidR="0059678D" w:rsidRPr="0059678D" w:rsidRDefault="0059678D" w:rsidP="0059678D">
      <w:pPr>
        <w:jc w:val="center"/>
        <w:rPr>
          <w:b w:val="0"/>
          <w:sz w:val="28"/>
          <w:szCs w:val="28"/>
        </w:rPr>
      </w:pPr>
    </w:p>
    <w:p w:rsidR="0059678D" w:rsidRPr="00AF7DA3" w:rsidRDefault="0059678D" w:rsidP="0059678D">
      <w:pPr>
        <w:keepNext/>
        <w:jc w:val="center"/>
        <w:outlineLvl w:val="0"/>
        <w:rPr>
          <w:b w:val="0"/>
          <w:szCs w:val="26"/>
        </w:rPr>
      </w:pPr>
      <w:r w:rsidRPr="00AF7DA3">
        <w:rPr>
          <w:b w:val="0"/>
          <w:szCs w:val="26"/>
        </w:rPr>
        <w:t xml:space="preserve">ПОСТАНОВЛЕНИЕ </w:t>
      </w:r>
      <w:r w:rsidR="00FA78BC">
        <w:rPr>
          <w:b w:val="0"/>
          <w:szCs w:val="26"/>
        </w:rPr>
        <w:t xml:space="preserve"> </w:t>
      </w:r>
    </w:p>
    <w:p w:rsidR="0059678D" w:rsidRPr="00AF7DA3" w:rsidRDefault="0059678D" w:rsidP="0059678D">
      <w:pPr>
        <w:keepNext/>
        <w:jc w:val="center"/>
        <w:outlineLvl w:val="0"/>
        <w:rPr>
          <w:szCs w:val="26"/>
        </w:rPr>
      </w:pPr>
      <w:r w:rsidRPr="00AF7DA3">
        <w:rPr>
          <w:b w:val="0"/>
          <w:szCs w:val="26"/>
        </w:rPr>
        <w:t xml:space="preserve"> </w:t>
      </w:r>
    </w:p>
    <w:p w:rsidR="0059678D" w:rsidRPr="0059678D" w:rsidRDefault="0059678D" w:rsidP="0059678D">
      <w:pPr>
        <w:rPr>
          <w:b w:val="0"/>
          <w:szCs w:val="26"/>
        </w:rPr>
      </w:pPr>
      <w:r w:rsidRPr="0059678D">
        <w:rPr>
          <w:b w:val="0"/>
          <w:szCs w:val="26"/>
        </w:rPr>
        <w:t xml:space="preserve">                                                              пгт Славянка</w:t>
      </w:r>
    </w:p>
    <w:p w:rsidR="0059678D" w:rsidRPr="0059678D" w:rsidRDefault="0059678D" w:rsidP="0059678D">
      <w:pPr>
        <w:jc w:val="both"/>
        <w:rPr>
          <w:b w:val="0"/>
          <w:sz w:val="28"/>
          <w:szCs w:val="28"/>
        </w:rPr>
      </w:pPr>
    </w:p>
    <w:p w:rsidR="0059678D" w:rsidRPr="0059678D" w:rsidRDefault="0059678D" w:rsidP="0059678D">
      <w:pPr>
        <w:jc w:val="both"/>
        <w:rPr>
          <w:b w:val="0"/>
          <w:szCs w:val="26"/>
        </w:rPr>
      </w:pPr>
    </w:p>
    <w:p w:rsidR="0059678D" w:rsidRPr="0059678D" w:rsidRDefault="0059678D" w:rsidP="0059678D">
      <w:pPr>
        <w:jc w:val="both"/>
        <w:rPr>
          <w:b w:val="0"/>
          <w:szCs w:val="26"/>
        </w:rPr>
      </w:pPr>
    </w:p>
    <w:p w:rsidR="00FB51B6" w:rsidRDefault="0059678D" w:rsidP="00FB51B6">
      <w:pPr>
        <w:ind w:left="-284"/>
        <w:jc w:val="both"/>
        <w:rPr>
          <w:b w:val="0"/>
          <w:szCs w:val="26"/>
        </w:rPr>
      </w:pPr>
      <w:r>
        <w:rPr>
          <w:b w:val="0"/>
          <w:szCs w:val="26"/>
        </w:rPr>
        <w:t xml:space="preserve">     </w:t>
      </w:r>
      <w:r w:rsidR="00864D7A">
        <w:rPr>
          <w:b w:val="0"/>
          <w:szCs w:val="26"/>
        </w:rPr>
        <w:t>15.08.2023</w:t>
      </w:r>
      <w:r w:rsidRPr="0059678D">
        <w:rPr>
          <w:b w:val="0"/>
          <w:szCs w:val="26"/>
        </w:rPr>
        <w:t xml:space="preserve">      </w:t>
      </w:r>
      <w:r w:rsidR="00FB51B6">
        <w:rPr>
          <w:b w:val="0"/>
          <w:szCs w:val="26"/>
        </w:rPr>
        <w:t xml:space="preserve">                                                                                                 </w:t>
      </w:r>
      <w:r w:rsidRPr="0059678D">
        <w:rPr>
          <w:b w:val="0"/>
          <w:szCs w:val="26"/>
        </w:rPr>
        <w:t xml:space="preserve"> №</w:t>
      </w:r>
      <w:r w:rsidR="00CC56DF">
        <w:rPr>
          <w:b w:val="0"/>
          <w:szCs w:val="26"/>
        </w:rPr>
        <w:t xml:space="preserve"> </w:t>
      </w:r>
      <w:r w:rsidR="00864D7A">
        <w:rPr>
          <w:b w:val="0"/>
          <w:szCs w:val="26"/>
        </w:rPr>
        <w:t>1434-па</w:t>
      </w:r>
    </w:p>
    <w:p w:rsidR="00FB51B6" w:rsidRDefault="00FB51B6" w:rsidP="00FB51B6">
      <w:pPr>
        <w:ind w:left="-284"/>
        <w:jc w:val="both"/>
        <w:rPr>
          <w:b w:val="0"/>
          <w:szCs w:val="26"/>
        </w:rPr>
      </w:pPr>
    </w:p>
    <w:tbl>
      <w:tblPr>
        <w:tblStyle w:val="af1"/>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FB51B6" w:rsidTr="00FB51B6">
        <w:trPr>
          <w:trHeight w:val="2245"/>
        </w:trPr>
        <w:tc>
          <w:tcPr>
            <w:tcW w:w="5070" w:type="dxa"/>
          </w:tcPr>
          <w:p w:rsidR="00FB51B6" w:rsidRDefault="00457A3B" w:rsidP="00FB51B6">
            <w:pPr>
              <w:keepNext/>
              <w:jc w:val="both"/>
              <w:outlineLvl w:val="0"/>
              <w:rPr>
                <w:b w:val="0"/>
                <w:szCs w:val="26"/>
                <w:lang w:eastAsia="x-none"/>
              </w:rPr>
            </w:pPr>
            <w:r w:rsidRPr="00457A3B">
              <w:rPr>
                <w:b w:val="0"/>
                <w:szCs w:val="26"/>
                <w:lang w:eastAsia="x-none"/>
              </w:rPr>
              <w:t xml:space="preserve">О внесении изменений в </w:t>
            </w:r>
            <w:r w:rsidR="00FB559F">
              <w:rPr>
                <w:b w:val="0"/>
                <w:szCs w:val="26"/>
                <w:lang w:eastAsia="x-none"/>
              </w:rPr>
              <w:t>постановление</w:t>
            </w:r>
            <w:r w:rsidRPr="00457A3B">
              <w:rPr>
                <w:b w:val="0"/>
                <w:szCs w:val="26"/>
                <w:lang w:eastAsia="x-none"/>
              </w:rPr>
              <w:t xml:space="preserve"> администрации Хасанского муниципального </w:t>
            </w:r>
            <w:r>
              <w:rPr>
                <w:b w:val="0"/>
                <w:szCs w:val="26"/>
                <w:lang w:eastAsia="x-none"/>
              </w:rPr>
              <w:t xml:space="preserve">округа </w:t>
            </w:r>
            <w:r w:rsidRPr="00457A3B">
              <w:rPr>
                <w:b w:val="0"/>
                <w:szCs w:val="26"/>
                <w:lang w:eastAsia="x-none"/>
              </w:rPr>
              <w:t xml:space="preserve"> от </w:t>
            </w:r>
            <w:r>
              <w:rPr>
                <w:b w:val="0"/>
                <w:szCs w:val="26"/>
                <w:lang w:eastAsia="x-none"/>
              </w:rPr>
              <w:t>2</w:t>
            </w:r>
            <w:bookmarkStart w:id="0" w:name="_GoBack"/>
            <w:bookmarkEnd w:id="0"/>
            <w:r>
              <w:rPr>
                <w:b w:val="0"/>
                <w:szCs w:val="26"/>
                <w:lang w:eastAsia="x-none"/>
              </w:rPr>
              <w:t>3 мая</w:t>
            </w:r>
            <w:r w:rsidRPr="00457A3B">
              <w:rPr>
                <w:b w:val="0"/>
                <w:szCs w:val="26"/>
                <w:lang w:eastAsia="x-none"/>
              </w:rPr>
              <w:t xml:space="preserve"> 202</w:t>
            </w:r>
            <w:r>
              <w:rPr>
                <w:b w:val="0"/>
                <w:szCs w:val="26"/>
                <w:lang w:eastAsia="x-none"/>
              </w:rPr>
              <w:t xml:space="preserve">3 </w:t>
            </w:r>
            <w:r w:rsidRPr="00457A3B">
              <w:rPr>
                <w:b w:val="0"/>
                <w:szCs w:val="26"/>
                <w:lang w:eastAsia="x-none"/>
              </w:rPr>
              <w:t xml:space="preserve">года № </w:t>
            </w:r>
            <w:r>
              <w:rPr>
                <w:b w:val="0"/>
                <w:szCs w:val="26"/>
                <w:lang w:eastAsia="x-none"/>
              </w:rPr>
              <w:t>705</w:t>
            </w:r>
            <w:r w:rsidRPr="00457A3B">
              <w:rPr>
                <w:b w:val="0"/>
                <w:szCs w:val="26"/>
                <w:lang w:eastAsia="x-none"/>
              </w:rPr>
              <w:t>-</w:t>
            </w:r>
            <w:r w:rsidR="00864D7A">
              <w:rPr>
                <w:b w:val="0"/>
                <w:szCs w:val="26"/>
                <w:lang w:eastAsia="x-none"/>
              </w:rPr>
              <w:t>п</w:t>
            </w:r>
            <w:r w:rsidRPr="00457A3B">
              <w:rPr>
                <w:b w:val="0"/>
                <w:szCs w:val="26"/>
                <w:lang w:eastAsia="x-none"/>
              </w:rPr>
              <w:t>а</w:t>
            </w:r>
            <w:r w:rsidRPr="00457A3B">
              <w:rPr>
                <w:b w:val="0"/>
                <w:szCs w:val="26"/>
                <w:lang w:val="x-none" w:eastAsia="x-none"/>
              </w:rPr>
              <w:t xml:space="preserve"> </w:t>
            </w:r>
            <w:r>
              <w:rPr>
                <w:b w:val="0"/>
                <w:szCs w:val="26"/>
                <w:lang w:eastAsia="x-none"/>
              </w:rPr>
              <w:t>«</w:t>
            </w:r>
            <w:r w:rsidR="00FB51B6" w:rsidRPr="0059678D">
              <w:rPr>
                <w:b w:val="0"/>
                <w:szCs w:val="26"/>
                <w:lang w:val="x-none" w:eastAsia="x-none"/>
              </w:rPr>
              <w:t xml:space="preserve">Об утверждении </w:t>
            </w:r>
            <w:r w:rsidR="00FB51B6" w:rsidRPr="0059678D">
              <w:rPr>
                <w:b w:val="0"/>
                <w:szCs w:val="26"/>
                <w:lang w:eastAsia="x-none"/>
              </w:rPr>
              <w:t xml:space="preserve">Порядка предоставления субсидий </w:t>
            </w:r>
            <w:r w:rsidR="00FB51B6">
              <w:rPr>
                <w:b w:val="0"/>
                <w:szCs w:val="26"/>
                <w:lang w:eastAsia="x-none"/>
              </w:rPr>
              <w:t xml:space="preserve"> </w:t>
            </w:r>
            <w:r w:rsidR="00FB51B6" w:rsidRPr="0059678D">
              <w:rPr>
                <w:b w:val="0"/>
                <w:szCs w:val="26"/>
                <w:lang w:eastAsia="x-none"/>
              </w:rPr>
              <w:t xml:space="preserve">на </w:t>
            </w:r>
            <w:r w:rsidR="00FB51B6">
              <w:rPr>
                <w:b w:val="0"/>
                <w:szCs w:val="26"/>
                <w:lang w:eastAsia="x-none"/>
              </w:rPr>
              <w:t xml:space="preserve">  </w:t>
            </w:r>
            <w:r w:rsidR="00FB51B6" w:rsidRPr="0059678D">
              <w:rPr>
                <w:b w:val="0"/>
                <w:szCs w:val="26"/>
                <w:lang w:eastAsia="x-none"/>
              </w:rPr>
              <w:t xml:space="preserve">возмещение </w:t>
            </w:r>
            <w:r w:rsidR="00FB51B6">
              <w:rPr>
                <w:b w:val="0"/>
                <w:szCs w:val="26"/>
                <w:lang w:eastAsia="x-none"/>
              </w:rPr>
              <w:t xml:space="preserve"> </w:t>
            </w:r>
            <w:r w:rsidR="00FB51B6" w:rsidRPr="0059678D">
              <w:rPr>
                <w:b w:val="0"/>
                <w:szCs w:val="26"/>
                <w:lang w:eastAsia="x-none"/>
              </w:rPr>
              <w:t xml:space="preserve">части </w:t>
            </w:r>
            <w:r w:rsidR="00FB51B6">
              <w:rPr>
                <w:b w:val="0"/>
                <w:szCs w:val="26"/>
                <w:lang w:eastAsia="x-none"/>
              </w:rPr>
              <w:t xml:space="preserve">   </w:t>
            </w:r>
            <w:r w:rsidR="00FB51B6" w:rsidRPr="0059678D">
              <w:rPr>
                <w:b w:val="0"/>
                <w:szCs w:val="26"/>
                <w:lang w:eastAsia="x-none"/>
              </w:rPr>
              <w:t>затрат субъектам малого и среднего</w:t>
            </w:r>
            <w:r w:rsidR="00FB51B6">
              <w:rPr>
                <w:b w:val="0"/>
                <w:szCs w:val="26"/>
                <w:lang w:eastAsia="x-none"/>
              </w:rPr>
              <w:t xml:space="preserve"> </w:t>
            </w:r>
            <w:r w:rsidR="00FB51B6" w:rsidRPr="0059678D">
              <w:rPr>
                <w:b w:val="0"/>
                <w:szCs w:val="26"/>
                <w:lang w:eastAsia="x-none"/>
              </w:rPr>
              <w:t xml:space="preserve">предпринимательства </w:t>
            </w:r>
            <w:r w:rsidR="00FB51B6">
              <w:rPr>
                <w:b w:val="0"/>
                <w:szCs w:val="26"/>
                <w:lang w:eastAsia="x-none"/>
              </w:rPr>
              <w:t xml:space="preserve">Хасанского муниципального района, </w:t>
            </w:r>
            <w:r w:rsidR="00FB51B6" w:rsidRPr="0059678D">
              <w:rPr>
                <w:b w:val="0"/>
                <w:szCs w:val="26"/>
                <w:lang w:eastAsia="x-none"/>
              </w:rPr>
              <w:t xml:space="preserve">осуществляющим </w:t>
            </w:r>
            <w:r w:rsidR="00FB51B6">
              <w:rPr>
                <w:b w:val="0"/>
                <w:szCs w:val="26"/>
                <w:lang w:eastAsia="x-none"/>
              </w:rPr>
              <w:t xml:space="preserve"> </w:t>
            </w:r>
            <w:r w:rsidR="00FB51B6" w:rsidRPr="0059678D">
              <w:rPr>
                <w:b w:val="0"/>
                <w:szCs w:val="26"/>
                <w:lang w:eastAsia="x-none"/>
              </w:rPr>
              <w:t>деятельность</w:t>
            </w:r>
            <w:r w:rsidR="00FB51B6">
              <w:rPr>
                <w:b w:val="0"/>
                <w:szCs w:val="26"/>
                <w:lang w:eastAsia="x-none"/>
              </w:rPr>
              <w:t xml:space="preserve">    </w:t>
            </w:r>
            <w:r w:rsidR="00FB51B6" w:rsidRPr="0059678D">
              <w:rPr>
                <w:b w:val="0"/>
                <w:szCs w:val="26"/>
                <w:lang w:eastAsia="x-none"/>
              </w:rPr>
              <w:t xml:space="preserve"> </w:t>
            </w:r>
            <w:r w:rsidR="00FB51B6">
              <w:rPr>
                <w:b w:val="0"/>
                <w:szCs w:val="26"/>
                <w:lang w:eastAsia="x-none"/>
              </w:rPr>
              <w:t>в     сфере социального</w:t>
            </w:r>
          </w:p>
          <w:p w:rsidR="00FB51B6" w:rsidRPr="0059678D" w:rsidRDefault="00FB559F" w:rsidP="00FB51B6">
            <w:pPr>
              <w:keepNext/>
              <w:jc w:val="both"/>
              <w:outlineLvl w:val="0"/>
              <w:rPr>
                <w:b w:val="0"/>
                <w:szCs w:val="26"/>
                <w:lang w:eastAsia="x-none"/>
              </w:rPr>
            </w:pPr>
            <w:r>
              <w:rPr>
                <w:b w:val="0"/>
                <w:szCs w:val="26"/>
                <w:lang w:eastAsia="x-none"/>
              </w:rPr>
              <w:t>п</w:t>
            </w:r>
            <w:r w:rsidR="00FB51B6" w:rsidRPr="0059678D">
              <w:rPr>
                <w:b w:val="0"/>
                <w:szCs w:val="26"/>
                <w:lang w:eastAsia="x-none"/>
              </w:rPr>
              <w:t>редпринимательства</w:t>
            </w:r>
            <w:r w:rsidR="00457A3B">
              <w:rPr>
                <w:b w:val="0"/>
                <w:szCs w:val="26"/>
                <w:lang w:eastAsia="x-none"/>
              </w:rPr>
              <w:t>»</w:t>
            </w:r>
          </w:p>
          <w:p w:rsidR="00FB51B6" w:rsidRDefault="00FB51B6" w:rsidP="00FB51B6">
            <w:pPr>
              <w:keepNext/>
              <w:outlineLvl w:val="0"/>
              <w:rPr>
                <w:b w:val="0"/>
                <w:szCs w:val="26"/>
                <w:lang w:eastAsia="x-none"/>
              </w:rPr>
            </w:pPr>
          </w:p>
        </w:tc>
      </w:tr>
    </w:tbl>
    <w:p w:rsidR="00FB51B6" w:rsidRDefault="00FB51B6" w:rsidP="00FB51B6">
      <w:pPr>
        <w:ind w:left="-284"/>
        <w:jc w:val="both"/>
        <w:rPr>
          <w:b w:val="0"/>
          <w:szCs w:val="26"/>
        </w:rPr>
      </w:pPr>
    </w:p>
    <w:p w:rsidR="0059678D" w:rsidRPr="0059678D" w:rsidRDefault="0059678D" w:rsidP="00FB51B6">
      <w:pPr>
        <w:ind w:left="-284"/>
        <w:jc w:val="both"/>
        <w:rPr>
          <w:b w:val="0"/>
          <w:szCs w:val="26"/>
        </w:rPr>
      </w:pPr>
      <w:r w:rsidRPr="0059678D">
        <w:rPr>
          <w:b w:val="0"/>
          <w:szCs w:val="26"/>
        </w:rPr>
        <w:t xml:space="preserve">  </w:t>
      </w:r>
    </w:p>
    <w:p w:rsidR="00FB51B6" w:rsidRDefault="00FB51B6" w:rsidP="0059678D">
      <w:pPr>
        <w:keepNext/>
        <w:outlineLvl w:val="0"/>
        <w:rPr>
          <w:b w:val="0"/>
          <w:szCs w:val="26"/>
          <w:lang w:eastAsia="x-none"/>
        </w:rPr>
      </w:pPr>
    </w:p>
    <w:p w:rsidR="005658C4" w:rsidRPr="0059678D" w:rsidRDefault="005658C4" w:rsidP="005658C4">
      <w:pPr>
        <w:rPr>
          <w:b w:val="0"/>
          <w:szCs w:val="26"/>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FB51B6" w:rsidRDefault="00FB51B6" w:rsidP="00FB51B6">
      <w:pPr>
        <w:rPr>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457A3B" w:rsidRDefault="00457A3B" w:rsidP="00993872">
      <w:pPr>
        <w:pStyle w:val="1"/>
        <w:ind w:firstLine="567"/>
        <w:jc w:val="both"/>
        <w:rPr>
          <w:b w:val="0"/>
          <w:sz w:val="26"/>
          <w:szCs w:val="26"/>
          <w:shd w:val="clear" w:color="auto" w:fill="FFFFFF"/>
          <w:lang w:val="ru-RU"/>
        </w:rPr>
      </w:pPr>
    </w:p>
    <w:p w:rsidR="00457A3B" w:rsidRDefault="00457A3B" w:rsidP="00993872">
      <w:pPr>
        <w:pStyle w:val="1"/>
        <w:ind w:firstLine="567"/>
        <w:jc w:val="both"/>
        <w:rPr>
          <w:b w:val="0"/>
          <w:sz w:val="26"/>
          <w:szCs w:val="26"/>
          <w:shd w:val="clear" w:color="auto" w:fill="FFFFFF"/>
          <w:lang w:val="ru-RU"/>
        </w:rPr>
      </w:pPr>
    </w:p>
    <w:p w:rsidR="00457A3B" w:rsidRDefault="00457A3B" w:rsidP="00993872">
      <w:pPr>
        <w:pStyle w:val="1"/>
        <w:ind w:firstLine="567"/>
        <w:jc w:val="both"/>
        <w:rPr>
          <w:b w:val="0"/>
          <w:sz w:val="26"/>
          <w:szCs w:val="26"/>
          <w:shd w:val="clear" w:color="auto" w:fill="FFFFFF"/>
          <w:lang w:val="ru-RU"/>
        </w:rPr>
      </w:pPr>
    </w:p>
    <w:p w:rsidR="00FB51B6" w:rsidRPr="00993872" w:rsidRDefault="00934722" w:rsidP="00993872">
      <w:pPr>
        <w:pStyle w:val="1"/>
        <w:ind w:firstLine="567"/>
        <w:jc w:val="both"/>
        <w:rPr>
          <w:sz w:val="26"/>
          <w:szCs w:val="26"/>
          <w:shd w:val="clear" w:color="auto" w:fill="FFFFFF"/>
          <w:lang w:val="ru-RU"/>
        </w:rPr>
      </w:pPr>
      <w:r w:rsidRPr="001067FB">
        <w:rPr>
          <w:b w:val="0"/>
          <w:sz w:val="26"/>
          <w:szCs w:val="26"/>
          <w:shd w:val="clear" w:color="auto" w:fill="FFFFFF"/>
        </w:rPr>
        <w:t>В соответствии</w:t>
      </w:r>
      <w:r w:rsidR="00DE76BE" w:rsidRPr="001067FB">
        <w:rPr>
          <w:b w:val="0"/>
          <w:sz w:val="26"/>
          <w:szCs w:val="26"/>
          <w:shd w:val="clear" w:color="auto" w:fill="FFFFFF"/>
          <w:lang w:val="ru-RU"/>
        </w:rPr>
        <w:t xml:space="preserve"> с</w:t>
      </w:r>
      <w:r w:rsidRPr="001067FB">
        <w:rPr>
          <w:b w:val="0"/>
          <w:sz w:val="26"/>
          <w:szCs w:val="26"/>
          <w:shd w:val="clear" w:color="auto" w:fill="FFFFFF"/>
        </w:rPr>
        <w:t xml:space="preserve"> Бюджетн</w:t>
      </w:r>
      <w:r w:rsidRPr="001067FB">
        <w:rPr>
          <w:b w:val="0"/>
          <w:sz w:val="26"/>
          <w:szCs w:val="26"/>
          <w:shd w:val="clear" w:color="auto" w:fill="FFFFFF"/>
          <w:lang w:val="ru-RU"/>
        </w:rPr>
        <w:t>ым</w:t>
      </w:r>
      <w:r w:rsidRPr="001067FB">
        <w:rPr>
          <w:b w:val="0"/>
          <w:sz w:val="26"/>
          <w:szCs w:val="26"/>
          <w:shd w:val="clear" w:color="auto" w:fill="FFFFFF"/>
        </w:rPr>
        <w:t xml:space="preserve"> кодекс</w:t>
      </w:r>
      <w:r w:rsidRPr="001067FB">
        <w:rPr>
          <w:b w:val="0"/>
          <w:sz w:val="26"/>
          <w:szCs w:val="26"/>
          <w:shd w:val="clear" w:color="auto" w:fill="FFFFFF"/>
          <w:lang w:val="ru-RU"/>
        </w:rPr>
        <w:t>ом</w:t>
      </w:r>
      <w:r w:rsidRPr="001067FB">
        <w:rPr>
          <w:b w:val="0"/>
          <w:sz w:val="26"/>
          <w:szCs w:val="26"/>
          <w:shd w:val="clear" w:color="auto" w:fill="FFFFFF"/>
        </w:rPr>
        <w:t xml:space="preserve"> Российской Федерации</w:t>
      </w:r>
      <w:r w:rsidRPr="001067FB">
        <w:rPr>
          <w:sz w:val="26"/>
          <w:szCs w:val="26"/>
          <w:shd w:val="clear" w:color="auto" w:fill="FFFFFF"/>
          <w:lang w:val="ru-RU"/>
        </w:rPr>
        <w:t>,</w:t>
      </w:r>
      <w:r w:rsidR="001067FB" w:rsidRPr="001067FB">
        <w:rPr>
          <w:sz w:val="26"/>
          <w:szCs w:val="26"/>
          <w:shd w:val="clear" w:color="auto" w:fill="FFFFFF"/>
          <w:lang w:val="ru-RU"/>
        </w:rPr>
        <w:t xml:space="preserve"> </w:t>
      </w:r>
      <w:r w:rsidR="001067FB" w:rsidRPr="001067FB">
        <w:rPr>
          <w:b w:val="0"/>
          <w:sz w:val="26"/>
          <w:szCs w:val="26"/>
          <w:lang w:val="ru-RU"/>
        </w:rPr>
        <w:t xml:space="preserve">Федеральным законом от 24.07.2007 </w:t>
      </w:r>
      <w:r w:rsidR="00B300B1">
        <w:rPr>
          <w:b w:val="0"/>
          <w:sz w:val="26"/>
          <w:szCs w:val="26"/>
          <w:lang w:val="ru-RU"/>
        </w:rPr>
        <w:t>№</w:t>
      </w:r>
      <w:r w:rsidR="001067FB" w:rsidRPr="001067FB">
        <w:rPr>
          <w:b w:val="0"/>
          <w:sz w:val="26"/>
          <w:szCs w:val="26"/>
          <w:lang w:val="ru-RU"/>
        </w:rPr>
        <w:t xml:space="preserve"> 209-ФЗ «О развитии малого и среднего предпринимате</w:t>
      </w:r>
      <w:r w:rsidR="00246A0E">
        <w:rPr>
          <w:b w:val="0"/>
          <w:sz w:val="26"/>
          <w:szCs w:val="26"/>
          <w:lang w:val="ru-RU"/>
        </w:rPr>
        <w:t xml:space="preserve">льства в Российской Федерации», </w:t>
      </w:r>
      <w:r w:rsidR="00DF2411" w:rsidRPr="001067FB">
        <w:rPr>
          <w:b w:val="0"/>
          <w:sz w:val="26"/>
          <w:szCs w:val="26"/>
        </w:rPr>
        <w:t>Федеральн</w:t>
      </w:r>
      <w:r w:rsidR="00DF2411" w:rsidRPr="001067FB">
        <w:rPr>
          <w:b w:val="0"/>
          <w:sz w:val="26"/>
          <w:szCs w:val="26"/>
          <w:lang w:val="ru-RU"/>
        </w:rPr>
        <w:t>ым</w:t>
      </w:r>
      <w:r w:rsidR="00DF2411" w:rsidRPr="001067FB">
        <w:rPr>
          <w:b w:val="0"/>
          <w:sz w:val="26"/>
          <w:szCs w:val="26"/>
        </w:rPr>
        <w:t xml:space="preserve"> Закон</w:t>
      </w:r>
      <w:r w:rsidR="00DF2411" w:rsidRPr="001067FB">
        <w:rPr>
          <w:b w:val="0"/>
          <w:sz w:val="26"/>
          <w:szCs w:val="26"/>
          <w:lang w:val="ru-RU"/>
        </w:rPr>
        <w:t>ом</w:t>
      </w:r>
      <w:r w:rsidR="00DF2411" w:rsidRPr="001067FB">
        <w:rPr>
          <w:b w:val="0"/>
          <w:sz w:val="26"/>
          <w:szCs w:val="26"/>
        </w:rPr>
        <w:t xml:space="preserve"> от 06.10.2003 </w:t>
      </w:r>
      <w:r w:rsidR="00FB51B6">
        <w:rPr>
          <w:b w:val="0"/>
          <w:sz w:val="26"/>
          <w:szCs w:val="26"/>
          <w:lang w:val="ru-RU"/>
        </w:rPr>
        <w:t>№</w:t>
      </w:r>
      <w:r w:rsidR="00FB51B6">
        <w:rPr>
          <w:b w:val="0"/>
          <w:sz w:val="26"/>
          <w:szCs w:val="26"/>
        </w:rPr>
        <w:t xml:space="preserve"> 131-ФЗ</w:t>
      </w:r>
      <w:r w:rsidR="001067FB" w:rsidRPr="001067FB">
        <w:rPr>
          <w:b w:val="0"/>
          <w:sz w:val="26"/>
          <w:szCs w:val="26"/>
          <w:lang w:val="ru-RU"/>
        </w:rPr>
        <w:t xml:space="preserve"> </w:t>
      </w:r>
      <w:r w:rsidR="00DF2411" w:rsidRPr="001067FB">
        <w:rPr>
          <w:b w:val="0"/>
          <w:sz w:val="26"/>
          <w:szCs w:val="26"/>
        </w:rPr>
        <w:t>«Об общих принципах организации местного самоуправления в Российской Федерации»</w:t>
      </w:r>
      <w:r w:rsidR="00DF2411" w:rsidRPr="001067FB">
        <w:rPr>
          <w:b w:val="0"/>
          <w:sz w:val="26"/>
          <w:szCs w:val="26"/>
          <w:lang w:val="ru-RU"/>
        </w:rPr>
        <w:t>,</w:t>
      </w:r>
      <w:r w:rsidR="001067FB" w:rsidRPr="001067FB">
        <w:rPr>
          <w:sz w:val="26"/>
          <w:szCs w:val="26"/>
          <w:shd w:val="clear" w:color="auto" w:fill="FFFFFF"/>
          <w:lang w:val="ru-RU"/>
        </w:rPr>
        <w:t xml:space="preserve"> </w:t>
      </w:r>
      <w:r w:rsidR="001067FB" w:rsidRPr="001067FB">
        <w:rPr>
          <w:b w:val="0"/>
          <w:sz w:val="26"/>
          <w:szCs w:val="26"/>
          <w:shd w:val="clear" w:color="auto" w:fill="FFFFFF"/>
        </w:rPr>
        <w:t>Постановлением правительства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w:t>
      </w:r>
      <w:r w:rsidR="00710AF1">
        <w:rPr>
          <w:b w:val="0"/>
          <w:sz w:val="26"/>
          <w:szCs w:val="26"/>
          <w:shd w:val="clear" w:color="auto" w:fill="FFFFFF"/>
        </w:rPr>
        <w:t>телям товаров, работ, услуг</w:t>
      </w:r>
      <w:r w:rsidR="00710AF1">
        <w:rPr>
          <w:b w:val="0"/>
          <w:sz w:val="26"/>
          <w:szCs w:val="26"/>
          <w:shd w:val="clear" w:color="auto" w:fill="FFFFFF"/>
          <w:lang w:val="ru-RU"/>
        </w:rPr>
        <w:t>,</w:t>
      </w:r>
      <w:r w:rsidR="001067FB" w:rsidRPr="001067FB">
        <w:rPr>
          <w:b w:val="0"/>
          <w:sz w:val="26"/>
          <w:szCs w:val="26"/>
          <w:shd w:val="clear" w:color="auto" w:fill="FFFFFF"/>
        </w:rPr>
        <w:t xml:space="preserve"> </w:t>
      </w:r>
      <w:r w:rsidR="001067FB" w:rsidRPr="001067FB">
        <w:rPr>
          <w:b w:val="0"/>
          <w:bCs/>
          <w:sz w:val="26"/>
          <w:szCs w:val="26"/>
        </w:rPr>
        <w:t>муниципальной программой</w:t>
      </w:r>
      <w:r w:rsidR="0080050E">
        <w:rPr>
          <w:b w:val="0"/>
          <w:bCs/>
          <w:sz w:val="26"/>
          <w:szCs w:val="26"/>
          <w:lang w:val="ru-RU"/>
        </w:rPr>
        <w:t xml:space="preserve"> </w:t>
      </w:r>
      <w:r w:rsidR="00962014" w:rsidRPr="00962014">
        <w:rPr>
          <w:b w:val="0"/>
          <w:bCs/>
          <w:sz w:val="26"/>
          <w:szCs w:val="26"/>
          <w:lang w:val="ru-RU"/>
        </w:rPr>
        <w:t>«Содействие развитию малого и среднего предпринимательства, «</w:t>
      </w:r>
      <w:proofErr w:type="spellStart"/>
      <w:r w:rsidR="00962014" w:rsidRPr="00962014">
        <w:rPr>
          <w:b w:val="0"/>
          <w:bCs/>
          <w:sz w:val="26"/>
          <w:szCs w:val="26"/>
          <w:lang w:val="ru-RU"/>
        </w:rPr>
        <w:t>самозанятых</w:t>
      </w:r>
      <w:proofErr w:type="spellEnd"/>
      <w:r w:rsidR="00962014" w:rsidRPr="00962014">
        <w:rPr>
          <w:b w:val="0"/>
          <w:bCs/>
          <w:sz w:val="26"/>
          <w:szCs w:val="26"/>
          <w:lang w:val="ru-RU"/>
        </w:rPr>
        <w:t>» граждан, и некоммерческих организаций на территории Хасанского муниципального округа» на 2023-2025 годы</w:t>
      </w:r>
      <w:r w:rsidR="0080050E" w:rsidRPr="00962014">
        <w:rPr>
          <w:b w:val="0"/>
          <w:bCs/>
          <w:sz w:val="26"/>
          <w:szCs w:val="26"/>
        </w:rPr>
        <w:t>»</w:t>
      </w:r>
      <w:r w:rsidR="00246A0E" w:rsidRPr="00962014">
        <w:rPr>
          <w:b w:val="0"/>
          <w:bCs/>
          <w:sz w:val="26"/>
          <w:szCs w:val="26"/>
          <w:lang w:val="ru-RU"/>
        </w:rPr>
        <w:t>,</w:t>
      </w:r>
      <w:r w:rsidR="0080050E">
        <w:rPr>
          <w:b w:val="0"/>
          <w:bCs/>
          <w:sz w:val="26"/>
          <w:szCs w:val="26"/>
          <w:lang w:val="ru-RU"/>
        </w:rPr>
        <w:t xml:space="preserve"> </w:t>
      </w:r>
      <w:r w:rsidR="001067FB" w:rsidRPr="001067FB">
        <w:rPr>
          <w:b w:val="0"/>
          <w:bCs/>
          <w:sz w:val="26"/>
          <w:szCs w:val="26"/>
        </w:rPr>
        <w:t xml:space="preserve"> </w:t>
      </w:r>
      <w:r w:rsidR="00246A0E">
        <w:rPr>
          <w:b w:val="0"/>
          <w:bCs/>
          <w:sz w:val="26"/>
          <w:szCs w:val="26"/>
          <w:lang w:val="ru-RU"/>
        </w:rPr>
        <w:t xml:space="preserve">утвержденной постановлением администрации Хасанского муниципального </w:t>
      </w:r>
      <w:r w:rsidR="00FB51B6">
        <w:rPr>
          <w:b w:val="0"/>
          <w:bCs/>
          <w:sz w:val="26"/>
          <w:szCs w:val="26"/>
          <w:lang w:val="ru-RU"/>
        </w:rPr>
        <w:t>округа</w:t>
      </w:r>
      <w:r w:rsidR="00246A0E">
        <w:rPr>
          <w:b w:val="0"/>
          <w:bCs/>
          <w:sz w:val="26"/>
          <w:szCs w:val="26"/>
          <w:lang w:val="ru-RU"/>
        </w:rPr>
        <w:t xml:space="preserve"> </w:t>
      </w:r>
      <w:r w:rsidR="001067FB" w:rsidRPr="00962014">
        <w:rPr>
          <w:b w:val="0"/>
          <w:bCs/>
          <w:sz w:val="26"/>
          <w:szCs w:val="26"/>
        </w:rPr>
        <w:t>от</w:t>
      </w:r>
      <w:r w:rsidR="00B300B1" w:rsidRPr="00962014">
        <w:rPr>
          <w:b w:val="0"/>
          <w:sz w:val="26"/>
          <w:szCs w:val="26"/>
          <w:shd w:val="clear" w:color="auto" w:fill="FFFFFF"/>
          <w:lang w:val="ru-RU"/>
        </w:rPr>
        <w:t xml:space="preserve"> </w:t>
      </w:r>
      <w:r w:rsidR="00962014" w:rsidRPr="00962014">
        <w:rPr>
          <w:b w:val="0"/>
          <w:bCs/>
          <w:sz w:val="26"/>
          <w:szCs w:val="26"/>
          <w:lang w:val="ru-RU"/>
        </w:rPr>
        <w:t>25.04.2023</w:t>
      </w:r>
      <w:r w:rsidR="00AF7DA3" w:rsidRPr="00962014">
        <w:rPr>
          <w:b w:val="0"/>
          <w:bCs/>
          <w:sz w:val="26"/>
          <w:szCs w:val="26"/>
        </w:rPr>
        <w:t xml:space="preserve"> № </w:t>
      </w:r>
      <w:r w:rsidR="00962014" w:rsidRPr="00962014">
        <w:rPr>
          <w:b w:val="0"/>
          <w:bCs/>
          <w:sz w:val="26"/>
          <w:szCs w:val="26"/>
          <w:lang w:val="ru-RU"/>
        </w:rPr>
        <w:t>570</w:t>
      </w:r>
      <w:r w:rsidR="00AF7DA3" w:rsidRPr="00962014">
        <w:rPr>
          <w:b w:val="0"/>
          <w:bCs/>
          <w:sz w:val="26"/>
          <w:szCs w:val="26"/>
        </w:rPr>
        <w:t>-па</w:t>
      </w:r>
      <w:r w:rsidR="00AF7DA3" w:rsidRPr="00962014">
        <w:rPr>
          <w:b w:val="0"/>
          <w:bCs/>
          <w:sz w:val="26"/>
          <w:szCs w:val="26"/>
          <w:lang w:val="ru-RU"/>
        </w:rPr>
        <w:t xml:space="preserve">, </w:t>
      </w:r>
      <w:r w:rsidR="00710AF1" w:rsidRPr="00710AF1">
        <w:rPr>
          <w:b w:val="0"/>
          <w:bCs/>
          <w:sz w:val="26"/>
          <w:szCs w:val="26"/>
          <w:lang w:val="ru-RU"/>
        </w:rPr>
        <w:t xml:space="preserve">руководствуясь Уставом Хасанского муниципального округа, </w:t>
      </w:r>
      <w:r w:rsidR="00AF7DA3" w:rsidRPr="00962014">
        <w:rPr>
          <w:b w:val="0"/>
          <w:bCs/>
          <w:sz w:val="26"/>
          <w:szCs w:val="26"/>
          <w:lang w:val="ru-RU"/>
        </w:rPr>
        <w:t>администрация</w:t>
      </w:r>
      <w:r w:rsidR="00AF7DA3">
        <w:rPr>
          <w:b w:val="0"/>
          <w:bCs/>
          <w:sz w:val="26"/>
          <w:szCs w:val="26"/>
          <w:lang w:val="ru-RU"/>
        </w:rPr>
        <w:t xml:space="preserve"> Хасанского муниципального </w:t>
      </w:r>
      <w:r w:rsidR="00FB51B6">
        <w:rPr>
          <w:b w:val="0"/>
          <w:bCs/>
          <w:sz w:val="26"/>
          <w:szCs w:val="26"/>
          <w:lang w:val="ru-RU"/>
        </w:rPr>
        <w:t>округа</w:t>
      </w:r>
    </w:p>
    <w:p w:rsidR="00FB51B6" w:rsidRPr="001067FB" w:rsidRDefault="00FB51B6" w:rsidP="001067FB">
      <w:pPr>
        <w:rPr>
          <w:lang w:eastAsia="x-none"/>
        </w:rPr>
      </w:pPr>
    </w:p>
    <w:p w:rsidR="00E96529" w:rsidRPr="00D226B4" w:rsidRDefault="0022256B" w:rsidP="00D226B4">
      <w:pPr>
        <w:rPr>
          <w:b w:val="0"/>
          <w:lang w:eastAsia="x-none"/>
        </w:rPr>
      </w:pPr>
      <w:r>
        <w:rPr>
          <w:b w:val="0"/>
          <w:lang w:eastAsia="x-none"/>
        </w:rPr>
        <w:t>ПОСТАНО</w:t>
      </w:r>
      <w:r w:rsidR="0059678D" w:rsidRPr="0059678D">
        <w:rPr>
          <w:b w:val="0"/>
          <w:lang w:eastAsia="x-none"/>
        </w:rPr>
        <w:t>ВЛЯЕТ:</w:t>
      </w:r>
    </w:p>
    <w:p w:rsidR="00FD2B1E" w:rsidRPr="00FD2B1E" w:rsidRDefault="00A4396E"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FD2B1E">
        <w:rPr>
          <w:b w:val="0"/>
          <w:szCs w:val="26"/>
          <w:lang w:val="ru-RU"/>
        </w:rPr>
        <w:t xml:space="preserve">Внести изменения в </w:t>
      </w:r>
      <w:r w:rsidR="00993582" w:rsidRPr="00FD2B1E">
        <w:rPr>
          <w:b w:val="0"/>
          <w:szCs w:val="26"/>
          <w:lang w:val="ru-RU"/>
        </w:rPr>
        <w:t>Постановлени</w:t>
      </w:r>
      <w:r w:rsidR="009C6212">
        <w:rPr>
          <w:b w:val="0"/>
          <w:szCs w:val="26"/>
          <w:lang w:val="ru-RU"/>
        </w:rPr>
        <w:t>е</w:t>
      </w:r>
      <w:r w:rsidR="00993582" w:rsidRPr="00FD2B1E">
        <w:rPr>
          <w:b w:val="0"/>
          <w:szCs w:val="26"/>
          <w:lang w:val="ru-RU"/>
        </w:rPr>
        <w:t xml:space="preserve"> администрации Хасанского муниципального ок</w:t>
      </w:r>
      <w:r w:rsidR="00864D7A">
        <w:rPr>
          <w:b w:val="0"/>
          <w:szCs w:val="26"/>
          <w:lang w:val="ru-RU"/>
        </w:rPr>
        <w:t>руга от 23 мая 2023 года № 705-п</w:t>
      </w:r>
      <w:r w:rsidR="00993582" w:rsidRPr="00FD2B1E">
        <w:rPr>
          <w:b w:val="0"/>
          <w:szCs w:val="26"/>
          <w:lang w:val="ru-RU"/>
        </w:rPr>
        <w:t>а «</w:t>
      </w:r>
      <w:r w:rsidR="007B53A3" w:rsidRPr="00FD2B1E">
        <w:rPr>
          <w:b w:val="0"/>
          <w:szCs w:val="26"/>
          <w:lang w:val="ru-RU"/>
        </w:rPr>
        <w:t>Об утверждении</w:t>
      </w:r>
      <w:r w:rsidR="00E96529" w:rsidRPr="00FD2B1E">
        <w:rPr>
          <w:b w:val="0"/>
          <w:szCs w:val="26"/>
        </w:rPr>
        <w:t xml:space="preserve"> </w:t>
      </w:r>
      <w:r w:rsidR="00912ABA" w:rsidRPr="00FD2B1E">
        <w:rPr>
          <w:b w:val="0"/>
          <w:szCs w:val="26"/>
          <w:lang w:val="ru-RU"/>
        </w:rPr>
        <w:t>П</w:t>
      </w:r>
      <w:r w:rsidR="008D2282" w:rsidRPr="00FD2B1E">
        <w:rPr>
          <w:b w:val="0"/>
          <w:szCs w:val="26"/>
          <w:lang w:val="ru-RU"/>
        </w:rPr>
        <w:t>о</w:t>
      </w:r>
      <w:r w:rsidR="005658C4" w:rsidRPr="00FD2B1E">
        <w:rPr>
          <w:b w:val="0"/>
          <w:szCs w:val="26"/>
          <w:lang w:val="ru-RU"/>
        </w:rPr>
        <w:t>ряд</w:t>
      </w:r>
      <w:r w:rsidR="00912ABA" w:rsidRPr="00FD2B1E">
        <w:rPr>
          <w:b w:val="0"/>
          <w:szCs w:val="26"/>
          <w:lang w:val="ru-RU"/>
        </w:rPr>
        <w:t>к</w:t>
      </w:r>
      <w:r w:rsidR="007B53A3" w:rsidRPr="00FD2B1E">
        <w:rPr>
          <w:b w:val="0"/>
          <w:szCs w:val="26"/>
          <w:lang w:val="ru-RU"/>
        </w:rPr>
        <w:t>а</w:t>
      </w:r>
      <w:r w:rsidR="005658C4" w:rsidRPr="00FD2B1E">
        <w:rPr>
          <w:b w:val="0"/>
          <w:szCs w:val="26"/>
          <w:lang w:val="ru-RU"/>
        </w:rPr>
        <w:t xml:space="preserve"> </w:t>
      </w:r>
      <w:r w:rsidR="005658C4" w:rsidRPr="00FD2B1E">
        <w:rPr>
          <w:b w:val="0"/>
          <w:szCs w:val="26"/>
          <w:lang w:val="ru-RU"/>
        </w:rPr>
        <w:lastRenderedPageBreak/>
        <w:t xml:space="preserve">предоставления </w:t>
      </w:r>
      <w:r w:rsidR="00912ABA" w:rsidRPr="00FD2B1E">
        <w:rPr>
          <w:b w:val="0"/>
          <w:szCs w:val="26"/>
          <w:lang w:val="ru-RU"/>
        </w:rPr>
        <w:t>субсидий</w:t>
      </w:r>
      <w:r w:rsidR="00C059B0" w:rsidRPr="00FD2B1E">
        <w:rPr>
          <w:b w:val="0"/>
          <w:szCs w:val="26"/>
          <w:lang w:val="ru-RU"/>
        </w:rPr>
        <w:t xml:space="preserve"> на возмещение части</w:t>
      </w:r>
      <w:r w:rsidR="00912ABA" w:rsidRPr="00FD2B1E">
        <w:rPr>
          <w:b w:val="0"/>
          <w:szCs w:val="26"/>
          <w:lang w:val="ru-RU"/>
        </w:rPr>
        <w:t xml:space="preserve"> </w:t>
      </w:r>
      <w:r w:rsidR="001067FB" w:rsidRPr="00FD2B1E">
        <w:rPr>
          <w:b w:val="0"/>
          <w:szCs w:val="26"/>
          <w:lang w:val="ru-RU"/>
        </w:rPr>
        <w:t xml:space="preserve">затрат </w:t>
      </w:r>
      <w:r w:rsidR="00912ABA" w:rsidRPr="00FD2B1E">
        <w:rPr>
          <w:b w:val="0"/>
          <w:szCs w:val="26"/>
          <w:lang w:val="ru-RU"/>
        </w:rPr>
        <w:t xml:space="preserve">субъектам малого и среднего предпринимательства </w:t>
      </w:r>
      <w:r w:rsidR="0059678D" w:rsidRPr="00FD2B1E">
        <w:rPr>
          <w:b w:val="0"/>
          <w:szCs w:val="26"/>
        </w:rPr>
        <w:t xml:space="preserve">Хасанского муниципального </w:t>
      </w:r>
      <w:r w:rsidR="007B53A3" w:rsidRPr="00FD2B1E">
        <w:rPr>
          <w:b w:val="0"/>
          <w:szCs w:val="26"/>
          <w:lang w:val="ru-RU"/>
        </w:rPr>
        <w:t>района</w:t>
      </w:r>
      <w:r w:rsidR="00912ABA" w:rsidRPr="00FD2B1E">
        <w:rPr>
          <w:b w:val="0"/>
          <w:szCs w:val="26"/>
        </w:rPr>
        <w:t xml:space="preserve">, </w:t>
      </w:r>
      <w:r w:rsidR="00C059B0" w:rsidRPr="00FD2B1E">
        <w:rPr>
          <w:b w:val="0"/>
          <w:szCs w:val="26"/>
          <w:lang w:val="ru-RU"/>
        </w:rPr>
        <w:t>осуществляющи</w:t>
      </w:r>
      <w:r w:rsidR="001067FB" w:rsidRPr="00FD2B1E">
        <w:rPr>
          <w:b w:val="0"/>
          <w:szCs w:val="26"/>
          <w:lang w:val="ru-RU"/>
        </w:rPr>
        <w:t>м</w:t>
      </w:r>
      <w:r w:rsidR="00C059B0" w:rsidRPr="00FD2B1E">
        <w:rPr>
          <w:b w:val="0"/>
          <w:szCs w:val="26"/>
          <w:lang w:val="ru-RU"/>
        </w:rPr>
        <w:t xml:space="preserve"> деятельность в сфере социального предпринимательства</w:t>
      </w:r>
      <w:r w:rsidR="00FD2B1E" w:rsidRPr="00FD2B1E">
        <w:rPr>
          <w:b w:val="0"/>
          <w:szCs w:val="26"/>
          <w:lang w:val="ru-RU"/>
        </w:rPr>
        <w:t xml:space="preserve">», изложив </w:t>
      </w:r>
      <w:r w:rsidR="009C6212">
        <w:rPr>
          <w:b w:val="0"/>
          <w:szCs w:val="26"/>
          <w:lang w:val="ru-RU"/>
        </w:rPr>
        <w:t xml:space="preserve">наименование </w:t>
      </w:r>
      <w:r w:rsidR="00FD2B1E" w:rsidRPr="00FD2B1E">
        <w:rPr>
          <w:b w:val="0"/>
          <w:szCs w:val="26"/>
          <w:lang w:val="ru-RU"/>
        </w:rPr>
        <w:t>в новой редакции «Об утверждении Порядка предоставления субсидий на возмещение части затрат субъектам малого и среднего предпринимательства Хасанского муниципального округа, осуществляющим деятельность в сфере социального предпринимательства»</w:t>
      </w:r>
      <w:r w:rsidR="00FD2B1E">
        <w:rPr>
          <w:b w:val="0"/>
          <w:szCs w:val="26"/>
          <w:lang w:val="ru-RU"/>
        </w:rPr>
        <w:t>.</w:t>
      </w:r>
    </w:p>
    <w:p w:rsidR="001067FB" w:rsidRPr="00FD2B1E" w:rsidRDefault="001067FB"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FD2B1E">
        <w:rPr>
          <w:b w:val="0"/>
          <w:szCs w:val="26"/>
          <w:lang w:val="ru-RU" w:eastAsia="ru-RU"/>
        </w:rPr>
        <w:t>О</w:t>
      </w:r>
      <w:r w:rsidR="00374E1F" w:rsidRPr="00FD2B1E">
        <w:rPr>
          <w:b w:val="0"/>
          <w:szCs w:val="26"/>
          <w:lang w:val="ru-RU" w:eastAsia="ru-RU"/>
        </w:rPr>
        <w:t xml:space="preserve">публиковать настоящее постановление в Бюллетене муниципальных правовых актов Хасанского муниципального </w:t>
      </w:r>
      <w:r w:rsidR="00AD58B8" w:rsidRPr="00FD2B1E">
        <w:rPr>
          <w:b w:val="0"/>
          <w:szCs w:val="26"/>
          <w:lang w:val="ru-RU" w:eastAsia="ru-RU"/>
        </w:rPr>
        <w:t>округа</w:t>
      </w:r>
      <w:r w:rsidR="00374E1F" w:rsidRPr="00FD2B1E">
        <w:rPr>
          <w:b w:val="0"/>
          <w:szCs w:val="26"/>
          <w:lang w:val="ru-RU" w:eastAsia="ru-RU"/>
        </w:rPr>
        <w:t xml:space="preserve"> и разместить на официальном сайте администрации Хасанского муниципального </w:t>
      </w:r>
      <w:r w:rsidR="00AD58B8" w:rsidRPr="00FD2B1E">
        <w:rPr>
          <w:b w:val="0"/>
          <w:szCs w:val="26"/>
          <w:lang w:val="ru-RU" w:eastAsia="ru-RU"/>
        </w:rPr>
        <w:t>округа</w:t>
      </w:r>
      <w:r w:rsidR="00374E1F" w:rsidRPr="00FD2B1E">
        <w:rPr>
          <w:b w:val="0"/>
          <w:szCs w:val="26"/>
          <w:lang w:val="ru-RU" w:eastAsia="ru-RU"/>
        </w:rPr>
        <w:t xml:space="preserve"> в информационно-телекоммуникационной сети «Интернет».</w:t>
      </w:r>
      <w:r w:rsidR="00393551" w:rsidRPr="00FD2B1E">
        <w:rPr>
          <w:b w:val="0"/>
          <w:szCs w:val="26"/>
          <w:lang w:val="ru-RU" w:eastAsia="ru-RU"/>
        </w:rPr>
        <w:t xml:space="preserve"> </w:t>
      </w:r>
    </w:p>
    <w:p w:rsidR="001067FB" w:rsidRPr="001067FB" w:rsidRDefault="00502B42"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1067FB">
        <w:rPr>
          <w:b w:val="0"/>
          <w:szCs w:val="26"/>
        </w:rPr>
        <w:t xml:space="preserve">Настоящее постановление вступает в силу </w:t>
      </w:r>
      <w:r w:rsidR="001067FB" w:rsidRPr="001067FB">
        <w:rPr>
          <w:b w:val="0"/>
          <w:szCs w:val="26"/>
        </w:rPr>
        <w:t>с</w:t>
      </w:r>
      <w:r w:rsidR="001067FB">
        <w:rPr>
          <w:b w:val="0"/>
          <w:szCs w:val="26"/>
          <w:lang w:val="ru-RU"/>
        </w:rPr>
        <w:t xml:space="preserve">о дня </w:t>
      </w:r>
      <w:r w:rsidR="00246A0E">
        <w:rPr>
          <w:b w:val="0"/>
          <w:szCs w:val="26"/>
          <w:lang w:val="ru-RU"/>
        </w:rPr>
        <w:t xml:space="preserve">его </w:t>
      </w:r>
      <w:r w:rsidR="001067FB">
        <w:rPr>
          <w:b w:val="0"/>
          <w:szCs w:val="26"/>
          <w:lang w:val="ru-RU"/>
        </w:rPr>
        <w:t>принятия.</w:t>
      </w:r>
    </w:p>
    <w:p w:rsidR="00E96529" w:rsidRPr="006626E1" w:rsidRDefault="00E96529" w:rsidP="00D226B4">
      <w:pPr>
        <w:pStyle w:val="22"/>
        <w:tabs>
          <w:tab w:val="left" w:pos="1080"/>
        </w:tabs>
        <w:spacing w:after="0" w:line="240" w:lineRule="auto"/>
        <w:ind w:left="720"/>
        <w:jc w:val="both"/>
        <w:rPr>
          <w:b w:val="0"/>
          <w:szCs w:val="26"/>
        </w:rPr>
      </w:pPr>
    </w:p>
    <w:p w:rsidR="006626E1" w:rsidRPr="006626E1" w:rsidRDefault="006626E1" w:rsidP="00D226B4">
      <w:pPr>
        <w:rPr>
          <w:b w:val="0"/>
          <w:szCs w:val="26"/>
        </w:rPr>
      </w:pPr>
      <w:r w:rsidRPr="006626E1">
        <w:rPr>
          <w:b w:val="0"/>
          <w:szCs w:val="26"/>
        </w:rPr>
        <w:t>Глава Хасанского</w:t>
      </w:r>
    </w:p>
    <w:p w:rsidR="001B79FA" w:rsidRPr="0059678D" w:rsidRDefault="006626E1" w:rsidP="00D226B4">
      <w:pPr>
        <w:rPr>
          <w:b w:val="0"/>
          <w:szCs w:val="26"/>
        </w:rPr>
      </w:pPr>
      <w:r w:rsidRPr="006626E1">
        <w:rPr>
          <w:b w:val="0"/>
          <w:szCs w:val="26"/>
        </w:rPr>
        <w:t xml:space="preserve">муниципального </w:t>
      </w:r>
      <w:r w:rsidR="00AD58B8">
        <w:rPr>
          <w:b w:val="0"/>
          <w:szCs w:val="26"/>
        </w:rPr>
        <w:t>округа</w:t>
      </w:r>
      <w:r w:rsidRPr="006626E1">
        <w:rPr>
          <w:b w:val="0"/>
          <w:szCs w:val="26"/>
        </w:rPr>
        <w:t xml:space="preserve">                                                 </w:t>
      </w:r>
      <w:r>
        <w:rPr>
          <w:b w:val="0"/>
          <w:szCs w:val="26"/>
        </w:rPr>
        <w:t xml:space="preserve">               </w:t>
      </w:r>
      <w:r w:rsidR="00AD58B8">
        <w:rPr>
          <w:b w:val="0"/>
          <w:szCs w:val="26"/>
        </w:rPr>
        <w:t xml:space="preserve">        </w:t>
      </w:r>
      <w:r>
        <w:rPr>
          <w:b w:val="0"/>
          <w:szCs w:val="26"/>
        </w:rPr>
        <w:t xml:space="preserve">      И</w:t>
      </w:r>
      <w:r w:rsidRPr="006626E1">
        <w:rPr>
          <w:b w:val="0"/>
          <w:szCs w:val="26"/>
        </w:rPr>
        <w:t xml:space="preserve">.В. </w:t>
      </w:r>
      <w:r>
        <w:rPr>
          <w:b w:val="0"/>
          <w:szCs w:val="26"/>
        </w:rPr>
        <w:t>Степанов</w:t>
      </w:r>
    </w:p>
    <w:p w:rsidR="001B79FA" w:rsidRPr="0059678D" w:rsidRDefault="001B79FA" w:rsidP="00D226B4">
      <w:pPr>
        <w:rPr>
          <w:b w:val="0"/>
          <w:szCs w:val="26"/>
        </w:rPr>
      </w:pPr>
    </w:p>
    <w:p w:rsidR="00F1379A" w:rsidRDefault="00F1379A" w:rsidP="00233411">
      <w:pPr>
        <w:rPr>
          <w:rStyle w:val="ac"/>
          <w:bCs/>
          <w:color w:val="auto"/>
          <w:szCs w:val="26"/>
        </w:rPr>
      </w:pPr>
      <w:bookmarkStart w:id="1" w:name="sub_1000"/>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bookmarkEnd w:id="1"/>
    <w:p w:rsidR="00993872" w:rsidRPr="0059678D" w:rsidRDefault="00993872" w:rsidP="00AD58B8">
      <w:pPr>
        <w:rPr>
          <w:rStyle w:val="ac"/>
          <w:bCs/>
          <w:color w:val="auto"/>
          <w:szCs w:val="26"/>
        </w:rPr>
      </w:pPr>
    </w:p>
    <w:sectPr w:rsidR="00993872" w:rsidRPr="0059678D" w:rsidSect="00E824D3">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B3" w:rsidRDefault="00C314B3">
      <w:r>
        <w:separator/>
      </w:r>
    </w:p>
  </w:endnote>
  <w:endnote w:type="continuationSeparator" w:id="0">
    <w:p w:rsidR="00C314B3" w:rsidRDefault="00C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B3" w:rsidRDefault="00C314B3">
      <w:r>
        <w:separator/>
      </w:r>
    </w:p>
  </w:footnote>
  <w:footnote w:type="continuationSeparator" w:id="0">
    <w:p w:rsidR="00C314B3" w:rsidRDefault="00C3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Default="006C7152" w:rsidP="001C2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7152" w:rsidRDefault="006C71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Pr="00DB2FA4" w:rsidRDefault="006C7152" w:rsidP="00DB2FA4">
    <w:pPr>
      <w:pStyle w:val="a5"/>
      <w:framePr w:wrap="around" w:vAnchor="text" w:hAnchor="page" w:x="6382" w:y="73"/>
      <w:rPr>
        <w:rStyle w:val="a6"/>
        <w:b w:val="0"/>
      </w:rPr>
    </w:pPr>
    <w:r w:rsidRPr="00DB2FA4">
      <w:rPr>
        <w:rStyle w:val="a6"/>
        <w:b w:val="0"/>
      </w:rPr>
      <w:fldChar w:fldCharType="begin"/>
    </w:r>
    <w:r w:rsidRPr="00DB2FA4">
      <w:rPr>
        <w:rStyle w:val="a6"/>
        <w:b w:val="0"/>
      </w:rPr>
      <w:instrText xml:space="preserve">PAGE  </w:instrText>
    </w:r>
    <w:r w:rsidRPr="00DB2FA4">
      <w:rPr>
        <w:rStyle w:val="a6"/>
        <w:b w:val="0"/>
      </w:rPr>
      <w:fldChar w:fldCharType="separate"/>
    </w:r>
    <w:r w:rsidR="00864D7A">
      <w:rPr>
        <w:rStyle w:val="a6"/>
        <w:b w:val="0"/>
        <w:noProof/>
      </w:rPr>
      <w:t>2</w:t>
    </w:r>
    <w:r w:rsidRPr="00DB2FA4">
      <w:rPr>
        <w:rStyle w:val="a6"/>
        <w:b w:val="0"/>
      </w:rPr>
      <w:fldChar w:fldCharType="end"/>
    </w:r>
  </w:p>
  <w:p w:rsidR="006C7152" w:rsidRDefault="006C71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1">
    <w:nsid w:val="33B439EF"/>
    <w:multiLevelType w:val="hybridMultilevel"/>
    <w:tmpl w:val="FB905540"/>
    <w:lvl w:ilvl="0" w:tplc="7D2C90A8">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AD664A5"/>
    <w:multiLevelType w:val="hybridMultilevel"/>
    <w:tmpl w:val="22D492F0"/>
    <w:lvl w:ilvl="0" w:tplc="D5B045D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D26DCB"/>
    <w:multiLevelType w:val="multilevel"/>
    <w:tmpl w:val="94587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5F49446A"/>
    <w:multiLevelType w:val="multilevel"/>
    <w:tmpl w:val="0226C1D8"/>
    <w:lvl w:ilvl="0">
      <w:start w:val="1"/>
      <w:numFmt w:val="decimal"/>
      <w:lvlText w:val="%1."/>
      <w:lvlJc w:val="left"/>
      <w:pPr>
        <w:ind w:left="1380" w:hanging="1380"/>
      </w:pPr>
      <w:rPr>
        <w:rFonts w:hint="default"/>
      </w:rPr>
    </w:lvl>
    <w:lvl w:ilvl="1">
      <w:start w:val="1"/>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17149C"/>
    <w:multiLevelType w:val="multilevel"/>
    <w:tmpl w:val="CD3C04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F1542FC"/>
    <w:multiLevelType w:val="hybridMultilevel"/>
    <w:tmpl w:val="D3AE75B2"/>
    <w:lvl w:ilvl="0" w:tplc="D854D09E">
      <w:start w:val="1"/>
      <w:numFmt w:val="decimal"/>
      <w:lvlText w:val="%1."/>
      <w:lvlJc w:val="left"/>
      <w:pPr>
        <w:ind w:left="1204" w:hanging="4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1C55359"/>
    <w:multiLevelType w:val="hybridMultilevel"/>
    <w:tmpl w:val="BDD07BA8"/>
    <w:lvl w:ilvl="0" w:tplc="B88665D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A06F44"/>
    <w:multiLevelType w:val="hybridMultilevel"/>
    <w:tmpl w:val="96B629EE"/>
    <w:lvl w:ilvl="0" w:tplc="489E62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D3"/>
    <w:rsid w:val="00010225"/>
    <w:rsid w:val="00015767"/>
    <w:rsid w:val="00021E32"/>
    <w:rsid w:val="00030C6B"/>
    <w:rsid w:val="00050100"/>
    <w:rsid w:val="00050512"/>
    <w:rsid w:val="0005120F"/>
    <w:rsid w:val="00056887"/>
    <w:rsid w:val="0008039B"/>
    <w:rsid w:val="00081C43"/>
    <w:rsid w:val="000917E7"/>
    <w:rsid w:val="00095CC2"/>
    <w:rsid w:val="00097E95"/>
    <w:rsid w:val="000A021E"/>
    <w:rsid w:val="000B2A1E"/>
    <w:rsid w:val="000D1DF1"/>
    <w:rsid w:val="000D3583"/>
    <w:rsid w:val="000D3BC4"/>
    <w:rsid w:val="000D3F4C"/>
    <w:rsid w:val="000E4551"/>
    <w:rsid w:val="000E457D"/>
    <w:rsid w:val="001067FB"/>
    <w:rsid w:val="0010781E"/>
    <w:rsid w:val="00115A11"/>
    <w:rsid w:val="001276EE"/>
    <w:rsid w:val="00133F5C"/>
    <w:rsid w:val="0014684C"/>
    <w:rsid w:val="00160017"/>
    <w:rsid w:val="001628E8"/>
    <w:rsid w:val="001661FA"/>
    <w:rsid w:val="00166AAF"/>
    <w:rsid w:val="001713C9"/>
    <w:rsid w:val="00172B57"/>
    <w:rsid w:val="00190A06"/>
    <w:rsid w:val="0019133F"/>
    <w:rsid w:val="001A17BE"/>
    <w:rsid w:val="001B33AB"/>
    <w:rsid w:val="001B458F"/>
    <w:rsid w:val="001B65F6"/>
    <w:rsid w:val="001B79FA"/>
    <w:rsid w:val="001C262A"/>
    <w:rsid w:val="001C6770"/>
    <w:rsid w:val="001E48F1"/>
    <w:rsid w:val="00204766"/>
    <w:rsid w:val="00204BB2"/>
    <w:rsid w:val="00206910"/>
    <w:rsid w:val="00211539"/>
    <w:rsid w:val="0022256B"/>
    <w:rsid w:val="002236BA"/>
    <w:rsid w:val="00225350"/>
    <w:rsid w:val="00226F90"/>
    <w:rsid w:val="00233411"/>
    <w:rsid w:val="0024611D"/>
    <w:rsid w:val="00246419"/>
    <w:rsid w:val="00246A0E"/>
    <w:rsid w:val="002525DF"/>
    <w:rsid w:val="002559CE"/>
    <w:rsid w:val="00274F78"/>
    <w:rsid w:val="00276AD8"/>
    <w:rsid w:val="00293866"/>
    <w:rsid w:val="0029454A"/>
    <w:rsid w:val="002A259C"/>
    <w:rsid w:val="002A4278"/>
    <w:rsid w:val="002A5508"/>
    <w:rsid w:val="002A62C1"/>
    <w:rsid w:val="002B2106"/>
    <w:rsid w:val="002C4C14"/>
    <w:rsid w:val="002C6599"/>
    <w:rsid w:val="002D04E0"/>
    <w:rsid w:val="002D04F8"/>
    <w:rsid w:val="002D1867"/>
    <w:rsid w:val="002E2FA6"/>
    <w:rsid w:val="002F092C"/>
    <w:rsid w:val="002F2F10"/>
    <w:rsid w:val="002F7AE5"/>
    <w:rsid w:val="00303E78"/>
    <w:rsid w:val="00304A61"/>
    <w:rsid w:val="0031412F"/>
    <w:rsid w:val="00316ADD"/>
    <w:rsid w:val="003201DB"/>
    <w:rsid w:val="00336116"/>
    <w:rsid w:val="00361BB0"/>
    <w:rsid w:val="003636F2"/>
    <w:rsid w:val="003674DF"/>
    <w:rsid w:val="00371362"/>
    <w:rsid w:val="00374E1F"/>
    <w:rsid w:val="003867D5"/>
    <w:rsid w:val="00390930"/>
    <w:rsid w:val="003924E4"/>
    <w:rsid w:val="00393551"/>
    <w:rsid w:val="003A241D"/>
    <w:rsid w:val="003A557D"/>
    <w:rsid w:val="003B4069"/>
    <w:rsid w:val="003B7FAA"/>
    <w:rsid w:val="003C14D3"/>
    <w:rsid w:val="003E583B"/>
    <w:rsid w:val="003F4AE2"/>
    <w:rsid w:val="003F503E"/>
    <w:rsid w:val="003F5A01"/>
    <w:rsid w:val="003F6797"/>
    <w:rsid w:val="00402A51"/>
    <w:rsid w:val="00407D80"/>
    <w:rsid w:val="004119FC"/>
    <w:rsid w:val="00425799"/>
    <w:rsid w:val="004265FE"/>
    <w:rsid w:val="0043111C"/>
    <w:rsid w:val="004424CB"/>
    <w:rsid w:val="00457A3B"/>
    <w:rsid w:val="00461D64"/>
    <w:rsid w:val="004845AF"/>
    <w:rsid w:val="00493CD9"/>
    <w:rsid w:val="0049531C"/>
    <w:rsid w:val="004A3FEC"/>
    <w:rsid w:val="004B5772"/>
    <w:rsid w:val="004B7154"/>
    <w:rsid w:val="004D57A6"/>
    <w:rsid w:val="004D7E2C"/>
    <w:rsid w:val="004E06A0"/>
    <w:rsid w:val="00502B42"/>
    <w:rsid w:val="00505680"/>
    <w:rsid w:val="0051358B"/>
    <w:rsid w:val="00522681"/>
    <w:rsid w:val="0052277B"/>
    <w:rsid w:val="0053146E"/>
    <w:rsid w:val="005455FF"/>
    <w:rsid w:val="00550091"/>
    <w:rsid w:val="005543D5"/>
    <w:rsid w:val="00562629"/>
    <w:rsid w:val="005658C4"/>
    <w:rsid w:val="00572384"/>
    <w:rsid w:val="005744BA"/>
    <w:rsid w:val="00584245"/>
    <w:rsid w:val="00593B39"/>
    <w:rsid w:val="0059678D"/>
    <w:rsid w:val="005A3D8A"/>
    <w:rsid w:val="005E059F"/>
    <w:rsid w:val="005F69E0"/>
    <w:rsid w:val="00604A89"/>
    <w:rsid w:val="00606B09"/>
    <w:rsid w:val="00612BCD"/>
    <w:rsid w:val="00620FF4"/>
    <w:rsid w:val="006233D7"/>
    <w:rsid w:val="00643775"/>
    <w:rsid w:val="00647C75"/>
    <w:rsid w:val="00656A0A"/>
    <w:rsid w:val="006605B8"/>
    <w:rsid w:val="006626E1"/>
    <w:rsid w:val="0066372F"/>
    <w:rsid w:val="0067511B"/>
    <w:rsid w:val="00682900"/>
    <w:rsid w:val="006859EA"/>
    <w:rsid w:val="006C4A1C"/>
    <w:rsid w:val="006C528E"/>
    <w:rsid w:val="006C5F8A"/>
    <w:rsid w:val="006C7152"/>
    <w:rsid w:val="006D3AD9"/>
    <w:rsid w:val="006E50F3"/>
    <w:rsid w:val="006E5252"/>
    <w:rsid w:val="006E71C2"/>
    <w:rsid w:val="007103B9"/>
    <w:rsid w:val="00710AF1"/>
    <w:rsid w:val="00716125"/>
    <w:rsid w:val="0071706A"/>
    <w:rsid w:val="00731367"/>
    <w:rsid w:val="00736A52"/>
    <w:rsid w:val="00772094"/>
    <w:rsid w:val="00773F92"/>
    <w:rsid w:val="00776E45"/>
    <w:rsid w:val="0079436C"/>
    <w:rsid w:val="007946A6"/>
    <w:rsid w:val="007A13BD"/>
    <w:rsid w:val="007A7B2C"/>
    <w:rsid w:val="007B0077"/>
    <w:rsid w:val="007B1AC0"/>
    <w:rsid w:val="007B2684"/>
    <w:rsid w:val="007B53A3"/>
    <w:rsid w:val="007C0E3B"/>
    <w:rsid w:val="007C1A39"/>
    <w:rsid w:val="007C3362"/>
    <w:rsid w:val="007C4CED"/>
    <w:rsid w:val="007C70B3"/>
    <w:rsid w:val="007E0687"/>
    <w:rsid w:val="007E2E8C"/>
    <w:rsid w:val="007F30C0"/>
    <w:rsid w:val="007F6A16"/>
    <w:rsid w:val="007F70B2"/>
    <w:rsid w:val="0080050E"/>
    <w:rsid w:val="00815450"/>
    <w:rsid w:val="00816AA2"/>
    <w:rsid w:val="008179A7"/>
    <w:rsid w:val="008346CE"/>
    <w:rsid w:val="00846466"/>
    <w:rsid w:val="00847A8C"/>
    <w:rsid w:val="00853827"/>
    <w:rsid w:val="00854CFA"/>
    <w:rsid w:val="00861884"/>
    <w:rsid w:val="00864D7A"/>
    <w:rsid w:val="008653EB"/>
    <w:rsid w:val="00870D9F"/>
    <w:rsid w:val="00887E6D"/>
    <w:rsid w:val="00893BAA"/>
    <w:rsid w:val="00894409"/>
    <w:rsid w:val="008A2FE3"/>
    <w:rsid w:val="008A71C5"/>
    <w:rsid w:val="008C204D"/>
    <w:rsid w:val="008C745E"/>
    <w:rsid w:val="008D2282"/>
    <w:rsid w:val="008D6E59"/>
    <w:rsid w:val="008E05E3"/>
    <w:rsid w:val="008E0A8C"/>
    <w:rsid w:val="008E1AD3"/>
    <w:rsid w:val="008E46ED"/>
    <w:rsid w:val="008E65E3"/>
    <w:rsid w:val="00910144"/>
    <w:rsid w:val="0091180B"/>
    <w:rsid w:val="00912ABA"/>
    <w:rsid w:val="009151ED"/>
    <w:rsid w:val="00921030"/>
    <w:rsid w:val="009233C2"/>
    <w:rsid w:val="009240AD"/>
    <w:rsid w:val="00924A3F"/>
    <w:rsid w:val="00934722"/>
    <w:rsid w:val="00945BFD"/>
    <w:rsid w:val="009468C4"/>
    <w:rsid w:val="00952EAB"/>
    <w:rsid w:val="00962014"/>
    <w:rsid w:val="0096629F"/>
    <w:rsid w:val="0097301A"/>
    <w:rsid w:val="0097432F"/>
    <w:rsid w:val="00980644"/>
    <w:rsid w:val="00981D5A"/>
    <w:rsid w:val="00993582"/>
    <w:rsid w:val="00993872"/>
    <w:rsid w:val="009960B0"/>
    <w:rsid w:val="009A0BD4"/>
    <w:rsid w:val="009A688A"/>
    <w:rsid w:val="009B13D3"/>
    <w:rsid w:val="009B261C"/>
    <w:rsid w:val="009C6212"/>
    <w:rsid w:val="009F085B"/>
    <w:rsid w:val="00A04356"/>
    <w:rsid w:val="00A10639"/>
    <w:rsid w:val="00A302B3"/>
    <w:rsid w:val="00A30EDE"/>
    <w:rsid w:val="00A4396E"/>
    <w:rsid w:val="00A57AF8"/>
    <w:rsid w:val="00A60A6A"/>
    <w:rsid w:val="00A61AC6"/>
    <w:rsid w:val="00A64563"/>
    <w:rsid w:val="00A64649"/>
    <w:rsid w:val="00A663BB"/>
    <w:rsid w:val="00A664E9"/>
    <w:rsid w:val="00A67CB2"/>
    <w:rsid w:val="00A71B8B"/>
    <w:rsid w:val="00A72D93"/>
    <w:rsid w:val="00A806AC"/>
    <w:rsid w:val="00A85627"/>
    <w:rsid w:val="00A85987"/>
    <w:rsid w:val="00AA4871"/>
    <w:rsid w:val="00AC63EA"/>
    <w:rsid w:val="00AD2116"/>
    <w:rsid w:val="00AD2A74"/>
    <w:rsid w:val="00AD58AC"/>
    <w:rsid w:val="00AD58B8"/>
    <w:rsid w:val="00AE0E75"/>
    <w:rsid w:val="00AF37A3"/>
    <w:rsid w:val="00AF37CA"/>
    <w:rsid w:val="00AF7D3B"/>
    <w:rsid w:val="00AF7DA3"/>
    <w:rsid w:val="00B07FCC"/>
    <w:rsid w:val="00B300B1"/>
    <w:rsid w:val="00B709AF"/>
    <w:rsid w:val="00B7625B"/>
    <w:rsid w:val="00B76EFB"/>
    <w:rsid w:val="00B82559"/>
    <w:rsid w:val="00B8272D"/>
    <w:rsid w:val="00B82CA9"/>
    <w:rsid w:val="00B85B86"/>
    <w:rsid w:val="00B91179"/>
    <w:rsid w:val="00B9267B"/>
    <w:rsid w:val="00B93F7D"/>
    <w:rsid w:val="00BB0309"/>
    <w:rsid w:val="00BB0904"/>
    <w:rsid w:val="00BB4282"/>
    <w:rsid w:val="00BF092F"/>
    <w:rsid w:val="00BF56B9"/>
    <w:rsid w:val="00BF6A2B"/>
    <w:rsid w:val="00C00F7C"/>
    <w:rsid w:val="00C059B0"/>
    <w:rsid w:val="00C15E60"/>
    <w:rsid w:val="00C17680"/>
    <w:rsid w:val="00C206A7"/>
    <w:rsid w:val="00C21FAC"/>
    <w:rsid w:val="00C22790"/>
    <w:rsid w:val="00C22915"/>
    <w:rsid w:val="00C2424C"/>
    <w:rsid w:val="00C25069"/>
    <w:rsid w:val="00C314B3"/>
    <w:rsid w:val="00C34660"/>
    <w:rsid w:val="00C42304"/>
    <w:rsid w:val="00C53001"/>
    <w:rsid w:val="00C553EF"/>
    <w:rsid w:val="00C56CB4"/>
    <w:rsid w:val="00C67181"/>
    <w:rsid w:val="00C76957"/>
    <w:rsid w:val="00C92E35"/>
    <w:rsid w:val="00C94D9F"/>
    <w:rsid w:val="00C95F19"/>
    <w:rsid w:val="00CA3D66"/>
    <w:rsid w:val="00CC4930"/>
    <w:rsid w:val="00CC5031"/>
    <w:rsid w:val="00CC56B7"/>
    <w:rsid w:val="00CC56DF"/>
    <w:rsid w:val="00CC7FC9"/>
    <w:rsid w:val="00CE4583"/>
    <w:rsid w:val="00CE56C8"/>
    <w:rsid w:val="00D00EDC"/>
    <w:rsid w:val="00D03009"/>
    <w:rsid w:val="00D07F2A"/>
    <w:rsid w:val="00D226B4"/>
    <w:rsid w:val="00D312F4"/>
    <w:rsid w:val="00D32B9E"/>
    <w:rsid w:val="00D349B5"/>
    <w:rsid w:val="00D36D98"/>
    <w:rsid w:val="00D41BC8"/>
    <w:rsid w:val="00D448C7"/>
    <w:rsid w:val="00D540AD"/>
    <w:rsid w:val="00D76485"/>
    <w:rsid w:val="00D91BB8"/>
    <w:rsid w:val="00D91DC4"/>
    <w:rsid w:val="00D947BB"/>
    <w:rsid w:val="00DB2C0A"/>
    <w:rsid w:val="00DB2FA4"/>
    <w:rsid w:val="00DB3D16"/>
    <w:rsid w:val="00DB4F28"/>
    <w:rsid w:val="00DD22AB"/>
    <w:rsid w:val="00DD4179"/>
    <w:rsid w:val="00DE3E6E"/>
    <w:rsid w:val="00DE3F76"/>
    <w:rsid w:val="00DE76BE"/>
    <w:rsid w:val="00DF2411"/>
    <w:rsid w:val="00DF3802"/>
    <w:rsid w:val="00DF5C5A"/>
    <w:rsid w:val="00E0527C"/>
    <w:rsid w:val="00E2325B"/>
    <w:rsid w:val="00E26E21"/>
    <w:rsid w:val="00E3205A"/>
    <w:rsid w:val="00E45C8C"/>
    <w:rsid w:val="00E507CD"/>
    <w:rsid w:val="00E545EE"/>
    <w:rsid w:val="00E631B4"/>
    <w:rsid w:val="00E637FA"/>
    <w:rsid w:val="00E81A22"/>
    <w:rsid w:val="00E824D3"/>
    <w:rsid w:val="00E843F5"/>
    <w:rsid w:val="00E95BAE"/>
    <w:rsid w:val="00E96529"/>
    <w:rsid w:val="00EA431A"/>
    <w:rsid w:val="00EB1160"/>
    <w:rsid w:val="00EC0D14"/>
    <w:rsid w:val="00EC3748"/>
    <w:rsid w:val="00ED7E74"/>
    <w:rsid w:val="00EF0868"/>
    <w:rsid w:val="00EF2DCA"/>
    <w:rsid w:val="00EF4A0B"/>
    <w:rsid w:val="00EF662D"/>
    <w:rsid w:val="00EF6EA9"/>
    <w:rsid w:val="00F02EF3"/>
    <w:rsid w:val="00F0575D"/>
    <w:rsid w:val="00F12682"/>
    <w:rsid w:val="00F1379A"/>
    <w:rsid w:val="00F15CDE"/>
    <w:rsid w:val="00F1797F"/>
    <w:rsid w:val="00F17B94"/>
    <w:rsid w:val="00F26F49"/>
    <w:rsid w:val="00F33410"/>
    <w:rsid w:val="00F3756D"/>
    <w:rsid w:val="00F428B5"/>
    <w:rsid w:val="00F46546"/>
    <w:rsid w:val="00F556EC"/>
    <w:rsid w:val="00F55892"/>
    <w:rsid w:val="00F56F60"/>
    <w:rsid w:val="00F61C0D"/>
    <w:rsid w:val="00F670CB"/>
    <w:rsid w:val="00F81736"/>
    <w:rsid w:val="00F958F9"/>
    <w:rsid w:val="00FA4C61"/>
    <w:rsid w:val="00FA78BC"/>
    <w:rsid w:val="00FB13CA"/>
    <w:rsid w:val="00FB51B6"/>
    <w:rsid w:val="00FB559F"/>
    <w:rsid w:val="00FB57A4"/>
    <w:rsid w:val="00FC4701"/>
    <w:rsid w:val="00FC49CB"/>
    <w:rsid w:val="00FC64ED"/>
    <w:rsid w:val="00FC6578"/>
    <w:rsid w:val="00FD2B1E"/>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2441-A1AE-47F2-B9EC-99F5E1D0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Об организации и проведении мероприятий</vt:lpstr>
    </vt:vector>
  </TitlesOfParts>
  <Company>Home</Company>
  <LinksUpToDate>false</LinksUpToDate>
  <CharactersWithSpaces>2771</CharactersWithSpaces>
  <SharedDoc>false</SharedDoc>
  <HLinks>
    <vt:vector size="6" baseType="variant">
      <vt:variant>
        <vt:i4>7012405</vt:i4>
      </vt:variant>
      <vt:variant>
        <vt:i4>0</vt:i4>
      </vt:variant>
      <vt:variant>
        <vt:i4>0</vt:i4>
      </vt:variant>
      <vt:variant>
        <vt:i4>5</vt:i4>
      </vt:variant>
      <vt:variant>
        <vt:lpwstr>garantf1://30083207.0/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проведении мероприятий</dc:title>
  <dc:creator>u34spec1</dc:creator>
  <cp:lastModifiedBy>aov</cp:lastModifiedBy>
  <cp:revision>10</cp:revision>
  <cp:lastPrinted>2023-08-15T06:43:00Z</cp:lastPrinted>
  <dcterms:created xsi:type="dcterms:W3CDTF">2023-05-30T00:38:00Z</dcterms:created>
  <dcterms:modified xsi:type="dcterms:W3CDTF">2023-08-15T06:45:00Z</dcterms:modified>
</cp:coreProperties>
</file>