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F0C" w:rsidRPr="00DB000C" w:rsidRDefault="00561DF2" w:rsidP="00561D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CF0F0C" w:rsidRPr="00DB000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23382" w:rsidRPr="00DB000C">
        <w:rPr>
          <w:rFonts w:ascii="Times New Roman" w:hAnsi="Times New Roman" w:cs="Times New Roman"/>
          <w:sz w:val="26"/>
          <w:szCs w:val="26"/>
        </w:rPr>
        <w:t>№ 1</w:t>
      </w:r>
    </w:p>
    <w:p w:rsidR="00CF0F0C" w:rsidRPr="00DB000C" w:rsidRDefault="00CF0F0C" w:rsidP="00023382">
      <w:pPr>
        <w:spacing w:after="0" w:line="240" w:lineRule="auto"/>
        <w:ind w:firstLine="5330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>к Сводному годовому</w:t>
      </w:r>
    </w:p>
    <w:p w:rsidR="00023382" w:rsidRPr="00DB000C" w:rsidRDefault="00CF0F0C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>докладу</w:t>
      </w:r>
      <w:r w:rsidR="00023382" w:rsidRPr="00DB000C">
        <w:rPr>
          <w:rFonts w:ascii="Times New Roman" w:hAnsi="Times New Roman" w:cs="Times New Roman"/>
          <w:sz w:val="26"/>
          <w:szCs w:val="26"/>
        </w:rPr>
        <w:t xml:space="preserve"> </w:t>
      </w:r>
      <w:r w:rsidR="00FF28E2" w:rsidRPr="00DB000C">
        <w:rPr>
          <w:rFonts w:ascii="Times New Roman" w:hAnsi="Times New Roman" w:cs="Times New Roman"/>
          <w:sz w:val="26"/>
          <w:szCs w:val="26"/>
        </w:rPr>
        <w:t>о ходе реализации</w:t>
      </w:r>
      <w:r w:rsidR="00023382" w:rsidRPr="00DB00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3382" w:rsidRPr="00DB000C" w:rsidRDefault="00023382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 xml:space="preserve">и оценке эффективности </w:t>
      </w:r>
    </w:p>
    <w:p w:rsidR="00023382" w:rsidRPr="00DB000C" w:rsidRDefault="00023382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 xml:space="preserve">муниципальных программ </w:t>
      </w:r>
    </w:p>
    <w:p w:rsidR="00023382" w:rsidRPr="00DB000C" w:rsidRDefault="00023382" w:rsidP="00023382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 w:rsidRPr="00DB000C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</w:p>
    <w:p w:rsidR="00750643" w:rsidRDefault="00E34BEA" w:rsidP="00982166">
      <w:pPr>
        <w:spacing w:after="0" w:line="240" w:lineRule="auto"/>
        <w:ind w:firstLine="533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округа</w:t>
      </w:r>
      <w:r w:rsidR="00775BE6" w:rsidRPr="00DB000C">
        <w:rPr>
          <w:rFonts w:ascii="Times New Roman" w:hAnsi="Times New Roman" w:cs="Times New Roman"/>
          <w:sz w:val="26"/>
          <w:szCs w:val="26"/>
        </w:rPr>
        <w:t xml:space="preserve"> </w:t>
      </w:r>
      <w:r w:rsidR="00023382" w:rsidRPr="00DB000C">
        <w:rPr>
          <w:rFonts w:ascii="Times New Roman" w:hAnsi="Times New Roman" w:cs="Times New Roman"/>
          <w:sz w:val="26"/>
          <w:szCs w:val="26"/>
        </w:rPr>
        <w:t>за 20</w:t>
      </w:r>
      <w:r w:rsidR="00FF27B4">
        <w:rPr>
          <w:rFonts w:ascii="Times New Roman" w:hAnsi="Times New Roman" w:cs="Times New Roman"/>
          <w:sz w:val="26"/>
          <w:szCs w:val="26"/>
        </w:rPr>
        <w:t>2</w:t>
      </w:r>
      <w:r w:rsidR="00E476DB">
        <w:rPr>
          <w:rFonts w:ascii="Times New Roman" w:hAnsi="Times New Roman" w:cs="Times New Roman"/>
          <w:sz w:val="26"/>
          <w:szCs w:val="26"/>
        </w:rPr>
        <w:t>3</w:t>
      </w:r>
      <w:r w:rsidR="00023382" w:rsidRPr="00DB000C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B000C" w:rsidRPr="00DB000C" w:rsidRDefault="00DB000C" w:rsidP="00CF0F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83934" w:rsidRPr="006E2A91" w:rsidRDefault="00CF0F0C" w:rsidP="00E476D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000C">
        <w:rPr>
          <w:rFonts w:ascii="Times New Roman" w:hAnsi="Times New Roman" w:cs="Times New Roman"/>
          <w:b/>
          <w:sz w:val="26"/>
          <w:szCs w:val="26"/>
        </w:rPr>
        <w:t>Перечень объектов, завершенных в 20</w:t>
      </w:r>
      <w:r w:rsidR="008167B9">
        <w:rPr>
          <w:rFonts w:ascii="Times New Roman" w:hAnsi="Times New Roman" w:cs="Times New Roman"/>
          <w:b/>
          <w:sz w:val="26"/>
          <w:szCs w:val="26"/>
        </w:rPr>
        <w:t>2</w:t>
      </w:r>
      <w:r w:rsidR="00E476DB">
        <w:rPr>
          <w:rFonts w:ascii="Times New Roman" w:hAnsi="Times New Roman" w:cs="Times New Roman"/>
          <w:b/>
          <w:sz w:val="26"/>
          <w:szCs w:val="26"/>
        </w:rPr>
        <w:t>3</w:t>
      </w:r>
      <w:r w:rsidR="00090F06">
        <w:rPr>
          <w:rFonts w:ascii="Times New Roman" w:hAnsi="Times New Roman" w:cs="Times New Roman"/>
          <w:b/>
          <w:sz w:val="26"/>
          <w:szCs w:val="26"/>
        </w:rPr>
        <w:t xml:space="preserve"> году и мероприятий, </w:t>
      </w:r>
      <w:r w:rsidRPr="00DB000C">
        <w:rPr>
          <w:rFonts w:ascii="Times New Roman" w:hAnsi="Times New Roman" w:cs="Times New Roman"/>
          <w:b/>
          <w:sz w:val="26"/>
          <w:szCs w:val="26"/>
        </w:rPr>
        <w:t>выполненных в рамках муниципальных программ Х</w:t>
      </w:r>
      <w:r w:rsidR="00090F06">
        <w:rPr>
          <w:rFonts w:ascii="Times New Roman" w:hAnsi="Times New Roman" w:cs="Times New Roman"/>
          <w:b/>
          <w:sz w:val="26"/>
          <w:szCs w:val="26"/>
        </w:rPr>
        <w:t xml:space="preserve">асанского </w:t>
      </w:r>
      <w:r w:rsidR="001736C0" w:rsidRPr="006E2A91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E476DB">
        <w:rPr>
          <w:rFonts w:ascii="Times New Roman" w:hAnsi="Times New Roman" w:cs="Times New Roman"/>
          <w:b/>
          <w:sz w:val="26"/>
          <w:szCs w:val="26"/>
        </w:rPr>
        <w:t>округа</w:t>
      </w:r>
      <w:r w:rsidR="001736C0" w:rsidRPr="006E2A91">
        <w:rPr>
          <w:rFonts w:ascii="Times New Roman" w:hAnsi="Times New Roman" w:cs="Times New Roman"/>
          <w:b/>
          <w:sz w:val="26"/>
          <w:szCs w:val="26"/>
        </w:rPr>
        <w:t>.</w:t>
      </w:r>
    </w:p>
    <w:p w:rsidR="00E476DB" w:rsidRDefault="00E476DB" w:rsidP="00962A1C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10FA6" w:rsidRPr="006E2A91" w:rsidRDefault="00E476DB" w:rsidP="00CB768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0FA6" w:rsidRPr="006E2A91">
        <w:rPr>
          <w:rFonts w:ascii="Times New Roman" w:hAnsi="Times New Roman" w:cs="Times New Roman"/>
          <w:b/>
          <w:sz w:val="26"/>
          <w:szCs w:val="26"/>
        </w:rPr>
        <w:t>«</w:t>
      </w:r>
      <w:r w:rsidRPr="00E476DB">
        <w:rPr>
          <w:rFonts w:ascii="Times New Roman" w:hAnsi="Times New Roman" w:cs="Times New Roman"/>
          <w:b/>
          <w:sz w:val="26"/>
          <w:szCs w:val="26"/>
        </w:rPr>
        <w:t xml:space="preserve">Содействие развитию малого и среднего предпринимательства,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E476DB">
        <w:rPr>
          <w:rFonts w:ascii="Times New Roman" w:hAnsi="Times New Roman" w:cs="Times New Roman"/>
          <w:b/>
          <w:sz w:val="26"/>
          <w:szCs w:val="26"/>
        </w:rPr>
        <w:t>самозанятых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Pr="00E476DB">
        <w:rPr>
          <w:rFonts w:ascii="Times New Roman" w:hAnsi="Times New Roman" w:cs="Times New Roman"/>
          <w:b/>
          <w:sz w:val="26"/>
          <w:szCs w:val="26"/>
        </w:rPr>
        <w:t xml:space="preserve"> граждан и некоммерческих организаций на территории Хасанского муниципального округа</w:t>
      </w:r>
      <w:r w:rsidR="00FF36B3" w:rsidRPr="006E2A91">
        <w:rPr>
          <w:rFonts w:ascii="Times New Roman" w:hAnsi="Times New Roman" w:cs="Times New Roman"/>
          <w:b/>
          <w:sz w:val="26"/>
          <w:szCs w:val="26"/>
        </w:rPr>
        <w:t>»</w:t>
      </w:r>
      <w:r w:rsidR="00010FA6" w:rsidRPr="006E2A91">
        <w:rPr>
          <w:rFonts w:ascii="Times New Roman" w:hAnsi="Times New Roman" w:cs="Times New Roman"/>
          <w:b/>
          <w:sz w:val="26"/>
          <w:szCs w:val="26"/>
        </w:rPr>
        <w:t>:</w:t>
      </w:r>
    </w:p>
    <w:p w:rsidR="00010FA6" w:rsidRPr="006E2A91" w:rsidRDefault="00010FA6" w:rsidP="00010FA6">
      <w:pPr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>- </w:t>
      </w:r>
      <w:r w:rsidR="003B7E9A" w:rsidRPr="006E2A91">
        <w:rPr>
          <w:rFonts w:ascii="Times New Roman" w:hAnsi="Times New Roman" w:cs="Times New Roman"/>
          <w:sz w:val="26"/>
          <w:szCs w:val="26"/>
        </w:rPr>
        <w:t>п</w:t>
      </w:r>
      <w:r w:rsidRPr="006E2A91">
        <w:rPr>
          <w:rFonts w:ascii="Times New Roman" w:hAnsi="Times New Roman" w:cs="Times New Roman"/>
          <w:sz w:val="26"/>
          <w:szCs w:val="26"/>
        </w:rPr>
        <w:t xml:space="preserve">роведено </w:t>
      </w:r>
      <w:r w:rsidR="001516A1">
        <w:rPr>
          <w:rFonts w:ascii="Times New Roman" w:hAnsi="Times New Roman" w:cs="Times New Roman"/>
          <w:sz w:val="26"/>
          <w:szCs w:val="26"/>
        </w:rPr>
        <w:t>4</w:t>
      </w:r>
      <w:r w:rsidRPr="006E2A91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CB768E" w:rsidRPr="006E2A91">
        <w:rPr>
          <w:rFonts w:ascii="Times New Roman" w:hAnsi="Times New Roman" w:cs="Times New Roman"/>
          <w:sz w:val="26"/>
          <w:szCs w:val="26"/>
        </w:rPr>
        <w:t xml:space="preserve">я Координационного совета по развитию малого и среднего предпринимательства в Хасанском муниципальном </w:t>
      </w:r>
      <w:r w:rsidR="00942AE6">
        <w:rPr>
          <w:rFonts w:ascii="Times New Roman" w:hAnsi="Times New Roman" w:cs="Times New Roman"/>
          <w:sz w:val="26"/>
          <w:szCs w:val="26"/>
        </w:rPr>
        <w:t>округе</w:t>
      </w:r>
      <w:r w:rsidR="00FF27B4" w:rsidRPr="006E2A91">
        <w:rPr>
          <w:rFonts w:ascii="Times New Roman" w:hAnsi="Times New Roman" w:cs="Times New Roman"/>
          <w:sz w:val="26"/>
          <w:szCs w:val="26"/>
        </w:rPr>
        <w:t xml:space="preserve">, </w:t>
      </w:r>
      <w:r w:rsidR="001516A1">
        <w:rPr>
          <w:rFonts w:ascii="Times New Roman" w:hAnsi="Times New Roman" w:cs="Times New Roman"/>
          <w:sz w:val="26"/>
          <w:szCs w:val="26"/>
        </w:rPr>
        <w:t xml:space="preserve">4 встречи с бизнес сообществом по вопросам теневой занятости в сфере туризма (с. Андреевка, </w:t>
      </w:r>
      <w:proofErr w:type="spellStart"/>
      <w:r w:rsidR="001516A1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516A1">
        <w:rPr>
          <w:rFonts w:ascii="Times New Roman" w:hAnsi="Times New Roman" w:cs="Times New Roman"/>
          <w:sz w:val="26"/>
          <w:szCs w:val="26"/>
        </w:rPr>
        <w:t xml:space="preserve"> Зарубино, </w:t>
      </w:r>
      <w:proofErr w:type="spellStart"/>
      <w:r w:rsidR="001516A1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1516A1">
        <w:rPr>
          <w:rFonts w:ascii="Times New Roman" w:hAnsi="Times New Roman" w:cs="Times New Roman"/>
          <w:sz w:val="26"/>
          <w:szCs w:val="26"/>
        </w:rPr>
        <w:t xml:space="preserve"> Славянка, с. </w:t>
      </w:r>
      <w:proofErr w:type="spellStart"/>
      <w:r w:rsidR="001516A1">
        <w:rPr>
          <w:rFonts w:ascii="Times New Roman" w:hAnsi="Times New Roman" w:cs="Times New Roman"/>
          <w:sz w:val="26"/>
          <w:szCs w:val="26"/>
        </w:rPr>
        <w:t>Безверхово</w:t>
      </w:r>
      <w:proofErr w:type="spellEnd"/>
      <w:r w:rsidR="001516A1">
        <w:rPr>
          <w:rFonts w:ascii="Times New Roman" w:hAnsi="Times New Roman" w:cs="Times New Roman"/>
          <w:sz w:val="26"/>
          <w:szCs w:val="26"/>
        </w:rPr>
        <w:t>). Также проведены 2 встречи с представителями центра «Мой бизнес» и АО «КРДВ»</w:t>
      </w:r>
      <w:r w:rsidRPr="006E2A91">
        <w:rPr>
          <w:rFonts w:ascii="Times New Roman" w:hAnsi="Times New Roman" w:cs="Times New Roman"/>
          <w:sz w:val="26"/>
          <w:szCs w:val="26"/>
        </w:rPr>
        <w:t>;</w:t>
      </w:r>
    </w:p>
    <w:p w:rsidR="00CB768E" w:rsidRPr="001516A1" w:rsidRDefault="00DC7F8F" w:rsidP="00010FA6">
      <w:pPr>
        <w:rPr>
          <w:rFonts w:ascii="Times New Roman" w:hAnsi="Times New Roman" w:cs="Times New Roman"/>
          <w:sz w:val="26"/>
          <w:szCs w:val="26"/>
        </w:rPr>
      </w:pPr>
      <w:r w:rsidRPr="001516A1">
        <w:rPr>
          <w:rFonts w:ascii="Times New Roman" w:hAnsi="Times New Roman" w:cs="Times New Roman"/>
          <w:sz w:val="26"/>
          <w:szCs w:val="26"/>
        </w:rPr>
        <w:t xml:space="preserve">- </w:t>
      </w:r>
      <w:r w:rsidR="001516A1" w:rsidRPr="001516A1">
        <w:rPr>
          <w:rFonts w:ascii="Times New Roman" w:hAnsi="Times New Roman" w:cs="Times New Roman"/>
          <w:sz w:val="26"/>
          <w:szCs w:val="26"/>
        </w:rPr>
        <w:t>специалистами администрации Хасанского муниципального округа ведется консультирование предпринимателей по земельным, имущественным вопросам, оказывается содействие сельхозпроизводителям в подготовке документов на получение субсидий из краевого бюджета в рамках госпрограммы Приморского края «Развитие</w:t>
      </w:r>
      <w:r w:rsidR="001516A1" w:rsidRPr="001516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516A1" w:rsidRPr="001516A1">
        <w:rPr>
          <w:rFonts w:ascii="Times New Roman" w:hAnsi="Times New Roman" w:cs="Times New Roman"/>
          <w:sz w:val="26"/>
          <w:szCs w:val="26"/>
        </w:rPr>
        <w:t>сельского хозяйства и регулирования рынков сельскохозяйственной продукции, сырья и продовольствия на 2020-2027 годы. (Получателями субсидии являются ООО «</w:t>
      </w:r>
      <w:proofErr w:type="spellStart"/>
      <w:r w:rsidR="001516A1" w:rsidRPr="001516A1">
        <w:rPr>
          <w:rFonts w:ascii="Times New Roman" w:hAnsi="Times New Roman" w:cs="Times New Roman"/>
          <w:sz w:val="26"/>
          <w:szCs w:val="26"/>
        </w:rPr>
        <w:t>Новокиевская</w:t>
      </w:r>
      <w:proofErr w:type="spellEnd"/>
      <w:r w:rsidR="001516A1" w:rsidRPr="001516A1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="001516A1" w:rsidRPr="001516A1">
        <w:rPr>
          <w:rFonts w:ascii="Times New Roman" w:hAnsi="Times New Roman" w:cs="Times New Roman"/>
          <w:sz w:val="26"/>
          <w:szCs w:val="26"/>
        </w:rPr>
        <w:t>Нерпинское</w:t>
      </w:r>
      <w:proofErr w:type="spellEnd"/>
      <w:r w:rsidR="001516A1" w:rsidRPr="001516A1">
        <w:rPr>
          <w:rFonts w:ascii="Times New Roman" w:hAnsi="Times New Roman" w:cs="Times New Roman"/>
          <w:sz w:val="26"/>
          <w:szCs w:val="26"/>
        </w:rPr>
        <w:t xml:space="preserve"> РПО, КФХ Юрченко А.Б., </w:t>
      </w:r>
      <w:r w:rsidR="00E34BE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1516A1" w:rsidRPr="001516A1">
        <w:rPr>
          <w:rFonts w:ascii="Times New Roman" w:hAnsi="Times New Roman" w:cs="Times New Roman"/>
          <w:sz w:val="26"/>
          <w:szCs w:val="26"/>
        </w:rPr>
        <w:t xml:space="preserve">КФХ </w:t>
      </w:r>
      <w:proofErr w:type="spellStart"/>
      <w:r w:rsidR="001516A1" w:rsidRPr="001516A1">
        <w:rPr>
          <w:rFonts w:ascii="Times New Roman" w:hAnsi="Times New Roman" w:cs="Times New Roman"/>
          <w:sz w:val="26"/>
          <w:szCs w:val="26"/>
        </w:rPr>
        <w:t>Стельмашов</w:t>
      </w:r>
      <w:proofErr w:type="spellEnd"/>
      <w:r w:rsidR="001516A1" w:rsidRPr="001516A1">
        <w:rPr>
          <w:rFonts w:ascii="Times New Roman" w:hAnsi="Times New Roman" w:cs="Times New Roman"/>
          <w:sz w:val="26"/>
          <w:szCs w:val="26"/>
        </w:rPr>
        <w:t xml:space="preserve"> А.Е.)</w:t>
      </w:r>
      <w:r w:rsidR="00CB768E" w:rsidRPr="001516A1">
        <w:rPr>
          <w:rFonts w:ascii="Times New Roman" w:hAnsi="Times New Roman" w:cs="Times New Roman"/>
          <w:sz w:val="26"/>
          <w:szCs w:val="26"/>
        </w:rPr>
        <w:t>;</w:t>
      </w:r>
    </w:p>
    <w:p w:rsidR="001516A1" w:rsidRPr="001516A1" w:rsidRDefault="00010FA6" w:rsidP="001516A1">
      <w:pPr>
        <w:rPr>
          <w:rStyle w:val="FontStyle51"/>
          <w:sz w:val="26"/>
          <w:szCs w:val="26"/>
        </w:rPr>
      </w:pPr>
      <w:r w:rsidRPr="001516A1">
        <w:rPr>
          <w:rFonts w:ascii="Times New Roman" w:hAnsi="Times New Roman" w:cs="Times New Roman"/>
          <w:sz w:val="26"/>
          <w:szCs w:val="26"/>
        </w:rPr>
        <w:t>-</w:t>
      </w:r>
      <w:r w:rsidR="003B7E9A" w:rsidRPr="001516A1">
        <w:rPr>
          <w:rFonts w:ascii="Times New Roman" w:hAnsi="Times New Roman" w:cs="Times New Roman"/>
          <w:sz w:val="26"/>
          <w:szCs w:val="26"/>
        </w:rPr>
        <w:t> </w:t>
      </w:r>
      <w:r w:rsidR="001516A1">
        <w:rPr>
          <w:rStyle w:val="FontStyle51"/>
          <w:sz w:val="26"/>
          <w:szCs w:val="26"/>
        </w:rPr>
        <w:t>в</w:t>
      </w:r>
      <w:r w:rsidR="001516A1" w:rsidRPr="001516A1">
        <w:rPr>
          <w:rStyle w:val="FontStyle51"/>
          <w:sz w:val="26"/>
          <w:szCs w:val="26"/>
        </w:rPr>
        <w:t xml:space="preserve"> рамках реализации мероприятий государственной программы Приморского края «Содействие занятости населения Приморского края на 2020 - 2027 годы», утвержденной  постановлением Администрации Приморского края </w:t>
      </w:r>
      <w:r w:rsidR="00E34BEA">
        <w:rPr>
          <w:rStyle w:val="FontStyle51"/>
          <w:sz w:val="26"/>
          <w:szCs w:val="26"/>
        </w:rPr>
        <w:t xml:space="preserve">                 </w:t>
      </w:r>
      <w:r w:rsidR="001516A1" w:rsidRPr="001516A1">
        <w:rPr>
          <w:rStyle w:val="FontStyle51"/>
          <w:sz w:val="26"/>
          <w:szCs w:val="26"/>
        </w:rPr>
        <w:t>от 24.12.2019</w:t>
      </w:r>
      <w:r w:rsidR="001516A1">
        <w:rPr>
          <w:rStyle w:val="FontStyle51"/>
          <w:sz w:val="26"/>
          <w:szCs w:val="26"/>
        </w:rPr>
        <w:t xml:space="preserve"> </w:t>
      </w:r>
      <w:r w:rsidR="001516A1" w:rsidRPr="001516A1">
        <w:rPr>
          <w:rStyle w:val="FontStyle51"/>
          <w:sz w:val="26"/>
          <w:szCs w:val="26"/>
        </w:rPr>
        <w:t xml:space="preserve">№ 870-па, в целях содействия развитию малого предпринимательства и самозанятости безработных граждан, управлением экономики и проектного управления администрации Хасанского муниципального округа совместно с Центром занятости населения проводится экспертиза и рецензирование бизнес-планов претендентов на выделение средств для открытия собственного бизнеса. </w:t>
      </w:r>
      <w:r w:rsidR="00942AE6">
        <w:rPr>
          <w:rStyle w:val="FontStyle51"/>
          <w:sz w:val="26"/>
          <w:szCs w:val="26"/>
        </w:rPr>
        <w:t xml:space="preserve">              </w:t>
      </w:r>
      <w:r w:rsidR="001516A1" w:rsidRPr="001516A1">
        <w:rPr>
          <w:rStyle w:val="FontStyle51"/>
          <w:sz w:val="26"/>
          <w:szCs w:val="26"/>
        </w:rPr>
        <w:t>(За 2023 год проведена экспертиза 10 бизнес-планов, оказана финансовая поддержка по 2 социальным контрактам на общую сумму 700 000 руб. и 7 самозанятых и 1 ИП на 400 000 руб.)</w:t>
      </w:r>
    </w:p>
    <w:p w:rsidR="003960D9" w:rsidRDefault="003960D9" w:rsidP="00826C8A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E476DB" w:rsidRDefault="00E476DB" w:rsidP="00826C8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«</w:t>
      </w:r>
      <w:r w:rsidRPr="00E476DB">
        <w:rPr>
          <w:rFonts w:ascii="Times New Roman" w:eastAsia="Calibri" w:hAnsi="Times New Roman" w:cs="Times New Roman"/>
          <w:b/>
          <w:sz w:val="26"/>
          <w:szCs w:val="26"/>
        </w:rPr>
        <w:t>Развитие туризма на территории Хасанского муниципального округа</w:t>
      </w:r>
      <w:r>
        <w:rPr>
          <w:rFonts w:ascii="Times New Roman" w:eastAsia="Calibri" w:hAnsi="Times New Roman" w:cs="Times New Roman"/>
          <w:b/>
          <w:sz w:val="26"/>
          <w:szCs w:val="26"/>
        </w:rPr>
        <w:t>»:</w:t>
      </w:r>
    </w:p>
    <w:p w:rsidR="00E476DB" w:rsidRDefault="00E476DB" w:rsidP="00E476DB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34BE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6E2A91">
        <w:rPr>
          <w:rFonts w:ascii="Times New Roman" w:eastAsia="Calibri" w:hAnsi="Times New Roman" w:cs="Times New Roman"/>
          <w:sz w:val="26"/>
          <w:szCs w:val="26"/>
        </w:rPr>
        <w:t>проведен мониторинг</w:t>
      </w:r>
      <w:r w:rsidR="00E34B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2A91">
        <w:rPr>
          <w:rFonts w:ascii="Times New Roman" w:eastAsia="Calibri" w:hAnsi="Times New Roman" w:cs="Times New Roman"/>
          <w:sz w:val="26"/>
          <w:szCs w:val="26"/>
        </w:rPr>
        <w:t>и рейд</w:t>
      </w:r>
      <w:r w:rsidR="00E34BEA">
        <w:rPr>
          <w:rFonts w:ascii="Times New Roman" w:eastAsia="Calibri" w:hAnsi="Times New Roman" w:cs="Times New Roman"/>
          <w:sz w:val="26"/>
          <w:szCs w:val="26"/>
        </w:rPr>
        <w:t>ы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06B6B">
        <w:rPr>
          <w:rFonts w:ascii="Times New Roman" w:eastAsia="Calibri" w:hAnsi="Times New Roman" w:cs="Times New Roman"/>
          <w:sz w:val="26"/>
          <w:szCs w:val="26"/>
        </w:rPr>
        <w:t xml:space="preserve">территорий отдыха 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в количестве </w:t>
      </w:r>
      <w:r w:rsidR="003960D9">
        <w:rPr>
          <w:rFonts w:ascii="Times New Roman" w:eastAsia="Calibri" w:hAnsi="Times New Roman" w:cs="Times New Roman"/>
          <w:sz w:val="26"/>
          <w:szCs w:val="26"/>
        </w:rPr>
        <w:t>5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выездов</w:t>
      </w:r>
      <w:r w:rsidR="00806B6B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960D9" w:rsidRPr="003960D9" w:rsidRDefault="00806B6B" w:rsidP="003960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60D9">
        <w:rPr>
          <w:rFonts w:ascii="Times New Roman" w:eastAsia="Calibri" w:hAnsi="Times New Roman" w:cs="Times New Roman"/>
          <w:sz w:val="26"/>
          <w:szCs w:val="26"/>
        </w:rPr>
        <w:t>-</w:t>
      </w:r>
      <w:r w:rsidR="00E34BEA">
        <w:rPr>
          <w:rFonts w:ascii="Times New Roman" w:eastAsia="Calibri" w:hAnsi="Times New Roman" w:cs="Times New Roman"/>
          <w:sz w:val="26"/>
          <w:szCs w:val="26"/>
        </w:rPr>
        <w:t> </w:t>
      </w:r>
      <w:r w:rsidR="00E34BEA">
        <w:rPr>
          <w:rFonts w:ascii="Times New Roman" w:hAnsi="Times New Roman" w:cs="Times New Roman"/>
          <w:sz w:val="26"/>
          <w:szCs w:val="26"/>
        </w:rPr>
        <w:t>п</w:t>
      </w:r>
      <w:r w:rsidR="003960D9" w:rsidRPr="003960D9">
        <w:rPr>
          <w:rFonts w:ascii="Times New Roman" w:hAnsi="Times New Roman" w:cs="Times New Roman"/>
          <w:sz w:val="26"/>
          <w:szCs w:val="26"/>
        </w:rPr>
        <w:t xml:space="preserve">роводится работа по размещению нестационарных торговых объектов (далее – НТО) на территории Хасанского муниципального округа. </w:t>
      </w:r>
    </w:p>
    <w:p w:rsidR="003960D9" w:rsidRPr="003960D9" w:rsidRDefault="003960D9" w:rsidP="003960D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3960D9">
        <w:rPr>
          <w:rFonts w:ascii="Times New Roman" w:hAnsi="Times New Roman" w:cs="Times New Roman"/>
          <w:sz w:val="26"/>
          <w:szCs w:val="26"/>
          <w:lang w:eastAsia="ar-SA"/>
        </w:rPr>
        <w:t>Приняты нормативно-правовые акты, регулирующие деятельность по размещению нестационарных торговых объектов на территории Хасанского муниципального округа:</w:t>
      </w:r>
    </w:p>
    <w:p w:rsidR="003960D9" w:rsidRPr="003960D9" w:rsidRDefault="003960D9" w:rsidP="003960D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3960D9">
        <w:rPr>
          <w:rFonts w:ascii="Times New Roman" w:hAnsi="Times New Roman" w:cs="Times New Roman"/>
          <w:sz w:val="26"/>
          <w:szCs w:val="26"/>
          <w:lang w:eastAsia="ar-SA"/>
        </w:rPr>
        <w:t>утверждена схема размещения нестационарных торговых объектов на территории Хасанского муниципального округа (пост. № 1291 от 20.07.2023 г.);</w:t>
      </w:r>
    </w:p>
    <w:p w:rsidR="003960D9" w:rsidRPr="003960D9" w:rsidRDefault="003960D9" w:rsidP="003960D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3960D9">
        <w:rPr>
          <w:rFonts w:ascii="Times New Roman" w:hAnsi="Times New Roman" w:cs="Times New Roman"/>
          <w:sz w:val="26"/>
          <w:szCs w:val="26"/>
          <w:lang w:eastAsia="ar-SA"/>
        </w:rPr>
        <w:t>Порядок размещения нестационарных торговых объектов на территории Хасанского муниципального округа (пост. № 906-па от 19.06.2023 г.);</w:t>
      </w:r>
    </w:p>
    <w:p w:rsidR="003960D9" w:rsidRPr="003960D9" w:rsidRDefault="003960D9" w:rsidP="003960D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3960D9">
        <w:rPr>
          <w:rFonts w:ascii="Times New Roman" w:eastAsia="Calibri" w:hAnsi="Times New Roman" w:cs="Times New Roman"/>
          <w:sz w:val="26"/>
          <w:szCs w:val="26"/>
        </w:rPr>
        <w:t>Порядок проведения закрытого аукциона по отбору претендентов на право включения в Схему размещения нестационарных торговых объектов на территории Хасанского муниципального округа (пост. № 907-па от 19.06.2023г.)</w:t>
      </w:r>
    </w:p>
    <w:p w:rsidR="003960D9" w:rsidRPr="003960D9" w:rsidRDefault="003960D9" w:rsidP="00E34B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60D9">
        <w:rPr>
          <w:rFonts w:ascii="Times New Roman" w:hAnsi="Times New Roman" w:cs="Times New Roman"/>
          <w:sz w:val="26"/>
          <w:szCs w:val="26"/>
        </w:rPr>
        <w:t>Соглашения на размещение НТО заключены в количестве - 7. Плата за размещение НТО в 2023 году составила - 235,56 тыс. руб.</w:t>
      </w:r>
    </w:p>
    <w:p w:rsidR="00E34BEA" w:rsidRDefault="00E34BEA" w:rsidP="00942AE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06B6B" w:rsidRPr="006E2A91" w:rsidRDefault="003960D9" w:rsidP="00942AE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заключен муниципальный контракт на разработку проектов генерального плана и правил землепользования и застройки Хасанского муниципального округа</w:t>
      </w:r>
      <w:r w:rsidR="00942AE6">
        <w:rPr>
          <w:rFonts w:ascii="Times New Roman" w:eastAsia="Calibri" w:hAnsi="Times New Roman" w:cs="Times New Roman"/>
          <w:sz w:val="26"/>
          <w:szCs w:val="26"/>
        </w:rPr>
        <w:t xml:space="preserve"> на период 2023-2024 гг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E476DB" w:rsidRDefault="00E476DB" w:rsidP="00826C8A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826C8A" w:rsidRPr="006E2A91" w:rsidRDefault="00826C8A" w:rsidP="00826C8A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E476DB" w:rsidRPr="00E476DB">
        <w:rPr>
          <w:rFonts w:ascii="Times New Roman" w:eastAsia="Calibri" w:hAnsi="Times New Roman" w:cs="Times New Roman"/>
          <w:b/>
          <w:sz w:val="26"/>
          <w:szCs w:val="26"/>
        </w:rPr>
        <w:t>Развитие массовой физической культуры и спорта Хасанского муниципального округа</w:t>
      </w:r>
      <w:r w:rsidR="00E476DB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>: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B91768" w:rsidRDefault="00826C8A" w:rsidP="00942AE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 </w:t>
      </w:r>
      <w:r w:rsidR="00E34BEA">
        <w:rPr>
          <w:rFonts w:ascii="Times New Roman" w:eastAsia="Calibri" w:hAnsi="Times New Roman" w:cs="Times New Roman"/>
          <w:sz w:val="26"/>
          <w:szCs w:val="26"/>
        </w:rPr>
        <w:t>п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роведены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спортивно-массов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ые мероприятия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районного уровня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 xml:space="preserve">, согласно календарному плану: 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>физкультурны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 xml:space="preserve">е, 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>спортивны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е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мероприяти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я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F2CA5" w:rsidRPr="006E2A91">
        <w:rPr>
          <w:rFonts w:ascii="Times New Roman" w:eastAsia="Calibri" w:hAnsi="Times New Roman" w:cs="Times New Roman"/>
          <w:sz w:val="26"/>
          <w:szCs w:val="26"/>
        </w:rPr>
        <w:t xml:space="preserve">Хасанского муниципального </w:t>
      </w:r>
      <w:r w:rsidR="00E34BEA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9F2CA5"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942AE6" w:rsidRPr="006E2A91" w:rsidRDefault="00942AE6" w:rsidP="00942AE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D1D38" w:rsidRDefault="00B91768" w:rsidP="00942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E34BEA">
        <w:rPr>
          <w:rFonts w:ascii="Times New Roman" w:eastAsia="Calibri" w:hAnsi="Times New Roman" w:cs="Times New Roman"/>
          <w:sz w:val="26"/>
          <w:szCs w:val="26"/>
        </w:rPr>
        <w:t>о</w:t>
      </w:r>
      <w:r w:rsidR="003960D9" w:rsidRPr="006E2A91">
        <w:rPr>
          <w:rFonts w:ascii="Times New Roman" w:eastAsia="Calibri" w:hAnsi="Times New Roman" w:cs="Times New Roman"/>
          <w:sz w:val="26"/>
          <w:szCs w:val="26"/>
        </w:rPr>
        <w:t>рганизованы и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проведен</w:t>
      </w:r>
      <w:r w:rsidR="00084588" w:rsidRPr="006E2A91">
        <w:rPr>
          <w:rFonts w:ascii="Times New Roman" w:eastAsia="Calibri" w:hAnsi="Times New Roman" w:cs="Times New Roman"/>
          <w:sz w:val="26"/>
          <w:szCs w:val="26"/>
        </w:rPr>
        <w:t>ы учебно-тренировочные сборы</w:t>
      </w:r>
      <w:r w:rsidR="00DD1D38" w:rsidRPr="006E2A91">
        <w:rPr>
          <w:rFonts w:ascii="Times New Roman" w:eastAsia="Calibri" w:hAnsi="Times New Roman" w:cs="Times New Roman"/>
          <w:sz w:val="26"/>
          <w:szCs w:val="26"/>
        </w:rPr>
        <w:t xml:space="preserve"> для подготовки к участию в соревнованиях различных уровней</w:t>
      </w:r>
      <w:r w:rsidR="009F2CA5" w:rsidRPr="006E2A91">
        <w:rPr>
          <w:rFonts w:ascii="Times New Roman" w:eastAsia="Calibri" w:hAnsi="Times New Roman" w:cs="Times New Roman"/>
          <w:sz w:val="26"/>
          <w:szCs w:val="26"/>
        </w:rPr>
        <w:t xml:space="preserve">, баскетбол, настольный </w:t>
      </w:r>
      <w:proofErr w:type="spellStart"/>
      <w:r w:rsidR="009F2CA5" w:rsidRPr="006E2A91">
        <w:rPr>
          <w:rFonts w:ascii="Times New Roman" w:eastAsia="Calibri" w:hAnsi="Times New Roman" w:cs="Times New Roman"/>
          <w:sz w:val="26"/>
          <w:szCs w:val="26"/>
        </w:rPr>
        <w:t>тенис</w:t>
      </w:r>
      <w:proofErr w:type="spellEnd"/>
      <w:r w:rsidR="009F2CA5" w:rsidRPr="006E2A91">
        <w:rPr>
          <w:rFonts w:ascii="Times New Roman" w:eastAsia="Calibri" w:hAnsi="Times New Roman" w:cs="Times New Roman"/>
          <w:sz w:val="26"/>
          <w:szCs w:val="26"/>
        </w:rPr>
        <w:t>, футбол, самбо, шахматы, дартс, фестиваль ГТО</w:t>
      </w:r>
      <w:r w:rsidR="003960D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960D9" w:rsidRPr="006E2A91" w:rsidRDefault="003960D9" w:rsidP="0008458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D2F3B" w:rsidRPr="006E2A91" w:rsidRDefault="008D2F3B" w:rsidP="00982166">
      <w:pPr>
        <w:spacing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>«</w:t>
      </w:r>
      <w:r w:rsidR="00E476DB" w:rsidRPr="00E476DB">
        <w:rPr>
          <w:rFonts w:ascii="Times New Roman" w:hAnsi="Times New Roman" w:cs="Times New Roman"/>
          <w:b/>
          <w:sz w:val="26"/>
          <w:szCs w:val="26"/>
        </w:rPr>
        <w:t>Противодействие коррупции в Хасанском муниципальном округе</w:t>
      </w:r>
      <w:r w:rsidR="00E476DB">
        <w:rPr>
          <w:rFonts w:ascii="Times New Roman" w:hAnsi="Times New Roman" w:cs="Times New Roman"/>
          <w:b/>
          <w:sz w:val="26"/>
          <w:szCs w:val="26"/>
        </w:rPr>
        <w:t>»</w:t>
      </w:r>
      <w:r w:rsidRPr="006E2A91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3A7C86" w:rsidRPr="006E2A91" w:rsidRDefault="008D2F3B" w:rsidP="003A7C86">
      <w:pPr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>-</w:t>
      </w:r>
      <w:r w:rsidR="00F50712" w:rsidRPr="006E2A91">
        <w:rPr>
          <w:rFonts w:ascii="Times New Roman" w:hAnsi="Times New Roman" w:cs="Times New Roman"/>
          <w:sz w:val="26"/>
          <w:szCs w:val="26"/>
        </w:rPr>
        <w:t xml:space="preserve"> прошли экспертизу </w:t>
      </w:r>
      <w:r w:rsidR="00B03ECE">
        <w:rPr>
          <w:rFonts w:ascii="Times New Roman" w:hAnsi="Times New Roman" w:cs="Times New Roman"/>
          <w:sz w:val="26"/>
          <w:szCs w:val="26"/>
        </w:rPr>
        <w:t>875</w:t>
      </w:r>
      <w:r w:rsidR="00F50712" w:rsidRPr="006E2A91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="00084588" w:rsidRPr="006E2A91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="00F50712" w:rsidRPr="006E2A91">
        <w:rPr>
          <w:rFonts w:ascii="Times New Roman" w:hAnsi="Times New Roman" w:cs="Times New Roman"/>
          <w:sz w:val="26"/>
          <w:szCs w:val="26"/>
        </w:rPr>
        <w:t xml:space="preserve"> нормативных правовых актов. Положения, способствующие созданию условий для проявления коррупции, коррупциогенные факторы не выявлены;</w:t>
      </w:r>
    </w:p>
    <w:p w:rsidR="003A7C86" w:rsidRPr="006E2A91" w:rsidRDefault="003A7C86" w:rsidP="008D2F3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>- </w:t>
      </w:r>
      <w:r w:rsidR="00F50712" w:rsidRPr="006E2A91">
        <w:rPr>
          <w:rFonts w:ascii="Times New Roman" w:eastAsia="Calibri" w:hAnsi="Times New Roman" w:cs="Times New Roman"/>
          <w:sz w:val="26"/>
          <w:szCs w:val="26"/>
        </w:rPr>
        <w:t xml:space="preserve">проведен </w:t>
      </w:r>
      <w:r w:rsidR="00696FF7">
        <w:rPr>
          <w:rFonts w:ascii="Times New Roman" w:eastAsia="Calibri" w:hAnsi="Times New Roman" w:cs="Times New Roman"/>
          <w:sz w:val="26"/>
          <w:szCs w:val="26"/>
        </w:rPr>
        <w:t xml:space="preserve">обучающий </w:t>
      </w:r>
      <w:r w:rsidR="00F50712" w:rsidRPr="006E2A91">
        <w:rPr>
          <w:rFonts w:ascii="Times New Roman" w:eastAsia="Calibri" w:hAnsi="Times New Roman" w:cs="Times New Roman"/>
          <w:sz w:val="26"/>
          <w:szCs w:val="26"/>
        </w:rPr>
        <w:t xml:space="preserve">семинар по </w:t>
      </w:r>
      <w:r w:rsidR="00696FF7">
        <w:rPr>
          <w:rFonts w:ascii="Times New Roman" w:eastAsia="Calibri" w:hAnsi="Times New Roman" w:cs="Times New Roman"/>
          <w:sz w:val="26"/>
          <w:szCs w:val="26"/>
        </w:rPr>
        <w:t>вопросам соблюдения муниципальными служащими и руководителями учреждений подведомственных администрации ХМО требований законодательства о противодействии коррупции</w:t>
      </w:r>
      <w:r w:rsidR="00ED1395"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696FF7" w:rsidRDefault="003A7C86" w:rsidP="001B3538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 w:rsidR="003B7E9A" w:rsidRPr="006E2A91">
        <w:rPr>
          <w:rFonts w:ascii="Times New Roman" w:eastAsia="Calibri" w:hAnsi="Times New Roman" w:cs="Times New Roman"/>
          <w:sz w:val="26"/>
          <w:szCs w:val="26"/>
        </w:rPr>
        <w:t> </w:t>
      </w:r>
      <w:r w:rsidR="00696FF7">
        <w:rPr>
          <w:rFonts w:ascii="Times New Roman" w:eastAsia="Calibri" w:hAnsi="Times New Roman" w:cs="Times New Roman"/>
          <w:sz w:val="26"/>
          <w:szCs w:val="26"/>
        </w:rPr>
        <w:t>17 муниципальных служащих прошли обучение в области противодействия коррупции;</w:t>
      </w:r>
    </w:p>
    <w:p w:rsidR="00190E76" w:rsidRPr="006E2A91" w:rsidRDefault="00190E76" w:rsidP="008D2F3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lastRenderedPageBreak/>
        <w:t>- изготовлены квартальные календари «Стоп-коррупция»</w:t>
      </w:r>
      <w:r w:rsidR="00696FF7">
        <w:rPr>
          <w:rFonts w:ascii="Times New Roman" w:eastAsia="Calibri" w:hAnsi="Times New Roman" w:cs="Times New Roman"/>
          <w:sz w:val="26"/>
          <w:szCs w:val="26"/>
        </w:rPr>
        <w:t>, 37 штук</w:t>
      </w:r>
      <w:r w:rsidR="000F3F7F" w:rsidRPr="006E2A9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01F2F" w:rsidRPr="006E2A91" w:rsidRDefault="00F50712" w:rsidP="00701F2F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1530A" w:rsidRPr="006E2A9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701F2F"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E476DB" w:rsidRPr="00E476DB">
        <w:rPr>
          <w:rFonts w:ascii="Times New Roman" w:eastAsia="Calibri" w:hAnsi="Times New Roman" w:cs="Times New Roman"/>
          <w:b/>
          <w:sz w:val="26"/>
          <w:szCs w:val="26"/>
        </w:rPr>
        <w:t>Молодежная политика Хасанского муниципального округа</w:t>
      </w:r>
      <w:r w:rsidR="00E476DB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01F2F" w:rsidRPr="006E2A91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D1530A" w:rsidRPr="006E2A91" w:rsidRDefault="00D1530A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 проведены благотворительные акции «Помоги собраться в 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>школу», «Социальная елка», «День защиты детей»;</w:t>
      </w:r>
    </w:p>
    <w:p w:rsidR="002350F9" w:rsidRPr="006E2A91" w:rsidRDefault="002350F9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проведены патриотические мероприятия «День призывника», «Георгиевская ленточка», «Вахта памяти», «День памяти и скорби». Флешмоб «Мы дети трои, Россия</w:t>
      </w:r>
      <w:r w:rsidR="00C27362" w:rsidRPr="006E2A91">
        <w:rPr>
          <w:rFonts w:ascii="Times New Roman" w:eastAsia="Calibri" w:hAnsi="Times New Roman" w:cs="Times New Roman"/>
          <w:sz w:val="26"/>
          <w:szCs w:val="26"/>
        </w:rPr>
        <w:t>», «</w:t>
      </w:r>
      <w:r w:rsidRPr="006E2A91">
        <w:rPr>
          <w:rFonts w:ascii="Times New Roman" w:eastAsia="Calibri" w:hAnsi="Times New Roman" w:cs="Times New Roman"/>
          <w:sz w:val="26"/>
          <w:szCs w:val="26"/>
        </w:rPr>
        <w:t>Триколор-наша гордость и слава», «Тест по истории Отечества», «Мы граждане России»</w:t>
      </w:r>
      <w:r w:rsidR="00802428" w:rsidRPr="006E2A91">
        <w:rPr>
          <w:rFonts w:ascii="Times New Roman" w:eastAsia="Calibri" w:hAnsi="Times New Roman" w:cs="Times New Roman"/>
          <w:sz w:val="26"/>
          <w:szCs w:val="26"/>
        </w:rPr>
        <w:t>, военные спортивные игры  «Патриот», «Победа».</w:t>
      </w:r>
    </w:p>
    <w:p w:rsidR="00D02D84" w:rsidRDefault="00C27362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обучающие мероприятия</w:t>
      </w:r>
      <w:r w:rsidR="008E11BB">
        <w:rPr>
          <w:rFonts w:ascii="Times New Roman" w:eastAsia="Calibri" w:hAnsi="Times New Roman" w:cs="Times New Roman"/>
          <w:sz w:val="26"/>
          <w:szCs w:val="26"/>
        </w:rPr>
        <w:t xml:space="preserve">, посвященные «Дню волонтера»; мастер классы </w:t>
      </w:r>
      <w:r w:rsidR="00D02D84">
        <w:rPr>
          <w:rFonts w:ascii="Times New Roman" w:eastAsia="Calibri" w:hAnsi="Times New Roman" w:cs="Times New Roman"/>
          <w:sz w:val="26"/>
          <w:szCs w:val="26"/>
        </w:rPr>
        <w:t xml:space="preserve">«Береги природу! Хозяйка леса – </w:t>
      </w:r>
      <w:proofErr w:type="gramStart"/>
      <w:r w:rsidR="00D02D84">
        <w:rPr>
          <w:rFonts w:ascii="Times New Roman" w:eastAsia="Calibri" w:hAnsi="Times New Roman" w:cs="Times New Roman"/>
          <w:sz w:val="26"/>
          <w:szCs w:val="26"/>
        </w:rPr>
        <w:t>осень!,</w:t>
      </w:r>
      <w:proofErr w:type="gramEnd"/>
      <w:r w:rsidR="00D02D84">
        <w:rPr>
          <w:rFonts w:ascii="Times New Roman" w:eastAsia="Calibri" w:hAnsi="Times New Roman" w:cs="Times New Roman"/>
          <w:sz w:val="26"/>
          <w:szCs w:val="26"/>
        </w:rPr>
        <w:t xml:space="preserve"> тренинги «Вместе против террора!» «Призывник»,</w:t>
      </w:r>
    </w:p>
    <w:p w:rsidR="00701F2F" w:rsidRPr="006E2A91" w:rsidRDefault="000C1B17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оказано содействие в организации</w:t>
      </w:r>
      <w:r w:rsidR="00FE12EA" w:rsidRPr="006E2A91">
        <w:rPr>
          <w:rFonts w:ascii="Times New Roman" w:eastAsia="Calibri" w:hAnsi="Times New Roman" w:cs="Times New Roman"/>
          <w:sz w:val="26"/>
          <w:szCs w:val="26"/>
        </w:rPr>
        <w:t xml:space="preserve"> временной занятости 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подростков и </w:t>
      </w:r>
      <w:r w:rsidR="00FE12EA" w:rsidRPr="006E2A91">
        <w:rPr>
          <w:rFonts w:ascii="Times New Roman" w:eastAsia="Calibri" w:hAnsi="Times New Roman" w:cs="Times New Roman"/>
          <w:sz w:val="26"/>
          <w:szCs w:val="26"/>
        </w:rPr>
        <w:t>молодежи;</w:t>
      </w:r>
    </w:p>
    <w:p w:rsidR="00701F2F" w:rsidRPr="006E2A91" w:rsidRDefault="00701F2F" w:rsidP="00701F2F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 </w:t>
      </w:r>
      <w:r w:rsidR="000C1B17" w:rsidRPr="006E2A91">
        <w:rPr>
          <w:rFonts w:ascii="Times New Roman" w:eastAsia="Calibri" w:hAnsi="Times New Roman" w:cs="Times New Roman"/>
          <w:sz w:val="26"/>
          <w:szCs w:val="26"/>
        </w:rPr>
        <w:t>и</w:t>
      </w:r>
      <w:r w:rsidRPr="006E2A91">
        <w:rPr>
          <w:rFonts w:ascii="Times New Roman" w:eastAsia="Calibri" w:hAnsi="Times New Roman" w:cs="Times New Roman"/>
          <w:sz w:val="26"/>
          <w:szCs w:val="26"/>
        </w:rPr>
        <w:t>зготовлени</w:t>
      </w:r>
      <w:r w:rsidR="00BB014F" w:rsidRPr="006E2A91">
        <w:rPr>
          <w:rFonts w:ascii="Times New Roman" w:eastAsia="Calibri" w:hAnsi="Times New Roman" w:cs="Times New Roman"/>
          <w:sz w:val="26"/>
          <w:szCs w:val="26"/>
        </w:rPr>
        <w:t xml:space="preserve">е продукции </w:t>
      </w:r>
      <w:r w:rsidR="00C27362" w:rsidRPr="006E2A91">
        <w:rPr>
          <w:rFonts w:ascii="Times New Roman" w:eastAsia="Calibri" w:hAnsi="Times New Roman" w:cs="Times New Roman"/>
          <w:sz w:val="26"/>
          <w:szCs w:val="26"/>
        </w:rPr>
        <w:t>наглядной агитации</w:t>
      </w:r>
      <w:r w:rsidR="00D02D8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27362" w:rsidRPr="006E2A91">
        <w:rPr>
          <w:rFonts w:ascii="Times New Roman" w:eastAsia="Calibri" w:hAnsi="Times New Roman" w:cs="Times New Roman"/>
          <w:sz w:val="26"/>
          <w:szCs w:val="26"/>
        </w:rPr>
        <w:t>- буклеты, листовки</w:t>
      </w:r>
      <w:r w:rsidR="000F3F7F" w:rsidRPr="006E2A9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14F00" w:rsidRDefault="00514F00" w:rsidP="00E476DB">
      <w:pP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E476DB" w:rsidRPr="006E2A91" w:rsidRDefault="00E476DB" w:rsidP="00E476DB">
      <w:pP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«Развитие культуры на территории Хасанского муниципального 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округа»</w:t>
      </w:r>
      <w:r w:rsidRPr="006E2A91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:</w:t>
      </w:r>
    </w:p>
    <w:p w:rsidR="00BD59E9" w:rsidRDefault="00BD59E9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проведено 619 культурно-массовых мероприятий</w:t>
      </w:r>
      <w:r w:rsidR="002B5A03">
        <w:rPr>
          <w:rFonts w:ascii="Times New Roman" w:eastAsia="Calibri" w:hAnsi="Times New Roman" w:cs="Times New Roman"/>
          <w:sz w:val="26"/>
          <w:szCs w:val="26"/>
        </w:rPr>
        <w:t>, 7041 посещение музейных предметов и коллекций;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476DB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посещение культурно-массовых мероприятий проведенных МКУ КДО </w:t>
      </w:r>
      <w:r w:rsidR="00D02D84">
        <w:rPr>
          <w:rFonts w:ascii="Times New Roman" w:eastAsia="Calibri" w:hAnsi="Times New Roman" w:cs="Times New Roman"/>
          <w:sz w:val="26"/>
          <w:szCs w:val="26"/>
        </w:rPr>
        <w:t xml:space="preserve">             171524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человек, МБОУ ДОД «ШДИ» </w:t>
      </w:r>
      <w:r w:rsidR="00D02D84">
        <w:rPr>
          <w:rFonts w:ascii="Times New Roman" w:eastAsia="Calibri" w:hAnsi="Times New Roman" w:cs="Times New Roman"/>
          <w:sz w:val="26"/>
          <w:szCs w:val="26"/>
        </w:rPr>
        <w:t>2300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человек;</w:t>
      </w:r>
    </w:p>
    <w:p w:rsidR="002B5A03" w:rsidRPr="006E2A91" w:rsidRDefault="002B5A03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установлено видеонаблюдение МКУ КДО;</w:t>
      </w:r>
    </w:p>
    <w:p w:rsidR="00E476DB" w:rsidRPr="006E2A91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количество посещения библиотек </w:t>
      </w:r>
      <w:r w:rsidR="00D02D84">
        <w:rPr>
          <w:rFonts w:ascii="Times New Roman" w:eastAsia="Calibri" w:hAnsi="Times New Roman" w:cs="Times New Roman"/>
          <w:sz w:val="26"/>
          <w:szCs w:val="26"/>
        </w:rPr>
        <w:t>131105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человек;</w:t>
      </w:r>
    </w:p>
    <w:p w:rsidR="00D02D84" w:rsidRDefault="00D02D84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приобретена специальная аппаратура для чтения инвалидами</w:t>
      </w:r>
      <w:r w:rsidR="00BD59E9">
        <w:rPr>
          <w:rFonts w:ascii="Times New Roman" w:eastAsia="Calibri" w:hAnsi="Times New Roman" w:cs="Times New Roman"/>
          <w:sz w:val="26"/>
          <w:szCs w:val="26"/>
        </w:rPr>
        <w:t>;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476DB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 количество новых поступлений книг в фонды библиотеки </w:t>
      </w:r>
      <w:r w:rsidR="00D02D84">
        <w:rPr>
          <w:rFonts w:ascii="Times New Roman" w:eastAsia="Calibri" w:hAnsi="Times New Roman" w:cs="Times New Roman"/>
          <w:sz w:val="26"/>
          <w:szCs w:val="26"/>
        </w:rPr>
        <w:t>80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штук</w:t>
      </w:r>
      <w:r w:rsidR="0017556A">
        <w:rPr>
          <w:rFonts w:ascii="Times New Roman" w:eastAsia="Calibri" w:hAnsi="Times New Roman" w:cs="Times New Roman"/>
          <w:sz w:val="26"/>
          <w:szCs w:val="26"/>
        </w:rPr>
        <w:t xml:space="preserve"> и 8 единиц технического оборудования</w:t>
      </w:r>
      <w:r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7556A" w:rsidRPr="006E2A91" w:rsidRDefault="0017556A" w:rsidP="00E476DB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помещения МБУ ЦБС оборудованы различными условиями доступности для инвалидов (пандусы, стикеры, таблички, вывески-расписания тактильные);</w:t>
      </w:r>
    </w:p>
    <w:p w:rsidR="00E476DB" w:rsidRPr="006E2A91" w:rsidRDefault="00E476DB" w:rsidP="00E476DB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- количество обучающихся в МБОУ ДОД «ДШИ» </w:t>
      </w:r>
      <w:r w:rsidR="0017556A">
        <w:rPr>
          <w:rFonts w:ascii="Times New Roman" w:eastAsia="Calibri" w:hAnsi="Times New Roman" w:cs="Times New Roman"/>
          <w:sz w:val="26"/>
          <w:szCs w:val="26"/>
        </w:rPr>
        <w:t>260 детей</w:t>
      </w:r>
      <w:r w:rsidRPr="006E2A91">
        <w:rPr>
          <w:rFonts w:ascii="Times New Roman" w:eastAsia="Calibri" w:hAnsi="Times New Roman" w:cs="Times New Roman"/>
          <w:sz w:val="26"/>
          <w:szCs w:val="26"/>
        </w:rPr>
        <w:t>;</w:t>
      </w:r>
    </w:p>
    <w:p w:rsidR="00514F00" w:rsidRDefault="00514F00" w:rsidP="00E476DB">
      <w:pPr>
        <w:widowContro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14F00" w:rsidRDefault="00514F00" w:rsidP="00E476DB">
      <w:pPr>
        <w:widowContro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476DB" w:rsidRPr="006E2A91" w:rsidRDefault="00E476DB" w:rsidP="00E476DB">
      <w:pPr>
        <w:widowContro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E2A91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«Развитие образования Хасанского муниципального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округа»</w:t>
      </w:r>
      <w:r w:rsidRPr="006E2A9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:</w:t>
      </w:r>
    </w:p>
    <w:p w:rsidR="00E476DB" w:rsidRPr="006E2A91" w:rsidRDefault="00E476DB" w:rsidP="00E476DB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E2A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F9719E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6E2A91">
        <w:rPr>
          <w:rFonts w:ascii="Times New Roman" w:hAnsi="Times New Roman" w:cs="Times New Roman"/>
          <w:color w:val="000000" w:themeColor="text1"/>
          <w:sz w:val="26"/>
          <w:szCs w:val="26"/>
        </w:rPr>
        <w:t>ост учащихся принимающих участие в школьном этапе Всероссийских и международных олимпиадах</w:t>
      </w:r>
      <w:r w:rsidR="00EF5DED">
        <w:rPr>
          <w:rFonts w:ascii="Times New Roman" w:hAnsi="Times New Roman" w:cs="Times New Roman"/>
          <w:color w:val="000000" w:themeColor="text1"/>
          <w:sz w:val="26"/>
          <w:szCs w:val="26"/>
        </w:rPr>
        <w:t>. 64 учащихся стали победителями и призерами олимпиад по школьным предметам</w:t>
      </w:r>
      <w:r w:rsidRPr="006E2A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F9719E" w:rsidRDefault="00F9719E" w:rsidP="00E476DB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охвачено летним отдыхом 1706 детей;</w:t>
      </w:r>
    </w:p>
    <w:p w:rsidR="00F9719E" w:rsidRDefault="00F9719E" w:rsidP="00E476DB">
      <w:pPr>
        <w:widowContro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трудоустроен в каникулярное время 151 ребёнок;</w:t>
      </w:r>
    </w:p>
    <w:p w:rsidR="00EF5DED" w:rsidRDefault="00EF5DED" w:rsidP="00EF5DED">
      <w:pPr>
        <w:widowControl w:val="0"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- 12 педагогических работника муниципальных образовательных организаций получили меры социальной поддержки на общую сумму 2320,0 тыс. руб.;</w:t>
      </w:r>
    </w:p>
    <w:p w:rsidR="00EF5DED" w:rsidRDefault="00EF5DED" w:rsidP="00EF5DED">
      <w:pPr>
        <w:widowContro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1281 </w:t>
      </w:r>
      <w:r w:rsidRPr="006E2A91">
        <w:rPr>
          <w:rFonts w:ascii="Times New Roman" w:hAnsi="Times New Roman" w:cs="Times New Roman"/>
          <w:sz w:val="26"/>
          <w:szCs w:val="26"/>
        </w:rPr>
        <w:t>учащихся с 1-4 классов</w:t>
      </w:r>
      <w:r>
        <w:rPr>
          <w:rFonts w:ascii="Times New Roman" w:hAnsi="Times New Roman" w:cs="Times New Roman"/>
          <w:sz w:val="26"/>
          <w:szCs w:val="26"/>
        </w:rPr>
        <w:t>, 460 учащихся 5-11 классов</w:t>
      </w:r>
      <w:r w:rsidRPr="006E2A91">
        <w:rPr>
          <w:rFonts w:ascii="Times New Roman" w:hAnsi="Times New Roman" w:cs="Times New Roman"/>
          <w:sz w:val="26"/>
          <w:szCs w:val="26"/>
        </w:rPr>
        <w:t xml:space="preserve"> получали бесплатное питание</w:t>
      </w:r>
      <w:r>
        <w:rPr>
          <w:rFonts w:ascii="Times New Roman" w:hAnsi="Times New Roman" w:cs="Times New Roman"/>
          <w:sz w:val="26"/>
          <w:szCs w:val="26"/>
        </w:rPr>
        <w:t>. Израсходовано 21 409,4 тыс. руб.</w:t>
      </w:r>
      <w:r w:rsidRPr="006E2A91">
        <w:rPr>
          <w:rFonts w:ascii="Times New Roman" w:hAnsi="Times New Roman" w:cs="Times New Roman"/>
          <w:sz w:val="26"/>
          <w:szCs w:val="26"/>
        </w:rPr>
        <w:t>;</w:t>
      </w:r>
    </w:p>
    <w:p w:rsidR="006A445E" w:rsidRDefault="006A445E" w:rsidP="00EF5DED">
      <w:pPr>
        <w:widowContro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 капитальный ремонт</w:t>
      </w:r>
      <w:r w:rsidR="00C161D6">
        <w:rPr>
          <w:rFonts w:ascii="Times New Roman" w:hAnsi="Times New Roman" w:cs="Times New Roman"/>
          <w:sz w:val="26"/>
          <w:szCs w:val="26"/>
        </w:rPr>
        <w:t xml:space="preserve"> СОШ № 2 в </w:t>
      </w:r>
      <w:proofErr w:type="spellStart"/>
      <w:r w:rsidR="00C161D6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C161D6">
        <w:rPr>
          <w:rFonts w:ascii="Times New Roman" w:hAnsi="Times New Roman" w:cs="Times New Roman"/>
          <w:sz w:val="26"/>
          <w:szCs w:val="26"/>
        </w:rPr>
        <w:t xml:space="preserve"> Славянка;</w:t>
      </w:r>
    </w:p>
    <w:p w:rsidR="00C161D6" w:rsidRDefault="00C161D6" w:rsidP="00EF5DED">
      <w:pPr>
        <w:widowContro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 педагога прибыли в Хасанский округ по программе «Земский учитель»;</w:t>
      </w:r>
    </w:p>
    <w:p w:rsidR="00C161D6" w:rsidRPr="006E2A91" w:rsidRDefault="00C161D6" w:rsidP="00C161D6">
      <w:pPr>
        <w:widowContro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14F00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E2A91">
        <w:rPr>
          <w:rFonts w:ascii="Times New Roman" w:hAnsi="Times New Roman" w:cs="Times New Roman"/>
          <w:sz w:val="26"/>
          <w:szCs w:val="26"/>
        </w:rPr>
        <w:t xml:space="preserve"> педагогов повысили свою квалификацию</w:t>
      </w:r>
      <w:r>
        <w:rPr>
          <w:rFonts w:ascii="Times New Roman" w:hAnsi="Times New Roman" w:cs="Times New Roman"/>
          <w:sz w:val="26"/>
          <w:szCs w:val="26"/>
        </w:rPr>
        <w:t>: на высшую категорию по должности учитель – 4 человека, на 1 категорию – 1 человек.</w:t>
      </w:r>
    </w:p>
    <w:p w:rsidR="00CF0F0C" w:rsidRPr="006E2A91" w:rsidRDefault="00CF0F0C" w:rsidP="009C5AAB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093EC9" w:rsidRPr="006E2A91">
        <w:rPr>
          <w:rFonts w:ascii="Times New Roman" w:eastAsia="Calibri" w:hAnsi="Times New Roman" w:cs="Times New Roman"/>
          <w:b/>
          <w:sz w:val="26"/>
          <w:szCs w:val="26"/>
        </w:rPr>
        <w:t>Укрепление общественного здоровья населения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 xml:space="preserve"> Хасанского муниципального </w:t>
      </w:r>
      <w:r w:rsidR="00514F00">
        <w:rPr>
          <w:rFonts w:ascii="Times New Roman" w:eastAsia="Calibri" w:hAnsi="Times New Roman" w:cs="Times New Roman"/>
          <w:b/>
          <w:sz w:val="26"/>
          <w:szCs w:val="26"/>
        </w:rPr>
        <w:t>округа</w:t>
      </w:r>
      <w:r w:rsidR="000F3F7F" w:rsidRPr="006E2A91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6E2A91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075130" w:rsidRPr="006E2A91" w:rsidRDefault="003B0E19" w:rsidP="00093EC9">
      <w:pPr>
        <w:rPr>
          <w:rFonts w:ascii="Times New Roman" w:eastAsia="Calibri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</w:t>
      </w:r>
      <w:r w:rsidRPr="006E2A91">
        <w:rPr>
          <w:rFonts w:ascii="Times New Roman" w:eastAsia="Calibri" w:hAnsi="Times New Roman" w:cs="Times New Roman"/>
          <w:sz w:val="26"/>
          <w:szCs w:val="26"/>
          <w:lang w:val="en-US"/>
        </w:rPr>
        <w:t> </w:t>
      </w:r>
      <w:r w:rsidR="00093EC9" w:rsidRPr="006E2A91">
        <w:rPr>
          <w:rFonts w:ascii="Times New Roman" w:eastAsia="Calibri" w:hAnsi="Times New Roman" w:cs="Times New Roman"/>
          <w:sz w:val="26"/>
          <w:szCs w:val="26"/>
        </w:rPr>
        <w:t>проведены информационно- профилактические мероприятия по пропаганде здорового образа жизни;</w:t>
      </w:r>
    </w:p>
    <w:p w:rsidR="00093EC9" w:rsidRPr="006E2A91" w:rsidRDefault="00093EC9" w:rsidP="00093EC9">
      <w:pPr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eastAsia="Calibri" w:hAnsi="Times New Roman" w:cs="Times New Roman"/>
          <w:sz w:val="26"/>
          <w:szCs w:val="26"/>
        </w:rPr>
        <w:t>- проведен</w:t>
      </w:r>
      <w:r w:rsidR="00EE274F">
        <w:rPr>
          <w:rFonts w:ascii="Times New Roman" w:eastAsia="Calibri" w:hAnsi="Times New Roman" w:cs="Times New Roman"/>
          <w:sz w:val="26"/>
          <w:szCs w:val="26"/>
        </w:rPr>
        <w:t>ы 15 мероприятий</w:t>
      </w:r>
      <w:r w:rsidR="00850B21">
        <w:rPr>
          <w:rFonts w:ascii="Times New Roman" w:eastAsia="Calibri" w:hAnsi="Times New Roman" w:cs="Times New Roman"/>
          <w:sz w:val="26"/>
          <w:szCs w:val="26"/>
        </w:rPr>
        <w:t xml:space="preserve"> направленных на формиро</w:t>
      </w:r>
      <w:r w:rsidR="00C4462B">
        <w:rPr>
          <w:rFonts w:ascii="Times New Roman" w:eastAsia="Calibri" w:hAnsi="Times New Roman" w:cs="Times New Roman"/>
          <w:sz w:val="26"/>
          <w:szCs w:val="26"/>
        </w:rPr>
        <w:t>в</w:t>
      </w:r>
      <w:r w:rsidR="00850B21">
        <w:rPr>
          <w:rFonts w:ascii="Times New Roman" w:eastAsia="Calibri" w:hAnsi="Times New Roman" w:cs="Times New Roman"/>
          <w:sz w:val="26"/>
          <w:szCs w:val="26"/>
        </w:rPr>
        <w:t>ание здорового</w:t>
      </w:r>
      <w:r w:rsidR="00C4462B">
        <w:rPr>
          <w:rFonts w:ascii="Times New Roman" w:eastAsia="Calibri" w:hAnsi="Times New Roman" w:cs="Times New Roman"/>
          <w:sz w:val="26"/>
          <w:szCs w:val="26"/>
        </w:rPr>
        <w:t xml:space="preserve"> образа жизни: акция «Человек идущий», «Я выбираю здоровье»,</w:t>
      </w:r>
      <w:r w:rsidR="00514F0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всероссийская акции «10 000 шагов к жизни», «Стоп ВИЧ/СПИД», «Тропою здоровья Дедушки Мороза», </w:t>
      </w:r>
      <w:proofErr w:type="gramStart"/>
      <w:r w:rsidRPr="006E2A91">
        <w:rPr>
          <w:rFonts w:ascii="Times New Roman" w:eastAsia="Calibri" w:hAnsi="Times New Roman" w:cs="Times New Roman"/>
          <w:sz w:val="26"/>
          <w:szCs w:val="26"/>
        </w:rPr>
        <w:t>спортивная  эстафета</w:t>
      </w:r>
      <w:proofErr w:type="gramEnd"/>
      <w:r w:rsidRPr="006E2A91">
        <w:rPr>
          <w:rFonts w:ascii="Times New Roman" w:eastAsia="Calibri" w:hAnsi="Times New Roman" w:cs="Times New Roman"/>
          <w:sz w:val="26"/>
          <w:szCs w:val="26"/>
        </w:rPr>
        <w:t xml:space="preserve"> «Веселые старты»</w:t>
      </w:r>
      <w:r w:rsidR="00C4462B">
        <w:rPr>
          <w:rFonts w:ascii="Times New Roman" w:eastAsia="Calibri" w:hAnsi="Times New Roman" w:cs="Times New Roman"/>
          <w:sz w:val="26"/>
          <w:szCs w:val="26"/>
        </w:rPr>
        <w:t>, «Фестиваль спорта и здоровья»</w:t>
      </w:r>
      <w:r w:rsidRPr="006E2A9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F068A" w:rsidRPr="006E2A91" w:rsidRDefault="005F068A" w:rsidP="005F068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640" w:rsidRPr="006E2A91" w:rsidRDefault="001926E4" w:rsidP="00BB4640">
      <w:pPr>
        <w:widowControl w:val="0"/>
        <w:rPr>
          <w:rFonts w:ascii="Times New Roman" w:hAnsi="Times New Roman" w:cs="Times New Roman"/>
          <w:b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72DF" w:rsidRPr="006E2A91">
        <w:rPr>
          <w:rFonts w:ascii="Times New Roman" w:hAnsi="Times New Roman" w:cs="Times New Roman"/>
          <w:b/>
          <w:sz w:val="26"/>
          <w:szCs w:val="26"/>
        </w:rPr>
        <w:t>«</w:t>
      </w:r>
      <w:r w:rsidR="001C1EED" w:rsidRPr="006E2A91">
        <w:rPr>
          <w:rFonts w:ascii="Times New Roman" w:hAnsi="Times New Roman" w:cs="Times New Roman"/>
          <w:b/>
          <w:sz w:val="26"/>
          <w:szCs w:val="26"/>
        </w:rPr>
        <w:t>Организация и</w:t>
      </w:r>
      <w:r w:rsidR="006172DF" w:rsidRPr="006E2A91">
        <w:rPr>
          <w:rFonts w:ascii="Times New Roman" w:hAnsi="Times New Roman" w:cs="Times New Roman"/>
          <w:b/>
          <w:sz w:val="26"/>
          <w:szCs w:val="26"/>
        </w:rPr>
        <w:t xml:space="preserve"> осуществление мероприятий по гражданской обороне, защите населения и территории Хасанского муниципального </w:t>
      </w:r>
      <w:r w:rsidR="00C4462B">
        <w:rPr>
          <w:rFonts w:ascii="Times New Roman" w:hAnsi="Times New Roman" w:cs="Times New Roman"/>
          <w:b/>
          <w:sz w:val="26"/>
          <w:szCs w:val="26"/>
        </w:rPr>
        <w:t>округа</w:t>
      </w:r>
      <w:r w:rsidR="006172DF" w:rsidRPr="006E2A91">
        <w:rPr>
          <w:rFonts w:ascii="Times New Roman" w:hAnsi="Times New Roman" w:cs="Times New Roman"/>
          <w:b/>
          <w:sz w:val="26"/>
          <w:szCs w:val="26"/>
        </w:rPr>
        <w:t xml:space="preserve"> от чрезвычайных ситуаций»:</w:t>
      </w:r>
    </w:p>
    <w:p w:rsidR="006172DF" w:rsidRPr="006E2A91" w:rsidRDefault="006172DF" w:rsidP="00BB4640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>-</w:t>
      </w:r>
      <w:r w:rsidR="001C1EED" w:rsidRPr="006E2A91">
        <w:rPr>
          <w:rFonts w:ascii="Times New Roman" w:hAnsi="Times New Roman" w:cs="Times New Roman"/>
          <w:sz w:val="26"/>
          <w:szCs w:val="26"/>
        </w:rPr>
        <w:t> </w:t>
      </w:r>
      <w:r w:rsidR="00C4462B">
        <w:rPr>
          <w:rFonts w:ascii="Times New Roman" w:hAnsi="Times New Roman" w:cs="Times New Roman"/>
          <w:sz w:val="26"/>
          <w:szCs w:val="26"/>
        </w:rPr>
        <w:t>содержание центрального оповещения населения в постоянной готовности</w:t>
      </w:r>
      <w:r w:rsidR="00463A64" w:rsidRPr="006E2A91">
        <w:rPr>
          <w:rFonts w:ascii="Times New Roman" w:hAnsi="Times New Roman" w:cs="Times New Roman"/>
          <w:sz w:val="26"/>
          <w:szCs w:val="26"/>
        </w:rPr>
        <w:t>;</w:t>
      </w:r>
    </w:p>
    <w:p w:rsidR="00705DB4" w:rsidRPr="006E2A91" w:rsidRDefault="00764176" w:rsidP="00463A64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 xml:space="preserve">- </w:t>
      </w:r>
      <w:r w:rsidR="00705DB4" w:rsidRPr="006E2A91">
        <w:rPr>
          <w:rFonts w:ascii="Times New Roman" w:hAnsi="Times New Roman" w:cs="Times New Roman"/>
          <w:sz w:val="26"/>
          <w:szCs w:val="26"/>
        </w:rPr>
        <w:t xml:space="preserve">размещение в СМИ и сети Интернет инструкции по гражданской обороне и </w:t>
      </w:r>
      <w:r w:rsidR="00463A64" w:rsidRPr="006E2A91">
        <w:rPr>
          <w:rFonts w:ascii="Times New Roman" w:hAnsi="Times New Roman" w:cs="Times New Roman"/>
          <w:sz w:val="26"/>
          <w:szCs w:val="26"/>
        </w:rPr>
        <w:t>защите населения.</w:t>
      </w:r>
    </w:p>
    <w:p w:rsidR="00FE048F" w:rsidRPr="006E2A91" w:rsidRDefault="00FE048F" w:rsidP="00463A64">
      <w:pPr>
        <w:widowControl w:val="0"/>
        <w:rPr>
          <w:rFonts w:ascii="Times New Roman" w:hAnsi="Times New Roman" w:cs="Times New Roman"/>
          <w:b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 xml:space="preserve">«Обеспечение первичных мер пожарной безопасности на территории Хасанского муниципального </w:t>
      </w:r>
      <w:r w:rsidR="00C4462B">
        <w:rPr>
          <w:rFonts w:ascii="Times New Roman" w:hAnsi="Times New Roman" w:cs="Times New Roman"/>
          <w:b/>
          <w:sz w:val="26"/>
          <w:szCs w:val="26"/>
        </w:rPr>
        <w:t>округа</w:t>
      </w:r>
      <w:r w:rsidRPr="006E2A91">
        <w:rPr>
          <w:rFonts w:ascii="Times New Roman" w:hAnsi="Times New Roman" w:cs="Times New Roman"/>
          <w:b/>
          <w:sz w:val="26"/>
          <w:szCs w:val="26"/>
        </w:rPr>
        <w:t>»</w:t>
      </w:r>
      <w:r w:rsidR="00C4462B">
        <w:rPr>
          <w:rFonts w:ascii="Times New Roman" w:hAnsi="Times New Roman" w:cs="Times New Roman"/>
          <w:b/>
          <w:sz w:val="26"/>
          <w:szCs w:val="26"/>
        </w:rPr>
        <w:t>:</w:t>
      </w:r>
    </w:p>
    <w:p w:rsidR="00C4462B" w:rsidRDefault="00FE048F" w:rsidP="00463A64">
      <w:pPr>
        <w:widowControl w:val="0"/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>-</w:t>
      </w:r>
      <w:r w:rsidR="00514F00">
        <w:rPr>
          <w:rFonts w:ascii="Times New Roman" w:hAnsi="Times New Roman" w:cs="Times New Roman"/>
          <w:sz w:val="26"/>
          <w:szCs w:val="26"/>
        </w:rPr>
        <w:t> </w:t>
      </w:r>
      <w:r w:rsidR="00C4462B">
        <w:rPr>
          <w:rFonts w:ascii="Times New Roman" w:hAnsi="Times New Roman" w:cs="Times New Roman"/>
          <w:sz w:val="26"/>
          <w:szCs w:val="26"/>
        </w:rPr>
        <w:t xml:space="preserve">обустройство минерализованных полос в населенных </w:t>
      </w:r>
      <w:proofErr w:type="gramStart"/>
      <w:r w:rsidR="00514F00">
        <w:rPr>
          <w:rFonts w:ascii="Times New Roman" w:hAnsi="Times New Roman" w:cs="Times New Roman"/>
          <w:sz w:val="26"/>
          <w:szCs w:val="26"/>
        </w:rPr>
        <w:t xml:space="preserve">пунктах:  </w:t>
      </w:r>
      <w:r w:rsidR="00E83277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E83277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C4462B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C4462B">
        <w:rPr>
          <w:rFonts w:ascii="Times New Roman" w:hAnsi="Times New Roman" w:cs="Times New Roman"/>
          <w:sz w:val="26"/>
          <w:szCs w:val="26"/>
        </w:rPr>
        <w:t>Занадворовка</w:t>
      </w:r>
      <w:proofErr w:type="spellEnd"/>
      <w:r w:rsidR="00C4462B">
        <w:rPr>
          <w:rFonts w:ascii="Times New Roman" w:hAnsi="Times New Roman" w:cs="Times New Roman"/>
          <w:sz w:val="26"/>
          <w:szCs w:val="26"/>
        </w:rPr>
        <w:t xml:space="preserve">, с. Барабаш, </w:t>
      </w:r>
      <w:proofErr w:type="spellStart"/>
      <w:r w:rsidR="00C4462B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C4462B">
        <w:rPr>
          <w:rFonts w:ascii="Times New Roman" w:hAnsi="Times New Roman" w:cs="Times New Roman"/>
          <w:sz w:val="26"/>
          <w:szCs w:val="26"/>
        </w:rPr>
        <w:t xml:space="preserve"> </w:t>
      </w:r>
      <w:r w:rsidR="00E83277">
        <w:rPr>
          <w:rFonts w:ascii="Times New Roman" w:hAnsi="Times New Roman" w:cs="Times New Roman"/>
          <w:sz w:val="26"/>
          <w:szCs w:val="26"/>
        </w:rPr>
        <w:t>Приморский</w:t>
      </w:r>
      <w:r w:rsidR="00C446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4462B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C4462B">
        <w:rPr>
          <w:rFonts w:ascii="Times New Roman" w:hAnsi="Times New Roman" w:cs="Times New Roman"/>
          <w:sz w:val="26"/>
          <w:szCs w:val="26"/>
        </w:rPr>
        <w:t xml:space="preserve"> Зарубино, </w:t>
      </w:r>
      <w:proofErr w:type="spellStart"/>
      <w:r w:rsidR="00C4462B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C4462B">
        <w:rPr>
          <w:rFonts w:ascii="Times New Roman" w:hAnsi="Times New Roman" w:cs="Times New Roman"/>
          <w:sz w:val="26"/>
          <w:szCs w:val="26"/>
        </w:rPr>
        <w:t xml:space="preserve"> Славянка</w:t>
      </w:r>
      <w:r w:rsidR="00E83277">
        <w:rPr>
          <w:rFonts w:ascii="Times New Roman" w:hAnsi="Times New Roman" w:cs="Times New Roman"/>
          <w:sz w:val="26"/>
          <w:szCs w:val="26"/>
        </w:rPr>
        <w:t xml:space="preserve">, общая </w:t>
      </w:r>
      <w:r w:rsidR="00E83277">
        <w:rPr>
          <w:rFonts w:ascii="Times New Roman" w:hAnsi="Times New Roman" w:cs="Times New Roman"/>
          <w:sz w:val="26"/>
          <w:szCs w:val="26"/>
        </w:rPr>
        <w:lastRenderedPageBreak/>
        <w:t>протяженность 9 км, площадь 3 га.</w:t>
      </w:r>
    </w:p>
    <w:p w:rsidR="00E83277" w:rsidRDefault="00E83277" w:rsidP="00463A64">
      <w:pPr>
        <w:widowContro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приобретен квадрокоптер для поиска возгорания на территории округа. </w:t>
      </w:r>
    </w:p>
    <w:p w:rsidR="00D96DE4" w:rsidRPr="006E2A91" w:rsidRDefault="00D96DE4" w:rsidP="00E065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E2A91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E476DB" w:rsidRPr="00E476DB">
        <w:rPr>
          <w:rFonts w:ascii="Times New Roman" w:eastAsia="Calibri" w:hAnsi="Times New Roman" w:cs="Times New Roman"/>
          <w:b/>
          <w:sz w:val="26"/>
          <w:szCs w:val="26"/>
        </w:rPr>
        <w:t xml:space="preserve">Переселение граждан из аварийного жилищного </w:t>
      </w:r>
      <w:r w:rsidR="00E83277" w:rsidRPr="00E476DB">
        <w:rPr>
          <w:rFonts w:ascii="Times New Roman" w:eastAsia="Calibri" w:hAnsi="Times New Roman" w:cs="Times New Roman"/>
          <w:b/>
          <w:sz w:val="26"/>
          <w:szCs w:val="26"/>
        </w:rPr>
        <w:t>фонда Хасанского</w:t>
      </w:r>
      <w:r w:rsidR="00E476DB" w:rsidRPr="00E476DB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муниципального округа</w:t>
      </w:r>
      <w:r w:rsidR="00E476DB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6C1D8A" w:rsidRPr="006E2A91">
        <w:rPr>
          <w:rFonts w:ascii="Times New Roman" w:hAnsi="Times New Roman" w:cs="Times New Roman"/>
          <w:b/>
          <w:sz w:val="26"/>
          <w:szCs w:val="26"/>
        </w:rPr>
        <w:t>:</w:t>
      </w:r>
    </w:p>
    <w:p w:rsidR="00E83277" w:rsidRDefault="00D96DE4" w:rsidP="00E065CF">
      <w:pPr>
        <w:rPr>
          <w:rFonts w:ascii="Times New Roman" w:hAnsi="Times New Roman" w:cs="Times New Roman"/>
          <w:sz w:val="26"/>
          <w:szCs w:val="26"/>
        </w:rPr>
      </w:pPr>
      <w:r w:rsidRPr="006E2A91">
        <w:rPr>
          <w:rFonts w:ascii="Times New Roman" w:hAnsi="Times New Roman" w:cs="Times New Roman"/>
          <w:sz w:val="26"/>
          <w:szCs w:val="26"/>
        </w:rPr>
        <w:t xml:space="preserve">- </w:t>
      </w:r>
      <w:r w:rsidR="00E83277">
        <w:rPr>
          <w:rFonts w:ascii="Times New Roman" w:hAnsi="Times New Roman" w:cs="Times New Roman"/>
          <w:sz w:val="26"/>
          <w:szCs w:val="26"/>
        </w:rPr>
        <w:t xml:space="preserve">приобретены 15 благоустроенных жилых помещений в муниципальную собственность, посредством участия в долевом строительстве многоквартирного </w:t>
      </w:r>
      <w:proofErr w:type="gramStart"/>
      <w:r w:rsidR="00E83277">
        <w:rPr>
          <w:rFonts w:ascii="Times New Roman" w:hAnsi="Times New Roman" w:cs="Times New Roman"/>
          <w:sz w:val="26"/>
          <w:szCs w:val="26"/>
        </w:rPr>
        <w:t>дома  в</w:t>
      </w:r>
      <w:proofErr w:type="gramEnd"/>
      <w:r w:rsidR="00E83277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E83277">
        <w:rPr>
          <w:rFonts w:ascii="Times New Roman" w:hAnsi="Times New Roman" w:cs="Times New Roman"/>
          <w:sz w:val="26"/>
          <w:szCs w:val="26"/>
        </w:rPr>
        <w:t>Безверхово</w:t>
      </w:r>
      <w:proofErr w:type="spellEnd"/>
      <w:r w:rsidR="00E83277">
        <w:rPr>
          <w:rFonts w:ascii="Times New Roman" w:hAnsi="Times New Roman" w:cs="Times New Roman"/>
          <w:sz w:val="26"/>
          <w:szCs w:val="26"/>
        </w:rPr>
        <w:t xml:space="preserve">, площадью 484,2 </w:t>
      </w:r>
      <w:proofErr w:type="spellStart"/>
      <w:r w:rsidR="00E83277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E83277">
        <w:rPr>
          <w:rFonts w:ascii="Times New Roman" w:hAnsi="Times New Roman" w:cs="Times New Roman"/>
          <w:sz w:val="26"/>
          <w:szCs w:val="26"/>
        </w:rPr>
        <w:t>. Расселены 15 семей.</w:t>
      </w:r>
    </w:p>
    <w:p w:rsidR="00E83277" w:rsidRDefault="00E83277" w:rsidP="00E8327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 приобретены 43 благоустроенных жилых помещений в муниципальную собственность, посредством участия в долевом строительстве многоквартирного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дома 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Приморский, площадью 2152,6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Расселены 44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семьй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E476DB" w:rsidRDefault="00E476DB" w:rsidP="000A1CE4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E476DB">
        <w:rPr>
          <w:rFonts w:ascii="Times New Roman" w:hAnsi="Times New Roman" w:cs="Times New Roman"/>
          <w:b/>
          <w:bCs/>
          <w:sz w:val="26"/>
          <w:szCs w:val="26"/>
        </w:rPr>
        <w:t>Обеспечение жильем молодых семей Хасанского муниципального округа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E83277" w:rsidRDefault="00E83277" w:rsidP="00013C68">
      <w:pPr>
        <w:shd w:val="clear" w:color="auto" w:fill="FFFFFF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За 2023 год в результате реализации муниципальной программы было выдано еще 4 свидетельства о праве на получение социальной выплаты на приобретение жилого помещения или создание объекта индивидуального жилищного строительства, тем самым 4 семьи Хасанского муниципального округа улучшили свои жилищные условия,  в том числе из них 2 многодетные семьи.</w:t>
      </w:r>
    </w:p>
    <w:p w:rsidR="000A1CE4" w:rsidRPr="006E2A91" w:rsidRDefault="000A1CE4" w:rsidP="000A1CE4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E2A9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E016E8">
        <w:rPr>
          <w:rFonts w:ascii="Times New Roman" w:hAnsi="Times New Roman" w:cs="Times New Roman"/>
          <w:b/>
          <w:bCs/>
          <w:sz w:val="26"/>
          <w:szCs w:val="26"/>
        </w:rPr>
        <w:t>Повышение качества водоснабжения и водоотведения на территории</w:t>
      </w:r>
      <w:r w:rsidRPr="006E2A91">
        <w:rPr>
          <w:rFonts w:ascii="Times New Roman" w:hAnsi="Times New Roman" w:cs="Times New Roman"/>
          <w:b/>
          <w:bCs/>
          <w:sz w:val="26"/>
          <w:szCs w:val="26"/>
        </w:rPr>
        <w:t xml:space="preserve"> Хасанского муниципального </w:t>
      </w:r>
      <w:r w:rsidR="00013C68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Pr="006E2A91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013C68" w:rsidRPr="00013C68" w:rsidRDefault="00013C68" w:rsidP="00807121">
      <w:pPr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13C6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- реконструкция и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модернизация, капитальный ремонт «Система водоснабжения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Посьетского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городского поселения от распределительных баков до узла врезки по адресу: Приморский край, Хасанский округ,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Посьет,   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ул. Ленинская, 4.</w:t>
      </w:r>
    </w:p>
    <w:p w:rsidR="00807121" w:rsidRPr="006E2A91" w:rsidRDefault="00807121" w:rsidP="00807121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6E2A9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«Обеспечение населения сельских поселений Хасанского муниципального </w:t>
      </w:r>
      <w:r w:rsidR="00013C6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округа</w:t>
      </w:r>
      <w:r w:rsidRPr="006E2A9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твердым топливом»:</w:t>
      </w:r>
    </w:p>
    <w:p w:rsidR="00013C68" w:rsidRPr="00013C68" w:rsidRDefault="00013C68" w:rsidP="00013C68">
      <w:pPr>
        <w:spacing w:after="0" w:line="36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з</w:t>
      </w:r>
      <w:r w:rsidRPr="00013C68">
        <w:rPr>
          <w:rFonts w:ascii="Times New Roman" w:eastAsia="Calibri" w:hAnsi="Times New Roman" w:cs="Times New Roman"/>
          <w:sz w:val="26"/>
          <w:szCs w:val="26"/>
        </w:rPr>
        <w:t>аключен муниципальный контакт с ООО «</w:t>
      </w:r>
      <w:proofErr w:type="spellStart"/>
      <w:r w:rsidRPr="00013C68">
        <w:rPr>
          <w:rFonts w:ascii="Times New Roman" w:eastAsia="Calibri" w:hAnsi="Times New Roman" w:cs="Times New Roman"/>
          <w:sz w:val="26"/>
          <w:szCs w:val="26"/>
        </w:rPr>
        <w:t>Веретас</w:t>
      </w:r>
      <w:proofErr w:type="spellEnd"/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» на оказание услуг по предоставлению твердого топлива (дров) на </w:t>
      </w:r>
      <w:proofErr w:type="gramStart"/>
      <w:r w:rsidRPr="00013C68">
        <w:rPr>
          <w:rFonts w:ascii="Times New Roman" w:eastAsia="Calibri" w:hAnsi="Times New Roman" w:cs="Times New Roman"/>
          <w:sz w:val="26"/>
          <w:szCs w:val="26"/>
        </w:rPr>
        <w:t>сумму  5134</w:t>
      </w:r>
      <w:proofErr w:type="gramEnd"/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,8476 </w:t>
      </w:r>
      <w:proofErr w:type="spellStart"/>
      <w:r w:rsidRPr="00013C68">
        <w:rPr>
          <w:rFonts w:ascii="Times New Roman" w:eastAsia="Calibri" w:hAnsi="Times New Roman" w:cs="Times New Roman"/>
          <w:sz w:val="26"/>
          <w:szCs w:val="26"/>
        </w:rPr>
        <w:t>тыс.руб</w:t>
      </w:r>
      <w:proofErr w:type="spellEnd"/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13C68" w:rsidRPr="00013C68" w:rsidRDefault="00013C68" w:rsidP="00013C68">
      <w:pPr>
        <w:spacing w:after="0" w:line="36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олучили твердое топливо 55 семей = 220 </w:t>
      </w:r>
      <w:proofErr w:type="spellStart"/>
      <w:r w:rsidRPr="00013C68">
        <w:rPr>
          <w:rFonts w:ascii="Times New Roman" w:eastAsia="Calibri" w:hAnsi="Times New Roman" w:cs="Times New Roman"/>
          <w:sz w:val="26"/>
          <w:szCs w:val="26"/>
        </w:rPr>
        <w:t>куб.м</w:t>
      </w:r>
      <w:proofErr w:type="spellEnd"/>
      <w:r w:rsidRPr="00013C68">
        <w:rPr>
          <w:rFonts w:ascii="Times New Roman" w:eastAsia="Calibri" w:hAnsi="Times New Roman" w:cs="Times New Roman"/>
          <w:sz w:val="26"/>
          <w:szCs w:val="26"/>
        </w:rPr>
        <w:t>. дров, на общую сумму 673</w:t>
      </w:r>
      <w:r w:rsidRPr="00013C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,06161 </w:t>
      </w:r>
      <w:r w:rsidRPr="00013C68">
        <w:rPr>
          <w:rFonts w:ascii="Times New Roman" w:eastAsia="Calibri" w:hAnsi="Times New Roman" w:cs="Times New Roman"/>
          <w:sz w:val="26"/>
          <w:szCs w:val="26"/>
        </w:rPr>
        <w:t>тыс. руб</w:t>
      </w:r>
      <w:r w:rsidRPr="00013C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3C68" w:rsidRDefault="00013C68" w:rsidP="00013C68">
      <w:pPr>
        <w:spacing w:after="0" w:line="36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озмещение </w:t>
      </w:r>
      <w:proofErr w:type="spellStart"/>
      <w:r w:rsidRPr="00013C68">
        <w:rPr>
          <w:rFonts w:ascii="Times New Roman" w:eastAsia="Calibri" w:hAnsi="Times New Roman" w:cs="Times New Roman"/>
          <w:sz w:val="26"/>
          <w:szCs w:val="26"/>
        </w:rPr>
        <w:t>топливоснабжающей</w:t>
      </w:r>
      <w:proofErr w:type="spellEnd"/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 организации часть затрат, определяемых как разница между полной стоимостью твердого топлива и действующей ценой для населения -</w:t>
      </w:r>
      <w:r w:rsidR="008C4F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13C68">
        <w:rPr>
          <w:rFonts w:ascii="Times New Roman" w:eastAsia="Calibri" w:hAnsi="Times New Roman" w:cs="Times New Roman"/>
          <w:sz w:val="26"/>
          <w:szCs w:val="26"/>
        </w:rPr>
        <w:t xml:space="preserve">673,06161 тыс. руб. (план 5134,8476 тыс. руб.), исполнение 13,11 %. </w:t>
      </w:r>
    </w:p>
    <w:p w:rsidR="00013C68" w:rsidRPr="00013C68" w:rsidRDefault="00013C68" w:rsidP="00013C68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1926E4" w:rsidRPr="006E2A91" w:rsidRDefault="00E476DB" w:rsidP="00FE0781">
      <w:pPr>
        <w:rPr>
          <w:rFonts w:ascii="Times New Roman" w:hAnsi="Times New Roman" w:cs="Times New Roman"/>
          <w:b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  <w:r w:rsidR="001926E4" w:rsidRPr="006E2A91">
        <w:rPr>
          <w:rFonts w:ascii="Times New Roman" w:hAnsi="Times New Roman" w:cs="Times New Roman"/>
          <w:b/>
          <w:sz w:val="26"/>
          <w:szCs w:val="26"/>
        </w:rPr>
        <w:t xml:space="preserve">«Развитие транспортного комплекса сельских поселений Хасанского муниципального </w:t>
      </w:r>
      <w:r w:rsidR="008C4F78">
        <w:rPr>
          <w:rFonts w:ascii="Times New Roman" w:hAnsi="Times New Roman" w:cs="Times New Roman"/>
          <w:b/>
          <w:sz w:val="26"/>
          <w:szCs w:val="26"/>
        </w:rPr>
        <w:t>округа</w:t>
      </w:r>
      <w:r w:rsidR="001926E4" w:rsidRPr="006E2A91">
        <w:rPr>
          <w:rFonts w:ascii="Times New Roman" w:hAnsi="Times New Roman" w:cs="Times New Roman"/>
          <w:b/>
          <w:sz w:val="26"/>
          <w:szCs w:val="26"/>
        </w:rPr>
        <w:t>»:</w:t>
      </w:r>
    </w:p>
    <w:p w:rsidR="001926E4" w:rsidRPr="006E2A91" w:rsidRDefault="001926E4" w:rsidP="001926E4">
      <w:pPr>
        <w:rPr>
          <w:rFonts w:ascii="Times New Roman" w:hAnsi="Times New Roman" w:cs="Times New Roman"/>
          <w:bCs/>
          <w:sz w:val="26"/>
          <w:szCs w:val="26"/>
        </w:rPr>
      </w:pPr>
      <w:r w:rsidRPr="006E2A91">
        <w:rPr>
          <w:rFonts w:ascii="Times New Roman" w:hAnsi="Times New Roman" w:cs="Times New Roman"/>
          <w:bCs/>
          <w:sz w:val="26"/>
          <w:szCs w:val="26"/>
        </w:rPr>
        <w:t xml:space="preserve">- организовано текущее содержание автомобильных дорог местного значения Хасанского муниципального </w:t>
      </w:r>
      <w:r w:rsidR="008C4F78">
        <w:rPr>
          <w:rFonts w:ascii="Times New Roman" w:hAnsi="Times New Roman" w:cs="Times New Roman"/>
          <w:bCs/>
          <w:sz w:val="26"/>
          <w:szCs w:val="26"/>
        </w:rPr>
        <w:t>округа</w:t>
      </w:r>
      <w:r w:rsidRPr="006E2A91">
        <w:rPr>
          <w:rFonts w:ascii="Times New Roman" w:hAnsi="Times New Roman" w:cs="Times New Roman"/>
          <w:bCs/>
          <w:sz w:val="26"/>
          <w:szCs w:val="26"/>
        </w:rPr>
        <w:t>;</w:t>
      </w:r>
    </w:p>
    <w:p w:rsidR="001926E4" w:rsidRPr="006E2A91" w:rsidRDefault="001926E4" w:rsidP="001926E4">
      <w:pPr>
        <w:rPr>
          <w:rFonts w:ascii="Times New Roman" w:hAnsi="Times New Roman" w:cs="Times New Roman"/>
          <w:bCs/>
          <w:sz w:val="26"/>
          <w:szCs w:val="26"/>
        </w:rPr>
      </w:pPr>
      <w:r w:rsidRPr="002C501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784D4E" w:rsidRPr="002C501F">
        <w:rPr>
          <w:rFonts w:ascii="Times New Roman" w:hAnsi="Times New Roman" w:cs="Times New Roman"/>
          <w:bCs/>
          <w:sz w:val="26"/>
          <w:szCs w:val="26"/>
        </w:rPr>
        <w:t xml:space="preserve">проектирование, строительство, реконструкция, капитальный ремонт </w:t>
      </w:r>
      <w:r w:rsidR="008C4F78" w:rsidRPr="002C501F">
        <w:rPr>
          <w:rFonts w:ascii="Times New Roman" w:hAnsi="Times New Roman" w:cs="Times New Roman"/>
          <w:bCs/>
          <w:sz w:val="26"/>
          <w:szCs w:val="26"/>
        </w:rPr>
        <w:t xml:space="preserve">                        </w:t>
      </w:r>
      <w:r w:rsidR="00784D4E" w:rsidRPr="002C501F">
        <w:rPr>
          <w:rFonts w:ascii="Times New Roman" w:hAnsi="Times New Roman" w:cs="Times New Roman"/>
          <w:bCs/>
          <w:sz w:val="26"/>
          <w:szCs w:val="26"/>
        </w:rPr>
        <w:t xml:space="preserve">(с учетом разработки </w:t>
      </w:r>
      <w:proofErr w:type="spellStart"/>
      <w:r w:rsidR="00784D4E" w:rsidRPr="002C501F">
        <w:rPr>
          <w:rFonts w:ascii="Times New Roman" w:hAnsi="Times New Roman" w:cs="Times New Roman"/>
          <w:bCs/>
          <w:sz w:val="26"/>
          <w:szCs w:val="26"/>
        </w:rPr>
        <w:t>проектно</w:t>
      </w:r>
      <w:proofErr w:type="spellEnd"/>
      <w:r w:rsidR="00784D4E" w:rsidRPr="002C501F">
        <w:rPr>
          <w:rFonts w:ascii="Times New Roman" w:hAnsi="Times New Roman" w:cs="Times New Roman"/>
          <w:bCs/>
          <w:sz w:val="26"/>
          <w:szCs w:val="26"/>
        </w:rPr>
        <w:t xml:space="preserve"> - сметной документации) и ремонт автомобильных дорог местного значения в границах населенных пунктах Хасанского муниципального </w:t>
      </w:r>
      <w:r w:rsidR="00514F00" w:rsidRPr="002C501F">
        <w:rPr>
          <w:rFonts w:ascii="Times New Roman" w:hAnsi="Times New Roman" w:cs="Times New Roman"/>
          <w:bCs/>
          <w:sz w:val="26"/>
          <w:szCs w:val="26"/>
        </w:rPr>
        <w:t>округа</w:t>
      </w:r>
      <w:r w:rsidR="006C1D8A" w:rsidRPr="002C501F">
        <w:rPr>
          <w:rFonts w:ascii="Times New Roman" w:hAnsi="Times New Roman" w:cs="Times New Roman"/>
          <w:bCs/>
          <w:sz w:val="26"/>
          <w:szCs w:val="26"/>
        </w:rPr>
        <w:t>;</w:t>
      </w:r>
      <w:bookmarkStart w:id="0" w:name="_GoBack"/>
      <w:bookmarkEnd w:id="0"/>
    </w:p>
    <w:p w:rsidR="004D175C" w:rsidRPr="006E2A91" w:rsidRDefault="001926E4" w:rsidP="00E106C3">
      <w:pPr>
        <w:rPr>
          <w:rFonts w:ascii="Times New Roman" w:hAnsi="Times New Roman" w:cs="Times New Roman"/>
          <w:bCs/>
          <w:sz w:val="26"/>
          <w:szCs w:val="26"/>
        </w:rPr>
      </w:pPr>
      <w:r w:rsidRPr="006E2A91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8C4F78">
        <w:rPr>
          <w:rFonts w:ascii="Times New Roman" w:hAnsi="Times New Roman" w:cs="Times New Roman"/>
          <w:bCs/>
          <w:sz w:val="26"/>
          <w:szCs w:val="26"/>
        </w:rPr>
        <w:t>разработана комплексная схема организации дорожного движения (КСОДД)</w:t>
      </w:r>
    </w:p>
    <w:p w:rsidR="00E016E8" w:rsidRDefault="00E016E8" w:rsidP="00E016E8">
      <w:pPr>
        <w:rPr>
          <w:rFonts w:ascii="Times New Roman" w:hAnsi="Times New Roman" w:cs="Times New Roman"/>
          <w:b/>
          <w:sz w:val="26"/>
          <w:szCs w:val="26"/>
        </w:rPr>
      </w:pPr>
      <w:r w:rsidRPr="006E2A91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Формирование современной городской среды населенных пунктов</w:t>
      </w:r>
      <w:r w:rsidRPr="006E2A91">
        <w:rPr>
          <w:rFonts w:ascii="Times New Roman" w:hAnsi="Times New Roman" w:cs="Times New Roman"/>
          <w:b/>
          <w:sz w:val="26"/>
          <w:szCs w:val="26"/>
        </w:rPr>
        <w:t xml:space="preserve"> 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6E2A91">
        <w:rPr>
          <w:rFonts w:ascii="Times New Roman" w:hAnsi="Times New Roman" w:cs="Times New Roman"/>
          <w:b/>
          <w:sz w:val="26"/>
          <w:szCs w:val="26"/>
        </w:rPr>
        <w:t>»:</w:t>
      </w:r>
    </w:p>
    <w:p w:rsidR="00E016E8" w:rsidRPr="00E016E8" w:rsidRDefault="00E016E8" w:rsidP="00E016E8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016E8">
        <w:rPr>
          <w:rFonts w:ascii="Times New Roman" w:hAnsi="Times New Roman" w:cs="Times New Roman"/>
          <w:sz w:val="26"/>
          <w:szCs w:val="26"/>
        </w:rPr>
        <w:t>- установлены детские и спортивные площадки на территори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016E8">
        <w:rPr>
          <w:rFonts w:ascii="Times New Roman" w:hAnsi="Times New Roman" w:cs="Times New Roman"/>
          <w:sz w:val="26"/>
          <w:szCs w:val="26"/>
        </w:rPr>
        <w:t xml:space="preserve"> Хасанского муниципального округа Приморского края в количестве - 4 шт. (</w:t>
      </w:r>
      <w:proofErr w:type="spellStart"/>
      <w:r w:rsidRPr="00E016E8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E016E8">
        <w:rPr>
          <w:rFonts w:ascii="Times New Roman" w:hAnsi="Times New Roman" w:cs="Times New Roman"/>
          <w:sz w:val="26"/>
          <w:szCs w:val="26"/>
        </w:rPr>
        <w:t xml:space="preserve"> Славянка – 3 площадки, с. Барабаш - 1)</w:t>
      </w:r>
    </w:p>
    <w:p w:rsidR="00E016E8" w:rsidRPr="00E016E8" w:rsidRDefault="00E016E8" w:rsidP="00E016E8">
      <w:pPr>
        <w:rPr>
          <w:rFonts w:ascii="Times New Roman" w:hAnsi="Times New Roman" w:cs="Times New Roman"/>
          <w:sz w:val="26"/>
          <w:szCs w:val="26"/>
        </w:rPr>
      </w:pPr>
    </w:p>
    <w:p w:rsidR="003D0952" w:rsidRPr="003D0952" w:rsidRDefault="003D0952" w:rsidP="00E065CF">
      <w:pPr>
        <w:rPr>
          <w:rFonts w:ascii="Times New Roman" w:hAnsi="Times New Roman" w:cs="Times New Roman"/>
          <w:sz w:val="26"/>
          <w:szCs w:val="26"/>
        </w:rPr>
      </w:pPr>
    </w:p>
    <w:p w:rsidR="001E4A7E" w:rsidRPr="00DB000C" w:rsidRDefault="001E4A7E" w:rsidP="00E065CF">
      <w:pPr>
        <w:rPr>
          <w:rFonts w:ascii="Times New Roman" w:hAnsi="Times New Roman" w:cs="Times New Roman"/>
          <w:b/>
          <w:sz w:val="26"/>
          <w:szCs w:val="26"/>
        </w:rPr>
      </w:pPr>
    </w:p>
    <w:sectPr w:rsidR="001E4A7E" w:rsidRPr="00DB000C" w:rsidSect="0081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507" w:rsidRDefault="006B3507" w:rsidP="00086B6F">
      <w:pPr>
        <w:spacing w:after="0" w:line="240" w:lineRule="auto"/>
      </w:pPr>
      <w:r>
        <w:separator/>
      </w:r>
    </w:p>
  </w:endnote>
  <w:endnote w:type="continuationSeparator" w:id="0">
    <w:p w:rsidR="006B3507" w:rsidRDefault="006B3507" w:rsidP="0008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507" w:rsidRDefault="006B3507" w:rsidP="00086B6F">
      <w:pPr>
        <w:spacing w:after="0" w:line="240" w:lineRule="auto"/>
      </w:pPr>
      <w:r>
        <w:separator/>
      </w:r>
    </w:p>
  </w:footnote>
  <w:footnote w:type="continuationSeparator" w:id="0">
    <w:p w:rsidR="006B3507" w:rsidRDefault="006B3507" w:rsidP="00086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500E"/>
    <w:multiLevelType w:val="hybridMultilevel"/>
    <w:tmpl w:val="FE12C320"/>
    <w:lvl w:ilvl="0" w:tplc="CDB8ABCA">
      <w:start w:val="1"/>
      <w:numFmt w:val="bullet"/>
      <w:lvlText w:val="-"/>
      <w:lvlJc w:val="left"/>
      <w:pPr>
        <w:ind w:left="168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 w15:restartNumberingAfterBreak="0">
    <w:nsid w:val="2D6C5466"/>
    <w:multiLevelType w:val="hybridMultilevel"/>
    <w:tmpl w:val="CA9A0A8A"/>
    <w:lvl w:ilvl="0" w:tplc="ED22B4B4">
      <w:start w:val="1"/>
      <w:numFmt w:val="decimal"/>
      <w:lvlText w:val="%1."/>
      <w:lvlJc w:val="left"/>
      <w:pPr>
        <w:ind w:left="10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63463403"/>
    <w:multiLevelType w:val="hybridMultilevel"/>
    <w:tmpl w:val="115A05A0"/>
    <w:lvl w:ilvl="0" w:tplc="4EE05FA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3F372D5"/>
    <w:multiLevelType w:val="hybridMultilevel"/>
    <w:tmpl w:val="5456CCCA"/>
    <w:lvl w:ilvl="0" w:tplc="CDB8ABCA">
      <w:start w:val="1"/>
      <w:numFmt w:val="bullet"/>
      <w:lvlText w:val="-"/>
      <w:lvlJc w:val="left"/>
      <w:pPr>
        <w:ind w:left="90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769637E3"/>
    <w:multiLevelType w:val="hybridMultilevel"/>
    <w:tmpl w:val="65D89BF8"/>
    <w:lvl w:ilvl="0" w:tplc="439643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0C"/>
    <w:rsid w:val="000022B8"/>
    <w:rsid w:val="000041BE"/>
    <w:rsid w:val="00010FA6"/>
    <w:rsid w:val="00013C68"/>
    <w:rsid w:val="00023382"/>
    <w:rsid w:val="00024516"/>
    <w:rsid w:val="00037B62"/>
    <w:rsid w:val="00037CBC"/>
    <w:rsid w:val="000514F9"/>
    <w:rsid w:val="00051791"/>
    <w:rsid w:val="00053550"/>
    <w:rsid w:val="000535DF"/>
    <w:rsid w:val="0005715D"/>
    <w:rsid w:val="00064307"/>
    <w:rsid w:val="00065306"/>
    <w:rsid w:val="00075130"/>
    <w:rsid w:val="000770CA"/>
    <w:rsid w:val="00081704"/>
    <w:rsid w:val="00084588"/>
    <w:rsid w:val="00086B6F"/>
    <w:rsid w:val="00090F06"/>
    <w:rsid w:val="0009396F"/>
    <w:rsid w:val="00093EC9"/>
    <w:rsid w:val="000A1CE4"/>
    <w:rsid w:val="000A729E"/>
    <w:rsid w:val="000B26C2"/>
    <w:rsid w:val="000C09BF"/>
    <w:rsid w:val="000C1B17"/>
    <w:rsid w:val="000C5BBE"/>
    <w:rsid w:val="000D6F74"/>
    <w:rsid w:val="000F3F7F"/>
    <w:rsid w:val="000F462F"/>
    <w:rsid w:val="000F6E43"/>
    <w:rsid w:val="001123EE"/>
    <w:rsid w:val="00114E88"/>
    <w:rsid w:val="001516A1"/>
    <w:rsid w:val="00162332"/>
    <w:rsid w:val="001736C0"/>
    <w:rsid w:val="0017401C"/>
    <w:rsid w:val="0017556A"/>
    <w:rsid w:val="00186A74"/>
    <w:rsid w:val="00190287"/>
    <w:rsid w:val="00190410"/>
    <w:rsid w:val="00190E76"/>
    <w:rsid w:val="00190F6D"/>
    <w:rsid w:val="001926E4"/>
    <w:rsid w:val="001A5C6E"/>
    <w:rsid w:val="001A7B4E"/>
    <w:rsid w:val="001B1E74"/>
    <w:rsid w:val="001B3538"/>
    <w:rsid w:val="001C1EED"/>
    <w:rsid w:val="001C724D"/>
    <w:rsid w:val="001D225A"/>
    <w:rsid w:val="001D377F"/>
    <w:rsid w:val="001E4A7E"/>
    <w:rsid w:val="001F5BA0"/>
    <w:rsid w:val="00202074"/>
    <w:rsid w:val="00202458"/>
    <w:rsid w:val="00210C75"/>
    <w:rsid w:val="00215579"/>
    <w:rsid w:val="00221190"/>
    <w:rsid w:val="0022439A"/>
    <w:rsid w:val="00224D49"/>
    <w:rsid w:val="00225682"/>
    <w:rsid w:val="00226D26"/>
    <w:rsid w:val="002337AA"/>
    <w:rsid w:val="002350F9"/>
    <w:rsid w:val="00244930"/>
    <w:rsid w:val="00263B66"/>
    <w:rsid w:val="00275879"/>
    <w:rsid w:val="00277203"/>
    <w:rsid w:val="00281D46"/>
    <w:rsid w:val="002A1A54"/>
    <w:rsid w:val="002A6798"/>
    <w:rsid w:val="002A7C46"/>
    <w:rsid w:val="002B5A03"/>
    <w:rsid w:val="002C3B0C"/>
    <w:rsid w:val="002C501F"/>
    <w:rsid w:val="002D437B"/>
    <w:rsid w:val="002E01B7"/>
    <w:rsid w:val="002E1620"/>
    <w:rsid w:val="002F515E"/>
    <w:rsid w:val="002F5540"/>
    <w:rsid w:val="002F5A24"/>
    <w:rsid w:val="003007A2"/>
    <w:rsid w:val="00302E9D"/>
    <w:rsid w:val="00316F0C"/>
    <w:rsid w:val="00327120"/>
    <w:rsid w:val="003340AA"/>
    <w:rsid w:val="00353A51"/>
    <w:rsid w:val="00363595"/>
    <w:rsid w:val="00366A80"/>
    <w:rsid w:val="00383820"/>
    <w:rsid w:val="003960D9"/>
    <w:rsid w:val="003A7C86"/>
    <w:rsid w:val="003B0E19"/>
    <w:rsid w:val="003B7E9A"/>
    <w:rsid w:val="003B7EC2"/>
    <w:rsid w:val="003D0952"/>
    <w:rsid w:val="003D247A"/>
    <w:rsid w:val="003D5B87"/>
    <w:rsid w:val="003D61C3"/>
    <w:rsid w:val="003E06C3"/>
    <w:rsid w:val="003E4DCE"/>
    <w:rsid w:val="003F4E2E"/>
    <w:rsid w:val="003F7E25"/>
    <w:rsid w:val="00400E31"/>
    <w:rsid w:val="00443741"/>
    <w:rsid w:val="00463A64"/>
    <w:rsid w:val="00464673"/>
    <w:rsid w:val="0047063F"/>
    <w:rsid w:val="004A2A29"/>
    <w:rsid w:val="004A35BE"/>
    <w:rsid w:val="004B0F1F"/>
    <w:rsid w:val="004B12DF"/>
    <w:rsid w:val="004B64A6"/>
    <w:rsid w:val="004D175C"/>
    <w:rsid w:val="004D348D"/>
    <w:rsid w:val="004D4CD3"/>
    <w:rsid w:val="004D6679"/>
    <w:rsid w:val="005022C9"/>
    <w:rsid w:val="00512F63"/>
    <w:rsid w:val="00514F00"/>
    <w:rsid w:val="00521A2B"/>
    <w:rsid w:val="00523771"/>
    <w:rsid w:val="00525219"/>
    <w:rsid w:val="005345F2"/>
    <w:rsid w:val="00534EB0"/>
    <w:rsid w:val="005410FA"/>
    <w:rsid w:val="00561DF2"/>
    <w:rsid w:val="005655BF"/>
    <w:rsid w:val="00567CBB"/>
    <w:rsid w:val="005810C4"/>
    <w:rsid w:val="00581E43"/>
    <w:rsid w:val="005849D6"/>
    <w:rsid w:val="0059673D"/>
    <w:rsid w:val="005A0225"/>
    <w:rsid w:val="005A39B4"/>
    <w:rsid w:val="005A6A70"/>
    <w:rsid w:val="005B142D"/>
    <w:rsid w:val="005B7CF9"/>
    <w:rsid w:val="005C4E3B"/>
    <w:rsid w:val="005F068A"/>
    <w:rsid w:val="005F18E0"/>
    <w:rsid w:val="005F2846"/>
    <w:rsid w:val="005F32C9"/>
    <w:rsid w:val="00601B2A"/>
    <w:rsid w:val="0060785F"/>
    <w:rsid w:val="00610E56"/>
    <w:rsid w:val="00613976"/>
    <w:rsid w:val="006172DF"/>
    <w:rsid w:val="0063325A"/>
    <w:rsid w:val="00636B8C"/>
    <w:rsid w:val="00642AF7"/>
    <w:rsid w:val="0064475F"/>
    <w:rsid w:val="0064764C"/>
    <w:rsid w:val="00647B55"/>
    <w:rsid w:val="00655165"/>
    <w:rsid w:val="00670E5B"/>
    <w:rsid w:val="00677874"/>
    <w:rsid w:val="00684943"/>
    <w:rsid w:val="006862CE"/>
    <w:rsid w:val="0069033B"/>
    <w:rsid w:val="00693CAC"/>
    <w:rsid w:val="00695CFD"/>
    <w:rsid w:val="00696FF7"/>
    <w:rsid w:val="00697D74"/>
    <w:rsid w:val="006A445E"/>
    <w:rsid w:val="006B3507"/>
    <w:rsid w:val="006C1D8A"/>
    <w:rsid w:val="006C4BF7"/>
    <w:rsid w:val="006E2A91"/>
    <w:rsid w:val="006F5BFB"/>
    <w:rsid w:val="00701F2F"/>
    <w:rsid w:val="00705DB4"/>
    <w:rsid w:val="0071420C"/>
    <w:rsid w:val="007279E8"/>
    <w:rsid w:val="00731801"/>
    <w:rsid w:val="007335E4"/>
    <w:rsid w:val="00735767"/>
    <w:rsid w:val="0074227F"/>
    <w:rsid w:val="00750643"/>
    <w:rsid w:val="00751281"/>
    <w:rsid w:val="007520CC"/>
    <w:rsid w:val="00752A3F"/>
    <w:rsid w:val="00764176"/>
    <w:rsid w:val="007719B0"/>
    <w:rsid w:val="00775BE6"/>
    <w:rsid w:val="00784D4E"/>
    <w:rsid w:val="00791A17"/>
    <w:rsid w:val="0079655A"/>
    <w:rsid w:val="007A5384"/>
    <w:rsid w:val="007A6C8B"/>
    <w:rsid w:val="007B1BF7"/>
    <w:rsid w:val="007B7F9C"/>
    <w:rsid w:val="007F11E7"/>
    <w:rsid w:val="007F668A"/>
    <w:rsid w:val="00802428"/>
    <w:rsid w:val="00802A2D"/>
    <w:rsid w:val="00806B6B"/>
    <w:rsid w:val="00807121"/>
    <w:rsid w:val="00811D25"/>
    <w:rsid w:val="008155C6"/>
    <w:rsid w:val="008167B9"/>
    <w:rsid w:val="00823304"/>
    <w:rsid w:val="00823CAF"/>
    <w:rsid w:val="0082466C"/>
    <w:rsid w:val="00826B03"/>
    <w:rsid w:val="00826C8A"/>
    <w:rsid w:val="008327DF"/>
    <w:rsid w:val="00840A23"/>
    <w:rsid w:val="00840B14"/>
    <w:rsid w:val="00842FF1"/>
    <w:rsid w:val="00843E97"/>
    <w:rsid w:val="00846357"/>
    <w:rsid w:val="00850B21"/>
    <w:rsid w:val="00861918"/>
    <w:rsid w:val="00883062"/>
    <w:rsid w:val="00890142"/>
    <w:rsid w:val="008922A3"/>
    <w:rsid w:val="008A6413"/>
    <w:rsid w:val="008A64BC"/>
    <w:rsid w:val="008B09D5"/>
    <w:rsid w:val="008B79BE"/>
    <w:rsid w:val="008C4F78"/>
    <w:rsid w:val="008D2F3B"/>
    <w:rsid w:val="008D6A09"/>
    <w:rsid w:val="008E11BB"/>
    <w:rsid w:val="008E701B"/>
    <w:rsid w:val="009138A3"/>
    <w:rsid w:val="009146BC"/>
    <w:rsid w:val="00916D01"/>
    <w:rsid w:val="0092266B"/>
    <w:rsid w:val="00924290"/>
    <w:rsid w:val="00940AC1"/>
    <w:rsid w:val="00942AE6"/>
    <w:rsid w:val="00952E01"/>
    <w:rsid w:val="00957D8D"/>
    <w:rsid w:val="009612EA"/>
    <w:rsid w:val="009623A8"/>
    <w:rsid w:val="00962A1C"/>
    <w:rsid w:val="00963AC2"/>
    <w:rsid w:val="00982166"/>
    <w:rsid w:val="009872F4"/>
    <w:rsid w:val="009A2853"/>
    <w:rsid w:val="009A3AAB"/>
    <w:rsid w:val="009A6FEB"/>
    <w:rsid w:val="009B3382"/>
    <w:rsid w:val="009B44AA"/>
    <w:rsid w:val="009C5AAB"/>
    <w:rsid w:val="009C69B2"/>
    <w:rsid w:val="009E3C51"/>
    <w:rsid w:val="009F2CA5"/>
    <w:rsid w:val="00A04DA0"/>
    <w:rsid w:val="00A20A0F"/>
    <w:rsid w:val="00A22102"/>
    <w:rsid w:val="00A31528"/>
    <w:rsid w:val="00A33F06"/>
    <w:rsid w:val="00A362CC"/>
    <w:rsid w:val="00A51E9C"/>
    <w:rsid w:val="00AA793C"/>
    <w:rsid w:val="00AC32F2"/>
    <w:rsid w:val="00AE34FF"/>
    <w:rsid w:val="00AE3D06"/>
    <w:rsid w:val="00B03ECE"/>
    <w:rsid w:val="00B071EF"/>
    <w:rsid w:val="00B24852"/>
    <w:rsid w:val="00B337BD"/>
    <w:rsid w:val="00B361FF"/>
    <w:rsid w:val="00B4219D"/>
    <w:rsid w:val="00B47242"/>
    <w:rsid w:val="00B53F5B"/>
    <w:rsid w:val="00B91768"/>
    <w:rsid w:val="00BA262C"/>
    <w:rsid w:val="00BB014F"/>
    <w:rsid w:val="00BB4640"/>
    <w:rsid w:val="00BB4FC1"/>
    <w:rsid w:val="00BC189F"/>
    <w:rsid w:val="00BD59E9"/>
    <w:rsid w:val="00BD6CEB"/>
    <w:rsid w:val="00BE6ED1"/>
    <w:rsid w:val="00BF26AD"/>
    <w:rsid w:val="00C161D6"/>
    <w:rsid w:val="00C173C3"/>
    <w:rsid w:val="00C200FF"/>
    <w:rsid w:val="00C27362"/>
    <w:rsid w:val="00C37AA5"/>
    <w:rsid w:val="00C413E4"/>
    <w:rsid w:val="00C4176B"/>
    <w:rsid w:val="00C42058"/>
    <w:rsid w:val="00C4462B"/>
    <w:rsid w:val="00C45EE8"/>
    <w:rsid w:val="00C62D7A"/>
    <w:rsid w:val="00C967D5"/>
    <w:rsid w:val="00CA4F23"/>
    <w:rsid w:val="00CB308B"/>
    <w:rsid w:val="00CB768E"/>
    <w:rsid w:val="00CD2663"/>
    <w:rsid w:val="00CD65AE"/>
    <w:rsid w:val="00CE1102"/>
    <w:rsid w:val="00CE4B5D"/>
    <w:rsid w:val="00CE7B67"/>
    <w:rsid w:val="00CF0F0C"/>
    <w:rsid w:val="00D02D84"/>
    <w:rsid w:val="00D03067"/>
    <w:rsid w:val="00D032E6"/>
    <w:rsid w:val="00D0457F"/>
    <w:rsid w:val="00D11C64"/>
    <w:rsid w:val="00D14627"/>
    <w:rsid w:val="00D15155"/>
    <w:rsid w:val="00D1530A"/>
    <w:rsid w:val="00D21667"/>
    <w:rsid w:val="00D22904"/>
    <w:rsid w:val="00D45383"/>
    <w:rsid w:val="00D4608F"/>
    <w:rsid w:val="00D4682A"/>
    <w:rsid w:val="00D5174E"/>
    <w:rsid w:val="00D52332"/>
    <w:rsid w:val="00D64E12"/>
    <w:rsid w:val="00D64E48"/>
    <w:rsid w:val="00D658A9"/>
    <w:rsid w:val="00D81935"/>
    <w:rsid w:val="00D96DE4"/>
    <w:rsid w:val="00DB000C"/>
    <w:rsid w:val="00DB7A01"/>
    <w:rsid w:val="00DC37D0"/>
    <w:rsid w:val="00DC7F8F"/>
    <w:rsid w:val="00DD1D38"/>
    <w:rsid w:val="00DD3650"/>
    <w:rsid w:val="00DE0CF9"/>
    <w:rsid w:val="00DF22C5"/>
    <w:rsid w:val="00E016E8"/>
    <w:rsid w:val="00E065CF"/>
    <w:rsid w:val="00E07886"/>
    <w:rsid w:val="00E07B07"/>
    <w:rsid w:val="00E106C3"/>
    <w:rsid w:val="00E223AE"/>
    <w:rsid w:val="00E250A0"/>
    <w:rsid w:val="00E34BEA"/>
    <w:rsid w:val="00E4495E"/>
    <w:rsid w:val="00E476DB"/>
    <w:rsid w:val="00E70A01"/>
    <w:rsid w:val="00E77885"/>
    <w:rsid w:val="00E83277"/>
    <w:rsid w:val="00E85B95"/>
    <w:rsid w:val="00E96164"/>
    <w:rsid w:val="00EA4164"/>
    <w:rsid w:val="00EA4454"/>
    <w:rsid w:val="00EA7A96"/>
    <w:rsid w:val="00EC1CEE"/>
    <w:rsid w:val="00ED1395"/>
    <w:rsid w:val="00ED1C9D"/>
    <w:rsid w:val="00ED6694"/>
    <w:rsid w:val="00EE274F"/>
    <w:rsid w:val="00EE4164"/>
    <w:rsid w:val="00EF5DED"/>
    <w:rsid w:val="00EF716C"/>
    <w:rsid w:val="00EF73C6"/>
    <w:rsid w:val="00F00C00"/>
    <w:rsid w:val="00F25B82"/>
    <w:rsid w:val="00F31E64"/>
    <w:rsid w:val="00F41513"/>
    <w:rsid w:val="00F437B5"/>
    <w:rsid w:val="00F50712"/>
    <w:rsid w:val="00F52572"/>
    <w:rsid w:val="00F528A7"/>
    <w:rsid w:val="00F528FA"/>
    <w:rsid w:val="00F62D2F"/>
    <w:rsid w:val="00F76384"/>
    <w:rsid w:val="00F771B4"/>
    <w:rsid w:val="00F83934"/>
    <w:rsid w:val="00F83C52"/>
    <w:rsid w:val="00F908CC"/>
    <w:rsid w:val="00F916BA"/>
    <w:rsid w:val="00F9719E"/>
    <w:rsid w:val="00FA061D"/>
    <w:rsid w:val="00FC7A84"/>
    <w:rsid w:val="00FD6539"/>
    <w:rsid w:val="00FE048F"/>
    <w:rsid w:val="00FE0781"/>
    <w:rsid w:val="00FE0AA4"/>
    <w:rsid w:val="00FE12EA"/>
    <w:rsid w:val="00FF15A4"/>
    <w:rsid w:val="00FF19B6"/>
    <w:rsid w:val="00FF27B4"/>
    <w:rsid w:val="00FF28E2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4AE9B-97AF-4618-AEFE-8C6E9007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7A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86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086B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086B6F"/>
    <w:rPr>
      <w:vertAlign w:val="superscript"/>
    </w:rPr>
  </w:style>
  <w:style w:type="paragraph" w:styleId="a7">
    <w:name w:val="Normal (Web)"/>
    <w:basedOn w:val="a"/>
    <w:uiPriority w:val="99"/>
    <w:unhideWhenUsed/>
    <w:rsid w:val="004A2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4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49D6"/>
    <w:rPr>
      <w:rFonts w:ascii="Segoe UI" w:hAnsi="Segoe UI" w:cs="Segoe UI"/>
      <w:sz w:val="18"/>
      <w:szCs w:val="18"/>
    </w:rPr>
  </w:style>
  <w:style w:type="character" w:customStyle="1" w:styleId="FontStyle51">
    <w:name w:val="Font Style51"/>
    <w:rsid w:val="001516A1"/>
    <w:rPr>
      <w:rFonts w:ascii="Times New Roman" w:hAnsi="Times New Roman" w:cs="Times New Roman"/>
      <w:sz w:val="22"/>
      <w:szCs w:val="22"/>
    </w:rPr>
  </w:style>
  <w:style w:type="paragraph" w:styleId="aa">
    <w:name w:val="No Spacing"/>
    <w:uiPriority w:val="1"/>
    <w:qFormat/>
    <w:rsid w:val="00E016E8"/>
    <w:pPr>
      <w:spacing w:after="0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9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A242C-F99A-4CF8-BC0E-90CB3733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6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TLG</cp:lastModifiedBy>
  <cp:revision>8</cp:revision>
  <cp:lastPrinted>2023-05-29T07:28:00Z</cp:lastPrinted>
  <dcterms:created xsi:type="dcterms:W3CDTF">2024-04-23T23:09:00Z</dcterms:created>
  <dcterms:modified xsi:type="dcterms:W3CDTF">2024-05-29T23:43:00Z</dcterms:modified>
</cp:coreProperties>
</file>