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C76265">
      <w:pPr>
        <w:spacing w:line="276" w:lineRule="auto"/>
        <w:ind w:hanging="284"/>
        <w:jc w:val="right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234A39" w:rsidRDefault="00FB3249" w:rsidP="006B0BC5">
      <w:pPr>
        <w:spacing w:line="276" w:lineRule="auto"/>
        <w:ind w:left="-567"/>
      </w:pPr>
      <w:r>
        <w:rPr>
          <w:u w:val="single"/>
        </w:rPr>
        <w:t xml:space="preserve"> 29.07.2024г.</w:t>
      </w:r>
      <w:r w:rsidR="00020333" w:rsidRPr="00234A39">
        <w:t xml:space="preserve">                                     </w:t>
      </w:r>
      <w:r w:rsidR="000A0CAD">
        <w:t xml:space="preserve">                            </w:t>
      </w:r>
      <w:r w:rsidR="00020333" w:rsidRPr="00234A39">
        <w:t xml:space="preserve">                     </w:t>
      </w:r>
      <w:r w:rsidR="009809A2" w:rsidRPr="00234A39">
        <w:t xml:space="preserve">           </w:t>
      </w:r>
      <w:r w:rsidR="00FE5EB2" w:rsidRPr="00234A39">
        <w:t xml:space="preserve">         </w:t>
      </w:r>
      <w:r w:rsidR="00B52E6B" w:rsidRPr="00234A39">
        <w:t xml:space="preserve">     </w:t>
      </w:r>
      <w:r w:rsidR="00234A39">
        <w:t xml:space="preserve">      </w:t>
      </w:r>
      <w:r w:rsidR="00CF1D6F">
        <w:t xml:space="preserve">  </w:t>
      </w:r>
      <w:r w:rsidR="00312AA4" w:rsidRPr="00234A39">
        <w:rPr>
          <w:u w:val="single"/>
        </w:rPr>
        <w:t>№</w:t>
      </w:r>
      <w:r w:rsidR="0086686F" w:rsidRPr="00234A39">
        <w:rPr>
          <w:u w:val="single"/>
        </w:rPr>
        <w:t xml:space="preserve"> </w:t>
      </w:r>
      <w:r>
        <w:rPr>
          <w:u w:val="single"/>
        </w:rPr>
        <w:t>1344</w:t>
      </w:r>
      <w:r w:rsidR="00C76265">
        <w:rPr>
          <w:u w:val="single"/>
        </w:rPr>
        <w:t xml:space="preserve"> </w:t>
      </w:r>
      <w:r w:rsidR="002A1722" w:rsidRPr="00234A39">
        <w:rPr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1C1877" w:rsidRDefault="00370593" w:rsidP="001C1877">
      <w:pPr>
        <w:tabs>
          <w:tab w:val="left" w:pos="9072"/>
        </w:tabs>
        <w:spacing w:line="360" w:lineRule="auto"/>
        <w:ind w:left="-567" w:right="5103" w:hanging="1"/>
        <w:jc w:val="both"/>
        <w:rPr>
          <w:rStyle w:val="aa"/>
          <w:b w:val="0"/>
        </w:rPr>
      </w:pPr>
      <w:r w:rsidRPr="001C1877">
        <w:rPr>
          <w:rStyle w:val="aa"/>
          <w:b w:val="0"/>
        </w:rPr>
        <w:t>О</w:t>
      </w:r>
      <w:r w:rsidR="004E4D22" w:rsidRPr="001C1877">
        <w:rPr>
          <w:rStyle w:val="aa"/>
          <w:b w:val="0"/>
        </w:rPr>
        <w:t xml:space="preserve"> </w:t>
      </w:r>
      <w:r w:rsidR="000A0CAD">
        <w:rPr>
          <w:bCs/>
        </w:rPr>
        <w:t>проведении</w:t>
      </w:r>
      <w:r w:rsidR="000A0CAD" w:rsidRPr="000A0CAD">
        <w:rPr>
          <w:bCs/>
        </w:rPr>
        <w:t xml:space="preserve"> спортивных мероприятий в рамках «Дня физкультурника»</w:t>
      </w:r>
      <w:r w:rsidR="000A0CAD">
        <w:rPr>
          <w:bCs/>
        </w:rPr>
        <w:t xml:space="preserve"> на территории </w:t>
      </w:r>
      <w:proofErr w:type="spellStart"/>
      <w:r w:rsidR="000A0CAD">
        <w:rPr>
          <w:bCs/>
        </w:rPr>
        <w:t>Хасанского</w:t>
      </w:r>
      <w:proofErr w:type="spellEnd"/>
      <w:r w:rsidR="000A0CAD">
        <w:rPr>
          <w:bCs/>
        </w:rPr>
        <w:t xml:space="preserve"> муниципального округа</w:t>
      </w:r>
    </w:p>
    <w:p w:rsidR="00EF2CB1" w:rsidRPr="001C1877" w:rsidRDefault="00EF2CB1" w:rsidP="001C1877">
      <w:pPr>
        <w:tabs>
          <w:tab w:val="left" w:pos="9072"/>
        </w:tabs>
        <w:spacing w:line="360" w:lineRule="auto"/>
        <w:ind w:left="-567" w:right="5103" w:hanging="1"/>
        <w:jc w:val="center"/>
      </w:pPr>
    </w:p>
    <w:p w:rsidR="00751CA9" w:rsidRPr="001C1877" w:rsidRDefault="006371A6" w:rsidP="000A0CAD">
      <w:pPr>
        <w:spacing w:line="360" w:lineRule="auto"/>
        <w:ind w:left="-567" w:firstLine="709"/>
        <w:jc w:val="both"/>
      </w:pPr>
      <w:r w:rsidRPr="001C1877">
        <w:t>В соответствии с Федеральным законом</w:t>
      </w:r>
      <w:r w:rsidR="00D10DE7" w:rsidRPr="001C1877">
        <w:t xml:space="preserve"> от 06.10.</w:t>
      </w:r>
      <w:r w:rsidR="00A17594" w:rsidRPr="001C1877">
        <w:t xml:space="preserve">2003 года </w:t>
      </w:r>
      <w:r w:rsidR="00520C02">
        <w:t>№ 131-ФЗ</w:t>
      </w:r>
      <w:r w:rsidR="007C5911" w:rsidRPr="001C1877">
        <w:t xml:space="preserve"> «Об общих принципах организации местного самоуправления в Российской Федерации»,</w:t>
      </w:r>
      <w:r w:rsidR="00CF1D6F">
        <w:t xml:space="preserve"> </w:t>
      </w:r>
      <w:r w:rsidR="00520C02" w:rsidRPr="00520C02">
        <w:t xml:space="preserve">руководствуясь Уставом </w:t>
      </w:r>
      <w:proofErr w:type="spellStart"/>
      <w:r w:rsidR="00520C02" w:rsidRPr="00520C02">
        <w:t>Хасанского</w:t>
      </w:r>
      <w:proofErr w:type="spellEnd"/>
      <w:r w:rsidR="00520C02" w:rsidRPr="00520C02">
        <w:t xml:space="preserve"> муниципального округа, календарным планом официальных и спортивных мероприятий </w:t>
      </w:r>
      <w:proofErr w:type="spellStart"/>
      <w:r w:rsidR="00520C02" w:rsidRPr="00520C02">
        <w:t>Хасанского</w:t>
      </w:r>
      <w:proofErr w:type="spellEnd"/>
      <w:r w:rsidR="00520C02" w:rsidRPr="00520C02">
        <w:t xml:space="preserve"> муниципального округа на 2024 год, утвержденным постановлением администрации </w:t>
      </w:r>
      <w:proofErr w:type="spellStart"/>
      <w:r w:rsidR="00520C02" w:rsidRPr="00520C02">
        <w:t>Хасанского</w:t>
      </w:r>
      <w:proofErr w:type="spellEnd"/>
      <w:r w:rsidR="00520C02" w:rsidRPr="00520C02">
        <w:t xml:space="preserve"> муниципального округа от 23 января 2024 года № 63-па, администрация </w:t>
      </w:r>
      <w:proofErr w:type="spellStart"/>
      <w:r w:rsidR="00520C02" w:rsidRPr="00520C02">
        <w:t>Хасанского</w:t>
      </w:r>
      <w:proofErr w:type="spellEnd"/>
      <w:r w:rsidR="00520C02" w:rsidRPr="00520C02">
        <w:t xml:space="preserve"> муниципального округа</w:t>
      </w:r>
      <w:r w:rsidR="00A633BB" w:rsidRPr="001C1877">
        <w:t xml:space="preserve">, </w:t>
      </w:r>
    </w:p>
    <w:p w:rsidR="007C5911" w:rsidRPr="001C1877" w:rsidRDefault="007C5911" w:rsidP="001C1877">
      <w:pPr>
        <w:spacing w:line="360" w:lineRule="auto"/>
        <w:ind w:left="-284"/>
        <w:jc w:val="both"/>
      </w:pPr>
    </w:p>
    <w:p w:rsidR="00E440CA" w:rsidRPr="001C1877" w:rsidRDefault="005466DC" w:rsidP="001C1877">
      <w:pPr>
        <w:spacing w:line="360" w:lineRule="auto"/>
        <w:ind w:left="-284" w:hanging="284"/>
        <w:jc w:val="both"/>
      </w:pPr>
      <w:r w:rsidRPr="001C1877">
        <w:t>ПОСТАНОВЛЯЕТ</w:t>
      </w:r>
      <w:r w:rsidR="00E440CA" w:rsidRPr="001C1877">
        <w:t>:</w:t>
      </w:r>
    </w:p>
    <w:p w:rsidR="004906E8" w:rsidRPr="001C1877" w:rsidRDefault="004906E8" w:rsidP="001C1877">
      <w:pPr>
        <w:spacing w:line="360" w:lineRule="auto"/>
        <w:ind w:left="-284" w:hanging="284"/>
        <w:jc w:val="both"/>
      </w:pPr>
    </w:p>
    <w:p w:rsidR="005A3CF9" w:rsidRPr="001C1877" w:rsidRDefault="00CF26C1" w:rsidP="001C1877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-567" w:firstLine="927"/>
        <w:jc w:val="both"/>
        <w:rPr>
          <w:bCs/>
        </w:rPr>
      </w:pPr>
      <w:r w:rsidRPr="001C1877">
        <w:t>П</w:t>
      </w:r>
      <w:r w:rsidR="005A3CF9" w:rsidRPr="001C1877">
        <w:t>ровести</w:t>
      </w:r>
      <w:r w:rsidR="002E36E5" w:rsidRPr="001C1877">
        <w:t xml:space="preserve"> </w:t>
      </w:r>
      <w:r w:rsidR="00C76265" w:rsidRPr="001C1877">
        <w:t>1</w:t>
      </w:r>
      <w:r w:rsidR="00CF1D6F">
        <w:t>0</w:t>
      </w:r>
      <w:r w:rsidR="00EF2CB1" w:rsidRPr="001C1877">
        <w:t xml:space="preserve"> </w:t>
      </w:r>
      <w:r w:rsidR="00C76265" w:rsidRPr="001C1877">
        <w:t>августа</w:t>
      </w:r>
      <w:r w:rsidR="002761F6" w:rsidRPr="001C1877">
        <w:t xml:space="preserve"> </w:t>
      </w:r>
      <w:r w:rsidR="007C5911" w:rsidRPr="001C1877">
        <w:t>202</w:t>
      </w:r>
      <w:r w:rsidR="002347C4">
        <w:t>4</w:t>
      </w:r>
      <w:r w:rsidR="002E36E5" w:rsidRPr="001C1877">
        <w:t xml:space="preserve"> года</w:t>
      </w:r>
      <w:r w:rsidR="001225AD" w:rsidRPr="001C1877">
        <w:t xml:space="preserve"> </w:t>
      </w:r>
      <w:r w:rsidR="002347C4" w:rsidRPr="002347C4">
        <w:rPr>
          <w:bCs/>
        </w:rPr>
        <w:t>спортивны</w:t>
      </w:r>
      <w:r w:rsidR="002347C4">
        <w:rPr>
          <w:bCs/>
        </w:rPr>
        <w:t>е мероприятия</w:t>
      </w:r>
      <w:r w:rsidR="002347C4" w:rsidRPr="002347C4">
        <w:rPr>
          <w:bCs/>
        </w:rPr>
        <w:t xml:space="preserve"> в рамках «Дня физкультурника» </w:t>
      </w:r>
      <w:r w:rsidR="003F2789" w:rsidRPr="001C1877">
        <w:t xml:space="preserve">на территории </w:t>
      </w:r>
      <w:proofErr w:type="spellStart"/>
      <w:r w:rsidR="003F2789" w:rsidRPr="001C1877">
        <w:t>Хасанского</w:t>
      </w:r>
      <w:proofErr w:type="spellEnd"/>
      <w:r w:rsidR="003F2789" w:rsidRPr="001C1877">
        <w:t xml:space="preserve"> муниципального округа</w:t>
      </w:r>
      <w:r w:rsidR="00A633BB" w:rsidRPr="001C1877">
        <w:t xml:space="preserve"> </w:t>
      </w:r>
      <w:r w:rsidR="000219E6" w:rsidRPr="001C1877">
        <w:t>(д</w:t>
      </w:r>
      <w:r w:rsidR="00661D9B" w:rsidRPr="001C1877">
        <w:t>алее</w:t>
      </w:r>
      <w:r w:rsidR="000219E6" w:rsidRPr="001C1877">
        <w:t xml:space="preserve"> </w:t>
      </w:r>
      <w:r w:rsidR="00661D9B" w:rsidRPr="001C1877">
        <w:t>-</w:t>
      </w:r>
      <w:r w:rsidR="000219E6" w:rsidRPr="001C1877">
        <w:t xml:space="preserve"> </w:t>
      </w:r>
      <w:r w:rsidR="001A192D">
        <w:t>мероприятия</w:t>
      </w:r>
      <w:r w:rsidR="00661D9B" w:rsidRPr="001C1877">
        <w:t>)</w:t>
      </w:r>
      <w:r w:rsidR="000219E6" w:rsidRPr="001C1877">
        <w:t>.</w:t>
      </w:r>
    </w:p>
    <w:p w:rsidR="00661D9B" w:rsidRPr="001C1877" w:rsidRDefault="00661D9B" w:rsidP="001C1877">
      <w:pPr>
        <w:pStyle w:val="a4"/>
        <w:numPr>
          <w:ilvl w:val="0"/>
          <w:numId w:val="10"/>
        </w:numPr>
        <w:spacing w:line="360" w:lineRule="auto"/>
        <w:ind w:left="-567" w:firstLine="927"/>
        <w:jc w:val="both"/>
      </w:pPr>
      <w:r w:rsidRPr="001C1877">
        <w:t xml:space="preserve">Утвердить положение </w:t>
      </w:r>
      <w:r w:rsidR="003F2789" w:rsidRPr="001C1877">
        <w:t>о проведении</w:t>
      </w:r>
      <w:r w:rsidRPr="001C1877">
        <w:t xml:space="preserve"> </w:t>
      </w:r>
      <w:r w:rsidR="002347C4">
        <w:t>мероприяти</w:t>
      </w:r>
      <w:r w:rsidR="001A192D">
        <w:t>й</w:t>
      </w:r>
      <w:r w:rsidR="004E4D22" w:rsidRPr="001C1877">
        <w:t>, согласно приложению</w:t>
      </w:r>
      <w:r w:rsidR="002347C4">
        <w:t>,</w:t>
      </w:r>
      <w:r w:rsidR="00A633BB" w:rsidRPr="001C1877">
        <w:t xml:space="preserve"> </w:t>
      </w:r>
      <w:r w:rsidRPr="001C1877">
        <w:t xml:space="preserve">к настоящему постановлению. </w:t>
      </w:r>
    </w:p>
    <w:p w:rsidR="001F6990" w:rsidRPr="001C1877" w:rsidRDefault="005301E2" w:rsidP="001C1877">
      <w:pPr>
        <w:pStyle w:val="a4"/>
        <w:numPr>
          <w:ilvl w:val="0"/>
          <w:numId w:val="10"/>
        </w:numPr>
        <w:spacing w:line="360" w:lineRule="auto"/>
        <w:ind w:left="-567" w:firstLine="927"/>
        <w:jc w:val="both"/>
      </w:pPr>
      <w:r w:rsidRPr="001C1877">
        <w:t>Управлению культуры, спорта</w:t>
      </w:r>
      <w:r w:rsidR="003F2789" w:rsidRPr="001C1877">
        <w:t>,</w:t>
      </w:r>
      <w:r w:rsidRPr="001C1877">
        <w:t xml:space="preserve"> молодёжной и социальной политики администрации </w:t>
      </w:r>
      <w:proofErr w:type="spellStart"/>
      <w:r w:rsidRPr="001C1877">
        <w:t>Хасанского</w:t>
      </w:r>
      <w:proofErr w:type="spellEnd"/>
      <w:r w:rsidRPr="001C1877">
        <w:t xml:space="preserve"> муниципального округа (</w:t>
      </w:r>
      <w:r w:rsidR="00CF1D6F">
        <w:t xml:space="preserve">М.П. </w:t>
      </w:r>
      <w:proofErr w:type="spellStart"/>
      <w:r w:rsidR="00CF1D6F">
        <w:t>Горникова</w:t>
      </w:r>
      <w:proofErr w:type="spellEnd"/>
      <w:r w:rsidRPr="001C1877">
        <w:t>)</w:t>
      </w:r>
      <w:r w:rsidR="00E452AA" w:rsidRPr="001C1877">
        <w:t xml:space="preserve"> совместно с МБУДО «Детский оздоровительно-образовательный центр </w:t>
      </w:r>
      <w:proofErr w:type="spellStart"/>
      <w:r w:rsidR="00E452AA" w:rsidRPr="001C1877">
        <w:t>Хасанского</w:t>
      </w:r>
      <w:proofErr w:type="spellEnd"/>
      <w:r w:rsidR="00E452AA" w:rsidRPr="001C1877">
        <w:t xml:space="preserve"> муниципального округа» (А.А. Кузьменко) о</w:t>
      </w:r>
      <w:r w:rsidR="001A192D">
        <w:t>рганизовать и провести меропрятия</w:t>
      </w:r>
      <w:r w:rsidR="00E452AA" w:rsidRPr="001C1877">
        <w:t>.</w:t>
      </w:r>
    </w:p>
    <w:p w:rsidR="00081B9C" w:rsidRPr="001C1877" w:rsidRDefault="00081B9C" w:rsidP="001C1877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-567" w:firstLine="851"/>
        <w:jc w:val="both"/>
      </w:pPr>
      <w:r w:rsidRPr="001C1877">
        <w:lastRenderedPageBreak/>
        <w:t xml:space="preserve">Начальнику </w:t>
      </w:r>
      <w:r w:rsidR="004E4D22" w:rsidRPr="001C1877">
        <w:t xml:space="preserve">отдела </w:t>
      </w:r>
      <w:r w:rsidR="004E4D22" w:rsidRPr="001C1877">
        <w:rPr>
          <w:bCs/>
        </w:rPr>
        <w:t>информационной политики, информатизации и информационной безопасности</w:t>
      </w:r>
      <w:r w:rsidR="004E4D22" w:rsidRPr="001C1877">
        <w:t xml:space="preserve"> </w:t>
      </w:r>
      <w:r w:rsidRPr="001C1877">
        <w:t xml:space="preserve">администрации </w:t>
      </w:r>
      <w:proofErr w:type="spellStart"/>
      <w:r w:rsidRPr="001C1877">
        <w:t>Хасанского</w:t>
      </w:r>
      <w:proofErr w:type="spellEnd"/>
      <w:r w:rsidRPr="001C1877">
        <w:t xml:space="preserve"> муницип</w:t>
      </w:r>
      <w:r w:rsidR="00BC1331" w:rsidRPr="001C1877">
        <w:t xml:space="preserve">ального </w:t>
      </w:r>
      <w:r w:rsidR="007C5911" w:rsidRPr="001C1877">
        <w:t>округа</w:t>
      </w:r>
      <w:r w:rsidR="00234A39" w:rsidRPr="001C1877">
        <w:t xml:space="preserve"> (М.А. </w:t>
      </w:r>
      <w:r w:rsidR="00BC1331" w:rsidRPr="001C1877">
        <w:t>Захаренко) р</w:t>
      </w:r>
      <w:r w:rsidR="00881AC5" w:rsidRPr="001C1877">
        <w:t>азместить настоящее постановление</w:t>
      </w:r>
      <w:r w:rsidRPr="001C1877">
        <w:t xml:space="preserve"> на </w:t>
      </w:r>
      <w:r w:rsidR="00E861E6" w:rsidRPr="001C1877">
        <w:t xml:space="preserve">официальном сайте администрации </w:t>
      </w:r>
      <w:proofErr w:type="spellStart"/>
      <w:r w:rsidRPr="001C1877">
        <w:t>Хасанского</w:t>
      </w:r>
      <w:proofErr w:type="spellEnd"/>
      <w:r w:rsidRPr="001C1877">
        <w:t xml:space="preserve"> муниципального </w:t>
      </w:r>
      <w:r w:rsidR="007C5911" w:rsidRPr="001C1877">
        <w:t>округа</w:t>
      </w:r>
      <w:r w:rsidRPr="001C1877">
        <w:t xml:space="preserve"> в информационно-телекоммуникационной сети «Интернет».</w:t>
      </w:r>
    </w:p>
    <w:p w:rsidR="00ED57C4" w:rsidRPr="001C1877" w:rsidRDefault="002934E0" w:rsidP="001C1877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360" w:lineRule="auto"/>
        <w:ind w:left="-567" w:firstLine="927"/>
        <w:jc w:val="both"/>
      </w:pPr>
      <w:r w:rsidRPr="001C1877">
        <w:t xml:space="preserve">   </w:t>
      </w:r>
      <w:r w:rsidR="00207971" w:rsidRPr="001C1877">
        <w:t>Контроль</w:t>
      </w:r>
      <w:r w:rsidR="002966FC" w:rsidRPr="001C1877">
        <w:t xml:space="preserve"> </w:t>
      </w:r>
      <w:r w:rsidR="00094F4C" w:rsidRPr="001C1877">
        <w:t>за</w:t>
      </w:r>
      <w:r w:rsidR="003127E8" w:rsidRPr="001C1877">
        <w:t xml:space="preserve"> </w:t>
      </w:r>
      <w:r w:rsidR="00094F4C" w:rsidRPr="001C1877">
        <w:t>исполнением</w:t>
      </w:r>
      <w:r w:rsidR="00E861E6" w:rsidRPr="001C1877">
        <w:t xml:space="preserve"> </w:t>
      </w:r>
      <w:r w:rsidR="00467F1D" w:rsidRPr="001C1877">
        <w:t>настоящего</w:t>
      </w:r>
      <w:r w:rsidR="00E861E6" w:rsidRPr="001C1877">
        <w:t xml:space="preserve"> </w:t>
      </w:r>
      <w:r w:rsidR="00094F4C" w:rsidRPr="001C1877">
        <w:t>постановления</w:t>
      </w:r>
      <w:r w:rsidR="00D50644" w:rsidRPr="001C1877">
        <w:t xml:space="preserve"> </w:t>
      </w:r>
      <w:r w:rsidR="0025266D" w:rsidRPr="001C1877">
        <w:t xml:space="preserve">возложить на </w:t>
      </w:r>
      <w:r w:rsidR="002347C4">
        <w:t xml:space="preserve">первого </w:t>
      </w:r>
      <w:r w:rsidR="0025266D" w:rsidRPr="001C1877">
        <w:t xml:space="preserve">заместителя главы администрации </w:t>
      </w:r>
      <w:proofErr w:type="spellStart"/>
      <w:r w:rsidR="0025266D" w:rsidRPr="001C1877">
        <w:t>Хасанского</w:t>
      </w:r>
      <w:proofErr w:type="spellEnd"/>
      <w:r w:rsidR="0025266D" w:rsidRPr="001C1877">
        <w:t xml:space="preserve"> муниципального </w:t>
      </w:r>
      <w:r w:rsidR="007C5911" w:rsidRPr="001C1877">
        <w:t>округа</w:t>
      </w:r>
      <w:r w:rsidR="0025266D" w:rsidRPr="001C1877">
        <w:t xml:space="preserve"> </w:t>
      </w:r>
      <w:r w:rsidR="007C5911" w:rsidRPr="001C1877">
        <w:t xml:space="preserve">И.В. </w:t>
      </w:r>
      <w:proofErr w:type="spellStart"/>
      <w:r w:rsidR="007C5911" w:rsidRPr="001C1877">
        <w:t>Старцеву</w:t>
      </w:r>
      <w:proofErr w:type="spellEnd"/>
      <w:r w:rsidR="00D50644" w:rsidRPr="001C1877">
        <w:t>.</w:t>
      </w:r>
    </w:p>
    <w:p w:rsidR="00081B9C" w:rsidRPr="001C1877" w:rsidRDefault="00081B9C" w:rsidP="001C1877">
      <w:pPr>
        <w:spacing w:line="360" w:lineRule="auto"/>
        <w:ind w:firstLine="568"/>
      </w:pPr>
    </w:p>
    <w:p w:rsidR="00D577F9" w:rsidRPr="001C1877" w:rsidRDefault="001842F5" w:rsidP="001C1877">
      <w:pPr>
        <w:tabs>
          <w:tab w:val="left" w:pos="1134"/>
          <w:tab w:val="left" w:pos="1418"/>
        </w:tabs>
        <w:spacing w:line="360" w:lineRule="auto"/>
        <w:ind w:left="-567"/>
      </w:pPr>
      <w:r w:rsidRPr="001C1877">
        <w:t>Глава</w:t>
      </w:r>
      <w:r w:rsidR="00575AB4" w:rsidRPr="001C1877">
        <w:t xml:space="preserve"> </w:t>
      </w:r>
      <w:proofErr w:type="spellStart"/>
      <w:r w:rsidR="001F6CAB" w:rsidRPr="001C1877">
        <w:t>Ха</w:t>
      </w:r>
      <w:r w:rsidR="00826A04" w:rsidRPr="001C1877">
        <w:t>санского</w:t>
      </w:r>
      <w:proofErr w:type="spellEnd"/>
      <w:r w:rsidR="00826A04" w:rsidRPr="001C1877">
        <w:t xml:space="preserve"> </w:t>
      </w:r>
    </w:p>
    <w:p w:rsidR="001F6CAB" w:rsidRPr="001C1877" w:rsidRDefault="00681970" w:rsidP="001C1877">
      <w:pPr>
        <w:spacing w:line="360" w:lineRule="auto"/>
        <w:ind w:left="-567"/>
      </w:pPr>
      <w:r w:rsidRPr="001C1877">
        <w:t xml:space="preserve">муниципального </w:t>
      </w:r>
      <w:r w:rsidR="007C5911" w:rsidRPr="001C1877">
        <w:t>округа</w:t>
      </w:r>
      <w:r w:rsidR="00575AB4" w:rsidRPr="001C1877">
        <w:t xml:space="preserve">                                              </w:t>
      </w:r>
      <w:r w:rsidR="00D577F9" w:rsidRPr="001C1877">
        <w:t xml:space="preserve">   </w:t>
      </w:r>
      <w:r w:rsidR="004B77BB" w:rsidRPr="001C1877">
        <w:t xml:space="preserve">             </w:t>
      </w:r>
      <w:r w:rsidR="003127E8" w:rsidRPr="001C1877">
        <w:t xml:space="preserve">          </w:t>
      </w:r>
      <w:r w:rsidR="002934E0" w:rsidRPr="001C1877">
        <w:t xml:space="preserve">               </w:t>
      </w:r>
      <w:r w:rsidR="003127E8" w:rsidRPr="001C1877">
        <w:t xml:space="preserve"> </w:t>
      </w:r>
      <w:r w:rsidR="007C5911" w:rsidRPr="001C1877">
        <w:t xml:space="preserve">  </w:t>
      </w:r>
      <w:r w:rsidR="001C1877">
        <w:t xml:space="preserve">   </w:t>
      </w:r>
      <w:r w:rsidR="001A1993" w:rsidRPr="001C1877">
        <w:t xml:space="preserve"> </w:t>
      </w:r>
      <w:r w:rsidR="001842F5" w:rsidRPr="001C1877">
        <w:t>И.В. Степанов</w:t>
      </w:r>
    </w:p>
    <w:p w:rsidR="007C5911" w:rsidRDefault="007C5911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Default="008F6523" w:rsidP="007D7016">
      <w:pPr>
        <w:spacing w:line="276" w:lineRule="auto"/>
        <w:ind w:left="-567"/>
      </w:pPr>
    </w:p>
    <w:p w:rsidR="008F6523" w:rsidRPr="008F6523" w:rsidRDefault="008F6523" w:rsidP="008F6523">
      <w:pPr>
        <w:shd w:val="clear" w:color="auto" w:fill="FFFFFF"/>
        <w:spacing w:line="276" w:lineRule="auto"/>
        <w:ind w:left="5387"/>
        <w:rPr>
          <w:color w:val="000000"/>
        </w:rPr>
      </w:pPr>
      <w:r w:rsidRPr="008F6523">
        <w:rPr>
          <w:color w:val="000000"/>
        </w:rPr>
        <w:lastRenderedPageBreak/>
        <w:t>Утверждено:</w:t>
      </w:r>
    </w:p>
    <w:p w:rsidR="008F6523" w:rsidRPr="008F6523" w:rsidRDefault="008F6523" w:rsidP="008F6523">
      <w:pPr>
        <w:shd w:val="clear" w:color="auto" w:fill="FFFFFF"/>
        <w:spacing w:line="276" w:lineRule="auto"/>
        <w:ind w:left="5387"/>
        <w:rPr>
          <w:color w:val="000000"/>
        </w:rPr>
      </w:pPr>
      <w:r w:rsidRPr="008F6523">
        <w:rPr>
          <w:color w:val="000000"/>
        </w:rPr>
        <w:t xml:space="preserve">постановлением администрации </w:t>
      </w:r>
    </w:p>
    <w:p w:rsidR="008F6523" w:rsidRPr="008F6523" w:rsidRDefault="008F6523" w:rsidP="008F6523">
      <w:pPr>
        <w:shd w:val="clear" w:color="auto" w:fill="FFFFFF"/>
        <w:spacing w:line="276" w:lineRule="auto"/>
        <w:ind w:left="5387"/>
        <w:rPr>
          <w:color w:val="000000"/>
        </w:rPr>
      </w:pPr>
      <w:proofErr w:type="spellStart"/>
      <w:r w:rsidRPr="008F6523">
        <w:rPr>
          <w:color w:val="000000"/>
        </w:rPr>
        <w:t>Хасанского</w:t>
      </w:r>
      <w:proofErr w:type="spellEnd"/>
      <w:r w:rsidRPr="008F6523">
        <w:rPr>
          <w:color w:val="000000"/>
        </w:rPr>
        <w:t xml:space="preserve"> муниципального округа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ind w:left="5387"/>
      </w:pPr>
      <w:r w:rsidRPr="008F6523">
        <w:rPr>
          <w:bCs/>
        </w:rPr>
        <w:t xml:space="preserve">от  </w:t>
      </w:r>
      <w:r w:rsidRPr="008F6523">
        <w:rPr>
          <w:bCs/>
          <w:u w:val="single"/>
        </w:rPr>
        <w:t xml:space="preserve"> 29.07.2024г. </w:t>
      </w:r>
      <w:r w:rsidRPr="008F6523">
        <w:rPr>
          <w:bCs/>
        </w:rPr>
        <w:t xml:space="preserve">    </w:t>
      </w:r>
      <w:proofErr w:type="gramStart"/>
      <w:r w:rsidRPr="008F6523">
        <w:rPr>
          <w:bCs/>
        </w:rPr>
        <w:t xml:space="preserve">№ </w:t>
      </w:r>
      <w:r w:rsidRPr="008F6523">
        <w:rPr>
          <w:bCs/>
          <w:u w:val="single"/>
        </w:rPr>
        <w:t xml:space="preserve"> 1344</w:t>
      </w:r>
      <w:proofErr w:type="gramEnd"/>
      <w:r w:rsidRPr="008F6523">
        <w:rPr>
          <w:bCs/>
          <w:u w:val="single"/>
        </w:rPr>
        <w:t xml:space="preserve"> -па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ind w:firstLine="709"/>
        <w:jc w:val="center"/>
        <w:rPr>
          <w:b/>
        </w:rPr>
      </w:pPr>
    </w:p>
    <w:p w:rsidR="008F6523" w:rsidRPr="008F6523" w:rsidRDefault="008F6523" w:rsidP="008F6523">
      <w:pPr>
        <w:tabs>
          <w:tab w:val="left" w:pos="1134"/>
        </w:tabs>
        <w:spacing w:line="276" w:lineRule="auto"/>
        <w:ind w:firstLine="709"/>
        <w:jc w:val="center"/>
      </w:pPr>
      <w:r w:rsidRPr="008F6523">
        <w:rPr>
          <w:b/>
        </w:rPr>
        <w:t>ПОЛОЖЕНИЕ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jc w:val="center"/>
      </w:pPr>
      <w:r w:rsidRPr="008F6523">
        <w:t xml:space="preserve">О проведении спортивных мероприятий в рамках «Дня физкультурника» на территории </w:t>
      </w:r>
      <w:proofErr w:type="spellStart"/>
      <w:r w:rsidRPr="008F6523">
        <w:t>Хасанского</w:t>
      </w:r>
      <w:proofErr w:type="spellEnd"/>
      <w:r w:rsidRPr="008F6523">
        <w:t xml:space="preserve"> муниципального округа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ind w:firstLine="709"/>
        <w:jc w:val="center"/>
        <w:rPr>
          <w:b/>
        </w:rPr>
      </w:pPr>
      <w:r w:rsidRPr="008F6523">
        <w:rPr>
          <w:b/>
        </w:rPr>
        <w:t>1. Цели и задачи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jc w:val="both"/>
      </w:pPr>
      <w:r w:rsidRPr="008F6523">
        <w:t xml:space="preserve">          1.1. Настоящее положение определяет порядок и условия проведения спортивных мероприятий в рамках «Дня физкультурника» на территории </w:t>
      </w:r>
      <w:proofErr w:type="spellStart"/>
      <w:r w:rsidRPr="008F6523">
        <w:t>Хасанского</w:t>
      </w:r>
      <w:proofErr w:type="spellEnd"/>
      <w:r w:rsidRPr="008F6523">
        <w:t xml:space="preserve"> муниципального округа (далее - мероприятия), которые пройдут 10 августа 2024 года.</w:t>
      </w:r>
    </w:p>
    <w:p w:rsidR="008F6523" w:rsidRPr="008F6523" w:rsidRDefault="008F6523" w:rsidP="008F6523">
      <w:pPr>
        <w:tabs>
          <w:tab w:val="left" w:pos="284"/>
        </w:tabs>
        <w:spacing w:line="276" w:lineRule="auto"/>
        <w:ind w:left="567" w:hanging="283"/>
        <w:jc w:val="both"/>
      </w:pPr>
      <w:r w:rsidRPr="008F6523">
        <w:t xml:space="preserve">      1.2. Основные задачи: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jc w:val="both"/>
      </w:pPr>
      <w:r w:rsidRPr="008F6523">
        <w:t>- популяризации физической культуры и массовых видов спорта среди населения;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jc w:val="both"/>
      </w:pPr>
      <w:r w:rsidRPr="008F6523">
        <w:t xml:space="preserve">- привлечение внимания населения к вопросам пропаганды здорового образа жизни. 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jc w:val="both"/>
      </w:pPr>
      <w:r w:rsidRPr="008F6523">
        <w:t>- стимулирование и повышение ежедневной двигательной активности людей разного возраста, на развитие естественных методов оздоровления, создание условий для выбора и ведения здорового образа жизни, увеличение количества людей, систематически занимающихся физической культурой и спортом.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jc w:val="center"/>
        <w:rPr>
          <w:b/>
        </w:rPr>
      </w:pPr>
      <w:r w:rsidRPr="008F6523">
        <w:rPr>
          <w:b/>
        </w:rPr>
        <w:t>2. Организация и проведение мероприятий</w:t>
      </w:r>
    </w:p>
    <w:p w:rsidR="008F6523" w:rsidRPr="008F6523" w:rsidRDefault="008F6523" w:rsidP="008F6523">
      <w:pPr>
        <w:tabs>
          <w:tab w:val="left" w:pos="1134"/>
        </w:tabs>
        <w:spacing w:line="276" w:lineRule="auto"/>
        <w:jc w:val="both"/>
      </w:pPr>
      <w:r w:rsidRPr="008F6523">
        <w:t xml:space="preserve">       2.1. Общее руководство подготовкой и проведением мероприятий осуществляет управление культуры спорта, молодежной и социальной политики администрации </w:t>
      </w:r>
      <w:proofErr w:type="spellStart"/>
      <w:r w:rsidRPr="008F6523">
        <w:t>Хасанского</w:t>
      </w:r>
      <w:proofErr w:type="spellEnd"/>
      <w:r w:rsidRPr="008F6523">
        <w:t xml:space="preserve"> муниципального округа, совместно с МБУДО «ДООЦ» </w:t>
      </w:r>
      <w:proofErr w:type="spellStart"/>
      <w:r w:rsidRPr="008F6523">
        <w:t>Хасанского</w:t>
      </w:r>
      <w:proofErr w:type="spellEnd"/>
      <w:r w:rsidRPr="008F6523">
        <w:t xml:space="preserve"> муниципального </w:t>
      </w:r>
      <w:proofErr w:type="gramStart"/>
      <w:r w:rsidRPr="008F6523">
        <w:t>округа  Кузьменко</w:t>
      </w:r>
      <w:proofErr w:type="gramEnd"/>
      <w:r w:rsidRPr="008F6523">
        <w:t xml:space="preserve"> А.А.</w:t>
      </w:r>
    </w:p>
    <w:p w:rsidR="008F6523" w:rsidRPr="008F6523" w:rsidRDefault="008F6523" w:rsidP="008F6523">
      <w:pPr>
        <w:spacing w:line="276" w:lineRule="auto"/>
        <w:jc w:val="center"/>
      </w:pPr>
      <w:r w:rsidRPr="008F6523">
        <w:rPr>
          <w:b/>
          <w:bCs/>
        </w:rPr>
        <w:t>3. Место и сроки проведения</w:t>
      </w:r>
    </w:p>
    <w:p w:rsidR="008F6523" w:rsidRPr="008F6523" w:rsidRDefault="008F6523" w:rsidP="008F6523">
      <w:pPr>
        <w:spacing w:line="276" w:lineRule="auto"/>
        <w:jc w:val="both"/>
      </w:pPr>
      <w:r w:rsidRPr="008F6523">
        <w:t xml:space="preserve">       3.1. </w:t>
      </w:r>
      <w:r w:rsidRPr="008F6523">
        <w:rPr>
          <w:b/>
        </w:rPr>
        <w:t xml:space="preserve">10 августа 2024 г. в 11:00 - стадион «Юность», по адресу: </w:t>
      </w:r>
      <w:proofErr w:type="spellStart"/>
      <w:r w:rsidRPr="008F6523">
        <w:rPr>
          <w:b/>
        </w:rPr>
        <w:t>пгт</w:t>
      </w:r>
      <w:proofErr w:type="spellEnd"/>
      <w:r w:rsidRPr="008F6523">
        <w:rPr>
          <w:b/>
        </w:rPr>
        <w:t xml:space="preserve"> Славянка, ул. Героев Хасана, д.5 б</w:t>
      </w:r>
      <w:r w:rsidRPr="008F6523">
        <w:t>.</w:t>
      </w:r>
    </w:p>
    <w:p w:rsidR="008F6523" w:rsidRPr="008F6523" w:rsidRDefault="008F6523" w:rsidP="008F6523">
      <w:pPr>
        <w:numPr>
          <w:ilvl w:val="0"/>
          <w:numId w:val="30"/>
        </w:numPr>
        <w:tabs>
          <w:tab w:val="left" w:pos="0"/>
        </w:tabs>
        <w:jc w:val="center"/>
        <w:rPr>
          <w:b/>
        </w:rPr>
      </w:pPr>
      <w:r w:rsidRPr="008F6523">
        <w:rPr>
          <w:b/>
        </w:rPr>
        <w:t>Состав участников:</w:t>
      </w:r>
    </w:p>
    <w:p w:rsidR="008F6523" w:rsidRPr="008F6523" w:rsidRDefault="008F6523" w:rsidP="008F6523">
      <w:pPr>
        <w:tabs>
          <w:tab w:val="left" w:pos="0"/>
        </w:tabs>
        <w:ind w:left="578"/>
        <w:rPr>
          <w:b/>
        </w:rPr>
      </w:pPr>
    </w:p>
    <w:p w:rsidR="008F6523" w:rsidRPr="008F6523" w:rsidRDefault="008F6523" w:rsidP="008F6523">
      <w:pPr>
        <w:spacing w:line="276" w:lineRule="auto"/>
        <w:ind w:firstLine="426"/>
        <w:jc w:val="both"/>
      </w:pPr>
      <w:r w:rsidRPr="008F6523">
        <w:t xml:space="preserve">4.1 Воспитанники МБУДО «ДООЦ» </w:t>
      </w:r>
      <w:proofErr w:type="spellStart"/>
      <w:r w:rsidRPr="008F6523">
        <w:t>Хасанского</w:t>
      </w:r>
      <w:proofErr w:type="spellEnd"/>
      <w:r w:rsidRPr="008F6523">
        <w:t xml:space="preserve"> муниципального округа, общественные некоммерческие организации, учащиеся образовательных учреждений </w:t>
      </w:r>
      <w:proofErr w:type="spellStart"/>
      <w:r w:rsidRPr="008F6523">
        <w:t>Хасанского</w:t>
      </w:r>
      <w:proofErr w:type="spellEnd"/>
      <w:r w:rsidRPr="008F6523">
        <w:t xml:space="preserve"> муниципального округа, молодежь и старшее поколение. </w:t>
      </w:r>
    </w:p>
    <w:p w:rsidR="008F6523" w:rsidRPr="008F6523" w:rsidRDefault="008F6523" w:rsidP="008F6523">
      <w:pPr>
        <w:spacing w:before="120"/>
      </w:pPr>
      <w:r w:rsidRPr="008F6523">
        <w:t>Возраст участников мероприятий 3-79 лет.</w:t>
      </w:r>
    </w:p>
    <w:p w:rsidR="008F6523" w:rsidRPr="008F6523" w:rsidRDefault="008F6523" w:rsidP="008F6523">
      <w:pPr>
        <w:spacing w:before="120"/>
        <w:jc w:val="center"/>
        <w:rPr>
          <w:b/>
        </w:rPr>
      </w:pPr>
      <w:r w:rsidRPr="008F6523">
        <w:t xml:space="preserve">5. </w:t>
      </w:r>
      <w:r w:rsidRPr="008F6523">
        <w:rPr>
          <w:b/>
        </w:rPr>
        <w:t>Программа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8F6523" w:rsidRPr="008F6523" w:rsidTr="00511086">
        <w:trPr>
          <w:trHeight w:val="455"/>
          <w:jc w:val="center"/>
        </w:trPr>
        <w:tc>
          <w:tcPr>
            <w:tcW w:w="9738" w:type="dxa"/>
            <w:shd w:val="clear" w:color="auto" w:fill="auto"/>
          </w:tcPr>
          <w:p w:rsidR="008F6523" w:rsidRPr="008F6523" w:rsidRDefault="008F6523" w:rsidP="008F6523">
            <w:pPr>
              <w:spacing w:before="120"/>
              <w:jc w:val="center"/>
              <w:rPr>
                <w:b/>
              </w:rPr>
            </w:pPr>
            <w:r w:rsidRPr="008F6523">
              <w:rPr>
                <w:b/>
              </w:rPr>
              <w:t xml:space="preserve">10.08.2024 г. </w:t>
            </w:r>
            <w:proofErr w:type="spellStart"/>
            <w:r w:rsidRPr="008F6523">
              <w:rPr>
                <w:b/>
              </w:rPr>
              <w:t>пгт</w:t>
            </w:r>
            <w:proofErr w:type="spellEnd"/>
            <w:r w:rsidRPr="008F6523">
              <w:rPr>
                <w:b/>
              </w:rPr>
              <w:t xml:space="preserve"> Славянка</w:t>
            </w:r>
          </w:p>
        </w:tc>
      </w:tr>
      <w:tr w:rsidR="008F6523" w:rsidRPr="008F6523" w:rsidTr="00511086">
        <w:trPr>
          <w:trHeight w:val="455"/>
          <w:jc w:val="center"/>
        </w:trPr>
        <w:tc>
          <w:tcPr>
            <w:tcW w:w="9738" w:type="dxa"/>
            <w:shd w:val="clear" w:color="auto" w:fill="auto"/>
          </w:tcPr>
          <w:p w:rsidR="008F6523" w:rsidRPr="008F6523" w:rsidRDefault="008F6523" w:rsidP="008F6523">
            <w:pPr>
              <w:spacing w:before="120"/>
            </w:pPr>
            <w:r w:rsidRPr="008F6523">
              <w:t xml:space="preserve">Бодрая зарядка с участием спортивной общественной организации «Федерации </w:t>
            </w:r>
            <w:proofErr w:type="spellStart"/>
            <w:r w:rsidRPr="008F6523">
              <w:t>Синкёкусинкай</w:t>
            </w:r>
            <w:proofErr w:type="spellEnd"/>
            <w:r w:rsidRPr="008F6523">
              <w:t xml:space="preserve"> каратэ-до </w:t>
            </w:r>
            <w:proofErr w:type="spellStart"/>
            <w:r w:rsidRPr="008F6523">
              <w:t>Хасанского</w:t>
            </w:r>
            <w:proofErr w:type="spellEnd"/>
            <w:r w:rsidRPr="008F6523">
              <w:t xml:space="preserve"> муниципального округа», турнир по футболу</w:t>
            </w:r>
          </w:p>
        </w:tc>
      </w:tr>
    </w:tbl>
    <w:p w:rsidR="008F6523" w:rsidRPr="008F6523" w:rsidRDefault="008F6523" w:rsidP="008F6523">
      <w:pPr>
        <w:spacing w:line="276" w:lineRule="auto"/>
        <w:jc w:val="both"/>
      </w:pPr>
    </w:p>
    <w:p w:rsidR="008F6523" w:rsidRPr="008F6523" w:rsidRDefault="008F6523" w:rsidP="008F6523">
      <w:pPr>
        <w:spacing w:line="276" w:lineRule="auto"/>
        <w:jc w:val="center"/>
        <w:rPr>
          <w:b/>
          <w:spacing w:val="18"/>
        </w:rPr>
      </w:pPr>
      <w:r w:rsidRPr="008F6523">
        <w:rPr>
          <w:b/>
        </w:rPr>
        <w:t xml:space="preserve">6. </w:t>
      </w:r>
      <w:r w:rsidRPr="008F6523">
        <w:rPr>
          <w:b/>
          <w:spacing w:val="18"/>
        </w:rPr>
        <w:t>Условия финансирования</w:t>
      </w:r>
    </w:p>
    <w:p w:rsidR="008F6523" w:rsidRPr="008F6523" w:rsidRDefault="008F6523" w:rsidP="008F6523">
      <w:pPr>
        <w:tabs>
          <w:tab w:val="left" w:pos="9923"/>
        </w:tabs>
        <w:spacing w:line="276" w:lineRule="auto"/>
        <w:ind w:right="141"/>
        <w:jc w:val="both"/>
        <w:rPr>
          <w:bCs/>
        </w:rPr>
      </w:pPr>
      <w:r w:rsidRPr="008F6523">
        <w:rPr>
          <w:iCs/>
          <w:color w:val="000000"/>
          <w:spacing w:val="-7"/>
        </w:rPr>
        <w:t xml:space="preserve">       6.1</w:t>
      </w:r>
      <w:r w:rsidRPr="008F6523">
        <w:rPr>
          <w:bCs/>
        </w:rPr>
        <w:t xml:space="preserve"> Финансовое обеспечение осуществляется за счёт средств бюджета </w:t>
      </w:r>
      <w:proofErr w:type="spellStart"/>
      <w:r w:rsidRPr="008F6523">
        <w:rPr>
          <w:bCs/>
        </w:rPr>
        <w:t>Хасанского</w:t>
      </w:r>
      <w:proofErr w:type="spellEnd"/>
      <w:r w:rsidRPr="008F6523">
        <w:rPr>
          <w:bCs/>
        </w:rPr>
        <w:t xml:space="preserve"> муниципального округа.</w:t>
      </w:r>
    </w:p>
    <w:p w:rsidR="008F6523" w:rsidRPr="008F6523" w:rsidRDefault="008F6523" w:rsidP="008F6523">
      <w:pPr>
        <w:tabs>
          <w:tab w:val="left" w:pos="9923"/>
        </w:tabs>
        <w:spacing w:line="276" w:lineRule="auto"/>
        <w:ind w:right="141" w:firstLine="708"/>
        <w:jc w:val="both"/>
        <w:rPr>
          <w:bCs/>
        </w:rPr>
      </w:pPr>
      <w:r w:rsidRPr="008F6523">
        <w:rPr>
          <w:bCs/>
        </w:rPr>
        <w:t xml:space="preserve">Расходы по награждению участников мероприятий осуществляется за счёт средств бюджета </w:t>
      </w:r>
      <w:proofErr w:type="spellStart"/>
      <w:r w:rsidRPr="008F6523">
        <w:rPr>
          <w:bCs/>
        </w:rPr>
        <w:t>Хасанского</w:t>
      </w:r>
      <w:proofErr w:type="spellEnd"/>
      <w:r w:rsidRPr="008F6523">
        <w:rPr>
          <w:bCs/>
        </w:rPr>
        <w:t xml:space="preserve"> муниципального округа, предусмотренных на реализацию календарного плана официальных физкультурных мероприятий и спортивных </w:t>
      </w:r>
      <w:r w:rsidRPr="008F6523">
        <w:rPr>
          <w:bCs/>
        </w:rPr>
        <w:lastRenderedPageBreak/>
        <w:t xml:space="preserve">мероприятий </w:t>
      </w:r>
      <w:proofErr w:type="spellStart"/>
      <w:r w:rsidRPr="008F6523">
        <w:rPr>
          <w:bCs/>
        </w:rPr>
        <w:t>Хасанского</w:t>
      </w:r>
      <w:proofErr w:type="spellEnd"/>
      <w:r w:rsidRPr="008F6523">
        <w:rPr>
          <w:bCs/>
        </w:rPr>
        <w:t xml:space="preserve"> муниципального округа на 2024 год и переданных МБУДО «ДООЦ», в виде субсидий на иные цели.</w:t>
      </w:r>
    </w:p>
    <w:p w:rsidR="008F6523" w:rsidRPr="008F6523" w:rsidRDefault="008F6523" w:rsidP="008F6523">
      <w:pPr>
        <w:tabs>
          <w:tab w:val="left" w:pos="9923"/>
        </w:tabs>
        <w:spacing w:line="276" w:lineRule="auto"/>
        <w:ind w:right="141" w:firstLine="708"/>
        <w:jc w:val="both"/>
        <w:rPr>
          <w:bCs/>
        </w:rPr>
      </w:pPr>
    </w:p>
    <w:p w:rsidR="008F6523" w:rsidRPr="008F6523" w:rsidRDefault="008F6523" w:rsidP="008F6523">
      <w:pPr>
        <w:tabs>
          <w:tab w:val="left" w:pos="9923"/>
        </w:tabs>
        <w:spacing w:line="276" w:lineRule="auto"/>
        <w:ind w:right="141" w:firstLine="708"/>
        <w:jc w:val="both"/>
        <w:rPr>
          <w:bCs/>
        </w:rPr>
      </w:pPr>
    </w:p>
    <w:p w:rsidR="008F6523" w:rsidRPr="008F6523" w:rsidRDefault="008F6523" w:rsidP="008F6523">
      <w:pPr>
        <w:tabs>
          <w:tab w:val="left" w:pos="426"/>
        </w:tabs>
        <w:spacing w:line="276" w:lineRule="auto"/>
        <w:ind w:left="360"/>
        <w:jc w:val="center"/>
        <w:rPr>
          <w:b/>
          <w:iCs/>
          <w:color w:val="000000"/>
        </w:rPr>
      </w:pPr>
      <w:r w:rsidRPr="008F6523">
        <w:rPr>
          <w:b/>
          <w:iCs/>
          <w:color w:val="000000"/>
        </w:rPr>
        <w:t>7. Обеспечение безопасности участников и зрителей</w:t>
      </w:r>
    </w:p>
    <w:p w:rsidR="008F6523" w:rsidRPr="008F6523" w:rsidRDefault="008F6523" w:rsidP="008F6523">
      <w:pPr>
        <w:tabs>
          <w:tab w:val="left" w:pos="567"/>
        </w:tabs>
        <w:spacing w:line="276" w:lineRule="auto"/>
        <w:jc w:val="both"/>
      </w:pPr>
      <w:r w:rsidRPr="008F6523">
        <w:t xml:space="preserve">     7.1 Обеспечение общественного порядка и безопасности при проведении Соревнования, осуществляется их организаторами и органами местного самоуправления, в соответствии с требованиями федерального законодательства РФ в сфере обеспечения безопасности.</w:t>
      </w:r>
    </w:p>
    <w:p w:rsidR="008F6523" w:rsidRPr="008F6523" w:rsidRDefault="008F6523" w:rsidP="008F6523">
      <w:pPr>
        <w:tabs>
          <w:tab w:val="left" w:pos="284"/>
        </w:tabs>
        <w:spacing w:line="276" w:lineRule="auto"/>
        <w:jc w:val="both"/>
      </w:pPr>
      <w:r w:rsidRPr="008F6523">
        <w:t xml:space="preserve">     7.2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:rsidR="008F6523" w:rsidRPr="008F6523" w:rsidRDefault="008F6523" w:rsidP="008F6523">
      <w:pPr>
        <w:tabs>
          <w:tab w:val="left" w:pos="426"/>
        </w:tabs>
        <w:spacing w:line="276" w:lineRule="auto"/>
        <w:ind w:left="720"/>
        <w:jc w:val="center"/>
        <w:rPr>
          <w:b/>
        </w:rPr>
      </w:pPr>
      <w:r w:rsidRPr="008F6523">
        <w:rPr>
          <w:b/>
        </w:rPr>
        <w:t>8. Реквизиты организаторов Соревнования</w:t>
      </w:r>
    </w:p>
    <w:p w:rsidR="008F6523" w:rsidRPr="008F6523" w:rsidRDefault="008F6523" w:rsidP="008F6523">
      <w:pPr>
        <w:tabs>
          <w:tab w:val="left" w:pos="426"/>
        </w:tabs>
        <w:spacing w:line="276" w:lineRule="auto"/>
        <w:jc w:val="both"/>
        <w:rPr>
          <w:color w:val="000000"/>
          <w:shd w:val="clear" w:color="auto" w:fill="FFFFFF"/>
        </w:rPr>
      </w:pPr>
      <w:r w:rsidRPr="008F6523">
        <w:rPr>
          <w:color w:val="000000"/>
          <w:shd w:val="clear" w:color="auto" w:fill="FFFFFF"/>
        </w:rPr>
        <w:t xml:space="preserve">     8.1 Управление культуры спорта, молодежной и социальной политики администрации </w:t>
      </w:r>
      <w:proofErr w:type="spellStart"/>
      <w:r w:rsidRPr="008F6523">
        <w:rPr>
          <w:color w:val="000000"/>
          <w:shd w:val="clear" w:color="auto" w:fill="FFFFFF"/>
        </w:rPr>
        <w:t>Хасанского</w:t>
      </w:r>
      <w:proofErr w:type="spellEnd"/>
      <w:r w:rsidRPr="008F6523">
        <w:rPr>
          <w:color w:val="000000"/>
          <w:shd w:val="clear" w:color="auto" w:fill="FFFFFF"/>
        </w:rPr>
        <w:t xml:space="preserve"> муниципального округа, Ходнева Т.С. телефон: 8-42331–46-4-82</w:t>
      </w:r>
    </w:p>
    <w:p w:rsidR="008F6523" w:rsidRPr="008F6523" w:rsidRDefault="008F6523" w:rsidP="008F6523">
      <w:pPr>
        <w:tabs>
          <w:tab w:val="left" w:pos="426"/>
        </w:tabs>
        <w:spacing w:line="276" w:lineRule="auto"/>
        <w:jc w:val="both"/>
      </w:pPr>
      <w:r w:rsidRPr="008F6523">
        <w:t xml:space="preserve">     8.2   МБУДО «ДООЦ» </w:t>
      </w:r>
      <w:proofErr w:type="spellStart"/>
      <w:r w:rsidRPr="008F6523">
        <w:t>Хасанского</w:t>
      </w:r>
      <w:proofErr w:type="spellEnd"/>
      <w:r w:rsidRPr="008F6523">
        <w:t xml:space="preserve"> муниципального округа Кузьменко А.А.                          телефон: 8 (42331) 4-74-35</w:t>
      </w:r>
    </w:p>
    <w:p w:rsidR="008F6523" w:rsidRPr="00B55AFB" w:rsidRDefault="008F6523" w:rsidP="007D7016">
      <w:pPr>
        <w:spacing w:line="276" w:lineRule="auto"/>
        <w:ind w:left="-567"/>
      </w:pPr>
      <w:bookmarkStart w:id="0" w:name="_GoBack"/>
      <w:bookmarkEnd w:id="0"/>
    </w:p>
    <w:sectPr w:rsidR="008F6523" w:rsidRPr="00B55AFB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CB63C1"/>
    <w:multiLevelType w:val="hybridMultilevel"/>
    <w:tmpl w:val="C7EAF0B0"/>
    <w:lvl w:ilvl="0" w:tplc="0658C596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2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0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7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2"/>
  </w:num>
  <w:num w:numId="15">
    <w:abstractNumId w:val="6"/>
  </w:num>
  <w:num w:numId="16">
    <w:abstractNumId w:val="21"/>
  </w:num>
  <w:num w:numId="17">
    <w:abstractNumId w:val="16"/>
  </w:num>
  <w:num w:numId="18">
    <w:abstractNumId w:val="26"/>
  </w:num>
  <w:num w:numId="19">
    <w:abstractNumId w:val="24"/>
  </w:num>
  <w:num w:numId="20">
    <w:abstractNumId w:val="17"/>
  </w:num>
  <w:num w:numId="21">
    <w:abstractNumId w:val="22"/>
  </w:num>
  <w:num w:numId="22">
    <w:abstractNumId w:val="1"/>
  </w:num>
  <w:num w:numId="23">
    <w:abstractNumId w:val="25"/>
  </w:num>
  <w:num w:numId="24">
    <w:abstractNumId w:val="18"/>
  </w:num>
  <w:num w:numId="25">
    <w:abstractNumId w:val="5"/>
  </w:num>
  <w:num w:numId="26">
    <w:abstractNumId w:val="23"/>
  </w:num>
  <w:num w:numId="27">
    <w:abstractNumId w:val="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0CAD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92D"/>
    <w:rsid w:val="001A1993"/>
    <w:rsid w:val="001A1A14"/>
    <w:rsid w:val="001A3F59"/>
    <w:rsid w:val="001A77BB"/>
    <w:rsid w:val="001B36D9"/>
    <w:rsid w:val="001C1877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7C4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C02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66D2"/>
    <w:rsid w:val="005E0D50"/>
    <w:rsid w:val="005E3A71"/>
    <w:rsid w:val="005E6C3B"/>
    <w:rsid w:val="005F043C"/>
    <w:rsid w:val="006048A1"/>
    <w:rsid w:val="00614976"/>
    <w:rsid w:val="006165BC"/>
    <w:rsid w:val="006268AD"/>
    <w:rsid w:val="00632AF1"/>
    <w:rsid w:val="00635917"/>
    <w:rsid w:val="006359D6"/>
    <w:rsid w:val="006371A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6523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76265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1D6F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328A"/>
    <w:rsid w:val="00E440CA"/>
    <w:rsid w:val="00E44930"/>
    <w:rsid w:val="00E452AA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249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3361E"/>
  <w15:docId w15:val="{C953EF8F-3432-47C7-8ED0-53B52AE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6089-19CE-4CB6-B682-732F79E2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27</cp:revision>
  <cp:lastPrinted>2024-07-28T23:03:00Z</cp:lastPrinted>
  <dcterms:created xsi:type="dcterms:W3CDTF">2023-02-07T06:51:00Z</dcterms:created>
  <dcterms:modified xsi:type="dcterms:W3CDTF">2024-07-31T03:39:00Z</dcterms:modified>
</cp:coreProperties>
</file>