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95DB8" w14:textId="77777777" w:rsidR="00AC274B" w:rsidRPr="002054B3" w:rsidRDefault="0097375C" w:rsidP="00AC274B">
      <w:pPr>
        <w:jc w:val="center"/>
      </w:pPr>
      <w:r w:rsidRPr="002054B3">
        <w:rPr>
          <w:bCs/>
          <w:noProof/>
        </w:rPr>
        <w:drawing>
          <wp:inline distT="0" distB="0" distL="0" distR="0" wp14:anchorId="0920020C" wp14:editId="2BFB3D6F">
            <wp:extent cx="579755" cy="72390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D24E6" w14:textId="77777777" w:rsidR="00AC274B" w:rsidRPr="002054B3" w:rsidRDefault="00AC274B" w:rsidP="00AC274B">
      <w:pPr>
        <w:jc w:val="center"/>
      </w:pPr>
    </w:p>
    <w:p w14:paraId="455D6937" w14:textId="77777777"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АДМИНИСТРАЦИЯ</w:t>
      </w:r>
    </w:p>
    <w:p w14:paraId="2B9A3EC5" w14:textId="77777777"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 xml:space="preserve">ХАСАНСКОГО МУНИЦИПАЛЬНОГО </w:t>
      </w:r>
      <w:r w:rsidR="00A37888" w:rsidRPr="002A2FAB">
        <w:rPr>
          <w:sz w:val="26"/>
          <w:szCs w:val="26"/>
        </w:rPr>
        <w:t>ОКРУГА</w:t>
      </w:r>
    </w:p>
    <w:p w14:paraId="5766D299" w14:textId="77777777" w:rsidR="002A2FAB" w:rsidRPr="002A2FAB" w:rsidRDefault="002A2FA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ПРИМОРСКОГО КРАЯ</w:t>
      </w:r>
    </w:p>
    <w:p w14:paraId="1EAA18EB" w14:textId="77777777" w:rsidR="00AC274B" w:rsidRPr="002A2FAB" w:rsidRDefault="00AC274B" w:rsidP="00AC274B">
      <w:pPr>
        <w:jc w:val="center"/>
        <w:rPr>
          <w:sz w:val="26"/>
          <w:szCs w:val="26"/>
        </w:rPr>
      </w:pPr>
    </w:p>
    <w:p w14:paraId="7E8AA0F8" w14:textId="77777777" w:rsidR="000D419A" w:rsidRPr="002A2FAB" w:rsidRDefault="00AC274B" w:rsidP="002A2FAB">
      <w:pPr>
        <w:jc w:val="center"/>
        <w:rPr>
          <w:b/>
          <w:sz w:val="26"/>
          <w:szCs w:val="26"/>
        </w:rPr>
      </w:pPr>
      <w:r w:rsidRPr="002A2FAB">
        <w:rPr>
          <w:b/>
          <w:sz w:val="26"/>
          <w:szCs w:val="26"/>
        </w:rPr>
        <w:t>ПОСТАНОВЛЕНИЕ</w:t>
      </w:r>
      <w:r w:rsidR="001A16BE" w:rsidRPr="002A2FAB">
        <w:rPr>
          <w:b/>
          <w:sz w:val="26"/>
          <w:szCs w:val="26"/>
        </w:rPr>
        <w:t xml:space="preserve"> </w:t>
      </w:r>
    </w:p>
    <w:p w14:paraId="274E53BD" w14:textId="77777777"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пгт Славянка</w:t>
      </w:r>
    </w:p>
    <w:p w14:paraId="02EF4711" w14:textId="77777777" w:rsidR="00512590" w:rsidRPr="002A2FAB" w:rsidRDefault="00512590" w:rsidP="00E518D2">
      <w:pPr>
        <w:jc w:val="both"/>
        <w:rPr>
          <w:sz w:val="26"/>
          <w:szCs w:val="26"/>
        </w:rPr>
      </w:pPr>
    </w:p>
    <w:p w14:paraId="3085FCA4" w14:textId="77777777" w:rsidR="00512590" w:rsidRPr="002A2FAB" w:rsidRDefault="00512590" w:rsidP="00E518D2">
      <w:pPr>
        <w:jc w:val="both"/>
        <w:rPr>
          <w:sz w:val="26"/>
          <w:szCs w:val="26"/>
        </w:rPr>
      </w:pPr>
    </w:p>
    <w:p w14:paraId="1F39F287" w14:textId="5FBB71A8" w:rsidR="00E518D2" w:rsidRPr="002A2FAB" w:rsidRDefault="00D87E93" w:rsidP="00A9433F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03.12.2024</w:t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672509" w:rsidRPr="00672509">
        <w:rPr>
          <w:sz w:val="26"/>
          <w:szCs w:val="26"/>
        </w:rPr>
        <w:tab/>
      </w:r>
      <w:r w:rsidR="00672509">
        <w:rPr>
          <w:sz w:val="26"/>
          <w:szCs w:val="26"/>
          <w:lang w:val="en-US"/>
        </w:rPr>
        <w:tab/>
      </w:r>
      <w:r w:rsidR="00672509">
        <w:rPr>
          <w:sz w:val="26"/>
          <w:szCs w:val="26"/>
          <w:lang w:val="en-US"/>
        </w:rPr>
        <w:tab/>
      </w:r>
      <w:r w:rsidR="00672509">
        <w:rPr>
          <w:sz w:val="26"/>
          <w:szCs w:val="26"/>
          <w:lang w:val="en-US"/>
        </w:rPr>
        <w:tab/>
      </w:r>
      <w:r w:rsidR="00672509">
        <w:rPr>
          <w:sz w:val="26"/>
          <w:szCs w:val="26"/>
          <w:lang w:val="en-US"/>
        </w:rPr>
        <w:tab/>
      </w:r>
      <w:r w:rsidR="00D90C3C" w:rsidRPr="002A2FA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D87E93">
        <w:rPr>
          <w:sz w:val="26"/>
          <w:szCs w:val="26"/>
          <w:u w:val="single"/>
        </w:rPr>
        <w:t>2262</w:t>
      </w:r>
      <w:r w:rsidR="00FE5803">
        <w:rPr>
          <w:sz w:val="26"/>
          <w:szCs w:val="26"/>
        </w:rPr>
        <w:t>-па</w:t>
      </w:r>
    </w:p>
    <w:p w14:paraId="0D19F273" w14:textId="77777777" w:rsidR="00100CE1" w:rsidRPr="002A2FAB" w:rsidRDefault="00100CE1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14:paraId="3776CB3E" w14:textId="30CEF083" w:rsidR="00100CE1" w:rsidRDefault="00AA3286" w:rsidP="00672509">
      <w:pPr>
        <w:tabs>
          <w:tab w:val="left" w:pos="3060"/>
          <w:tab w:val="left" w:pos="4860"/>
        </w:tabs>
        <w:autoSpaceDE w:val="0"/>
        <w:autoSpaceDN w:val="0"/>
        <w:adjustRightInd w:val="0"/>
        <w:spacing w:after="120"/>
        <w:ind w:right="4535"/>
        <w:jc w:val="both"/>
      </w:pPr>
      <w:r w:rsidRPr="002A2FAB">
        <w:rPr>
          <w:rStyle w:val="a3"/>
          <w:b w:val="0"/>
          <w:sz w:val="26"/>
          <w:szCs w:val="26"/>
          <w:shd w:val="clear" w:color="auto" w:fill="FFFFFF"/>
        </w:rPr>
        <w:t xml:space="preserve">Об </w:t>
      </w:r>
      <w:r w:rsidR="005B444D" w:rsidRPr="002A2FAB">
        <w:rPr>
          <w:rStyle w:val="a3"/>
          <w:b w:val="0"/>
          <w:sz w:val="26"/>
          <w:szCs w:val="26"/>
          <w:shd w:val="clear" w:color="auto" w:fill="FFFFFF"/>
        </w:rPr>
        <w:t>утверждении муниципальной программы «</w:t>
      </w:r>
      <w:r w:rsidR="006E7C1A" w:rsidRPr="006E7C1A">
        <w:rPr>
          <w:bCs/>
          <w:sz w:val="26"/>
          <w:szCs w:val="26"/>
          <w:shd w:val="clear" w:color="auto" w:fill="FFFFFF"/>
        </w:rPr>
        <w:t>Развитие пассажирских перевозок автомобильным транспортом по муниципальным маршрутам на территории Хасанского муниципального округа</w:t>
      </w:r>
      <w:r w:rsidR="00A37888" w:rsidRPr="002A2FAB">
        <w:rPr>
          <w:bCs/>
          <w:sz w:val="26"/>
          <w:szCs w:val="26"/>
          <w:shd w:val="clear" w:color="auto" w:fill="FFFFFF"/>
        </w:rPr>
        <w:t>»</w:t>
      </w:r>
    </w:p>
    <w:p w14:paraId="3088D1D2" w14:textId="77777777" w:rsidR="005611E5" w:rsidRPr="0063136A" w:rsidRDefault="005611E5" w:rsidP="005611E5">
      <w:pPr>
        <w:tabs>
          <w:tab w:val="left" w:pos="3060"/>
          <w:tab w:val="left" w:pos="4860"/>
        </w:tabs>
        <w:autoSpaceDE w:val="0"/>
        <w:autoSpaceDN w:val="0"/>
        <w:adjustRightInd w:val="0"/>
        <w:ind w:right="-1"/>
        <w:jc w:val="center"/>
        <w:rPr>
          <w:bCs/>
          <w:sz w:val="26"/>
          <w:szCs w:val="26"/>
          <w:shd w:val="clear" w:color="auto" w:fill="FFFFFF"/>
        </w:rPr>
      </w:pPr>
      <w:r w:rsidRPr="0063136A">
        <w:rPr>
          <w:bCs/>
          <w:sz w:val="26"/>
          <w:szCs w:val="26"/>
          <w:shd w:val="clear" w:color="auto" w:fill="FFFFFF"/>
        </w:rPr>
        <w:t>(в редакции постановлени</w:t>
      </w:r>
      <w:r>
        <w:rPr>
          <w:bCs/>
          <w:sz w:val="26"/>
          <w:szCs w:val="26"/>
          <w:shd w:val="clear" w:color="auto" w:fill="FFFFFF"/>
        </w:rPr>
        <w:t>я</w:t>
      </w:r>
      <w:r w:rsidRPr="0063136A">
        <w:rPr>
          <w:bCs/>
          <w:sz w:val="26"/>
          <w:szCs w:val="26"/>
          <w:shd w:val="clear" w:color="auto" w:fill="FFFFFF"/>
        </w:rPr>
        <w:t xml:space="preserve"> от </w:t>
      </w:r>
      <w:r>
        <w:rPr>
          <w:bCs/>
          <w:sz w:val="26"/>
          <w:szCs w:val="26"/>
          <w:shd w:val="clear" w:color="auto" w:fill="FFFFFF"/>
        </w:rPr>
        <w:t xml:space="preserve">18.04.2025 </w:t>
      </w:r>
      <w:r w:rsidRPr="0063136A">
        <w:rPr>
          <w:bCs/>
          <w:sz w:val="26"/>
          <w:szCs w:val="26"/>
          <w:shd w:val="clear" w:color="auto" w:fill="FFFFFF"/>
        </w:rPr>
        <w:t xml:space="preserve">г. № </w:t>
      </w:r>
      <w:r>
        <w:rPr>
          <w:bCs/>
          <w:sz w:val="26"/>
          <w:szCs w:val="26"/>
          <w:shd w:val="clear" w:color="auto" w:fill="FFFFFF"/>
        </w:rPr>
        <w:t>686</w:t>
      </w:r>
      <w:r w:rsidRPr="0063136A">
        <w:rPr>
          <w:bCs/>
          <w:sz w:val="26"/>
          <w:szCs w:val="26"/>
          <w:shd w:val="clear" w:color="auto" w:fill="FFFFFF"/>
        </w:rPr>
        <w:t>-па</w:t>
      </w:r>
      <w:r>
        <w:rPr>
          <w:bCs/>
          <w:sz w:val="26"/>
          <w:szCs w:val="26"/>
          <w:shd w:val="clear" w:color="auto" w:fill="FFFFFF"/>
        </w:rPr>
        <w:t>)</w:t>
      </w:r>
    </w:p>
    <w:p w14:paraId="635FDC78" w14:textId="77777777" w:rsidR="00A35AD0" w:rsidRPr="002A2FAB" w:rsidRDefault="00A35AD0" w:rsidP="00A9433F">
      <w:pPr>
        <w:rPr>
          <w:rFonts w:eastAsia="TimesNewRomanPSMT"/>
          <w:sz w:val="26"/>
          <w:szCs w:val="26"/>
        </w:rPr>
      </w:pPr>
    </w:p>
    <w:p w14:paraId="6F99C45A" w14:textId="535B0C55" w:rsidR="00AA3286" w:rsidRPr="000C13E1" w:rsidRDefault="00D90C3C" w:rsidP="000C13E1">
      <w:pPr>
        <w:ind w:firstLine="708"/>
        <w:jc w:val="both"/>
        <w:rPr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В</w:t>
      </w:r>
      <w:r w:rsidR="005B444D" w:rsidRPr="002A2FAB">
        <w:rPr>
          <w:sz w:val="26"/>
          <w:szCs w:val="26"/>
          <w:shd w:val="clear" w:color="auto" w:fill="FFFFFF"/>
        </w:rPr>
        <w:t xml:space="preserve"> соответствии со статьей 179 Бюджетного кодекса Российской Федерации</w:t>
      </w:r>
      <w:r w:rsidR="00A54F73" w:rsidRPr="002A2FAB">
        <w:rPr>
          <w:sz w:val="26"/>
          <w:szCs w:val="26"/>
          <w:shd w:val="clear" w:color="auto" w:fill="FFFFFF"/>
        </w:rPr>
        <w:t xml:space="preserve">, </w:t>
      </w:r>
      <w:r w:rsidR="005B444D" w:rsidRPr="002A2FAB">
        <w:rPr>
          <w:sz w:val="26"/>
          <w:szCs w:val="26"/>
          <w:shd w:val="clear" w:color="auto" w:fill="FFFFFF"/>
        </w:rPr>
        <w:t xml:space="preserve"> статьи </w:t>
      </w:r>
      <w:r w:rsidR="000C13E1">
        <w:rPr>
          <w:sz w:val="26"/>
          <w:szCs w:val="26"/>
          <w:shd w:val="clear" w:color="auto" w:fill="FFFFFF"/>
        </w:rPr>
        <w:t>16</w:t>
      </w:r>
      <w:r w:rsidR="005B444D" w:rsidRPr="002A2FAB">
        <w:rPr>
          <w:sz w:val="26"/>
          <w:szCs w:val="26"/>
          <w:shd w:val="clear" w:color="auto" w:fill="FFFFFF"/>
        </w:rPr>
        <w:t xml:space="preserve"> Федерального закона от 6 октября 2003 года № 131-ФЗ</w:t>
      </w:r>
      <w:r w:rsidR="00A30667" w:rsidRPr="002A2FAB">
        <w:rPr>
          <w:sz w:val="26"/>
          <w:szCs w:val="26"/>
          <w:shd w:val="clear" w:color="auto" w:fill="FFFFFF"/>
        </w:rPr>
        <w:t xml:space="preserve"> «Об общих принципах организации местного самоуправления в Российской Федерации», </w:t>
      </w:r>
      <w:r w:rsidR="006E7C1A" w:rsidRPr="006E7C1A">
        <w:rPr>
          <w:sz w:val="26"/>
          <w:szCs w:val="26"/>
          <w:shd w:val="clear" w:color="auto" w:fill="FFFFFF"/>
        </w:rPr>
        <w:t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r w:rsidR="00672509">
        <w:rPr>
          <w:sz w:val="26"/>
          <w:szCs w:val="26"/>
          <w:shd w:val="clear" w:color="auto" w:fill="FFFFFF"/>
          <w:lang w:val="en-US"/>
        </w:rPr>
        <w:t> </w:t>
      </w:r>
      <w:r w:rsidR="006E7C1A" w:rsidRPr="006E7C1A">
        <w:rPr>
          <w:sz w:val="26"/>
          <w:szCs w:val="26"/>
          <w:shd w:val="clear" w:color="auto" w:fill="FFFFFF"/>
        </w:rPr>
        <w:t>отдельные законодательные акты Российской Федерации»</w:t>
      </w:r>
      <w:r w:rsidR="006E7C1A">
        <w:rPr>
          <w:sz w:val="26"/>
          <w:szCs w:val="26"/>
          <w:shd w:val="clear" w:color="auto" w:fill="FFFFFF"/>
        </w:rPr>
        <w:t xml:space="preserve">, </w:t>
      </w:r>
      <w:r w:rsidR="00A37888" w:rsidRPr="002A2FAB">
        <w:rPr>
          <w:rFonts w:eastAsia="TimesNewRomanPSMT"/>
          <w:sz w:val="26"/>
          <w:szCs w:val="26"/>
        </w:rPr>
        <w:t>руководствуясь Уставом Хасанского муниципального округа, Порядком разработки, реализации и оценки эффективности муниципальных программ Хасанского муниципального округа, утверждённым постановлением администрации Хасанского  муниципального округа от 26.12.2022 г. № 1068-па, администрация Хасанского муниципального округа</w:t>
      </w:r>
    </w:p>
    <w:p w14:paraId="790EABF3" w14:textId="77777777" w:rsidR="006E7C1A" w:rsidRPr="002A2FAB" w:rsidRDefault="006E7C1A" w:rsidP="006E7C1A">
      <w:pPr>
        <w:jc w:val="both"/>
        <w:rPr>
          <w:rFonts w:eastAsia="TimesNewRomanPSMT"/>
          <w:sz w:val="26"/>
          <w:szCs w:val="26"/>
        </w:rPr>
      </w:pPr>
    </w:p>
    <w:p w14:paraId="466CD29F" w14:textId="59865ADE" w:rsidR="004F6725" w:rsidRPr="002A2FAB" w:rsidRDefault="00A9433F" w:rsidP="00672509">
      <w:pPr>
        <w:autoSpaceDE w:val="0"/>
        <w:autoSpaceDN w:val="0"/>
        <w:adjustRightInd w:val="0"/>
        <w:spacing w:after="120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ПОСТАНОВЛЯЕТ:</w:t>
      </w:r>
    </w:p>
    <w:p w14:paraId="57D8FC78" w14:textId="77777777" w:rsidR="00EE2858" w:rsidRPr="002A2FAB" w:rsidRDefault="00CC36E1" w:rsidP="00EE2858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Style w:val="a3"/>
          <w:b w:val="0"/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1.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="00EE2858" w:rsidRPr="002A2FAB">
        <w:rPr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>твер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дить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муниципальн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ую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программ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«</w:t>
      </w:r>
      <w:r w:rsidR="006E7C1A" w:rsidRPr="006E7C1A">
        <w:rPr>
          <w:bCs/>
          <w:sz w:val="26"/>
          <w:szCs w:val="26"/>
          <w:shd w:val="clear" w:color="auto" w:fill="FFFFFF"/>
        </w:rPr>
        <w:t>Развитие пассажирских перевозок автомобильным транспортом по муниципальным маршрутам на территории Хасанского муниципального округа</w:t>
      </w:r>
      <w:r w:rsidR="002A2FAB" w:rsidRPr="002A2FAB">
        <w:rPr>
          <w:bCs/>
          <w:sz w:val="26"/>
          <w:szCs w:val="26"/>
          <w:shd w:val="clear" w:color="auto" w:fill="FFFFFF"/>
        </w:rPr>
        <w:t>»</w:t>
      </w:r>
      <w:r w:rsidR="000D2237" w:rsidRPr="002A2FAB">
        <w:rPr>
          <w:rStyle w:val="a3"/>
          <w:b w:val="0"/>
          <w:sz w:val="26"/>
          <w:szCs w:val="26"/>
          <w:shd w:val="clear" w:color="auto" w:fill="FFFFFF"/>
        </w:rPr>
        <w:t>, согласно приложению к настоящему постановлению.</w:t>
      </w:r>
    </w:p>
    <w:p w14:paraId="3A5A7836" w14:textId="77777777" w:rsidR="00CC36E1" w:rsidRPr="002A2FAB" w:rsidRDefault="000D2237" w:rsidP="000D2237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2. </w:t>
      </w:r>
      <w:r w:rsidR="001A5904" w:rsidRPr="002A2FAB">
        <w:rPr>
          <w:sz w:val="26"/>
          <w:szCs w:val="26"/>
          <w:shd w:val="clear" w:color="auto" w:fill="FFFFFF"/>
        </w:rPr>
        <w:t>Опубликовать н</w:t>
      </w:r>
      <w:r w:rsidR="00AA3286" w:rsidRPr="002A2FAB">
        <w:rPr>
          <w:sz w:val="26"/>
          <w:szCs w:val="26"/>
          <w:shd w:val="clear" w:color="auto" w:fill="FFFFFF"/>
        </w:rPr>
        <w:t xml:space="preserve">астоящее </w:t>
      </w:r>
      <w:r w:rsidR="001A5904" w:rsidRPr="002A2FAB">
        <w:rPr>
          <w:sz w:val="26"/>
          <w:szCs w:val="26"/>
          <w:shd w:val="clear" w:color="auto" w:fill="FFFFFF"/>
        </w:rPr>
        <w:t xml:space="preserve">постановление в Бюллетене муниципальных правовых актов Хасанского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1A5904" w:rsidRPr="002A2FAB">
        <w:rPr>
          <w:sz w:val="26"/>
          <w:szCs w:val="26"/>
          <w:shd w:val="clear" w:color="auto" w:fill="FFFFFF"/>
        </w:rPr>
        <w:t xml:space="preserve"> </w:t>
      </w:r>
      <w:r w:rsidR="001A16BE" w:rsidRPr="002A2FAB">
        <w:rPr>
          <w:sz w:val="26"/>
          <w:szCs w:val="26"/>
          <w:shd w:val="clear" w:color="auto" w:fill="FFFFFF"/>
        </w:rPr>
        <w:t>и разместить</w:t>
      </w:r>
      <w:r w:rsidR="00AA3286" w:rsidRPr="002A2FAB">
        <w:rPr>
          <w:sz w:val="26"/>
          <w:szCs w:val="26"/>
          <w:shd w:val="clear" w:color="auto" w:fill="FFFFFF"/>
        </w:rPr>
        <w:t xml:space="preserve"> на </w:t>
      </w:r>
      <w:r w:rsidR="001A5904" w:rsidRPr="002A2FAB">
        <w:rPr>
          <w:sz w:val="26"/>
          <w:szCs w:val="26"/>
          <w:shd w:val="clear" w:color="auto" w:fill="FFFFFF"/>
        </w:rPr>
        <w:t xml:space="preserve">официальном </w:t>
      </w:r>
      <w:r w:rsidR="00AA3286" w:rsidRPr="002A2FAB">
        <w:rPr>
          <w:sz w:val="26"/>
          <w:szCs w:val="26"/>
          <w:shd w:val="clear" w:color="auto" w:fill="FFFFFF"/>
        </w:rPr>
        <w:t xml:space="preserve">сайте администрации </w:t>
      </w:r>
      <w:r w:rsidR="001A5904" w:rsidRPr="002A2FAB">
        <w:rPr>
          <w:sz w:val="26"/>
          <w:szCs w:val="26"/>
          <w:shd w:val="clear" w:color="auto" w:fill="FFFFFF"/>
        </w:rPr>
        <w:t>Хасанского</w:t>
      </w:r>
      <w:r w:rsidR="00AA3286" w:rsidRPr="002A2FAB">
        <w:rPr>
          <w:sz w:val="26"/>
          <w:szCs w:val="26"/>
          <w:shd w:val="clear" w:color="auto" w:fill="FFFFFF"/>
        </w:rPr>
        <w:t xml:space="preserve">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CC36E1" w:rsidRPr="002A2FAB">
        <w:rPr>
          <w:sz w:val="26"/>
          <w:szCs w:val="26"/>
          <w:shd w:val="clear" w:color="auto" w:fill="FFFFFF"/>
        </w:rPr>
        <w:t xml:space="preserve"> в информационно-</w:t>
      </w:r>
      <w:r w:rsidR="001A5904" w:rsidRPr="002A2FAB">
        <w:rPr>
          <w:sz w:val="26"/>
          <w:szCs w:val="26"/>
          <w:shd w:val="clear" w:color="auto" w:fill="FFFFFF"/>
        </w:rPr>
        <w:t>телекоммуникационной сети «Интернет»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14:paraId="3BC289AE" w14:textId="77777777" w:rsidR="007D010A" w:rsidRPr="002A2FAB" w:rsidRDefault="001A5904" w:rsidP="000D223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3</w:t>
      </w:r>
      <w:r w:rsidR="00AA3286" w:rsidRPr="002A2FAB">
        <w:rPr>
          <w:sz w:val="26"/>
          <w:szCs w:val="26"/>
          <w:shd w:val="clear" w:color="auto" w:fill="FFFFFF"/>
        </w:rPr>
        <w:t>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Pr="002A2FAB">
        <w:rPr>
          <w:sz w:val="26"/>
          <w:szCs w:val="26"/>
          <w:shd w:val="clear" w:color="auto" w:fill="FFFFFF"/>
        </w:rPr>
        <w:t>Настоящее постановление вступает в силу</w:t>
      </w:r>
      <w:r w:rsidR="00C02D5B" w:rsidRPr="002A2FAB">
        <w:rPr>
          <w:sz w:val="26"/>
          <w:szCs w:val="26"/>
          <w:shd w:val="clear" w:color="auto" w:fill="FFFFFF"/>
        </w:rPr>
        <w:t xml:space="preserve"> со дня его принятия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14:paraId="3128BECA" w14:textId="77777777" w:rsidR="00D47472" w:rsidRPr="002A2FAB" w:rsidRDefault="000D2237" w:rsidP="006E7C1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 xml:space="preserve">4. Контроль за исполнением настоящего постановления </w:t>
      </w:r>
      <w:r w:rsidR="002A2FAB" w:rsidRPr="002A2FAB">
        <w:rPr>
          <w:rFonts w:eastAsia="TimesNewRomanPSMT"/>
          <w:sz w:val="26"/>
          <w:szCs w:val="26"/>
        </w:rPr>
        <w:t>оставляю за собой.</w:t>
      </w:r>
    </w:p>
    <w:p w14:paraId="032C186A" w14:textId="77777777" w:rsidR="00625D3B" w:rsidRDefault="00625D3B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val="en-US"/>
        </w:rPr>
      </w:pPr>
    </w:p>
    <w:p w14:paraId="4F6C1740" w14:textId="77777777" w:rsidR="00672509" w:rsidRDefault="00672509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val="en-US"/>
        </w:rPr>
      </w:pPr>
    </w:p>
    <w:p w14:paraId="776518FF" w14:textId="77777777" w:rsidR="00672509" w:rsidRDefault="00672509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val="en-US"/>
        </w:rPr>
      </w:pPr>
    </w:p>
    <w:p w14:paraId="4DB1437E" w14:textId="3504337E" w:rsidR="00AC274B" w:rsidRPr="00672509" w:rsidRDefault="00854747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  <w:lang w:val="en-US"/>
        </w:rPr>
      </w:pPr>
      <w:r w:rsidRPr="002A2FAB">
        <w:rPr>
          <w:rFonts w:eastAsia="TimesNewRomanPSMT"/>
          <w:sz w:val="26"/>
          <w:szCs w:val="26"/>
        </w:rPr>
        <w:t xml:space="preserve">Глава </w:t>
      </w:r>
      <w:r w:rsidR="00C32CA0" w:rsidRPr="002A2FAB">
        <w:rPr>
          <w:rFonts w:eastAsia="TimesNewRomanPSMT"/>
          <w:sz w:val="26"/>
          <w:szCs w:val="26"/>
        </w:rPr>
        <w:t>Хасанского</w:t>
      </w:r>
    </w:p>
    <w:p w14:paraId="24772054" w14:textId="727C4ED9" w:rsidR="00864FFC" w:rsidRDefault="00C32CA0" w:rsidP="002A2FAB">
      <w:pPr>
        <w:autoSpaceDE w:val="0"/>
        <w:autoSpaceDN w:val="0"/>
        <w:adjustRightInd w:val="0"/>
        <w:jc w:val="both"/>
      </w:pPr>
      <w:r w:rsidRPr="002A2FAB">
        <w:rPr>
          <w:rFonts w:eastAsia="TimesNewRomanPSMT"/>
          <w:sz w:val="26"/>
          <w:szCs w:val="26"/>
        </w:rPr>
        <w:t xml:space="preserve">муниципального </w:t>
      </w:r>
      <w:r w:rsidR="004C2BA6">
        <w:rPr>
          <w:rFonts w:eastAsia="TimesNewRomanPSMT"/>
          <w:sz w:val="26"/>
          <w:szCs w:val="26"/>
        </w:rPr>
        <w:t>округа</w:t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672509">
        <w:rPr>
          <w:rFonts w:eastAsia="TimesNewRomanPSMT"/>
          <w:sz w:val="26"/>
          <w:szCs w:val="26"/>
          <w:lang w:val="en-US"/>
        </w:rPr>
        <w:tab/>
      </w:r>
      <w:r w:rsidR="00854747" w:rsidRPr="002A2FAB">
        <w:rPr>
          <w:rFonts w:eastAsia="TimesNewRomanPSMT"/>
          <w:sz w:val="26"/>
          <w:szCs w:val="26"/>
        </w:rPr>
        <w:t>И.В. Степанов</w:t>
      </w:r>
    </w:p>
    <w:sectPr w:rsidR="00864FFC" w:rsidSect="0067250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54BBE"/>
    <w:multiLevelType w:val="hybridMultilevel"/>
    <w:tmpl w:val="2A3A3F66"/>
    <w:lvl w:ilvl="0" w:tplc="632891E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AE687E"/>
    <w:multiLevelType w:val="hybridMultilevel"/>
    <w:tmpl w:val="EC5AC78C"/>
    <w:lvl w:ilvl="0" w:tplc="FE0CA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75735554">
    <w:abstractNumId w:val="0"/>
  </w:num>
  <w:num w:numId="2" w16cid:durableId="262223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8D2"/>
    <w:rsid w:val="00013C6C"/>
    <w:rsid w:val="00016583"/>
    <w:rsid w:val="00027EA6"/>
    <w:rsid w:val="000319F2"/>
    <w:rsid w:val="000826A4"/>
    <w:rsid w:val="00087D9A"/>
    <w:rsid w:val="00090080"/>
    <w:rsid w:val="000B4C3B"/>
    <w:rsid w:val="000B54EA"/>
    <w:rsid w:val="000C13E1"/>
    <w:rsid w:val="000D1958"/>
    <w:rsid w:val="000D2237"/>
    <w:rsid w:val="000D27E7"/>
    <w:rsid w:val="000D419A"/>
    <w:rsid w:val="000E7145"/>
    <w:rsid w:val="000E76C7"/>
    <w:rsid w:val="00100CE1"/>
    <w:rsid w:val="00116CAA"/>
    <w:rsid w:val="00137F82"/>
    <w:rsid w:val="00144B0C"/>
    <w:rsid w:val="001A16BE"/>
    <w:rsid w:val="001A5904"/>
    <w:rsid w:val="001C1694"/>
    <w:rsid w:val="001D0FCB"/>
    <w:rsid w:val="001D3CFC"/>
    <w:rsid w:val="001D5D2D"/>
    <w:rsid w:val="001E416E"/>
    <w:rsid w:val="001E5130"/>
    <w:rsid w:val="002054B3"/>
    <w:rsid w:val="0022077A"/>
    <w:rsid w:val="00245543"/>
    <w:rsid w:val="00263821"/>
    <w:rsid w:val="00281A28"/>
    <w:rsid w:val="002839A8"/>
    <w:rsid w:val="00286095"/>
    <w:rsid w:val="002A24C0"/>
    <w:rsid w:val="002A2FAB"/>
    <w:rsid w:val="002B3C0D"/>
    <w:rsid w:val="002E207D"/>
    <w:rsid w:val="002E7018"/>
    <w:rsid w:val="003061ED"/>
    <w:rsid w:val="0037667C"/>
    <w:rsid w:val="00381C9E"/>
    <w:rsid w:val="003843C8"/>
    <w:rsid w:val="00391909"/>
    <w:rsid w:val="00395CCA"/>
    <w:rsid w:val="003A08F2"/>
    <w:rsid w:val="003A4D4C"/>
    <w:rsid w:val="003C3F3C"/>
    <w:rsid w:val="003D3C93"/>
    <w:rsid w:val="00403D79"/>
    <w:rsid w:val="00416AC0"/>
    <w:rsid w:val="004307AE"/>
    <w:rsid w:val="0044137C"/>
    <w:rsid w:val="0048271E"/>
    <w:rsid w:val="00485365"/>
    <w:rsid w:val="00493F66"/>
    <w:rsid w:val="00496130"/>
    <w:rsid w:val="004A7266"/>
    <w:rsid w:val="004B5057"/>
    <w:rsid w:val="004B6D4C"/>
    <w:rsid w:val="004C0B7B"/>
    <w:rsid w:val="004C2AE8"/>
    <w:rsid w:val="004C2BA6"/>
    <w:rsid w:val="004C60CF"/>
    <w:rsid w:val="004E1CE1"/>
    <w:rsid w:val="004F6725"/>
    <w:rsid w:val="00503161"/>
    <w:rsid w:val="00512590"/>
    <w:rsid w:val="005300A9"/>
    <w:rsid w:val="005322B9"/>
    <w:rsid w:val="0054305B"/>
    <w:rsid w:val="005611E5"/>
    <w:rsid w:val="005630FC"/>
    <w:rsid w:val="00567491"/>
    <w:rsid w:val="0057719D"/>
    <w:rsid w:val="005813F7"/>
    <w:rsid w:val="005B444D"/>
    <w:rsid w:val="005C71CD"/>
    <w:rsid w:val="0060026B"/>
    <w:rsid w:val="006127DD"/>
    <w:rsid w:val="0061656E"/>
    <w:rsid w:val="00625D3B"/>
    <w:rsid w:val="0063136A"/>
    <w:rsid w:val="006359A9"/>
    <w:rsid w:val="00670D66"/>
    <w:rsid w:val="00672509"/>
    <w:rsid w:val="006A2D24"/>
    <w:rsid w:val="006A786F"/>
    <w:rsid w:val="006B6A3E"/>
    <w:rsid w:val="006D1D14"/>
    <w:rsid w:val="006E7C1A"/>
    <w:rsid w:val="006F1968"/>
    <w:rsid w:val="006F509C"/>
    <w:rsid w:val="007031A7"/>
    <w:rsid w:val="0077128C"/>
    <w:rsid w:val="00772E1E"/>
    <w:rsid w:val="0077425F"/>
    <w:rsid w:val="0078242E"/>
    <w:rsid w:val="00785471"/>
    <w:rsid w:val="007A5DA3"/>
    <w:rsid w:val="007D010A"/>
    <w:rsid w:val="007E3A41"/>
    <w:rsid w:val="0081502E"/>
    <w:rsid w:val="00825CB7"/>
    <w:rsid w:val="00854747"/>
    <w:rsid w:val="00862A9B"/>
    <w:rsid w:val="00864FFC"/>
    <w:rsid w:val="00865756"/>
    <w:rsid w:val="00871844"/>
    <w:rsid w:val="008725CE"/>
    <w:rsid w:val="00880127"/>
    <w:rsid w:val="008877EA"/>
    <w:rsid w:val="008A1522"/>
    <w:rsid w:val="008B5E7D"/>
    <w:rsid w:val="008C330E"/>
    <w:rsid w:val="008D62ED"/>
    <w:rsid w:val="008F321C"/>
    <w:rsid w:val="00901A11"/>
    <w:rsid w:val="009366C0"/>
    <w:rsid w:val="0094484D"/>
    <w:rsid w:val="00946ED3"/>
    <w:rsid w:val="009537D6"/>
    <w:rsid w:val="0097375C"/>
    <w:rsid w:val="00982C37"/>
    <w:rsid w:val="009860BE"/>
    <w:rsid w:val="009A2E04"/>
    <w:rsid w:val="009B3E86"/>
    <w:rsid w:val="009B7BFE"/>
    <w:rsid w:val="009C1ABE"/>
    <w:rsid w:val="009E4F36"/>
    <w:rsid w:val="00A04447"/>
    <w:rsid w:val="00A14D60"/>
    <w:rsid w:val="00A30667"/>
    <w:rsid w:val="00A35AD0"/>
    <w:rsid w:val="00A37888"/>
    <w:rsid w:val="00A44204"/>
    <w:rsid w:val="00A54F73"/>
    <w:rsid w:val="00A56D08"/>
    <w:rsid w:val="00A608E2"/>
    <w:rsid w:val="00A75CA3"/>
    <w:rsid w:val="00A92B48"/>
    <w:rsid w:val="00A9433F"/>
    <w:rsid w:val="00A95C65"/>
    <w:rsid w:val="00AA3286"/>
    <w:rsid w:val="00AA3D99"/>
    <w:rsid w:val="00AB39A8"/>
    <w:rsid w:val="00AC274B"/>
    <w:rsid w:val="00AD7E28"/>
    <w:rsid w:val="00AE46E1"/>
    <w:rsid w:val="00AF67A0"/>
    <w:rsid w:val="00B03518"/>
    <w:rsid w:val="00B060BD"/>
    <w:rsid w:val="00B06103"/>
    <w:rsid w:val="00B07D3F"/>
    <w:rsid w:val="00B223D5"/>
    <w:rsid w:val="00B34458"/>
    <w:rsid w:val="00B4672E"/>
    <w:rsid w:val="00B50383"/>
    <w:rsid w:val="00B577C8"/>
    <w:rsid w:val="00B61D2A"/>
    <w:rsid w:val="00B84F03"/>
    <w:rsid w:val="00BA21C4"/>
    <w:rsid w:val="00BA3FBE"/>
    <w:rsid w:val="00BB2209"/>
    <w:rsid w:val="00BB55C2"/>
    <w:rsid w:val="00BD1C98"/>
    <w:rsid w:val="00C02D5B"/>
    <w:rsid w:val="00C32CA0"/>
    <w:rsid w:val="00C379AA"/>
    <w:rsid w:val="00C52B98"/>
    <w:rsid w:val="00C6292D"/>
    <w:rsid w:val="00C867B9"/>
    <w:rsid w:val="00C94483"/>
    <w:rsid w:val="00C96540"/>
    <w:rsid w:val="00CC36E1"/>
    <w:rsid w:val="00CC52CD"/>
    <w:rsid w:val="00CF27AF"/>
    <w:rsid w:val="00CF67DF"/>
    <w:rsid w:val="00D16A34"/>
    <w:rsid w:val="00D175A0"/>
    <w:rsid w:val="00D30FAC"/>
    <w:rsid w:val="00D32183"/>
    <w:rsid w:val="00D37B22"/>
    <w:rsid w:val="00D42915"/>
    <w:rsid w:val="00D44C24"/>
    <w:rsid w:val="00D44D4E"/>
    <w:rsid w:val="00D46217"/>
    <w:rsid w:val="00D47472"/>
    <w:rsid w:val="00D538D5"/>
    <w:rsid w:val="00D87E93"/>
    <w:rsid w:val="00D90C3C"/>
    <w:rsid w:val="00D91C81"/>
    <w:rsid w:val="00D96E57"/>
    <w:rsid w:val="00DC0BB7"/>
    <w:rsid w:val="00DC1492"/>
    <w:rsid w:val="00DE558E"/>
    <w:rsid w:val="00DE69AE"/>
    <w:rsid w:val="00E0178F"/>
    <w:rsid w:val="00E06C7E"/>
    <w:rsid w:val="00E1257E"/>
    <w:rsid w:val="00E1313D"/>
    <w:rsid w:val="00E16CC1"/>
    <w:rsid w:val="00E2503C"/>
    <w:rsid w:val="00E36719"/>
    <w:rsid w:val="00E518D2"/>
    <w:rsid w:val="00E6058F"/>
    <w:rsid w:val="00E677A0"/>
    <w:rsid w:val="00E94DCD"/>
    <w:rsid w:val="00E95ACB"/>
    <w:rsid w:val="00EB3AE0"/>
    <w:rsid w:val="00EB5EBB"/>
    <w:rsid w:val="00EC4F9D"/>
    <w:rsid w:val="00ED492F"/>
    <w:rsid w:val="00EE2858"/>
    <w:rsid w:val="00F139CD"/>
    <w:rsid w:val="00F22759"/>
    <w:rsid w:val="00F45D2E"/>
    <w:rsid w:val="00F607FC"/>
    <w:rsid w:val="00F67C88"/>
    <w:rsid w:val="00F850A3"/>
    <w:rsid w:val="00F95F6E"/>
    <w:rsid w:val="00FA5926"/>
    <w:rsid w:val="00FB632A"/>
    <w:rsid w:val="00FE100C"/>
    <w:rsid w:val="00FE5803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59683"/>
  <w15:docId w15:val="{E4D812A9-BB9C-4599-B932-068F3483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1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3286"/>
    <w:rPr>
      <w:b/>
      <w:bCs/>
    </w:rPr>
  </w:style>
  <w:style w:type="paragraph" w:styleId="a4">
    <w:name w:val="Normal (Web)"/>
    <w:basedOn w:val="a"/>
    <w:uiPriority w:val="99"/>
    <w:unhideWhenUsed/>
    <w:rsid w:val="00AA328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AA3286"/>
    <w:rPr>
      <w:color w:val="0000FF"/>
      <w:u w:val="single"/>
    </w:rPr>
  </w:style>
  <w:style w:type="paragraph" w:styleId="a6">
    <w:name w:val="No Spacing"/>
    <w:uiPriority w:val="1"/>
    <w:qFormat/>
    <w:rsid w:val="002054B3"/>
    <w:rPr>
      <w:sz w:val="24"/>
      <w:szCs w:val="24"/>
    </w:rPr>
  </w:style>
  <w:style w:type="table" w:styleId="a7">
    <w:name w:val="Table Grid"/>
    <w:basedOn w:val="a1"/>
    <w:rsid w:val="006F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413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1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B84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84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Alien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</dc:creator>
  <cp:keywords/>
  <cp:lastModifiedBy>ZMA</cp:lastModifiedBy>
  <cp:revision>26</cp:revision>
  <cp:lastPrinted>2024-10-10T06:36:00Z</cp:lastPrinted>
  <dcterms:created xsi:type="dcterms:W3CDTF">2021-07-27T22:43:00Z</dcterms:created>
  <dcterms:modified xsi:type="dcterms:W3CDTF">2025-04-21T00:44:00Z</dcterms:modified>
</cp:coreProperties>
</file>