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A4" w:rsidRPr="00BE4BC3" w:rsidRDefault="00197BA4" w:rsidP="00197BA4">
      <w:pPr>
        <w:jc w:val="center"/>
        <w:rPr>
          <w:b/>
        </w:rPr>
      </w:pPr>
      <w:r>
        <w:rPr>
          <w:noProof/>
          <w:lang w:eastAsia="ru-RU"/>
        </w:rPr>
        <w:drawing>
          <wp:inline distT="0" distB="0" distL="0" distR="0">
            <wp:extent cx="570230" cy="748030"/>
            <wp:effectExtent l="19050" t="0" r="1270" b="0"/>
            <wp:docPr id="1" name="Рисунок 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ХМР 2015 OKKw"/>
                    <pic:cNvPicPr>
                      <a:picLocks noChangeAspect="1" noChangeArrowheads="1"/>
                    </pic:cNvPicPr>
                  </pic:nvPicPr>
                  <pic:blipFill>
                    <a:blip r:embed="rId6" cstate="print"/>
                    <a:srcRect/>
                    <a:stretch>
                      <a:fillRect/>
                    </a:stretch>
                  </pic:blipFill>
                  <pic:spPr bwMode="auto">
                    <a:xfrm>
                      <a:off x="0" y="0"/>
                      <a:ext cx="570230" cy="748030"/>
                    </a:xfrm>
                    <a:prstGeom prst="rect">
                      <a:avLst/>
                    </a:prstGeom>
                    <a:noFill/>
                    <a:ln w="9525">
                      <a:noFill/>
                      <a:miter lim="800000"/>
                      <a:headEnd/>
                      <a:tailEnd/>
                    </a:ln>
                  </pic:spPr>
                </pic:pic>
              </a:graphicData>
            </a:graphic>
          </wp:inline>
        </w:drawing>
      </w:r>
    </w:p>
    <w:p w:rsidR="00197BA4" w:rsidRPr="00E60B46" w:rsidRDefault="00197BA4" w:rsidP="007470A2">
      <w:pPr>
        <w:pStyle w:val="a4"/>
        <w:ind w:firstLine="709"/>
        <w:jc w:val="center"/>
        <w:rPr>
          <w:sz w:val="24"/>
          <w:szCs w:val="24"/>
        </w:rPr>
      </w:pPr>
    </w:p>
    <w:p w:rsidR="00197BA4" w:rsidRPr="00E60B46" w:rsidRDefault="00197BA4" w:rsidP="007470A2">
      <w:pPr>
        <w:pStyle w:val="a4"/>
        <w:ind w:firstLine="709"/>
        <w:jc w:val="center"/>
        <w:rPr>
          <w:rFonts w:ascii="Times New Roman" w:hAnsi="Times New Roman"/>
          <w:b/>
          <w:sz w:val="24"/>
          <w:szCs w:val="24"/>
        </w:rPr>
      </w:pPr>
      <w:r w:rsidRPr="00E60B46">
        <w:rPr>
          <w:rFonts w:ascii="Times New Roman" w:hAnsi="Times New Roman"/>
          <w:b/>
          <w:sz w:val="24"/>
          <w:szCs w:val="24"/>
        </w:rPr>
        <w:t>ДУМА ХАСАНСКОГО МУНИЦИПАЛЬНОГО ОКРУГА</w:t>
      </w:r>
    </w:p>
    <w:p w:rsidR="00197BA4" w:rsidRPr="00E60B46" w:rsidRDefault="00197BA4" w:rsidP="007470A2">
      <w:pPr>
        <w:pStyle w:val="a4"/>
        <w:ind w:firstLine="709"/>
        <w:jc w:val="center"/>
        <w:rPr>
          <w:rFonts w:ascii="Times New Roman" w:hAnsi="Times New Roman"/>
          <w:b/>
          <w:sz w:val="24"/>
          <w:szCs w:val="24"/>
        </w:rPr>
      </w:pPr>
      <w:r w:rsidRPr="00E60B46">
        <w:rPr>
          <w:rFonts w:ascii="Times New Roman" w:hAnsi="Times New Roman"/>
          <w:b/>
          <w:sz w:val="24"/>
          <w:szCs w:val="24"/>
        </w:rPr>
        <w:t>ПРИМОРСКОГО КРАЯ</w:t>
      </w:r>
    </w:p>
    <w:p w:rsidR="00197BA4" w:rsidRPr="008E6D93" w:rsidRDefault="00197BA4" w:rsidP="007470A2">
      <w:pPr>
        <w:pStyle w:val="a4"/>
        <w:ind w:firstLine="709"/>
        <w:jc w:val="center"/>
        <w:rPr>
          <w:rFonts w:ascii="Times New Roman" w:hAnsi="Times New Roman"/>
          <w:b/>
          <w:sz w:val="24"/>
          <w:szCs w:val="24"/>
        </w:rPr>
      </w:pPr>
      <w:proofErr w:type="spellStart"/>
      <w:r w:rsidRPr="008E6D93">
        <w:rPr>
          <w:rFonts w:ascii="Times New Roman" w:hAnsi="Times New Roman"/>
          <w:b/>
          <w:sz w:val="24"/>
          <w:szCs w:val="24"/>
        </w:rPr>
        <w:t>пгт</w:t>
      </w:r>
      <w:proofErr w:type="spellEnd"/>
      <w:r w:rsidRPr="008E6D93">
        <w:rPr>
          <w:rFonts w:ascii="Times New Roman" w:hAnsi="Times New Roman"/>
          <w:b/>
          <w:sz w:val="24"/>
          <w:szCs w:val="24"/>
        </w:rPr>
        <w:t xml:space="preserve"> Славянка</w:t>
      </w:r>
    </w:p>
    <w:p w:rsidR="00197BA4" w:rsidRPr="00E60B46" w:rsidRDefault="00197BA4" w:rsidP="007470A2">
      <w:pPr>
        <w:pStyle w:val="10"/>
        <w:spacing w:before="0" w:beforeAutospacing="0" w:after="0" w:afterAutospacing="0"/>
        <w:ind w:firstLine="709"/>
        <w:jc w:val="center"/>
        <w:rPr>
          <w:b/>
          <w:bCs/>
        </w:rPr>
      </w:pPr>
      <w:r w:rsidRPr="00E60B46">
        <w:rPr>
          <w:b/>
          <w:bCs/>
        </w:rPr>
        <w:t>НОРМАТИВНЫЙ ПРАВОВОЙ АКТ</w:t>
      </w:r>
      <w:r>
        <w:rPr>
          <w:b/>
          <w:bCs/>
        </w:rPr>
        <w:t xml:space="preserve"> (проект)</w:t>
      </w:r>
    </w:p>
    <w:p w:rsidR="00197BA4" w:rsidRPr="00E60B46" w:rsidRDefault="00197BA4" w:rsidP="007470A2">
      <w:pPr>
        <w:spacing w:after="0" w:line="240" w:lineRule="auto"/>
        <w:ind w:firstLine="709"/>
        <w:jc w:val="center"/>
        <w:rPr>
          <w:b/>
          <w:bCs/>
          <w:sz w:val="24"/>
          <w:szCs w:val="24"/>
        </w:rPr>
      </w:pPr>
    </w:p>
    <w:p w:rsidR="00197BA4" w:rsidRPr="007470A2" w:rsidRDefault="00197BA4" w:rsidP="007470A2">
      <w:pPr>
        <w:tabs>
          <w:tab w:val="left" w:pos="4820"/>
        </w:tabs>
        <w:spacing w:after="0" w:line="240" w:lineRule="auto"/>
        <w:ind w:firstLine="709"/>
        <w:jc w:val="center"/>
        <w:rPr>
          <w:rFonts w:ascii="Times New Roman" w:hAnsi="Times New Roman" w:cs="Times New Roman"/>
          <w:sz w:val="24"/>
          <w:szCs w:val="24"/>
        </w:rPr>
      </w:pPr>
      <w:r w:rsidRPr="007470A2">
        <w:rPr>
          <w:rFonts w:ascii="Times New Roman" w:hAnsi="Times New Roman" w:cs="Times New Roman"/>
          <w:sz w:val="24"/>
          <w:szCs w:val="24"/>
        </w:rPr>
        <w:t>Об утверждении Правил благоустройства территории Хасанского муниципального округа Примо</w:t>
      </w:r>
      <w:r w:rsidRPr="007470A2">
        <w:rPr>
          <w:rFonts w:ascii="Times New Roman" w:hAnsi="Times New Roman" w:cs="Times New Roman"/>
          <w:sz w:val="24"/>
          <w:szCs w:val="24"/>
        </w:rPr>
        <w:t>р</w:t>
      </w:r>
      <w:r w:rsidRPr="007470A2">
        <w:rPr>
          <w:rFonts w:ascii="Times New Roman" w:hAnsi="Times New Roman" w:cs="Times New Roman"/>
          <w:sz w:val="24"/>
          <w:szCs w:val="24"/>
        </w:rPr>
        <w:t>ского края</w:t>
      </w:r>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ab/>
      </w:r>
      <w:proofErr w:type="gramStart"/>
      <w:r w:rsidRPr="007470A2">
        <w:rPr>
          <w:rFonts w:ascii="Times New Roman" w:hAnsi="Times New Roman" w:cs="Times New Roman"/>
          <w:sz w:val="24"/>
          <w:szCs w:val="24"/>
        </w:rPr>
        <w:t>Принят</w:t>
      </w:r>
      <w:proofErr w:type="gramEnd"/>
      <w:r w:rsidRPr="007470A2">
        <w:rPr>
          <w:rFonts w:ascii="Times New Roman" w:hAnsi="Times New Roman" w:cs="Times New Roman"/>
          <w:sz w:val="24"/>
          <w:szCs w:val="24"/>
        </w:rPr>
        <w:t xml:space="preserve"> решением Думы Хасанского муниципального округа Приморского края от _________. № __________</w:t>
      </w:r>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7470A2" w:rsidP="007470A2">
      <w:pPr>
        <w:pStyle w:val="a4"/>
        <w:ind w:firstLine="709"/>
        <w:rPr>
          <w:rFonts w:ascii="Times New Roman" w:hAnsi="Times New Roman" w:cs="Times New Roman"/>
          <w:sz w:val="24"/>
          <w:szCs w:val="24"/>
        </w:rPr>
      </w:pPr>
      <w:proofErr w:type="gramStart"/>
      <w:r w:rsidRPr="007470A2">
        <w:rPr>
          <w:rFonts w:ascii="Times New Roman" w:hAnsi="Times New Roman" w:cs="Times New Roman"/>
          <w:sz w:val="24"/>
          <w:szCs w:val="24"/>
        </w:rPr>
        <w:t>В</w:t>
      </w:r>
      <w:r w:rsidR="00197BA4" w:rsidRPr="007470A2">
        <w:rPr>
          <w:rFonts w:ascii="Times New Roman" w:hAnsi="Times New Roman" w:cs="Times New Roman"/>
          <w:sz w:val="24"/>
          <w:szCs w:val="24"/>
        </w:rPr>
        <w:t xml:space="preserve"> соответствии с Градостроительным к</w:t>
      </w:r>
      <w:r w:rsidR="00197BA4" w:rsidRPr="007470A2">
        <w:rPr>
          <w:rFonts w:ascii="Times New Roman" w:hAnsi="Times New Roman" w:cs="Times New Roman"/>
          <w:sz w:val="24"/>
          <w:szCs w:val="24"/>
        </w:rPr>
        <w:t>о</w:t>
      </w:r>
      <w:r w:rsidR="00197BA4" w:rsidRPr="007470A2">
        <w:rPr>
          <w:rFonts w:ascii="Times New Roman" w:hAnsi="Times New Roman" w:cs="Times New Roman"/>
          <w:sz w:val="24"/>
          <w:szCs w:val="24"/>
        </w:rPr>
        <w:t>дексом Российской Федерации, Земельным кодексом Российской Федерации, Федеральным зак</w:t>
      </w:r>
      <w:r w:rsidR="00197BA4" w:rsidRPr="007470A2">
        <w:rPr>
          <w:rFonts w:ascii="Times New Roman" w:hAnsi="Times New Roman" w:cs="Times New Roman"/>
          <w:sz w:val="24"/>
          <w:szCs w:val="24"/>
        </w:rPr>
        <w:t>о</w:t>
      </w:r>
      <w:r w:rsidR="00197BA4" w:rsidRPr="007470A2">
        <w:rPr>
          <w:rFonts w:ascii="Times New Roman" w:hAnsi="Times New Roman" w:cs="Times New Roman"/>
          <w:sz w:val="24"/>
          <w:szCs w:val="24"/>
        </w:rPr>
        <w:t>ном от 6 октября 2003г. № 131-ФЗ «Об общих принципах организации местного самоуправления в Российской Федерации», Федеральным зак</w:t>
      </w:r>
      <w:r w:rsidR="00197BA4" w:rsidRPr="007470A2">
        <w:rPr>
          <w:rFonts w:ascii="Times New Roman" w:hAnsi="Times New Roman" w:cs="Times New Roman"/>
          <w:sz w:val="24"/>
          <w:szCs w:val="24"/>
        </w:rPr>
        <w:t>о</w:t>
      </w:r>
      <w:r w:rsidR="00197BA4" w:rsidRPr="007470A2">
        <w:rPr>
          <w:rFonts w:ascii="Times New Roman" w:hAnsi="Times New Roman" w:cs="Times New Roman"/>
          <w:sz w:val="24"/>
          <w:szCs w:val="24"/>
        </w:rPr>
        <w:t>ном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w:t>
      </w:r>
      <w:r w:rsidR="00197BA4" w:rsidRPr="007470A2">
        <w:rPr>
          <w:rFonts w:ascii="Times New Roman" w:hAnsi="Times New Roman" w:cs="Times New Roman"/>
          <w:sz w:val="24"/>
          <w:szCs w:val="24"/>
        </w:rPr>
        <w:t>о</w:t>
      </w:r>
      <w:r w:rsidR="00197BA4" w:rsidRPr="007470A2">
        <w:rPr>
          <w:rFonts w:ascii="Times New Roman" w:hAnsi="Times New Roman" w:cs="Times New Roman"/>
          <w:sz w:val="24"/>
          <w:szCs w:val="24"/>
        </w:rPr>
        <w:t>ном от 24 июня 1998г</w:t>
      </w:r>
      <w:proofErr w:type="gramEnd"/>
      <w:r w:rsidR="00197BA4" w:rsidRPr="007470A2">
        <w:rPr>
          <w:rFonts w:ascii="Times New Roman" w:hAnsi="Times New Roman" w:cs="Times New Roman"/>
          <w:sz w:val="24"/>
          <w:szCs w:val="24"/>
        </w:rPr>
        <w:t>. № 89-ФЗ «Об отходах производства и потребления», Федеральным зак</w:t>
      </w:r>
      <w:r w:rsidR="00197BA4" w:rsidRPr="007470A2">
        <w:rPr>
          <w:rFonts w:ascii="Times New Roman" w:hAnsi="Times New Roman" w:cs="Times New Roman"/>
          <w:sz w:val="24"/>
          <w:szCs w:val="24"/>
        </w:rPr>
        <w:t>о</w:t>
      </w:r>
      <w:r w:rsidR="00197BA4" w:rsidRPr="007470A2">
        <w:rPr>
          <w:rFonts w:ascii="Times New Roman" w:hAnsi="Times New Roman" w:cs="Times New Roman"/>
          <w:sz w:val="24"/>
          <w:szCs w:val="24"/>
        </w:rPr>
        <w:t>ном от 10 января 2002г. № 7 -ФЗ «Об охране окружающей среды», СП 82.13330.2016 «Благоустройство территорий», Приказом Минстроя России от 29 декабря 2021г №</w:t>
      </w:r>
      <w:hyperlink r:id="rId7" w:history="1">
        <w:r w:rsidR="00197BA4" w:rsidRPr="007470A2">
          <w:rPr>
            <w:rFonts w:ascii="Times New Roman" w:hAnsi="Times New Roman" w:cs="Times New Roman"/>
            <w:sz w:val="24"/>
            <w:szCs w:val="24"/>
          </w:rPr>
          <w:t>1042</w:t>
        </w:r>
      </w:hyperlink>
      <w:r w:rsidR="00197BA4" w:rsidRPr="007470A2">
        <w:rPr>
          <w:rFonts w:ascii="Times New Roman" w:hAnsi="Times New Roman" w:cs="Times New Roman"/>
          <w:sz w:val="24"/>
          <w:szCs w:val="24"/>
        </w:rPr>
        <w:t>/</w:t>
      </w:r>
      <w:proofErr w:type="spellStart"/>
      <w:proofErr w:type="gramStart"/>
      <w:r w:rsidR="00197BA4" w:rsidRPr="007470A2">
        <w:rPr>
          <w:rFonts w:ascii="Times New Roman" w:hAnsi="Times New Roman" w:cs="Times New Roman"/>
          <w:sz w:val="24"/>
          <w:szCs w:val="24"/>
        </w:rPr>
        <w:t>пр</w:t>
      </w:r>
      <w:proofErr w:type="spellEnd"/>
      <w:proofErr w:type="gramEnd"/>
      <w:r w:rsidR="00197BA4" w:rsidRPr="007470A2">
        <w:rPr>
          <w:rFonts w:ascii="Times New Roman" w:hAnsi="Times New Roman" w:cs="Times New Roman"/>
          <w:sz w:val="24"/>
          <w:szCs w:val="24"/>
        </w:rPr>
        <w:t xml:space="preserve"> «Об у</w:t>
      </w:r>
      <w:r w:rsidR="00197BA4" w:rsidRPr="007470A2">
        <w:rPr>
          <w:rFonts w:ascii="Times New Roman" w:hAnsi="Times New Roman" w:cs="Times New Roman"/>
          <w:sz w:val="24"/>
          <w:szCs w:val="24"/>
        </w:rPr>
        <w:t>т</w:t>
      </w:r>
      <w:r w:rsidR="00197BA4" w:rsidRPr="007470A2">
        <w:rPr>
          <w:rFonts w:ascii="Times New Roman" w:hAnsi="Times New Roman" w:cs="Times New Roman"/>
          <w:sz w:val="24"/>
          <w:szCs w:val="24"/>
        </w:rPr>
        <w:t>верждении Методических рекомендаций для подготовки правил благоустройства территорий м</w:t>
      </w:r>
      <w:r w:rsidR="00197BA4" w:rsidRPr="007470A2">
        <w:rPr>
          <w:rFonts w:ascii="Times New Roman" w:hAnsi="Times New Roman" w:cs="Times New Roman"/>
          <w:sz w:val="24"/>
          <w:szCs w:val="24"/>
        </w:rPr>
        <w:t>у</w:t>
      </w:r>
      <w:r w:rsidR="00197BA4" w:rsidRPr="007470A2">
        <w:rPr>
          <w:rFonts w:ascii="Times New Roman" w:hAnsi="Times New Roman" w:cs="Times New Roman"/>
          <w:sz w:val="24"/>
          <w:szCs w:val="24"/>
        </w:rPr>
        <w:t>ниципальных образований»,</w:t>
      </w:r>
      <w:r w:rsidR="00197BA4" w:rsidRPr="007470A2">
        <w:rPr>
          <w:rFonts w:ascii="Times New Roman" w:eastAsia="Courier New" w:hAnsi="Times New Roman" w:cs="Times New Roman"/>
          <w:color w:val="000000"/>
          <w:sz w:val="24"/>
          <w:szCs w:val="24"/>
        </w:rPr>
        <w:t xml:space="preserve"> </w:t>
      </w:r>
      <w:r w:rsidR="00197BA4" w:rsidRPr="007470A2">
        <w:rPr>
          <w:rFonts w:ascii="Times New Roman" w:hAnsi="Times New Roman" w:cs="Times New Roman"/>
          <w:sz w:val="24"/>
          <w:szCs w:val="24"/>
        </w:rPr>
        <w:t xml:space="preserve">Сан </w:t>
      </w:r>
      <w:proofErr w:type="spellStart"/>
      <w:r w:rsidR="00197BA4" w:rsidRPr="007470A2">
        <w:rPr>
          <w:rFonts w:ascii="Times New Roman" w:hAnsi="Times New Roman" w:cs="Times New Roman"/>
          <w:sz w:val="24"/>
          <w:szCs w:val="24"/>
        </w:rPr>
        <w:t>Пин</w:t>
      </w:r>
      <w:proofErr w:type="spellEnd"/>
      <w:r w:rsidR="00197BA4" w:rsidRPr="007470A2">
        <w:rPr>
          <w:rFonts w:ascii="Times New Roman" w:hAnsi="Times New Roman" w:cs="Times New Roman"/>
          <w:sz w:val="24"/>
          <w:szCs w:val="24"/>
        </w:rPr>
        <w:t xml:space="preserve"> 2.1.3684-21, Законом Приморского края от 9 июля 2018г № 313-КЗ «О порядке определения границ прилегающей территории </w:t>
      </w:r>
      <w:proofErr w:type="gramStart"/>
      <w:r w:rsidR="00197BA4" w:rsidRPr="007470A2">
        <w:rPr>
          <w:rFonts w:ascii="Times New Roman" w:hAnsi="Times New Roman" w:cs="Times New Roman"/>
          <w:sz w:val="24"/>
          <w:szCs w:val="24"/>
        </w:rPr>
        <w:t>и вопросах, регулируемых пр</w:t>
      </w:r>
      <w:r w:rsidR="00197BA4" w:rsidRPr="007470A2">
        <w:rPr>
          <w:rFonts w:ascii="Times New Roman" w:hAnsi="Times New Roman" w:cs="Times New Roman"/>
          <w:sz w:val="24"/>
          <w:szCs w:val="24"/>
        </w:rPr>
        <w:t>а</w:t>
      </w:r>
      <w:r w:rsidR="00197BA4" w:rsidRPr="007470A2">
        <w:rPr>
          <w:rFonts w:ascii="Times New Roman" w:hAnsi="Times New Roman" w:cs="Times New Roman"/>
          <w:sz w:val="24"/>
          <w:szCs w:val="24"/>
        </w:rPr>
        <w:t>вилами благоустройства территорий муниципальных образований», Постановлением Администрации Приморского края от 07 ноября 2017 г. № 438-па «Об утверждении порядка накопления твердых коммунальных отходов (в том числе их раздельного накопления) на территории Приморского края», Уставом Хасанского м</w:t>
      </w:r>
      <w:r w:rsidR="00197BA4" w:rsidRPr="007470A2">
        <w:rPr>
          <w:rFonts w:ascii="Times New Roman" w:hAnsi="Times New Roman" w:cs="Times New Roman"/>
          <w:sz w:val="24"/>
          <w:szCs w:val="24"/>
        </w:rPr>
        <w:t>у</w:t>
      </w:r>
      <w:r w:rsidR="00197BA4" w:rsidRPr="007470A2">
        <w:rPr>
          <w:rFonts w:ascii="Times New Roman" w:hAnsi="Times New Roman" w:cs="Times New Roman"/>
          <w:sz w:val="24"/>
          <w:szCs w:val="24"/>
        </w:rPr>
        <w:t>ниципального округа.</w:t>
      </w:r>
      <w:proofErr w:type="gramEnd"/>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1.Утвердить прилагаемые Правила благоустройства территории Хасанского муниципал</w:t>
      </w:r>
      <w:r w:rsidRPr="007470A2">
        <w:rPr>
          <w:rFonts w:ascii="Times New Roman" w:hAnsi="Times New Roman" w:cs="Times New Roman"/>
          <w:sz w:val="24"/>
          <w:szCs w:val="24"/>
        </w:rPr>
        <w:t>ь</w:t>
      </w:r>
      <w:r w:rsidRPr="007470A2">
        <w:rPr>
          <w:rFonts w:ascii="Times New Roman" w:hAnsi="Times New Roman" w:cs="Times New Roman"/>
          <w:sz w:val="24"/>
          <w:szCs w:val="24"/>
        </w:rPr>
        <w:t>ного округа Приморского края.</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u w:val="single"/>
        </w:rPr>
      </w:pPr>
      <w:r w:rsidRPr="007470A2">
        <w:rPr>
          <w:rFonts w:ascii="Times New Roman" w:hAnsi="Times New Roman" w:cs="Times New Roman"/>
          <w:sz w:val="24"/>
          <w:szCs w:val="24"/>
        </w:rPr>
        <w:t>2.Признать утратившими силу:</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2.1. Муниципальный правовой акт  от 30.07. 2018 года № 149- МПА «Правила благоус</w:t>
      </w:r>
      <w:r w:rsidRPr="007470A2">
        <w:rPr>
          <w:rFonts w:ascii="Times New Roman" w:hAnsi="Times New Roman" w:cs="Times New Roman"/>
          <w:sz w:val="24"/>
          <w:szCs w:val="24"/>
        </w:rPr>
        <w:t>т</w:t>
      </w:r>
      <w:r w:rsidRPr="007470A2">
        <w:rPr>
          <w:rFonts w:ascii="Times New Roman" w:hAnsi="Times New Roman" w:cs="Times New Roman"/>
          <w:sz w:val="24"/>
          <w:szCs w:val="24"/>
        </w:rPr>
        <w:t>ройства и санитарного содержания территории Славянского городского поселения Хасанского м</w:t>
      </w:r>
      <w:r w:rsidRPr="007470A2">
        <w:rPr>
          <w:rFonts w:ascii="Times New Roman" w:hAnsi="Times New Roman" w:cs="Times New Roman"/>
          <w:sz w:val="24"/>
          <w:szCs w:val="24"/>
        </w:rPr>
        <w:t>у</w:t>
      </w:r>
      <w:r w:rsidRPr="007470A2">
        <w:rPr>
          <w:rFonts w:ascii="Times New Roman" w:hAnsi="Times New Roman" w:cs="Times New Roman"/>
          <w:sz w:val="24"/>
          <w:szCs w:val="24"/>
        </w:rPr>
        <w:t>ниципального района»;</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2.2. Муниципальный правовой акт  от 24.12.2018 года № 165- МПА  «О внесении измен</w:t>
      </w:r>
      <w:r w:rsidRPr="007470A2">
        <w:rPr>
          <w:rFonts w:ascii="Times New Roman" w:hAnsi="Times New Roman" w:cs="Times New Roman"/>
          <w:sz w:val="24"/>
          <w:szCs w:val="24"/>
        </w:rPr>
        <w:t>е</w:t>
      </w:r>
      <w:r w:rsidRPr="007470A2">
        <w:rPr>
          <w:rFonts w:ascii="Times New Roman" w:hAnsi="Times New Roman" w:cs="Times New Roman"/>
          <w:sz w:val="24"/>
          <w:szCs w:val="24"/>
        </w:rPr>
        <w:t>ний в Муниципальный правовой акт Славянского городского поселения  от 30.07.2018 года № 149- МПА «Правила благоустройства и санитарного содержания территории Славянского городского поселения Хасанского муниципального района»;</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2.3. Муниципальный правовой акт  от 12.12.2019 года № 7- МПА  «О внесении изменений в Муниципальный правовой акт Славянского городского поселения  от 30.07.2018 года № 149- МПА «Правила благоустройства и санитарного содержания территории Славянского городского поселения Хасанского муниципального района»;</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2.4. Муниципальный правовой акт  от 09.11.2021 года № 8- «О внесении изменений в М</w:t>
      </w:r>
      <w:r w:rsidRPr="007470A2">
        <w:rPr>
          <w:rFonts w:ascii="Times New Roman" w:hAnsi="Times New Roman" w:cs="Times New Roman"/>
          <w:sz w:val="24"/>
          <w:szCs w:val="24"/>
        </w:rPr>
        <w:t>у</w:t>
      </w:r>
      <w:r w:rsidRPr="007470A2">
        <w:rPr>
          <w:rFonts w:ascii="Times New Roman" w:hAnsi="Times New Roman" w:cs="Times New Roman"/>
          <w:sz w:val="24"/>
          <w:szCs w:val="24"/>
        </w:rPr>
        <w:t>ниципальный правовой акт Славянского городского поселения  от 30.07.2018 года № 149- МПА «Правила благоустройства и санитарного содержания территории Славянского городского посел</w:t>
      </w:r>
      <w:r w:rsidRPr="007470A2">
        <w:rPr>
          <w:rFonts w:ascii="Times New Roman" w:hAnsi="Times New Roman" w:cs="Times New Roman"/>
          <w:sz w:val="24"/>
          <w:szCs w:val="24"/>
        </w:rPr>
        <w:t>е</w:t>
      </w:r>
      <w:r w:rsidRPr="007470A2">
        <w:rPr>
          <w:rFonts w:ascii="Times New Roman" w:hAnsi="Times New Roman" w:cs="Times New Roman"/>
          <w:sz w:val="24"/>
          <w:szCs w:val="24"/>
        </w:rPr>
        <w:t>ния Хасанского муниципального района»;</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2.5. Муниципальный правовой акт от 31.01 2022 года № 2 «Об утверждении Правил бл</w:t>
      </w:r>
      <w:r w:rsidRPr="007470A2">
        <w:rPr>
          <w:rFonts w:ascii="Times New Roman" w:hAnsi="Times New Roman" w:cs="Times New Roman"/>
          <w:sz w:val="24"/>
          <w:szCs w:val="24"/>
        </w:rPr>
        <w:t>а</w:t>
      </w:r>
      <w:r w:rsidRPr="007470A2">
        <w:rPr>
          <w:rFonts w:ascii="Times New Roman" w:hAnsi="Times New Roman" w:cs="Times New Roman"/>
          <w:sz w:val="24"/>
          <w:szCs w:val="24"/>
        </w:rPr>
        <w:t xml:space="preserve">гоустройства  и санитарного содержания территории </w:t>
      </w:r>
      <w:proofErr w:type="spellStart"/>
      <w:r w:rsidRPr="007470A2">
        <w:rPr>
          <w:rFonts w:ascii="Times New Roman" w:hAnsi="Times New Roman" w:cs="Times New Roman"/>
          <w:sz w:val="24"/>
          <w:szCs w:val="24"/>
        </w:rPr>
        <w:t>Краскинского</w:t>
      </w:r>
      <w:proofErr w:type="spellEnd"/>
      <w:r w:rsidRPr="007470A2">
        <w:rPr>
          <w:rFonts w:ascii="Times New Roman" w:hAnsi="Times New Roman" w:cs="Times New Roman"/>
          <w:sz w:val="24"/>
          <w:szCs w:val="24"/>
        </w:rPr>
        <w:t xml:space="preserve"> городского поселения Хаса</w:t>
      </w:r>
      <w:r w:rsidRPr="007470A2">
        <w:rPr>
          <w:rFonts w:ascii="Times New Roman" w:hAnsi="Times New Roman" w:cs="Times New Roman"/>
          <w:sz w:val="24"/>
          <w:szCs w:val="24"/>
        </w:rPr>
        <w:t>н</w:t>
      </w:r>
      <w:r w:rsidRPr="007470A2">
        <w:rPr>
          <w:rFonts w:ascii="Times New Roman" w:hAnsi="Times New Roman" w:cs="Times New Roman"/>
          <w:sz w:val="24"/>
          <w:szCs w:val="24"/>
        </w:rPr>
        <w:t>ского муниципального района»;</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2.6. Муниципальный правовой акт от 31.10.2017 № 46 «Об утверждении Правил благоус</w:t>
      </w:r>
      <w:r w:rsidRPr="007470A2">
        <w:rPr>
          <w:rFonts w:ascii="Times New Roman" w:hAnsi="Times New Roman" w:cs="Times New Roman"/>
          <w:sz w:val="24"/>
          <w:szCs w:val="24"/>
        </w:rPr>
        <w:t>т</w:t>
      </w:r>
      <w:r w:rsidRPr="007470A2">
        <w:rPr>
          <w:rFonts w:ascii="Times New Roman" w:hAnsi="Times New Roman" w:cs="Times New Roman"/>
          <w:sz w:val="24"/>
          <w:szCs w:val="24"/>
        </w:rPr>
        <w:t>ройства  и санитарного содержания территории Хасанского городского поселения»</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2.7. Муниципальный правовой акт от 05.03.2022 года №54 «Об утверждении Правил благ</w:t>
      </w:r>
      <w:r w:rsidRPr="007470A2">
        <w:rPr>
          <w:rFonts w:ascii="Times New Roman" w:hAnsi="Times New Roman" w:cs="Times New Roman"/>
          <w:sz w:val="24"/>
          <w:szCs w:val="24"/>
        </w:rPr>
        <w:t>о</w:t>
      </w:r>
      <w:r w:rsidRPr="007470A2">
        <w:rPr>
          <w:rFonts w:ascii="Times New Roman" w:hAnsi="Times New Roman" w:cs="Times New Roman"/>
          <w:sz w:val="24"/>
          <w:szCs w:val="24"/>
        </w:rPr>
        <w:t xml:space="preserve">устройства территории </w:t>
      </w:r>
      <w:proofErr w:type="spellStart"/>
      <w:r w:rsidRPr="007470A2">
        <w:rPr>
          <w:rFonts w:ascii="Times New Roman" w:hAnsi="Times New Roman" w:cs="Times New Roman"/>
          <w:sz w:val="24"/>
          <w:szCs w:val="24"/>
        </w:rPr>
        <w:t>Посьетского</w:t>
      </w:r>
      <w:proofErr w:type="spellEnd"/>
      <w:r w:rsidRPr="007470A2">
        <w:rPr>
          <w:rFonts w:ascii="Times New Roman" w:hAnsi="Times New Roman" w:cs="Times New Roman"/>
          <w:sz w:val="24"/>
          <w:szCs w:val="24"/>
        </w:rPr>
        <w:t xml:space="preserve"> городского поселения Хасанского муниципального района»;</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2.8. Муниципальный правовой акт от 1310.2017 года №72 «Об утверждении Правил благ</w:t>
      </w:r>
      <w:r w:rsidRPr="007470A2">
        <w:rPr>
          <w:rFonts w:ascii="Times New Roman" w:hAnsi="Times New Roman" w:cs="Times New Roman"/>
          <w:sz w:val="24"/>
          <w:szCs w:val="24"/>
        </w:rPr>
        <w:t>о</w:t>
      </w:r>
      <w:r w:rsidRPr="007470A2">
        <w:rPr>
          <w:rFonts w:ascii="Times New Roman" w:hAnsi="Times New Roman" w:cs="Times New Roman"/>
          <w:sz w:val="24"/>
          <w:szCs w:val="24"/>
        </w:rPr>
        <w:t xml:space="preserve">устройства территории </w:t>
      </w:r>
      <w:proofErr w:type="spellStart"/>
      <w:r w:rsidRPr="007470A2">
        <w:rPr>
          <w:rFonts w:ascii="Times New Roman" w:hAnsi="Times New Roman" w:cs="Times New Roman"/>
          <w:sz w:val="24"/>
          <w:szCs w:val="24"/>
        </w:rPr>
        <w:t>Безверховского</w:t>
      </w:r>
      <w:proofErr w:type="spellEnd"/>
      <w:r w:rsidRPr="007470A2">
        <w:rPr>
          <w:rFonts w:ascii="Times New Roman" w:hAnsi="Times New Roman" w:cs="Times New Roman"/>
          <w:sz w:val="24"/>
          <w:szCs w:val="24"/>
        </w:rPr>
        <w:t xml:space="preserve"> сельского поселения Хасанского муниципального района»;</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2.9. Муниципальный правовой акт от 28.08.2017 № 77 «Об утверждении Правил благоус</w:t>
      </w:r>
      <w:r w:rsidRPr="007470A2">
        <w:rPr>
          <w:rFonts w:ascii="Times New Roman" w:hAnsi="Times New Roman" w:cs="Times New Roman"/>
          <w:sz w:val="24"/>
          <w:szCs w:val="24"/>
        </w:rPr>
        <w:t>т</w:t>
      </w:r>
      <w:r w:rsidRPr="007470A2">
        <w:rPr>
          <w:rFonts w:ascii="Times New Roman" w:hAnsi="Times New Roman" w:cs="Times New Roman"/>
          <w:sz w:val="24"/>
          <w:szCs w:val="24"/>
        </w:rPr>
        <w:t>ройства и санитарного содержания  территории Зарубинского городского поселения Хасанского муниципального района»;</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2.10. Муниципальный правовой акт от 24.09.2020 года НПА №19- «Об утверждении Пр</w:t>
      </w:r>
      <w:r w:rsidRPr="007470A2">
        <w:rPr>
          <w:rFonts w:ascii="Times New Roman" w:hAnsi="Times New Roman" w:cs="Times New Roman"/>
          <w:sz w:val="24"/>
          <w:szCs w:val="24"/>
        </w:rPr>
        <w:t>а</w:t>
      </w:r>
      <w:r w:rsidRPr="007470A2">
        <w:rPr>
          <w:rFonts w:ascii="Times New Roman" w:hAnsi="Times New Roman" w:cs="Times New Roman"/>
          <w:sz w:val="24"/>
          <w:szCs w:val="24"/>
        </w:rPr>
        <w:t>вил благоустройства территории Барабашского сельского поселения Хасанского муниципального района»;</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2.8. Муниципальный правовой акт от 06.09.2017года №45-НПА «Об утверждении Правил по обеспечению чистоты, порядка и благоустройства на  территории Приморского городского п</w:t>
      </w:r>
      <w:r w:rsidRPr="007470A2">
        <w:rPr>
          <w:rFonts w:ascii="Times New Roman" w:hAnsi="Times New Roman" w:cs="Times New Roman"/>
          <w:sz w:val="24"/>
          <w:szCs w:val="24"/>
        </w:rPr>
        <w:t>о</w:t>
      </w:r>
      <w:r w:rsidRPr="007470A2">
        <w:rPr>
          <w:rFonts w:ascii="Times New Roman" w:hAnsi="Times New Roman" w:cs="Times New Roman"/>
          <w:sz w:val="24"/>
          <w:szCs w:val="24"/>
        </w:rPr>
        <w:t>селения, надлежащему содержанию расположенных на них объектов».</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u w:val="single"/>
        </w:rPr>
      </w:pPr>
      <w:r w:rsidRPr="007470A2">
        <w:rPr>
          <w:rFonts w:ascii="Times New Roman" w:hAnsi="Times New Roman" w:cs="Times New Roman"/>
          <w:sz w:val="24"/>
          <w:szCs w:val="24"/>
        </w:rPr>
        <w:t>3.</w:t>
      </w:r>
      <w:r w:rsidRPr="007470A2">
        <w:rPr>
          <w:rFonts w:ascii="Times New Roman" w:hAnsi="Times New Roman" w:cs="Times New Roman"/>
          <w:sz w:val="24"/>
          <w:szCs w:val="24"/>
        </w:rPr>
        <w:tab/>
        <w:t>Настоящий нормативный правовой а</w:t>
      </w:r>
      <w:proofErr w:type="gramStart"/>
      <w:r w:rsidRPr="007470A2">
        <w:rPr>
          <w:rFonts w:ascii="Times New Roman" w:hAnsi="Times New Roman" w:cs="Times New Roman"/>
          <w:sz w:val="24"/>
          <w:szCs w:val="24"/>
        </w:rPr>
        <w:t>кт вст</w:t>
      </w:r>
      <w:proofErr w:type="gramEnd"/>
      <w:r w:rsidRPr="007470A2">
        <w:rPr>
          <w:rFonts w:ascii="Times New Roman" w:hAnsi="Times New Roman" w:cs="Times New Roman"/>
          <w:sz w:val="24"/>
          <w:szCs w:val="24"/>
        </w:rPr>
        <w:t>упает в силу со дня его официального опу</w:t>
      </w:r>
      <w:r w:rsidRPr="007470A2">
        <w:rPr>
          <w:rFonts w:ascii="Times New Roman" w:hAnsi="Times New Roman" w:cs="Times New Roman"/>
          <w:sz w:val="24"/>
          <w:szCs w:val="24"/>
        </w:rPr>
        <w:t>б</w:t>
      </w:r>
      <w:r w:rsidRPr="007470A2">
        <w:rPr>
          <w:rFonts w:ascii="Times New Roman" w:hAnsi="Times New Roman" w:cs="Times New Roman"/>
          <w:sz w:val="24"/>
          <w:szCs w:val="24"/>
        </w:rPr>
        <w:t>ликования.</w:t>
      </w:r>
    </w:p>
    <w:p w:rsidR="00197BA4" w:rsidRPr="007470A2" w:rsidRDefault="00197BA4" w:rsidP="007470A2">
      <w:pPr>
        <w:tabs>
          <w:tab w:val="left" w:pos="1134"/>
        </w:tabs>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jc w:val="both"/>
        <w:rPr>
          <w:rFonts w:ascii="Times New Roman" w:hAnsi="Times New Roman" w:cs="Times New Roman"/>
          <w:sz w:val="24"/>
          <w:szCs w:val="24"/>
        </w:rPr>
      </w:pPr>
      <w:r w:rsidRPr="007470A2">
        <w:rPr>
          <w:rFonts w:ascii="Times New Roman" w:hAnsi="Times New Roman" w:cs="Times New Roman"/>
          <w:sz w:val="24"/>
          <w:szCs w:val="24"/>
        </w:rPr>
        <w:t>Глава Хасанского</w:t>
      </w:r>
    </w:p>
    <w:p w:rsidR="00197BA4" w:rsidRPr="007470A2" w:rsidRDefault="00197BA4" w:rsidP="007470A2">
      <w:pPr>
        <w:spacing w:after="0" w:line="240" w:lineRule="auto"/>
        <w:jc w:val="both"/>
        <w:rPr>
          <w:rFonts w:ascii="Times New Roman" w:hAnsi="Times New Roman" w:cs="Times New Roman"/>
          <w:sz w:val="24"/>
          <w:szCs w:val="24"/>
        </w:rPr>
      </w:pPr>
      <w:r w:rsidRPr="007470A2">
        <w:rPr>
          <w:rFonts w:ascii="Times New Roman" w:hAnsi="Times New Roman" w:cs="Times New Roman"/>
          <w:sz w:val="24"/>
          <w:szCs w:val="24"/>
        </w:rPr>
        <w:t>муниципального округа                                                                                         И.В. Степанов</w:t>
      </w:r>
    </w:p>
    <w:p w:rsidR="00197BA4" w:rsidRPr="007470A2" w:rsidRDefault="00197BA4" w:rsidP="007470A2">
      <w:pPr>
        <w:spacing w:after="0" w:line="240" w:lineRule="auto"/>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p>
    <w:p w:rsidR="00197BA4" w:rsidRPr="007470A2" w:rsidRDefault="00197BA4" w:rsidP="007470A2">
      <w:pPr>
        <w:spacing w:after="0" w:line="240" w:lineRule="auto"/>
        <w:ind w:firstLine="709"/>
        <w:jc w:val="both"/>
        <w:rPr>
          <w:rFonts w:ascii="Times New Roman" w:hAnsi="Times New Roman" w:cs="Times New Roman"/>
          <w:sz w:val="24"/>
          <w:szCs w:val="24"/>
        </w:rPr>
      </w:pPr>
      <w:proofErr w:type="spellStart"/>
      <w:r w:rsidRPr="007470A2">
        <w:rPr>
          <w:rFonts w:ascii="Times New Roman" w:hAnsi="Times New Roman" w:cs="Times New Roman"/>
          <w:sz w:val="24"/>
          <w:szCs w:val="24"/>
        </w:rPr>
        <w:t>пгт</w:t>
      </w:r>
      <w:proofErr w:type="spellEnd"/>
      <w:r w:rsidRPr="007470A2">
        <w:rPr>
          <w:rFonts w:ascii="Times New Roman" w:hAnsi="Times New Roman" w:cs="Times New Roman"/>
          <w:sz w:val="24"/>
          <w:szCs w:val="24"/>
        </w:rPr>
        <w:t xml:space="preserve"> Славянка</w:t>
      </w:r>
    </w:p>
    <w:p w:rsidR="00197BA4" w:rsidRPr="007470A2" w:rsidRDefault="007470A2" w:rsidP="007470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w:t>
      </w:r>
      <w:r w:rsidR="00197BA4" w:rsidRPr="007470A2">
        <w:rPr>
          <w:rFonts w:ascii="Times New Roman" w:hAnsi="Times New Roman" w:cs="Times New Roman"/>
          <w:sz w:val="24"/>
          <w:szCs w:val="24"/>
        </w:rPr>
        <w:t>202</w:t>
      </w:r>
      <w:r>
        <w:rPr>
          <w:rFonts w:ascii="Times New Roman" w:hAnsi="Times New Roman" w:cs="Times New Roman"/>
          <w:sz w:val="24"/>
          <w:szCs w:val="24"/>
        </w:rPr>
        <w:t>4</w:t>
      </w:r>
      <w:r w:rsidR="00197BA4" w:rsidRPr="007470A2">
        <w:rPr>
          <w:rFonts w:ascii="Times New Roman" w:hAnsi="Times New Roman" w:cs="Times New Roman"/>
          <w:sz w:val="24"/>
          <w:szCs w:val="24"/>
        </w:rPr>
        <w:t xml:space="preserve"> год</w:t>
      </w:r>
    </w:p>
    <w:p w:rsidR="00197BA4" w:rsidRPr="007470A2" w:rsidRDefault="00197BA4" w:rsidP="007470A2">
      <w:pPr>
        <w:spacing w:after="0" w:line="240" w:lineRule="auto"/>
        <w:ind w:firstLine="709"/>
        <w:jc w:val="both"/>
        <w:rPr>
          <w:rFonts w:ascii="Times New Roman" w:hAnsi="Times New Roman" w:cs="Times New Roman"/>
          <w:sz w:val="24"/>
          <w:szCs w:val="24"/>
        </w:rPr>
      </w:pPr>
      <w:r w:rsidRPr="007470A2">
        <w:rPr>
          <w:rFonts w:ascii="Times New Roman" w:hAnsi="Times New Roman" w:cs="Times New Roman"/>
          <w:sz w:val="24"/>
          <w:szCs w:val="24"/>
        </w:rPr>
        <w:t xml:space="preserve">№ </w:t>
      </w:r>
      <w:r w:rsidR="007470A2">
        <w:rPr>
          <w:rFonts w:ascii="Times New Roman" w:hAnsi="Times New Roman" w:cs="Times New Roman"/>
          <w:sz w:val="24"/>
          <w:szCs w:val="24"/>
        </w:rPr>
        <w:t xml:space="preserve">        </w:t>
      </w:r>
      <w:r w:rsidRPr="007470A2">
        <w:rPr>
          <w:rFonts w:ascii="Times New Roman" w:hAnsi="Times New Roman" w:cs="Times New Roman"/>
          <w:sz w:val="24"/>
          <w:szCs w:val="24"/>
        </w:rPr>
        <w:t>-НПА</w:t>
      </w:r>
    </w:p>
    <w:p w:rsidR="00401501" w:rsidRDefault="00401501">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Default="007470A2">
      <w:pPr>
        <w:pStyle w:val="ConsPlusTitlePage"/>
        <w:rPr>
          <w:rFonts w:ascii="Times New Roman" w:hAnsi="Times New Roman" w:cs="Times New Roman"/>
          <w:sz w:val="28"/>
          <w:szCs w:val="28"/>
        </w:rPr>
      </w:pPr>
    </w:p>
    <w:p w:rsidR="007470A2" w:rsidRPr="00B562D9" w:rsidRDefault="007470A2">
      <w:pPr>
        <w:pStyle w:val="ConsPlusTitlePage"/>
        <w:rPr>
          <w:rFonts w:ascii="Times New Roman" w:hAnsi="Times New Roman" w:cs="Times New Roman"/>
          <w:sz w:val="28"/>
          <w:szCs w:val="28"/>
        </w:rPr>
      </w:pPr>
    </w:p>
    <w:p w:rsidR="007470A2" w:rsidRDefault="007470A2" w:rsidP="007470A2">
      <w:pPr>
        <w:pStyle w:val="40"/>
        <w:shd w:val="clear" w:color="auto" w:fill="auto"/>
        <w:spacing w:after="198" w:line="230" w:lineRule="exact"/>
        <w:ind w:right="20" w:firstLine="6804"/>
        <w:jc w:val="left"/>
      </w:pPr>
    </w:p>
    <w:p w:rsidR="007470A2" w:rsidRDefault="007470A2" w:rsidP="007470A2">
      <w:pPr>
        <w:pStyle w:val="40"/>
        <w:shd w:val="clear" w:color="auto" w:fill="auto"/>
        <w:spacing w:after="0" w:line="240" w:lineRule="auto"/>
        <w:ind w:left="5664" w:right="23"/>
        <w:jc w:val="left"/>
        <w:rPr>
          <w:rFonts w:ascii="Times New Roman" w:hAnsi="Times New Roman" w:cs="Times New Roman"/>
          <w:sz w:val="24"/>
          <w:szCs w:val="24"/>
        </w:rPr>
      </w:pPr>
      <w:r w:rsidRPr="007470A2">
        <w:rPr>
          <w:rFonts w:ascii="Times New Roman" w:hAnsi="Times New Roman" w:cs="Times New Roman"/>
          <w:sz w:val="24"/>
          <w:szCs w:val="24"/>
        </w:rPr>
        <w:t xml:space="preserve">Приложение </w:t>
      </w:r>
    </w:p>
    <w:p w:rsidR="007470A2" w:rsidRDefault="007470A2" w:rsidP="007470A2">
      <w:pPr>
        <w:pStyle w:val="40"/>
        <w:shd w:val="clear" w:color="auto" w:fill="auto"/>
        <w:spacing w:after="0" w:line="240" w:lineRule="auto"/>
        <w:ind w:left="5664" w:right="23"/>
        <w:jc w:val="left"/>
        <w:rPr>
          <w:rFonts w:ascii="Times New Roman" w:hAnsi="Times New Roman" w:cs="Times New Roman"/>
          <w:bCs/>
          <w:sz w:val="24"/>
          <w:szCs w:val="24"/>
        </w:rPr>
      </w:pPr>
      <w:r w:rsidRPr="007470A2">
        <w:rPr>
          <w:rFonts w:ascii="Times New Roman" w:hAnsi="Times New Roman" w:cs="Times New Roman"/>
          <w:bCs/>
          <w:sz w:val="24"/>
          <w:szCs w:val="24"/>
        </w:rPr>
        <w:t xml:space="preserve">к Нормативному правовому акту </w:t>
      </w:r>
    </w:p>
    <w:p w:rsidR="00401501" w:rsidRDefault="007470A2" w:rsidP="007470A2">
      <w:pPr>
        <w:pStyle w:val="40"/>
        <w:shd w:val="clear" w:color="auto" w:fill="auto"/>
        <w:spacing w:after="0" w:line="240" w:lineRule="auto"/>
        <w:ind w:left="5664" w:right="23"/>
        <w:jc w:val="left"/>
        <w:rPr>
          <w:rFonts w:ascii="Times New Roman" w:hAnsi="Times New Roman" w:cs="Times New Roman"/>
          <w:bCs/>
          <w:sz w:val="24"/>
          <w:szCs w:val="24"/>
        </w:rPr>
      </w:pPr>
      <w:r w:rsidRPr="007470A2">
        <w:rPr>
          <w:rFonts w:ascii="Times New Roman" w:hAnsi="Times New Roman" w:cs="Times New Roman"/>
          <w:bCs/>
          <w:sz w:val="24"/>
          <w:szCs w:val="24"/>
        </w:rPr>
        <w:t xml:space="preserve">от </w:t>
      </w:r>
      <w:r>
        <w:rPr>
          <w:rFonts w:ascii="Times New Roman" w:hAnsi="Times New Roman" w:cs="Times New Roman"/>
          <w:bCs/>
          <w:sz w:val="24"/>
          <w:szCs w:val="24"/>
        </w:rPr>
        <w:t xml:space="preserve">             </w:t>
      </w:r>
      <w:r w:rsidRPr="007470A2">
        <w:rPr>
          <w:rFonts w:ascii="Times New Roman" w:hAnsi="Times New Roman" w:cs="Times New Roman"/>
          <w:bCs/>
          <w:sz w:val="24"/>
          <w:szCs w:val="24"/>
        </w:rPr>
        <w:t>202</w:t>
      </w:r>
      <w:r>
        <w:rPr>
          <w:rFonts w:ascii="Times New Roman" w:hAnsi="Times New Roman" w:cs="Times New Roman"/>
          <w:bCs/>
          <w:sz w:val="24"/>
          <w:szCs w:val="24"/>
        </w:rPr>
        <w:t>4</w:t>
      </w:r>
      <w:r w:rsidRPr="007470A2">
        <w:rPr>
          <w:rFonts w:ascii="Times New Roman" w:hAnsi="Times New Roman" w:cs="Times New Roman"/>
          <w:bCs/>
          <w:sz w:val="24"/>
          <w:szCs w:val="24"/>
        </w:rPr>
        <w:t xml:space="preserve"> № </w:t>
      </w:r>
      <w:r>
        <w:rPr>
          <w:rFonts w:ascii="Times New Roman" w:hAnsi="Times New Roman" w:cs="Times New Roman"/>
          <w:bCs/>
          <w:sz w:val="24"/>
          <w:szCs w:val="24"/>
        </w:rPr>
        <w:t xml:space="preserve">       </w:t>
      </w:r>
      <w:r w:rsidRPr="007470A2">
        <w:rPr>
          <w:rFonts w:ascii="Times New Roman" w:hAnsi="Times New Roman" w:cs="Times New Roman"/>
          <w:bCs/>
          <w:sz w:val="24"/>
          <w:szCs w:val="24"/>
        </w:rPr>
        <w:t>-НПА</w:t>
      </w:r>
    </w:p>
    <w:p w:rsidR="007470A2" w:rsidRPr="007470A2" w:rsidRDefault="007470A2" w:rsidP="007470A2">
      <w:pPr>
        <w:pStyle w:val="40"/>
        <w:shd w:val="clear" w:color="auto" w:fill="auto"/>
        <w:spacing w:after="0" w:line="240" w:lineRule="auto"/>
        <w:ind w:left="5664" w:right="23"/>
        <w:jc w:val="left"/>
        <w:rPr>
          <w:rFonts w:ascii="Times New Roman" w:hAnsi="Times New Roman" w:cs="Times New Roman"/>
          <w:sz w:val="24"/>
          <w:szCs w:val="24"/>
        </w:rPr>
      </w:pPr>
    </w:p>
    <w:p w:rsidR="007470A2" w:rsidRPr="00B562D9" w:rsidRDefault="007470A2" w:rsidP="007470A2">
      <w:pPr>
        <w:pStyle w:val="ConsPlusNormal"/>
        <w:jc w:val="both"/>
        <w:outlineLvl w:val="0"/>
        <w:rPr>
          <w:rFonts w:ascii="Times New Roman" w:hAnsi="Times New Roman" w:cs="Times New Roman"/>
          <w:sz w:val="28"/>
          <w:szCs w:val="28"/>
        </w:rPr>
      </w:pPr>
    </w:p>
    <w:p w:rsidR="00401501" w:rsidRPr="00B562D9" w:rsidRDefault="00401501">
      <w:pPr>
        <w:pStyle w:val="ConsPlusTitle"/>
        <w:jc w:val="center"/>
        <w:rPr>
          <w:rFonts w:ascii="Times New Roman" w:hAnsi="Times New Roman" w:cs="Times New Roman"/>
          <w:sz w:val="28"/>
          <w:szCs w:val="28"/>
        </w:rPr>
      </w:pPr>
      <w:r w:rsidRPr="00B562D9">
        <w:rPr>
          <w:rFonts w:ascii="Times New Roman" w:hAnsi="Times New Roman" w:cs="Times New Roman"/>
          <w:sz w:val="28"/>
          <w:szCs w:val="28"/>
        </w:rPr>
        <w:t>ПРАВИЛА БЛАГОУСТРОЙСТВА</w:t>
      </w:r>
    </w:p>
    <w:p w:rsidR="00401501" w:rsidRPr="00B562D9" w:rsidRDefault="00401501">
      <w:pPr>
        <w:pStyle w:val="ConsPlusTitle"/>
        <w:jc w:val="center"/>
        <w:rPr>
          <w:rFonts w:ascii="Times New Roman" w:hAnsi="Times New Roman" w:cs="Times New Roman"/>
          <w:sz w:val="28"/>
          <w:szCs w:val="28"/>
        </w:rPr>
      </w:pPr>
      <w:r w:rsidRPr="00B562D9">
        <w:rPr>
          <w:rFonts w:ascii="Times New Roman" w:hAnsi="Times New Roman" w:cs="Times New Roman"/>
          <w:sz w:val="28"/>
          <w:szCs w:val="28"/>
        </w:rPr>
        <w:t xml:space="preserve">ТЕРРИТОРИИ </w:t>
      </w:r>
      <w:r w:rsidR="00AB7BD2" w:rsidRPr="00B562D9">
        <w:rPr>
          <w:rFonts w:ascii="Times New Roman" w:hAnsi="Times New Roman" w:cs="Times New Roman"/>
          <w:sz w:val="28"/>
          <w:szCs w:val="28"/>
        </w:rPr>
        <w:t>ХАСАНСКОГО МУНИЦИПАЛЬНОГО ОКРУГА</w:t>
      </w:r>
      <w:r w:rsidR="007470A2">
        <w:rPr>
          <w:rFonts w:ascii="Times New Roman" w:hAnsi="Times New Roman" w:cs="Times New Roman"/>
          <w:sz w:val="28"/>
          <w:szCs w:val="28"/>
        </w:rPr>
        <w:t xml:space="preserve"> ПРИМОРСКОГО КРАЯ</w:t>
      </w:r>
    </w:p>
    <w:p w:rsidR="00401501" w:rsidRPr="00B562D9" w:rsidRDefault="00401501">
      <w:pPr>
        <w:pStyle w:val="ConsPlusNormal"/>
        <w:jc w:val="both"/>
        <w:rPr>
          <w:rFonts w:ascii="Times New Roman" w:hAnsi="Times New Roman" w:cs="Times New Roman"/>
          <w:sz w:val="28"/>
          <w:szCs w:val="28"/>
        </w:rPr>
      </w:pPr>
    </w:p>
    <w:p w:rsidR="00401501" w:rsidRPr="00957049" w:rsidRDefault="00401501" w:rsidP="007470A2">
      <w:pPr>
        <w:pStyle w:val="ConsPlusTitle"/>
        <w:jc w:val="center"/>
        <w:outlineLvl w:val="1"/>
        <w:rPr>
          <w:rFonts w:ascii="Times New Roman" w:hAnsi="Times New Roman" w:cs="Times New Roman"/>
          <w:sz w:val="24"/>
          <w:szCs w:val="24"/>
        </w:rPr>
      </w:pPr>
      <w:r w:rsidRPr="00957049">
        <w:rPr>
          <w:rFonts w:ascii="Times New Roman" w:hAnsi="Times New Roman" w:cs="Times New Roman"/>
          <w:sz w:val="24"/>
          <w:szCs w:val="24"/>
        </w:rPr>
        <w:t>1. Общие положения</w:t>
      </w:r>
    </w:p>
    <w:p w:rsidR="00401501" w:rsidRPr="00957049" w:rsidRDefault="00401501" w:rsidP="00957049">
      <w:pPr>
        <w:pStyle w:val="ConsPlusNormal"/>
        <w:ind w:firstLine="709"/>
        <w:jc w:val="both"/>
        <w:rPr>
          <w:rFonts w:ascii="Times New Roman" w:hAnsi="Times New Roman" w:cs="Times New Roman"/>
          <w:sz w:val="24"/>
          <w:szCs w:val="24"/>
        </w:rPr>
      </w:pP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1.1.</w:t>
      </w:r>
      <w:r w:rsidR="00957049" w:rsidRPr="00957049">
        <w:rPr>
          <w:rFonts w:ascii="Times New Roman" w:hAnsi="Times New Roman" w:cs="Times New Roman"/>
          <w:sz w:val="24"/>
          <w:szCs w:val="24"/>
        </w:rPr>
        <w:t> </w:t>
      </w:r>
      <w:r w:rsidRPr="00957049">
        <w:rPr>
          <w:rFonts w:ascii="Times New Roman" w:hAnsi="Times New Roman" w:cs="Times New Roman"/>
          <w:sz w:val="24"/>
          <w:szCs w:val="24"/>
        </w:rPr>
        <w:t xml:space="preserve">Настоящие Правила благоустройства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перечень мероприятий по благоустройству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порядок и периодичность их проведения.</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1.2.</w:t>
      </w:r>
      <w:r w:rsidR="00957049" w:rsidRPr="00957049">
        <w:rPr>
          <w:rFonts w:ascii="Times New Roman" w:hAnsi="Times New Roman" w:cs="Times New Roman"/>
          <w:sz w:val="24"/>
          <w:szCs w:val="24"/>
        </w:rPr>
        <w:t> </w:t>
      </w:r>
      <w:r w:rsidRPr="00957049">
        <w:rPr>
          <w:rFonts w:ascii="Times New Roman" w:hAnsi="Times New Roman" w:cs="Times New Roman"/>
          <w:sz w:val="24"/>
          <w:szCs w:val="24"/>
        </w:rPr>
        <w:t xml:space="preserve">Органом местного самоуправления, уполномоченным на организацию благоустройства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является администрация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1.3.</w:t>
      </w:r>
      <w:r w:rsidR="00957049" w:rsidRPr="00957049">
        <w:rPr>
          <w:rFonts w:ascii="Times New Roman" w:hAnsi="Times New Roman" w:cs="Times New Roman"/>
          <w:sz w:val="24"/>
          <w:szCs w:val="24"/>
        </w:rPr>
        <w:t> </w:t>
      </w:r>
      <w:r w:rsidRPr="00957049">
        <w:rPr>
          <w:rFonts w:ascii="Times New Roman" w:hAnsi="Times New Roman" w:cs="Times New Roman"/>
          <w:sz w:val="24"/>
          <w:szCs w:val="24"/>
        </w:rPr>
        <w:t>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Организация работ по благоустройству зданий, </w:t>
      </w:r>
      <w:proofErr w:type="gramStart"/>
      <w:r w:rsidRPr="00957049">
        <w:rPr>
          <w:rFonts w:ascii="Times New Roman" w:hAnsi="Times New Roman" w:cs="Times New Roman"/>
          <w:sz w:val="24"/>
          <w:szCs w:val="24"/>
        </w:rPr>
        <w:t>сооружений, прилегающих к ним территорий обеспечивается</w:t>
      </w:r>
      <w:proofErr w:type="gramEnd"/>
      <w:r w:rsidRPr="00957049">
        <w:rPr>
          <w:rFonts w:ascii="Times New Roman" w:hAnsi="Times New Roman" w:cs="Times New Roman"/>
          <w:sz w:val="24"/>
          <w:szCs w:val="24"/>
        </w:rPr>
        <w:t xml:space="preserve"> собственником (собственниками) здания, сооружения или лицом, владеющим зданием, сооружением на ином законном праве.</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1.4.</w:t>
      </w:r>
      <w:r w:rsidR="00957049" w:rsidRPr="00957049">
        <w:rPr>
          <w:rFonts w:ascii="Times New Roman" w:hAnsi="Times New Roman" w:cs="Times New Roman"/>
          <w:sz w:val="24"/>
          <w:szCs w:val="24"/>
        </w:rPr>
        <w:t> </w:t>
      </w:r>
      <w:r w:rsidRPr="00957049">
        <w:rPr>
          <w:rFonts w:ascii="Times New Roman" w:hAnsi="Times New Roman" w:cs="Times New Roman"/>
          <w:sz w:val="24"/>
          <w:szCs w:val="24"/>
        </w:rPr>
        <w:t xml:space="preserve">Участниками деятельности по благоустройству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выступают:</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хозяйствующие субъекты, осуществляющие деятельность на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иные лица.</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1.5.</w:t>
      </w:r>
      <w:r w:rsidR="00957049" w:rsidRPr="00957049">
        <w:rPr>
          <w:rFonts w:ascii="Times New Roman" w:hAnsi="Times New Roman" w:cs="Times New Roman"/>
          <w:sz w:val="24"/>
          <w:szCs w:val="24"/>
        </w:rPr>
        <w:t> </w:t>
      </w:r>
      <w:r w:rsidRPr="00957049">
        <w:rPr>
          <w:rFonts w:ascii="Times New Roman" w:hAnsi="Times New Roman" w:cs="Times New Roman"/>
          <w:sz w:val="24"/>
          <w:szCs w:val="24"/>
        </w:rPr>
        <w:t>Для целей настоящих Правил используются следующие термины и определения:</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аварийно-восстановительные работы - первоочередные работы, обеспечивающие восстановление функционирования вышедших из строя инженерных сетей, их частей;</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антенно-мачтовые сооружения - антенные сооружения связи (антенные опоры, входящие в состав оборудования площадки размещения радиоэлектронных сре</w:t>
      </w:r>
      <w:proofErr w:type="gramStart"/>
      <w:r w:rsidRPr="00957049">
        <w:rPr>
          <w:rFonts w:ascii="Times New Roman" w:hAnsi="Times New Roman" w:cs="Times New Roman"/>
          <w:sz w:val="24"/>
          <w:szCs w:val="24"/>
        </w:rPr>
        <w:t>дств св</w:t>
      </w:r>
      <w:proofErr w:type="gramEnd"/>
      <w:r w:rsidRPr="00957049">
        <w:rPr>
          <w:rFonts w:ascii="Times New Roman" w:hAnsi="Times New Roman" w:cs="Times New Roman"/>
          <w:sz w:val="24"/>
          <w:szCs w:val="24"/>
        </w:rPr>
        <w:t xml:space="preserve">язи), имеющие, как правило, металлическую конструкцию на бетонном основании (фундаменте) и различающиеся по типу на свободностоящие - </w:t>
      </w:r>
      <w:proofErr w:type="spellStart"/>
      <w:r w:rsidRPr="00957049">
        <w:rPr>
          <w:rFonts w:ascii="Times New Roman" w:hAnsi="Times New Roman" w:cs="Times New Roman"/>
          <w:sz w:val="24"/>
          <w:szCs w:val="24"/>
        </w:rPr>
        <w:t>трубостойки</w:t>
      </w:r>
      <w:proofErr w:type="spellEnd"/>
      <w:r w:rsidRPr="00957049">
        <w:rPr>
          <w:rFonts w:ascii="Times New Roman" w:hAnsi="Times New Roman" w:cs="Times New Roman"/>
          <w:sz w:val="24"/>
          <w:szCs w:val="24"/>
        </w:rPr>
        <w:t>, столбы, башни, и мачтового типа - с оттяжками;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lastRenderedPageBreak/>
        <w:t>архитектурно-</w:t>
      </w:r>
      <w:proofErr w:type="gramStart"/>
      <w:r w:rsidRPr="00957049">
        <w:rPr>
          <w:rFonts w:ascii="Times New Roman" w:hAnsi="Times New Roman" w:cs="Times New Roman"/>
          <w:sz w:val="24"/>
          <w:szCs w:val="24"/>
        </w:rPr>
        <w:t>художественное решение</w:t>
      </w:r>
      <w:proofErr w:type="gramEnd"/>
      <w:r w:rsidRPr="00957049">
        <w:rPr>
          <w:rFonts w:ascii="Times New Roman" w:hAnsi="Times New Roman" w:cs="Times New Roman"/>
          <w:sz w:val="24"/>
          <w:szCs w:val="24"/>
        </w:rPr>
        <w:t xml:space="preserve"> - проектные материалы, представляющие внешний вид объекта, выполненные в соответствии с концепцией, выбранным архитектурным стилем, посредством проработки объемно-пространственного, архитектурно-композиционного решений и архитектурно-художественных приемов;</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афиша - рекламная или справочная печатная продукция, предназначенная для оповещения о предстоящем мероприятии;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баннер - изготовленное из виниловой или другого вида ткани полотно с нанесенным на него с помощью широкоформатной печати изображением;</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по содержанию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w:t>
      </w:r>
      <w:proofErr w:type="gramEnd"/>
      <w:r w:rsidRPr="00957049">
        <w:rPr>
          <w:rFonts w:ascii="Times New Roman" w:hAnsi="Times New Roman" w:cs="Times New Roman"/>
          <w:sz w:val="24"/>
          <w:szCs w:val="24"/>
        </w:rPr>
        <w:t xml:space="preserve"> </w:t>
      </w:r>
      <w:proofErr w:type="gramStart"/>
      <w:r w:rsidRPr="00957049">
        <w:rPr>
          <w:rFonts w:ascii="Times New Roman" w:hAnsi="Times New Roman" w:cs="Times New Roman"/>
          <w:sz w:val="24"/>
          <w:szCs w:val="24"/>
        </w:rPr>
        <w:t>в государственной или муниципальной собственности и используемых без предоставления земельных участков и установления сервитута, по выполнению дендрологических изысканий, научно-исследовательских и изыскательских работ, по разработке концепций и стратегий, проектированию, созданию, реконструкции, капитальному ремонту объектов благоустройства, реконструктивным и земляным работам, сносу (демонтажу), модернизации, восстановлению, ремонту, ямочному ремонту, текущему ремонту, содержанию, включая уборку, покос, вырубку и полив, объектов и элементов благоустройства;;</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витрина - проем на фасаде здания, ограниченный с внешней стороны остеклением и используемый исключительно для экспозиции товаров и услуг;</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владелец вывески - организация или индивидуальный предприниматель, сведения о котором содержатся в данной вывеске и (или) в месте фактического нахождения (осуществления деятельности) которого данная вывеска размещена;</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бункер-накопитель - емкость для сбора твердых коммунальных отходов или крупногабаритных отходов;</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вывески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газон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границы прилегающих территорий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исходя из разрешенного использования объектов, сложившейся застройки территории, рельефа местности и установленных настоящими Правилами расстояний от объектов до границ прилегающих территорий таких объектов;</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дворовые территории -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957049">
        <w:rPr>
          <w:rFonts w:ascii="Times New Roman" w:hAnsi="Times New Roman" w:cs="Times New Roman"/>
          <w:sz w:val="24"/>
          <w:szCs w:val="24"/>
        </w:rPr>
        <w:lastRenderedPageBreak/>
        <w:t>автомобильные дороги, образующие проезды к территориям, прилегающим к многоквартирным домам;</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дорожное ограждение - 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w:t>
      </w:r>
      <w:proofErr w:type="gramEnd"/>
      <w:r w:rsidRPr="00957049">
        <w:rPr>
          <w:rFonts w:ascii="Times New Roman" w:hAnsi="Times New Roman" w:cs="Times New Roman"/>
          <w:sz w:val="24"/>
          <w:szCs w:val="24"/>
        </w:rPr>
        <w:t xml:space="preserve"> пешеходов), а также для упорядочения движения пешеходов и предотвращения выхода животных на проезжую часть (ограничивающее ограждение);</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земляные работы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инженерные сети и коммуникации - подземные и наземные коммуникационные коллекторы, трубопроводы тепл</w:t>
      </w:r>
      <w:proofErr w:type="gramStart"/>
      <w:r w:rsidRPr="00957049">
        <w:rPr>
          <w:rFonts w:ascii="Times New Roman" w:hAnsi="Times New Roman" w:cs="Times New Roman"/>
          <w:sz w:val="24"/>
          <w:szCs w:val="24"/>
        </w:rPr>
        <w:t>о-</w:t>
      </w:r>
      <w:proofErr w:type="gramEnd"/>
      <w:r w:rsidRPr="00957049">
        <w:rPr>
          <w:rFonts w:ascii="Times New Roman" w:hAnsi="Times New Roman" w:cs="Times New Roman"/>
          <w:sz w:val="24"/>
          <w:szCs w:val="24"/>
        </w:rPr>
        <w:t>,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информационные указатели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 xml:space="preserve">информационный стенд (тумба) - конструкция, предназначенная для размещения справочно-информационных материалов о культурных и общественных процессах, происходящих на территории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компенсационная стоимость зеленых насаждений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компенсационное озеленение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w:t>
      </w:r>
      <w:r w:rsidRPr="00957049">
        <w:rPr>
          <w:rFonts w:ascii="Times New Roman" w:hAnsi="Times New Roman" w:cs="Times New Roman"/>
          <w:sz w:val="24"/>
          <w:szCs w:val="24"/>
        </w:rPr>
        <w:lastRenderedPageBreak/>
        <w:t>благоустройства, на которых имеются зеленые насаждения, либо проведения единичных посадок зеленых насаждений;</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контейнер - емкость для сбора твердых коммунальных отходов;</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крупногабаритные отходы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малогабаритный (малый) контейнер - емкость для сбора отходов и мусора объемом менее 0,5 куб. </w:t>
      </w:r>
      <w:proofErr w:type="gramStart"/>
      <w:r w:rsidRPr="00957049">
        <w:rPr>
          <w:rFonts w:ascii="Times New Roman" w:hAnsi="Times New Roman" w:cs="Times New Roman"/>
          <w:sz w:val="24"/>
          <w:szCs w:val="24"/>
        </w:rPr>
        <w:t>м</w:t>
      </w:r>
      <w:proofErr w:type="gramEnd"/>
      <w:r w:rsidRPr="00957049">
        <w:rPr>
          <w:rFonts w:ascii="Times New Roman" w:hAnsi="Times New Roman" w:cs="Times New Roman"/>
          <w:sz w:val="24"/>
          <w:szCs w:val="24"/>
        </w:rPr>
        <w:t>;</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малые архитектурные формы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w:t>
      </w:r>
      <w:proofErr w:type="gramEnd"/>
      <w:r w:rsidRPr="00957049">
        <w:rPr>
          <w:rFonts w:ascii="Times New Roman" w:hAnsi="Times New Roman" w:cs="Times New Roman"/>
          <w:sz w:val="24"/>
          <w:szCs w:val="24"/>
        </w:rPr>
        <w:t xml:space="preserve">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место (площадка) накопления твердых коммунальных отходов (далее - ТКО) - специально оборудованное сооружение, предназначенное для временного складирования отходов (контейнерная площадка, площадка под крупногабаритные отходы, входящие в состав ТКО (далее - КГО), площадка с установленными специальными контейнерами для раздельного складирования ТКО (бумага, стекло, пластик, металл и пр.);</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мусор - мелкие неоднородные сухие или влажные отходы;</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наружное освещение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незаконный снос зеленых насаждений - снос зеленых насаждений, выполненный без оформления Разрешения на снос зеленых насаждений;</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некапитальный нестационарный объект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объекты благоустройства на территориях жилой застройки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домашних животных, площадки для дрессировки собак, другие территории</w:t>
      </w:r>
      <w:proofErr w:type="gramEnd"/>
      <w:r w:rsidRPr="00957049">
        <w:rPr>
          <w:rFonts w:ascii="Times New Roman" w:hAnsi="Times New Roman" w:cs="Times New Roman"/>
          <w:sz w:val="24"/>
          <w:szCs w:val="24"/>
        </w:rPr>
        <w:t xml:space="preserve">, которые в различных сочетаниях формируют кварталы, микрорайоны, районы и иные подобные элементы планировочной структуры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объект накопления отходов - специально оборудованное сооружение, предназначенное для временного складирования отходов;</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объекты потребительского рынка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w:t>
      </w:r>
      <w:r w:rsidRPr="00957049">
        <w:rPr>
          <w:rFonts w:ascii="Times New Roman" w:hAnsi="Times New Roman" w:cs="Times New Roman"/>
          <w:sz w:val="24"/>
          <w:szCs w:val="24"/>
        </w:rPr>
        <w:lastRenderedPageBreak/>
        <w:t>населения;</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объекты праздничного, тематического, праздничного светового оформления (далее - объекты оформления) - здания, строения, сооружения, иные объекты, используемые для размещения на них элементов оформления;</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опасные метеорологические явления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roofErr w:type="gramEnd"/>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пересадка зеленых насаждений - выкапывание зеленых насаждений, перемещение их на новые места посадки и проведение агротехнических мероприятий до их полной приживаемости;</w:t>
      </w:r>
    </w:p>
    <w:p w:rsidR="00401501" w:rsidRPr="00957049" w:rsidRDefault="00401501" w:rsidP="00957049">
      <w:pPr>
        <w:pStyle w:val="ConsPlusNormal"/>
        <w:ind w:firstLine="709"/>
        <w:jc w:val="both"/>
        <w:rPr>
          <w:rFonts w:ascii="Times New Roman" w:hAnsi="Times New Roman" w:cs="Times New Roman"/>
          <w:sz w:val="24"/>
          <w:szCs w:val="24"/>
        </w:rPr>
      </w:pPr>
      <w:proofErr w:type="spellStart"/>
      <w:r w:rsidRPr="00957049">
        <w:rPr>
          <w:rFonts w:ascii="Times New Roman" w:hAnsi="Times New Roman" w:cs="Times New Roman"/>
          <w:sz w:val="24"/>
          <w:szCs w:val="24"/>
        </w:rPr>
        <w:t>перечетная</w:t>
      </w:r>
      <w:proofErr w:type="spellEnd"/>
      <w:r w:rsidRPr="00957049">
        <w:rPr>
          <w:rFonts w:ascii="Times New Roman" w:hAnsi="Times New Roman" w:cs="Times New Roman"/>
          <w:sz w:val="24"/>
          <w:szCs w:val="24"/>
        </w:rPr>
        <w:t xml:space="preserve"> ведомость зеленых насаждений - документ в табличной форме, содержащий информацию о видовом и породном составе, количественных и качественных (в текстовом и цифровом виде) характеристиках зеленых насаждений, значениях поправочных коэффициентов, а также расчет компенсационной стоимости для случая сноса (уничтожения) зеленых насаждений, произрастающих на земельном участке;</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повреждение (нарушение целостности) зеленых насаждений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праздничное, тематическое и праздничное световое оформление территорий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придомовая территория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прилегающая территория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прилегающая к зданию, строению, сооружению, земельному участку в случае, если такой земельный участок образован, за исключением многоквартирных домов, земельные участки под которыми не </w:t>
      </w:r>
      <w:r w:rsidRPr="00957049">
        <w:rPr>
          <w:rFonts w:ascii="Times New Roman" w:hAnsi="Times New Roman" w:cs="Times New Roman"/>
          <w:sz w:val="24"/>
          <w:szCs w:val="24"/>
        </w:rPr>
        <w:lastRenderedPageBreak/>
        <w:t xml:space="preserve">образованы или образованы по границам таких домов, и </w:t>
      </w:r>
      <w:proofErr w:type="gramStart"/>
      <w:r w:rsidRPr="00957049">
        <w:rPr>
          <w:rFonts w:ascii="Times New Roman" w:hAnsi="Times New Roman" w:cs="Times New Roman"/>
          <w:sz w:val="24"/>
          <w:szCs w:val="24"/>
        </w:rPr>
        <w:t>границы</w:t>
      </w:r>
      <w:proofErr w:type="gramEnd"/>
      <w:r w:rsidRPr="00957049">
        <w:rPr>
          <w:rFonts w:ascii="Times New Roman" w:hAnsi="Times New Roman" w:cs="Times New Roman"/>
          <w:sz w:val="24"/>
          <w:szCs w:val="24"/>
        </w:rPr>
        <w:t xml:space="preserve"> которой определены настоящими Правилами в соответствии с порядком, установленным </w:t>
      </w:r>
      <w:hyperlink r:id="rId8">
        <w:r w:rsidRPr="00957049">
          <w:rPr>
            <w:rFonts w:ascii="Times New Roman" w:hAnsi="Times New Roman" w:cs="Times New Roman"/>
            <w:color w:val="0000FF"/>
            <w:sz w:val="24"/>
            <w:szCs w:val="24"/>
          </w:rPr>
          <w:t>Законом</w:t>
        </w:r>
      </w:hyperlink>
      <w:r w:rsidRPr="00957049">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проект благоустройства территории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401501" w:rsidRPr="00957049" w:rsidRDefault="00401501" w:rsidP="00957049">
      <w:pPr>
        <w:pStyle w:val="ConsPlusNormal"/>
        <w:ind w:firstLine="709"/>
        <w:jc w:val="both"/>
        <w:rPr>
          <w:rFonts w:ascii="Times New Roman" w:hAnsi="Times New Roman" w:cs="Times New Roman"/>
          <w:sz w:val="24"/>
          <w:szCs w:val="24"/>
        </w:rPr>
      </w:pPr>
      <w:proofErr w:type="spellStart"/>
      <w:r w:rsidRPr="00957049">
        <w:rPr>
          <w:rFonts w:ascii="Times New Roman" w:hAnsi="Times New Roman" w:cs="Times New Roman"/>
          <w:sz w:val="24"/>
          <w:szCs w:val="24"/>
        </w:rPr>
        <w:t>противогололедные</w:t>
      </w:r>
      <w:proofErr w:type="spellEnd"/>
      <w:r w:rsidRPr="00957049">
        <w:rPr>
          <w:rFonts w:ascii="Times New Roman" w:hAnsi="Times New Roman" w:cs="Times New Roman"/>
          <w:sz w:val="24"/>
          <w:szCs w:val="24"/>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сетевые организации - предприятия и (или) организации, в ведении которых находятся инженерные сети, объекты и коммуникации;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смет - грунтовые и пылевые наносы, опавшие листья;</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снос зеленых насаждений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w:t>
      </w:r>
      <w:proofErr w:type="gramEnd"/>
      <w:r w:rsidRPr="00957049">
        <w:rPr>
          <w:rFonts w:ascii="Times New Roman" w:hAnsi="Times New Roman" w:cs="Times New Roman"/>
          <w:sz w:val="24"/>
          <w:szCs w:val="24"/>
        </w:rPr>
        <w:t xml:space="preserve"> содержания зеленых насаждений;</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содержание объектов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строительные отходы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 xml:space="preserve">средство индивидуальной мобильности (далее - СИМ) - устройство, имеющее одно или несколько колес (роликов),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w:t>
      </w:r>
      <w:proofErr w:type="spellStart"/>
      <w:r w:rsidRPr="00957049">
        <w:rPr>
          <w:rFonts w:ascii="Times New Roman" w:hAnsi="Times New Roman" w:cs="Times New Roman"/>
          <w:sz w:val="24"/>
          <w:szCs w:val="24"/>
        </w:rPr>
        <w:t>электросамокаты</w:t>
      </w:r>
      <w:proofErr w:type="spellEnd"/>
      <w:r w:rsidRPr="00957049">
        <w:rPr>
          <w:rFonts w:ascii="Times New Roman" w:hAnsi="Times New Roman" w:cs="Times New Roman"/>
          <w:sz w:val="24"/>
          <w:szCs w:val="24"/>
        </w:rPr>
        <w:t xml:space="preserve">, скейтборды, </w:t>
      </w:r>
      <w:proofErr w:type="spellStart"/>
      <w:r w:rsidRPr="00957049">
        <w:rPr>
          <w:rFonts w:ascii="Times New Roman" w:hAnsi="Times New Roman" w:cs="Times New Roman"/>
          <w:sz w:val="24"/>
          <w:szCs w:val="24"/>
        </w:rPr>
        <w:t>электроскейтборды</w:t>
      </w:r>
      <w:proofErr w:type="spellEnd"/>
      <w:r w:rsidRPr="00957049">
        <w:rPr>
          <w:rFonts w:ascii="Times New Roman" w:hAnsi="Times New Roman" w:cs="Times New Roman"/>
          <w:sz w:val="24"/>
          <w:szCs w:val="24"/>
        </w:rPr>
        <w:t xml:space="preserve">, </w:t>
      </w:r>
      <w:proofErr w:type="spellStart"/>
      <w:r w:rsidRPr="00957049">
        <w:rPr>
          <w:rFonts w:ascii="Times New Roman" w:hAnsi="Times New Roman" w:cs="Times New Roman"/>
          <w:sz w:val="24"/>
          <w:szCs w:val="24"/>
        </w:rPr>
        <w:t>гироскутеры</w:t>
      </w:r>
      <w:proofErr w:type="spellEnd"/>
      <w:r w:rsidRPr="00957049">
        <w:rPr>
          <w:rFonts w:ascii="Times New Roman" w:hAnsi="Times New Roman" w:cs="Times New Roman"/>
          <w:sz w:val="24"/>
          <w:szCs w:val="24"/>
        </w:rPr>
        <w:t xml:space="preserve">, </w:t>
      </w:r>
      <w:proofErr w:type="spellStart"/>
      <w:r w:rsidRPr="00957049">
        <w:rPr>
          <w:rFonts w:ascii="Times New Roman" w:hAnsi="Times New Roman" w:cs="Times New Roman"/>
          <w:sz w:val="24"/>
          <w:szCs w:val="24"/>
        </w:rPr>
        <w:t>сигвеи</w:t>
      </w:r>
      <w:proofErr w:type="spellEnd"/>
      <w:r w:rsidRPr="00957049">
        <w:rPr>
          <w:rFonts w:ascii="Times New Roman" w:hAnsi="Times New Roman" w:cs="Times New Roman"/>
          <w:sz w:val="24"/>
          <w:szCs w:val="24"/>
        </w:rPr>
        <w:t xml:space="preserve">, </w:t>
      </w:r>
      <w:proofErr w:type="spellStart"/>
      <w:r w:rsidRPr="00957049">
        <w:rPr>
          <w:rFonts w:ascii="Times New Roman" w:hAnsi="Times New Roman" w:cs="Times New Roman"/>
          <w:sz w:val="24"/>
          <w:szCs w:val="24"/>
        </w:rPr>
        <w:t>моноколеса</w:t>
      </w:r>
      <w:proofErr w:type="spellEnd"/>
      <w:r w:rsidRPr="00957049">
        <w:rPr>
          <w:rFonts w:ascii="Times New Roman" w:hAnsi="Times New Roman" w:cs="Times New Roman"/>
          <w:sz w:val="24"/>
          <w:szCs w:val="24"/>
        </w:rPr>
        <w:t xml:space="preserve"> и иные аналогичные средства), за исключением велосипедов и инвалидных колясок;</w:t>
      </w:r>
      <w:proofErr w:type="gramEnd"/>
    </w:p>
    <w:p w:rsidR="00401501" w:rsidRPr="00957049" w:rsidRDefault="00401501" w:rsidP="00957049">
      <w:pPr>
        <w:pStyle w:val="ConsPlusNormal"/>
        <w:ind w:firstLine="709"/>
        <w:jc w:val="both"/>
        <w:rPr>
          <w:rFonts w:ascii="Times New Roman" w:hAnsi="Times New Roman" w:cs="Times New Roman"/>
          <w:sz w:val="24"/>
          <w:szCs w:val="24"/>
        </w:rPr>
      </w:pPr>
      <w:proofErr w:type="spellStart"/>
      <w:r w:rsidRPr="00957049">
        <w:rPr>
          <w:rFonts w:ascii="Times New Roman" w:hAnsi="Times New Roman" w:cs="Times New Roman"/>
          <w:sz w:val="24"/>
          <w:szCs w:val="24"/>
        </w:rPr>
        <w:t>стилобатная</w:t>
      </w:r>
      <w:proofErr w:type="spellEnd"/>
      <w:r w:rsidRPr="00957049">
        <w:rPr>
          <w:rFonts w:ascii="Times New Roman" w:hAnsi="Times New Roman" w:cs="Times New Roman"/>
          <w:sz w:val="24"/>
          <w:szCs w:val="24"/>
        </w:rPr>
        <w:t xml:space="preserve"> часть здания (стилобат) - общая цокольная часть с единой отметкой </w:t>
      </w:r>
      <w:r w:rsidRPr="00957049">
        <w:rPr>
          <w:rFonts w:ascii="Times New Roman" w:hAnsi="Times New Roman" w:cs="Times New Roman"/>
          <w:sz w:val="24"/>
          <w:szCs w:val="24"/>
        </w:rPr>
        <w:lastRenderedPageBreak/>
        <w:t>верха этажа, объединяющая несколько зданий;</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 xml:space="preserve">схема </w:t>
      </w:r>
      <w:proofErr w:type="spellStart"/>
      <w:r w:rsidRPr="00957049">
        <w:rPr>
          <w:rFonts w:ascii="Times New Roman" w:hAnsi="Times New Roman" w:cs="Times New Roman"/>
          <w:sz w:val="24"/>
          <w:szCs w:val="24"/>
        </w:rPr>
        <w:t>подеревной</w:t>
      </w:r>
      <w:proofErr w:type="spellEnd"/>
      <w:r w:rsidRPr="00957049">
        <w:rPr>
          <w:rFonts w:ascii="Times New Roman" w:hAnsi="Times New Roman" w:cs="Times New Roman"/>
          <w:sz w:val="24"/>
          <w:szCs w:val="24"/>
        </w:rPr>
        <w:t xml:space="preserve"> съемки зеленых насаждений - разновидность топографической съемки М 1:50 - 1:500, на которой нанесены все существующие зеленые насаждения, а также здания, сооружения, подъездные дороги, инженерные коммуникации, рельеф, иные объекты, расположенные на земельном участке и вне его по направлениям инженерных коммуникаций и дорог, позволяющие ориентироваться на местности и не подлежащие засекречиванию;</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уборка территорий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уничтожение зеленых насаждений - повреждение зеленых насаждений, повлекшее полное прекращение их роста и гибель;</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урна - емкость для сбора мелкого бытового мусора, устанавливаемая на улицах, общественных местах, общественных учреждениях и т.д.;</w:t>
      </w:r>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фриз козырька - </w:t>
      </w:r>
      <w:proofErr w:type="gramStart"/>
      <w:r w:rsidRPr="00957049">
        <w:rPr>
          <w:rFonts w:ascii="Times New Roman" w:hAnsi="Times New Roman" w:cs="Times New Roman"/>
          <w:sz w:val="24"/>
          <w:szCs w:val="24"/>
        </w:rPr>
        <w:t>фронтальная</w:t>
      </w:r>
      <w:proofErr w:type="gramEnd"/>
      <w:r w:rsidRPr="00957049">
        <w:rPr>
          <w:rFonts w:ascii="Times New Roman" w:hAnsi="Times New Roman" w:cs="Times New Roman"/>
          <w:sz w:val="24"/>
          <w:szCs w:val="24"/>
        </w:rPr>
        <w:t xml:space="preserve"> и боковые стороны козырька;</w:t>
      </w:r>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цветник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401501" w:rsidRPr="00957049" w:rsidRDefault="00401501" w:rsidP="00957049">
      <w:pPr>
        <w:pStyle w:val="ConsPlusNormal"/>
        <w:ind w:firstLine="709"/>
        <w:jc w:val="both"/>
        <w:rPr>
          <w:rFonts w:ascii="Times New Roman" w:hAnsi="Times New Roman" w:cs="Times New Roman"/>
          <w:sz w:val="24"/>
          <w:szCs w:val="24"/>
        </w:rPr>
      </w:pPr>
      <w:proofErr w:type="gramStart"/>
      <w:r w:rsidRPr="00957049">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 система наружного освещения (в том числе утилитарное наружное освещение, архитектурно-художественное освещение, праздничное</w:t>
      </w:r>
      <w:proofErr w:type="gramEnd"/>
      <w:r w:rsidRPr="00957049">
        <w:rPr>
          <w:rFonts w:ascii="Times New Roman" w:hAnsi="Times New Roman" w:cs="Times New Roman"/>
          <w:sz w:val="24"/>
          <w:szCs w:val="24"/>
        </w:rPr>
        <w:t xml:space="preserve"> </w:t>
      </w:r>
      <w:proofErr w:type="gramStart"/>
      <w:r w:rsidRPr="00957049">
        <w:rPr>
          <w:rFonts w:ascii="Times New Roman" w:hAnsi="Times New Roman" w:cs="Times New Roman"/>
          <w:sz w:val="24"/>
          <w:szCs w:val="24"/>
        </w:rPr>
        <w:t>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401501" w:rsidRPr="00957049" w:rsidRDefault="00401501" w:rsidP="00957049">
      <w:pPr>
        <w:pStyle w:val="ConsPlusNormal"/>
        <w:ind w:firstLine="709"/>
        <w:jc w:val="both"/>
        <w:rPr>
          <w:rFonts w:ascii="Times New Roman" w:hAnsi="Times New Roman" w:cs="Times New Roman"/>
          <w:sz w:val="24"/>
          <w:szCs w:val="24"/>
        </w:rPr>
      </w:pPr>
      <w:r w:rsidRPr="00957049">
        <w:rPr>
          <w:rFonts w:ascii="Times New Roman" w:hAnsi="Times New Roman" w:cs="Times New Roman"/>
          <w:sz w:val="24"/>
          <w:szCs w:val="24"/>
        </w:rPr>
        <w:t xml:space="preserve">Иные понятия, используемые в настоящих Правилах, применяются в значениях, установленных действующим законодательством Российской Федерации и муниципальными правовыми актами </w:t>
      </w:r>
      <w:r w:rsidR="00AB7BD2" w:rsidRPr="00957049">
        <w:rPr>
          <w:rFonts w:ascii="Times New Roman" w:hAnsi="Times New Roman" w:cs="Times New Roman"/>
          <w:sz w:val="24"/>
          <w:szCs w:val="24"/>
        </w:rPr>
        <w:t>Хасанского муниципального округа</w:t>
      </w:r>
      <w:r w:rsidRPr="00957049">
        <w:rPr>
          <w:rFonts w:ascii="Times New Roman" w:hAnsi="Times New Roman" w:cs="Times New Roman"/>
          <w:sz w:val="24"/>
          <w:szCs w:val="24"/>
        </w:rPr>
        <w:t>.</w:t>
      </w:r>
    </w:p>
    <w:p w:rsidR="00401501" w:rsidRPr="00B562D9" w:rsidRDefault="00401501">
      <w:pPr>
        <w:pStyle w:val="ConsPlusNormal"/>
        <w:jc w:val="both"/>
        <w:rPr>
          <w:rFonts w:ascii="Times New Roman" w:hAnsi="Times New Roman" w:cs="Times New Roman"/>
          <w:sz w:val="28"/>
          <w:szCs w:val="28"/>
        </w:rPr>
      </w:pPr>
    </w:p>
    <w:p w:rsidR="00401501" w:rsidRPr="00692088" w:rsidRDefault="00401501" w:rsidP="00542589">
      <w:pPr>
        <w:pStyle w:val="ConsPlusTitle"/>
        <w:jc w:val="center"/>
        <w:outlineLvl w:val="1"/>
        <w:rPr>
          <w:rFonts w:ascii="Times New Roman" w:hAnsi="Times New Roman" w:cs="Times New Roman"/>
          <w:sz w:val="24"/>
          <w:szCs w:val="24"/>
        </w:rPr>
      </w:pPr>
      <w:r w:rsidRPr="00692088">
        <w:rPr>
          <w:rFonts w:ascii="Times New Roman" w:hAnsi="Times New Roman" w:cs="Times New Roman"/>
          <w:sz w:val="24"/>
          <w:szCs w:val="24"/>
        </w:rPr>
        <w:t xml:space="preserve">2. </w:t>
      </w:r>
      <w:r w:rsidR="00542589" w:rsidRPr="00692088">
        <w:rPr>
          <w:rFonts w:ascii="Times New Roman" w:hAnsi="Times New Roman" w:cs="Times New Roman"/>
          <w:sz w:val="24"/>
          <w:szCs w:val="24"/>
        </w:rPr>
        <w:t>С</w:t>
      </w:r>
      <w:r w:rsidRPr="00692088">
        <w:rPr>
          <w:rFonts w:ascii="Times New Roman" w:hAnsi="Times New Roman" w:cs="Times New Roman"/>
          <w:sz w:val="24"/>
          <w:szCs w:val="24"/>
        </w:rPr>
        <w:t>одержание территорий</w:t>
      </w:r>
      <w:r w:rsidR="00542589" w:rsidRPr="00692088">
        <w:rPr>
          <w:rFonts w:ascii="Times New Roman" w:hAnsi="Times New Roman" w:cs="Times New Roman"/>
          <w:sz w:val="24"/>
          <w:szCs w:val="24"/>
        </w:rPr>
        <w:t xml:space="preserve"> </w:t>
      </w:r>
      <w:r w:rsidRPr="00692088">
        <w:rPr>
          <w:rFonts w:ascii="Times New Roman" w:hAnsi="Times New Roman" w:cs="Times New Roman"/>
          <w:sz w:val="24"/>
          <w:szCs w:val="24"/>
        </w:rPr>
        <w:t>общего пользования,</w:t>
      </w:r>
    </w:p>
    <w:p w:rsidR="00401501" w:rsidRPr="009F474F" w:rsidRDefault="00401501" w:rsidP="009F474F">
      <w:pPr>
        <w:pStyle w:val="ConsPlusTitle"/>
        <w:ind w:firstLine="709"/>
        <w:jc w:val="center"/>
        <w:rPr>
          <w:rFonts w:ascii="Times New Roman" w:hAnsi="Times New Roman" w:cs="Times New Roman"/>
          <w:sz w:val="24"/>
          <w:szCs w:val="24"/>
        </w:rPr>
      </w:pPr>
      <w:r w:rsidRPr="00692088">
        <w:rPr>
          <w:rFonts w:ascii="Times New Roman" w:hAnsi="Times New Roman" w:cs="Times New Roman"/>
          <w:sz w:val="24"/>
          <w:szCs w:val="24"/>
        </w:rPr>
        <w:t>порядок пользования такими территориями</w:t>
      </w:r>
    </w:p>
    <w:p w:rsidR="00401501" w:rsidRPr="009F474F" w:rsidRDefault="00401501" w:rsidP="009F474F">
      <w:pPr>
        <w:pStyle w:val="ConsPlusNormal"/>
        <w:ind w:firstLine="709"/>
        <w:jc w:val="both"/>
        <w:rPr>
          <w:rFonts w:ascii="Times New Roman" w:hAnsi="Times New Roman" w:cs="Times New Roman"/>
          <w:sz w:val="24"/>
          <w:szCs w:val="24"/>
        </w:rPr>
      </w:pP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 </w:t>
      </w:r>
      <w:r w:rsidR="00957049" w:rsidRPr="009F474F">
        <w:rPr>
          <w:rFonts w:ascii="Times New Roman" w:hAnsi="Times New Roman" w:cs="Times New Roman"/>
          <w:sz w:val="24"/>
          <w:szCs w:val="24"/>
        </w:rPr>
        <w:t>Т</w:t>
      </w:r>
      <w:r w:rsidRPr="009F474F">
        <w:rPr>
          <w:rFonts w:ascii="Times New Roman" w:hAnsi="Times New Roman" w:cs="Times New Roman"/>
          <w:sz w:val="24"/>
          <w:szCs w:val="24"/>
        </w:rPr>
        <w:t>ерриторий общественного назначения.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2.1.1. </w:t>
      </w:r>
      <w:proofErr w:type="gramStart"/>
      <w:r w:rsidRPr="009F474F">
        <w:rPr>
          <w:rFonts w:ascii="Times New Roman" w:hAnsi="Times New Roman" w:cs="Times New Roman"/>
          <w:sz w:val="24"/>
          <w:szCs w:val="24"/>
        </w:rPr>
        <w:t>На территориях общественного назначения (общественные пространства, участки и зоны общественной застройки, центры общегородского и локального значения,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w:t>
      </w:r>
      <w:proofErr w:type="gramEnd"/>
      <w:r w:rsidRPr="009F474F">
        <w:rPr>
          <w:rFonts w:ascii="Times New Roman" w:hAnsi="Times New Roman" w:cs="Times New Roman"/>
          <w:sz w:val="24"/>
          <w:szCs w:val="24"/>
        </w:rPr>
        <w:t xml:space="preserve"> единства элементов благоустройства с окружающей средой.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lastRenderedPageBreak/>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2.1.2. Зоны отдыха.</w:t>
      </w:r>
    </w:p>
    <w:p w:rsidR="00401501" w:rsidRPr="00EF4CC5"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2.1.2.1. </w:t>
      </w:r>
      <w:proofErr w:type="gramStart"/>
      <w:r w:rsidRPr="009F474F">
        <w:rPr>
          <w:rFonts w:ascii="Times New Roman" w:hAnsi="Times New Roman" w:cs="Times New Roman"/>
          <w:sz w:val="24"/>
          <w:szCs w:val="24"/>
        </w:rPr>
        <w:t xml:space="preserve">Обязательный перечень элементов благоустройства на территории зон отдыха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9F474F">
        <w:rPr>
          <w:rFonts w:ascii="Times New Roman" w:hAnsi="Times New Roman" w:cs="Times New Roman"/>
          <w:sz w:val="24"/>
          <w:szCs w:val="24"/>
        </w:rPr>
        <w:t>биоочистки</w:t>
      </w:r>
      <w:proofErr w:type="spellEnd"/>
      <w:r w:rsidRPr="009F474F">
        <w:rPr>
          <w:rFonts w:ascii="Times New Roman" w:hAnsi="Times New Roman" w:cs="Times New Roman"/>
          <w:sz w:val="24"/>
          <w:szCs w:val="24"/>
        </w:rPr>
        <w:t xml:space="preserve"> фекальных вод), кабинки для переодевания, душевые установки, питьевые фонтанчики с очисткой, автостоянки, контейнеры для сбора ТКО, информационные стенды и указатели, специально оборудованные места для курения на открытом воздухе, медицинский пункт</w:t>
      </w:r>
      <w:r w:rsidR="00EF4CC5">
        <w:rPr>
          <w:rFonts w:ascii="Times New Roman" w:hAnsi="Times New Roman" w:cs="Times New Roman"/>
          <w:sz w:val="24"/>
          <w:szCs w:val="24"/>
        </w:rPr>
        <w:t>,</w:t>
      </w:r>
      <w:r w:rsidRPr="009F474F">
        <w:rPr>
          <w:rFonts w:ascii="Times New Roman" w:hAnsi="Times New Roman" w:cs="Times New Roman"/>
          <w:sz w:val="24"/>
          <w:szCs w:val="24"/>
        </w:rPr>
        <w:t xml:space="preserve"> размещенн</w:t>
      </w:r>
      <w:r w:rsidRPr="00EF4CC5">
        <w:rPr>
          <w:rFonts w:ascii="Times New Roman" w:hAnsi="Times New Roman" w:cs="Times New Roman"/>
          <w:sz w:val="24"/>
          <w:szCs w:val="24"/>
        </w:rPr>
        <w:t>ый в</w:t>
      </w:r>
      <w:proofErr w:type="gramEnd"/>
      <w:r w:rsidRPr="00EF4CC5">
        <w:rPr>
          <w:rFonts w:ascii="Times New Roman" w:hAnsi="Times New Roman" w:cs="Times New Roman"/>
          <w:sz w:val="24"/>
          <w:szCs w:val="24"/>
        </w:rPr>
        <w:t xml:space="preserve"> отдельном </w:t>
      </w:r>
      <w:proofErr w:type="gramStart"/>
      <w:r w:rsidRPr="00EF4CC5">
        <w:rPr>
          <w:rFonts w:ascii="Times New Roman" w:hAnsi="Times New Roman" w:cs="Times New Roman"/>
          <w:sz w:val="24"/>
          <w:szCs w:val="24"/>
        </w:rPr>
        <w:t>помещении</w:t>
      </w:r>
      <w:proofErr w:type="gramEnd"/>
      <w:r w:rsidRPr="00EF4CC5">
        <w:rPr>
          <w:rFonts w:ascii="Times New Roman" w:hAnsi="Times New Roman" w:cs="Times New Roman"/>
          <w:sz w:val="24"/>
          <w:szCs w:val="24"/>
        </w:rPr>
        <w:t xml:space="preserve"> (медицинской палатке), имеющем достаточное естественно</w:t>
      </w:r>
      <w:r w:rsidR="00EF4CC5" w:rsidRPr="00EF4CC5">
        <w:rPr>
          <w:rFonts w:ascii="Times New Roman" w:hAnsi="Times New Roman" w:cs="Times New Roman"/>
          <w:sz w:val="24"/>
          <w:szCs w:val="24"/>
        </w:rPr>
        <w:t>е освещение</w:t>
      </w:r>
      <w:r w:rsidRPr="00EF4CC5">
        <w:rPr>
          <w:rFonts w:ascii="Times New Roman" w:hAnsi="Times New Roman" w:cs="Times New Roman"/>
          <w:sz w:val="24"/>
          <w:szCs w:val="24"/>
        </w:rPr>
        <w:t xml:space="preserve">. Необходимо обозначение медицинского пункта </w:t>
      </w:r>
      <w:r w:rsidR="00B51EB5" w:rsidRPr="00EF4CC5">
        <w:rPr>
          <w:rFonts w:ascii="Times New Roman" w:hAnsi="Times New Roman" w:cs="Times New Roman"/>
          <w:sz w:val="24"/>
          <w:szCs w:val="24"/>
        </w:rPr>
        <w:t>«</w:t>
      </w:r>
      <w:r w:rsidRPr="00EF4CC5">
        <w:rPr>
          <w:rFonts w:ascii="Times New Roman" w:hAnsi="Times New Roman" w:cs="Times New Roman"/>
          <w:sz w:val="24"/>
          <w:szCs w:val="24"/>
        </w:rPr>
        <w:t>Красный крест</w:t>
      </w:r>
      <w:r w:rsidR="00B51EB5" w:rsidRPr="00EF4CC5">
        <w:rPr>
          <w:rFonts w:ascii="Times New Roman" w:hAnsi="Times New Roman" w:cs="Times New Roman"/>
          <w:sz w:val="24"/>
          <w:szCs w:val="24"/>
        </w:rPr>
        <w:t>»</w:t>
      </w:r>
      <w:r w:rsidRPr="00EF4CC5">
        <w:rPr>
          <w:rFonts w:ascii="Times New Roman" w:hAnsi="Times New Roman" w:cs="Times New Roman"/>
          <w:sz w:val="24"/>
          <w:szCs w:val="24"/>
        </w:rPr>
        <w:t xml:space="preserve"> на белом фоне или надпись </w:t>
      </w:r>
      <w:r w:rsidR="00B51EB5" w:rsidRPr="00EF4CC5">
        <w:rPr>
          <w:rFonts w:ascii="Times New Roman" w:hAnsi="Times New Roman" w:cs="Times New Roman"/>
          <w:sz w:val="24"/>
          <w:szCs w:val="24"/>
        </w:rPr>
        <w:t>«</w:t>
      </w:r>
      <w:r w:rsidRPr="00EF4CC5">
        <w:rPr>
          <w:rFonts w:ascii="Times New Roman" w:hAnsi="Times New Roman" w:cs="Times New Roman"/>
          <w:sz w:val="24"/>
          <w:szCs w:val="24"/>
        </w:rPr>
        <w:t>Медпункт</w:t>
      </w:r>
      <w:r w:rsidR="00B51EB5" w:rsidRPr="00EF4CC5">
        <w:rPr>
          <w:rFonts w:ascii="Times New Roman" w:hAnsi="Times New Roman" w:cs="Times New Roman"/>
          <w:sz w:val="24"/>
          <w:szCs w:val="24"/>
        </w:rPr>
        <w:t>»</w:t>
      </w:r>
      <w:r w:rsidRPr="00EF4CC5">
        <w:rPr>
          <w:rFonts w:ascii="Times New Roman" w:hAnsi="Times New Roman" w:cs="Times New Roman"/>
          <w:sz w:val="24"/>
          <w:szCs w:val="24"/>
        </w:rPr>
        <w:t xml:space="preserve">. Должны быть обеспечены беспрепятственный въезд и перемещение по территории зон отдыха автомашин </w:t>
      </w:r>
      <w:r w:rsidR="00EF4CC5" w:rsidRPr="00EF4CC5">
        <w:rPr>
          <w:rFonts w:ascii="Times New Roman" w:eastAsia="Times New Roman" w:hAnsi="Times New Roman" w:cs="Times New Roman"/>
          <w:color w:val="000000"/>
          <w:sz w:val="24"/>
          <w:szCs w:val="24"/>
          <w:lang/>
        </w:rPr>
        <w:t>скорой медицинской помощи, полиции, пожарной охраны</w:t>
      </w:r>
      <w:r w:rsidRPr="00EF4CC5">
        <w:rPr>
          <w:rFonts w:ascii="Times New Roman" w:hAnsi="Times New Roman" w:cs="Times New Roman"/>
          <w:sz w:val="24"/>
          <w:szCs w:val="24"/>
        </w:rPr>
        <w:t>.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401501" w:rsidRPr="00EF4CC5" w:rsidRDefault="00401501" w:rsidP="009F474F">
      <w:pPr>
        <w:pStyle w:val="ConsPlusNormal"/>
        <w:ind w:firstLine="709"/>
        <w:jc w:val="both"/>
        <w:rPr>
          <w:rFonts w:ascii="Times New Roman" w:hAnsi="Times New Roman" w:cs="Times New Roman"/>
          <w:sz w:val="24"/>
          <w:szCs w:val="24"/>
        </w:rPr>
      </w:pPr>
      <w:r w:rsidRPr="00EF4CC5">
        <w:rPr>
          <w:rFonts w:ascii="Times New Roman" w:hAnsi="Times New Roman" w:cs="Times New Roman"/>
          <w:sz w:val="24"/>
          <w:szCs w:val="24"/>
        </w:rPr>
        <w:t>2.1.</w:t>
      </w:r>
      <w:r w:rsidR="00542589" w:rsidRPr="00EF4CC5">
        <w:rPr>
          <w:rFonts w:ascii="Times New Roman" w:hAnsi="Times New Roman" w:cs="Times New Roman"/>
          <w:sz w:val="24"/>
          <w:szCs w:val="24"/>
        </w:rPr>
        <w:t>3</w:t>
      </w:r>
      <w:r w:rsidRPr="00EF4CC5">
        <w:rPr>
          <w:rFonts w:ascii="Times New Roman" w:hAnsi="Times New Roman" w:cs="Times New Roman"/>
          <w:sz w:val="24"/>
          <w:szCs w:val="24"/>
        </w:rPr>
        <w:t xml:space="preserve"> Места массового отдыха населения на водных объектах.</w:t>
      </w:r>
    </w:p>
    <w:p w:rsidR="00401501" w:rsidRPr="00EF4CC5" w:rsidRDefault="00401501" w:rsidP="009F474F">
      <w:pPr>
        <w:pStyle w:val="ConsPlusNormal"/>
        <w:ind w:firstLine="709"/>
        <w:jc w:val="both"/>
        <w:rPr>
          <w:rFonts w:ascii="Times New Roman" w:hAnsi="Times New Roman" w:cs="Times New Roman"/>
          <w:sz w:val="24"/>
          <w:szCs w:val="24"/>
        </w:rPr>
      </w:pPr>
      <w:r w:rsidRPr="00EF4CC5">
        <w:rPr>
          <w:rFonts w:ascii="Times New Roman" w:hAnsi="Times New Roman" w:cs="Times New Roman"/>
          <w:sz w:val="24"/>
          <w:szCs w:val="24"/>
        </w:rPr>
        <w:t>2.1.</w:t>
      </w:r>
      <w:r w:rsidR="00542589" w:rsidRPr="00EF4CC5">
        <w:rPr>
          <w:rFonts w:ascii="Times New Roman" w:hAnsi="Times New Roman" w:cs="Times New Roman"/>
          <w:sz w:val="24"/>
          <w:szCs w:val="24"/>
        </w:rPr>
        <w:t>3.</w:t>
      </w:r>
      <w:r w:rsidRPr="00EF4CC5">
        <w:rPr>
          <w:rFonts w:ascii="Times New Roman" w:hAnsi="Times New Roman" w:cs="Times New Roman"/>
          <w:sz w:val="24"/>
          <w:szCs w:val="24"/>
        </w:rPr>
        <w:t xml:space="preserve">1. </w:t>
      </w:r>
      <w:proofErr w:type="gramStart"/>
      <w:r w:rsidRPr="00EF4CC5">
        <w:rPr>
          <w:rFonts w:ascii="Times New Roman" w:hAnsi="Times New Roman" w:cs="Times New Roman"/>
          <w:sz w:val="24"/>
          <w:szCs w:val="24"/>
        </w:rPr>
        <w:t xml:space="preserve">Обязательный перечень элементов благоустройства на территории мест массового отдыха населения на водных объектах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EF4CC5">
        <w:rPr>
          <w:rFonts w:ascii="Times New Roman" w:hAnsi="Times New Roman" w:cs="Times New Roman"/>
          <w:sz w:val="24"/>
          <w:szCs w:val="24"/>
        </w:rPr>
        <w:t>биоочистки</w:t>
      </w:r>
      <w:proofErr w:type="spellEnd"/>
      <w:r w:rsidRPr="00EF4CC5">
        <w:rPr>
          <w:rFonts w:ascii="Times New Roman" w:hAnsi="Times New Roman" w:cs="Times New Roman"/>
          <w:sz w:val="24"/>
          <w:szCs w:val="24"/>
        </w:rPr>
        <w:t xml:space="preserve"> фекальных вод), автостоянки, контейнеры для сбора ТКО, информационные стенды и указатели, специально оборудованные места </w:t>
      </w:r>
      <w:r w:rsidR="00EF4CC5" w:rsidRPr="00EF4CC5">
        <w:rPr>
          <w:rFonts w:ascii="Times New Roman" w:hAnsi="Times New Roman" w:cs="Times New Roman"/>
          <w:sz w:val="24"/>
          <w:szCs w:val="24"/>
        </w:rPr>
        <w:t>для курения на открытом воздухе</w:t>
      </w:r>
      <w:r w:rsidRPr="00EF4CC5">
        <w:rPr>
          <w:rFonts w:ascii="Times New Roman" w:hAnsi="Times New Roman" w:cs="Times New Roman"/>
          <w:sz w:val="24"/>
          <w:szCs w:val="24"/>
        </w:rPr>
        <w:t>.</w:t>
      </w:r>
      <w:proofErr w:type="gramEnd"/>
      <w:r w:rsidRPr="00EF4CC5">
        <w:rPr>
          <w:rFonts w:ascii="Times New Roman" w:hAnsi="Times New Roman" w:cs="Times New Roman"/>
          <w:sz w:val="24"/>
          <w:szCs w:val="24"/>
        </w:rPr>
        <w:t xml:space="preserve"> Должны обеспечиваться ежедневная уборка прибрежной части водоемов, наличие заключенного договора на вывоз ТКО с организацией, имеющей лицензию на данный вид деятельности.</w:t>
      </w:r>
    </w:p>
    <w:p w:rsidR="00401501" w:rsidRPr="00EF4CC5" w:rsidRDefault="00401501" w:rsidP="009F474F">
      <w:pPr>
        <w:pStyle w:val="ConsPlusNormal"/>
        <w:ind w:firstLine="709"/>
        <w:jc w:val="both"/>
        <w:rPr>
          <w:rFonts w:ascii="Times New Roman" w:hAnsi="Times New Roman" w:cs="Times New Roman"/>
          <w:sz w:val="24"/>
          <w:szCs w:val="24"/>
        </w:rPr>
      </w:pPr>
      <w:r w:rsidRPr="00EF4CC5">
        <w:rPr>
          <w:rFonts w:ascii="Times New Roman" w:hAnsi="Times New Roman" w:cs="Times New Roman"/>
          <w:sz w:val="24"/>
          <w:szCs w:val="24"/>
        </w:rPr>
        <w:t>2.1.</w:t>
      </w:r>
      <w:r w:rsidR="00542589" w:rsidRPr="00EF4CC5">
        <w:rPr>
          <w:rFonts w:ascii="Times New Roman" w:hAnsi="Times New Roman" w:cs="Times New Roman"/>
          <w:sz w:val="24"/>
          <w:szCs w:val="24"/>
        </w:rPr>
        <w:t>3.</w:t>
      </w:r>
      <w:r w:rsidRPr="00EF4CC5">
        <w:rPr>
          <w:rFonts w:ascii="Times New Roman" w:hAnsi="Times New Roman" w:cs="Times New Roman"/>
          <w:sz w:val="24"/>
          <w:szCs w:val="24"/>
        </w:rPr>
        <w:t xml:space="preserve">2. </w:t>
      </w:r>
      <w:proofErr w:type="gramStart"/>
      <w:r w:rsidRPr="00EF4CC5">
        <w:rPr>
          <w:rFonts w:ascii="Times New Roman" w:hAnsi="Times New Roman" w:cs="Times New Roman"/>
          <w:sz w:val="24"/>
          <w:szCs w:val="24"/>
        </w:rPr>
        <w:t xml:space="preserve">На территории мест массового отдыха населения на водных объектах, пригодных для купания (далее - пляжи), должно быть обеспечено наличие кабинок для переодевания, душевых установок, питьевых фонтанчиков с очисткой, спасательных станций и (или) постов с необходимыми </w:t>
      </w:r>
      <w:proofErr w:type="spellStart"/>
      <w:r w:rsidRPr="00EF4CC5">
        <w:rPr>
          <w:rFonts w:ascii="Times New Roman" w:hAnsi="Times New Roman" w:cs="Times New Roman"/>
          <w:sz w:val="24"/>
          <w:szCs w:val="24"/>
        </w:rPr>
        <w:t>плавсредствами</w:t>
      </w:r>
      <w:proofErr w:type="spellEnd"/>
      <w:r w:rsidRPr="00EF4CC5">
        <w:rPr>
          <w:rFonts w:ascii="Times New Roman" w:hAnsi="Times New Roman" w:cs="Times New Roman"/>
          <w:sz w:val="24"/>
          <w:szCs w:val="24"/>
        </w:rPr>
        <w:t>, оборудованием, снаряжением и обеспечено дежурство спасателей для предупреждения несчастных случаев с людьми и оказания помощи терпящим бедствие на воде, медицинский пункт</w:t>
      </w:r>
      <w:r w:rsidR="00EF4CC5" w:rsidRPr="00EF4CC5">
        <w:rPr>
          <w:rFonts w:ascii="Times New Roman" w:hAnsi="Times New Roman" w:cs="Times New Roman"/>
          <w:sz w:val="24"/>
          <w:szCs w:val="24"/>
        </w:rPr>
        <w:t>,</w:t>
      </w:r>
      <w:r w:rsidRPr="00EF4CC5">
        <w:rPr>
          <w:rFonts w:ascii="Times New Roman" w:hAnsi="Times New Roman" w:cs="Times New Roman"/>
          <w:sz w:val="24"/>
          <w:szCs w:val="24"/>
        </w:rPr>
        <w:t xml:space="preserve"> размещенный в отдельном помещении</w:t>
      </w:r>
      <w:proofErr w:type="gramEnd"/>
      <w:r w:rsidRPr="00EF4CC5">
        <w:rPr>
          <w:rFonts w:ascii="Times New Roman" w:hAnsi="Times New Roman" w:cs="Times New Roman"/>
          <w:sz w:val="24"/>
          <w:szCs w:val="24"/>
        </w:rPr>
        <w:t xml:space="preserve"> (медицинской палатке), желательно рядом со спасательным постом, имеющим дос</w:t>
      </w:r>
      <w:r w:rsidR="00EF4CC5" w:rsidRPr="00EF4CC5">
        <w:rPr>
          <w:rFonts w:ascii="Times New Roman" w:hAnsi="Times New Roman" w:cs="Times New Roman"/>
          <w:sz w:val="24"/>
          <w:szCs w:val="24"/>
        </w:rPr>
        <w:t>таточное естественное освещение</w:t>
      </w:r>
      <w:r w:rsidRPr="00EF4CC5">
        <w:rPr>
          <w:rFonts w:ascii="Times New Roman" w:hAnsi="Times New Roman" w:cs="Times New Roman"/>
          <w:sz w:val="24"/>
          <w:szCs w:val="24"/>
        </w:rPr>
        <w:t xml:space="preserve">. Необходимо обозначение медицинского пункта "Красный крест" на белом фоне или надпись "Медпункт". Должны быть обеспечены беспрепятственный въезд и перемещение по территории зон отдыха автомашин </w:t>
      </w:r>
      <w:r w:rsidR="00EF4CC5" w:rsidRPr="00EF4CC5">
        <w:rPr>
          <w:rFonts w:ascii="Times New Roman" w:eastAsia="Times New Roman" w:hAnsi="Times New Roman" w:cs="Times New Roman"/>
          <w:color w:val="000000"/>
          <w:sz w:val="24"/>
          <w:szCs w:val="24"/>
          <w:lang/>
        </w:rPr>
        <w:t>скорой медицинской помощи, полиции, пожарной охраны</w:t>
      </w:r>
      <w:r w:rsidRPr="00EF4CC5">
        <w:rPr>
          <w:rFonts w:ascii="Times New Roman" w:hAnsi="Times New Roman" w:cs="Times New Roman"/>
          <w:sz w:val="24"/>
          <w:szCs w:val="24"/>
        </w:rPr>
        <w:t>.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пляжа.</w:t>
      </w:r>
    </w:p>
    <w:p w:rsidR="00401501" w:rsidRPr="009F474F" w:rsidRDefault="00401501" w:rsidP="009F474F">
      <w:pPr>
        <w:pStyle w:val="ConsPlusNormal"/>
        <w:ind w:firstLine="709"/>
        <w:jc w:val="both"/>
        <w:rPr>
          <w:rFonts w:ascii="Times New Roman" w:hAnsi="Times New Roman" w:cs="Times New Roman"/>
          <w:sz w:val="24"/>
          <w:szCs w:val="24"/>
        </w:rPr>
      </w:pPr>
      <w:r w:rsidRPr="00EF4CC5">
        <w:rPr>
          <w:rFonts w:ascii="Times New Roman" w:hAnsi="Times New Roman" w:cs="Times New Roman"/>
          <w:sz w:val="24"/>
          <w:szCs w:val="24"/>
        </w:rPr>
        <w:t>2.1.</w:t>
      </w:r>
      <w:r w:rsidR="00542589" w:rsidRPr="00EF4CC5">
        <w:rPr>
          <w:rFonts w:ascii="Times New Roman" w:hAnsi="Times New Roman" w:cs="Times New Roman"/>
          <w:sz w:val="24"/>
          <w:szCs w:val="24"/>
        </w:rPr>
        <w:t>3.</w:t>
      </w:r>
      <w:r w:rsidRPr="00EF4CC5">
        <w:rPr>
          <w:rFonts w:ascii="Times New Roman" w:hAnsi="Times New Roman" w:cs="Times New Roman"/>
          <w:sz w:val="24"/>
          <w:szCs w:val="24"/>
        </w:rPr>
        <w:t xml:space="preserve">3. При проектировании пляжей площадь пляжа </w:t>
      </w:r>
      <w:r w:rsidRPr="009F474F">
        <w:rPr>
          <w:rFonts w:ascii="Times New Roman" w:hAnsi="Times New Roman" w:cs="Times New Roman"/>
          <w:sz w:val="24"/>
          <w:szCs w:val="24"/>
        </w:rPr>
        <w:t>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3.</w:t>
      </w:r>
      <w:r w:rsidRPr="009F474F">
        <w:rPr>
          <w:rFonts w:ascii="Times New Roman" w:hAnsi="Times New Roman" w:cs="Times New Roman"/>
          <w:sz w:val="24"/>
          <w:szCs w:val="24"/>
        </w:rPr>
        <w:t xml:space="preserve">4. Администрация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определяет уполномоченный орган, ответственный за подготовку мест массового отдыха населения на водных объектах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к очередному </w:t>
      </w:r>
      <w:r w:rsidRPr="009F474F">
        <w:rPr>
          <w:rFonts w:ascii="Times New Roman" w:hAnsi="Times New Roman" w:cs="Times New Roman"/>
          <w:sz w:val="24"/>
          <w:szCs w:val="24"/>
        </w:rPr>
        <w:lastRenderedPageBreak/>
        <w:t xml:space="preserve">купальному сезону (далее - уполномоченный орган). Уполномоченный орган осуществляет </w:t>
      </w:r>
      <w:proofErr w:type="gramStart"/>
      <w:r w:rsidRPr="009F474F">
        <w:rPr>
          <w:rFonts w:ascii="Times New Roman" w:hAnsi="Times New Roman" w:cs="Times New Roman"/>
          <w:sz w:val="24"/>
          <w:szCs w:val="24"/>
        </w:rPr>
        <w:t>контроль за</w:t>
      </w:r>
      <w:proofErr w:type="gramEnd"/>
      <w:r w:rsidRPr="009F474F">
        <w:rPr>
          <w:rFonts w:ascii="Times New Roman" w:hAnsi="Times New Roman" w:cs="Times New Roman"/>
          <w:sz w:val="24"/>
          <w:szCs w:val="24"/>
        </w:rPr>
        <w:t xml:space="preserve"> состоянием, содержанием, функционированием мест массового отдыха населения на водных объектах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Выявленные нарушения актируются и направляются арендаторам, собственникам и (или) землепользователям территорий мест массового отдыха населения на водных объектах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для устранения выявленных нарушений.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Пляжи должны соответствовать государственным стандартам Российской Федерации, </w:t>
      </w:r>
      <w:hyperlink r:id="rId9">
        <w:r w:rsidRPr="009F474F">
          <w:rPr>
            <w:rFonts w:ascii="Times New Roman" w:hAnsi="Times New Roman" w:cs="Times New Roman"/>
            <w:color w:val="0000FF"/>
            <w:sz w:val="24"/>
            <w:szCs w:val="24"/>
          </w:rPr>
          <w:t>Правилам</w:t>
        </w:r>
      </w:hyperlink>
      <w:r w:rsidRPr="009F474F">
        <w:rPr>
          <w:rFonts w:ascii="Times New Roman" w:hAnsi="Times New Roman" w:cs="Times New Roman"/>
          <w:sz w:val="24"/>
          <w:szCs w:val="24"/>
        </w:rPr>
        <w:t xml:space="preserve"> охраны жизни людей на воде в Приморском крае и Правилам пользования водными объектами для плавания на маломерных плавательных средствах в Приморском крае, утвержденным постановлением Губернатора Приморского края от 24.04.1998 N 196.</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3.</w:t>
      </w:r>
      <w:r w:rsidRPr="009F474F">
        <w:rPr>
          <w:rFonts w:ascii="Times New Roman" w:hAnsi="Times New Roman" w:cs="Times New Roman"/>
          <w:sz w:val="24"/>
          <w:szCs w:val="24"/>
        </w:rPr>
        <w:t>5. Арендаторы, собственники и (или) землепользователи территорий мест массового отдыха населения на водных объектах обязаны проводить мероприятия, связанные с функционированием мест массового отдыха населения на водных объектах и обслуживанием отдыхающих, включающие также работы по поддержанию необходимого уровня санитарно-экологического благополучия, благоустройства и безопасности мест массового отдыха населения на водных объектах.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Арендаторы, собственники и (или) землепользователи территорий пляжей организуют ежегодные работы по очистке дна, акватории и пляжа с привлечением организаций, имеющих лицензию на проведение таких работ на договорной основе.</w:t>
      </w:r>
    </w:p>
    <w:p w:rsidR="00401501" w:rsidRPr="007742D4" w:rsidRDefault="00401501" w:rsidP="007742D4">
      <w:pPr>
        <w:pStyle w:val="ConsPlusNormal"/>
        <w:ind w:firstLine="709"/>
        <w:jc w:val="both"/>
        <w:rPr>
          <w:rFonts w:ascii="Times New Roman" w:hAnsi="Times New Roman" w:cs="Times New Roman"/>
          <w:sz w:val="26"/>
          <w:szCs w:val="26"/>
        </w:rPr>
      </w:pPr>
      <w:r w:rsidRPr="007742D4">
        <w:rPr>
          <w:rFonts w:ascii="Times New Roman" w:hAnsi="Times New Roman" w:cs="Times New Roman"/>
          <w:sz w:val="26"/>
          <w:szCs w:val="26"/>
        </w:rPr>
        <w:t>Организации независимо от организационно-правовых форм несут ответственность за состояние безопасности жизни людей на закрепленных за ними водных объектах.</w:t>
      </w:r>
    </w:p>
    <w:p w:rsidR="00692088" w:rsidRPr="007742D4" w:rsidRDefault="00692088" w:rsidP="007742D4">
      <w:pPr>
        <w:widowControl w:val="0"/>
        <w:spacing w:after="0" w:line="240" w:lineRule="auto"/>
        <w:ind w:firstLine="709"/>
        <w:jc w:val="both"/>
        <w:rPr>
          <w:rFonts w:ascii="Times New Roman" w:eastAsia="Times New Roman" w:hAnsi="Times New Roman" w:cs="Times New Roman"/>
          <w:color w:val="000000"/>
          <w:sz w:val="26"/>
          <w:szCs w:val="26"/>
          <w:lang/>
        </w:rPr>
      </w:pPr>
      <w:r w:rsidRPr="007742D4">
        <w:rPr>
          <w:rFonts w:ascii="Times New Roman" w:eastAsia="Times New Roman" w:hAnsi="Times New Roman" w:cs="Times New Roman"/>
          <w:color w:val="000000"/>
          <w:sz w:val="26"/>
          <w:szCs w:val="26"/>
          <w:lang/>
        </w:rPr>
        <w:t>С</w:t>
      </w:r>
      <w:proofErr w:type="spellStart"/>
      <w:r w:rsidRPr="007742D4">
        <w:rPr>
          <w:rFonts w:ascii="Times New Roman" w:eastAsia="Times New Roman" w:hAnsi="Times New Roman" w:cs="Times New Roman"/>
          <w:color w:val="000000"/>
          <w:sz w:val="26"/>
          <w:szCs w:val="26"/>
          <w:lang/>
        </w:rPr>
        <w:t>обстве</w:t>
      </w:r>
      <w:r w:rsidRPr="007742D4">
        <w:rPr>
          <w:rFonts w:ascii="Times New Roman" w:eastAsia="Times New Roman" w:hAnsi="Times New Roman" w:cs="Times New Roman"/>
          <w:color w:val="000000"/>
          <w:sz w:val="26"/>
          <w:szCs w:val="26"/>
          <w:lang/>
        </w:rPr>
        <w:t>нн</w:t>
      </w:r>
      <w:r w:rsidRPr="007742D4">
        <w:rPr>
          <w:rFonts w:ascii="Times New Roman" w:eastAsia="Times New Roman" w:hAnsi="Times New Roman" w:cs="Times New Roman"/>
          <w:color w:val="000000"/>
          <w:sz w:val="26"/>
          <w:szCs w:val="26"/>
          <w:lang/>
        </w:rPr>
        <w:t>иками</w:t>
      </w:r>
      <w:proofErr w:type="spellEnd"/>
      <w:r w:rsidRPr="007742D4">
        <w:rPr>
          <w:rFonts w:ascii="Times New Roman" w:eastAsia="Times New Roman" w:hAnsi="Times New Roman" w:cs="Times New Roman"/>
          <w:color w:val="000000"/>
          <w:sz w:val="26"/>
          <w:szCs w:val="26"/>
          <w:lang/>
        </w:rPr>
        <w:t xml:space="preserve"> (владельцами) соответствующих территорий, а также иными производителями отходов </w:t>
      </w:r>
      <w:r w:rsidRPr="007742D4">
        <w:rPr>
          <w:rFonts w:ascii="Times New Roman" w:eastAsia="Times New Roman" w:hAnsi="Times New Roman" w:cs="Times New Roman"/>
          <w:color w:val="000000"/>
          <w:sz w:val="26"/>
          <w:szCs w:val="26"/>
          <w:lang/>
        </w:rPr>
        <w:t>обеспечивается наличие заключённого договора на вывоз ТКО с организацией, имеющей  лицензию на данный вид деятельности».</w:t>
      </w:r>
    </w:p>
    <w:p w:rsidR="00401501" w:rsidRPr="009F474F" w:rsidRDefault="00401501" w:rsidP="007742D4">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3.</w:t>
      </w:r>
      <w:r w:rsidRPr="009F474F">
        <w:rPr>
          <w:rFonts w:ascii="Times New Roman" w:hAnsi="Times New Roman" w:cs="Times New Roman"/>
          <w:sz w:val="24"/>
          <w:szCs w:val="24"/>
        </w:rPr>
        <w:t xml:space="preserve">6. Сроки купального сезона, продолжительность работы зон отдыха, спасательных станций и постов устанавливаются администрацией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 Парки.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 xml:space="preserve">.1.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могут размещаться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 xml:space="preserve">.4. </w:t>
      </w:r>
      <w:proofErr w:type="gramStart"/>
      <w:r w:rsidRPr="009F474F">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(за исключением щебня)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w:t>
      </w:r>
      <w:proofErr w:type="gramEnd"/>
      <w:r w:rsidRPr="009F474F">
        <w:rPr>
          <w:rFonts w:ascii="Times New Roman" w:hAnsi="Times New Roman" w:cs="Times New Roman"/>
          <w:sz w:val="24"/>
          <w:szCs w:val="24"/>
        </w:rPr>
        <w:t xml:space="preserve">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542589" w:rsidRPr="009F474F">
        <w:rPr>
          <w:rFonts w:ascii="Times New Roman" w:hAnsi="Times New Roman" w:cs="Times New Roman"/>
          <w:sz w:val="24"/>
          <w:szCs w:val="24"/>
        </w:rPr>
        <w:t>4</w:t>
      </w:r>
      <w:r w:rsidRPr="009F474F">
        <w:rPr>
          <w:rFonts w:ascii="Times New Roman" w:hAnsi="Times New Roman" w:cs="Times New Roman"/>
          <w:sz w:val="24"/>
          <w:szCs w:val="24"/>
        </w:rPr>
        <w:t xml:space="preserve">.6. Обязательный перечень элементов благоустройства на территории </w:t>
      </w:r>
      <w:r w:rsidRPr="009F474F">
        <w:rPr>
          <w:rFonts w:ascii="Times New Roman" w:hAnsi="Times New Roman" w:cs="Times New Roman"/>
          <w:sz w:val="24"/>
          <w:szCs w:val="24"/>
        </w:rPr>
        <w:lastRenderedPageBreak/>
        <w:t>специализированных парков включает: твердые виды покрытия (за исключением щебня)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B51EB5" w:rsidRPr="009F474F">
        <w:rPr>
          <w:rFonts w:ascii="Times New Roman" w:hAnsi="Times New Roman" w:cs="Times New Roman"/>
          <w:sz w:val="24"/>
          <w:szCs w:val="24"/>
        </w:rPr>
        <w:t>4</w:t>
      </w:r>
      <w:r w:rsidRPr="009F474F">
        <w:rPr>
          <w:rFonts w:ascii="Times New Roman" w:hAnsi="Times New Roman" w:cs="Times New Roman"/>
          <w:sz w:val="24"/>
          <w:szCs w:val="24"/>
        </w:rPr>
        <w:t>.7.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B51EB5" w:rsidRPr="009F474F">
        <w:rPr>
          <w:rFonts w:ascii="Times New Roman" w:hAnsi="Times New Roman" w:cs="Times New Roman"/>
          <w:sz w:val="24"/>
          <w:szCs w:val="24"/>
        </w:rPr>
        <w:t>4</w:t>
      </w:r>
      <w:r w:rsidRPr="009F474F">
        <w:rPr>
          <w:rFonts w:ascii="Times New Roman" w:hAnsi="Times New Roman" w:cs="Times New Roman"/>
          <w:sz w:val="24"/>
          <w:szCs w:val="24"/>
        </w:rPr>
        <w:t>.8. Обязательный перечень элементов благоустройства на территории парка жилого района включает: твердые виды покрытия (за исключением щебня) основных дорожек; 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w:t>
      </w:r>
      <w:r w:rsidR="00B51EB5" w:rsidRPr="009F474F">
        <w:rPr>
          <w:rFonts w:ascii="Times New Roman" w:hAnsi="Times New Roman" w:cs="Times New Roman"/>
          <w:sz w:val="24"/>
          <w:szCs w:val="24"/>
        </w:rPr>
        <w:t>4</w:t>
      </w:r>
      <w:r w:rsidRPr="009F474F">
        <w:rPr>
          <w:rFonts w:ascii="Times New Roman" w:hAnsi="Times New Roman" w:cs="Times New Roman"/>
          <w:sz w:val="24"/>
          <w:szCs w:val="24"/>
        </w:rPr>
        <w:t xml:space="preserve">.9. </w:t>
      </w:r>
      <w:proofErr w:type="gramStart"/>
      <w:r w:rsidRPr="009F474F">
        <w:rPr>
          <w:rFonts w:ascii="Times New Roman" w:hAnsi="Times New Roman" w:cs="Times New Roman"/>
          <w:sz w:val="24"/>
          <w:szCs w:val="24"/>
        </w:rPr>
        <w:t>Возможно</w:t>
      </w:r>
      <w:proofErr w:type="gramEnd"/>
      <w:r w:rsidRPr="009F474F">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2.1.5. Бульвары, скверы.</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2.1.5.1. Бульвары и скверы предназначены для организации кратковременного отдыха, прогулок, транзитных пешеходных передвижений.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2.1.5.3. Дорожки проектируются в твердом покрытии (за исключением щебня).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2.1.5.4.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2.2. Благоустройство на территориях жилого назначения.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9F474F">
        <w:rPr>
          <w:rFonts w:ascii="Times New Roman" w:hAnsi="Times New Roman" w:cs="Times New Roman"/>
          <w:sz w:val="24"/>
          <w:szCs w:val="24"/>
        </w:rPr>
        <w:t>приобъектных</w:t>
      </w:r>
      <w:proofErr w:type="spellEnd"/>
      <w:r w:rsidRPr="009F474F">
        <w:rPr>
          <w:rFonts w:ascii="Times New Roman" w:hAnsi="Times New Roman" w:cs="Times New Roman"/>
          <w:sz w:val="24"/>
          <w:szCs w:val="24"/>
        </w:rPr>
        <w:t xml:space="preserve"> автостоянок и парковок.</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2.2.3. </w:t>
      </w:r>
      <w:proofErr w:type="gramStart"/>
      <w:r w:rsidRPr="009F474F">
        <w:rPr>
          <w:rFonts w:ascii="Times New Roman" w:hAnsi="Times New Roman" w:cs="Times New Roman"/>
          <w:sz w:val="24"/>
          <w:szCs w:val="24"/>
        </w:rPr>
        <w:t xml:space="preserve">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элементы сопряжения поверхностей, тактильные указатели, урны, малогабаритные (малые) контейнеры, осветительное оборудование, носители </w:t>
      </w:r>
      <w:r w:rsidRPr="009F474F">
        <w:rPr>
          <w:rFonts w:ascii="Times New Roman" w:hAnsi="Times New Roman" w:cs="Times New Roman"/>
          <w:sz w:val="24"/>
          <w:szCs w:val="24"/>
        </w:rPr>
        <w:lastRenderedPageBreak/>
        <w:t>информации, мобильное озеленение, уличное техническое оборудование, скамьи.</w:t>
      </w:r>
      <w:proofErr w:type="gramEnd"/>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контейнеров).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2.2.5. Перечень элементов благоустройства на территории участка жилой застройки включает: твердые виды покрытия проезда (за исключением щебня),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 систему наружного освещения, включая уличные, архитектурные опоры освещения, тросы, кронштейны, оборудование для управления наружным освещением.</w:t>
      </w:r>
    </w:p>
    <w:p w:rsidR="00401501" w:rsidRPr="009F474F" w:rsidRDefault="00401501" w:rsidP="009F474F">
      <w:pPr>
        <w:pStyle w:val="ConsPlusNormal"/>
        <w:ind w:firstLine="709"/>
        <w:jc w:val="both"/>
        <w:rPr>
          <w:rFonts w:ascii="Times New Roman" w:hAnsi="Times New Roman" w:cs="Times New Roman"/>
          <w:sz w:val="24"/>
          <w:szCs w:val="24"/>
        </w:rPr>
      </w:pPr>
      <w:bookmarkStart w:id="0" w:name="P177"/>
      <w:bookmarkEnd w:id="0"/>
      <w:r w:rsidRPr="009F474F">
        <w:rPr>
          <w:rFonts w:ascii="Times New Roman" w:hAnsi="Times New Roman" w:cs="Times New Roman"/>
          <w:sz w:val="24"/>
          <w:szCs w:val="24"/>
        </w:rPr>
        <w:t>2.2.6. На территориях жилого назначения не допускается осуществление благоустройства с использованием автомобильных шин.</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2.3. Благоустройство на территориях транспортных и инженерных коммуникаций.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Объектами благоустройства на территориях инженерных коммуникаций являются наземные поверхности.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2.3.3.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на улицах и дорогах с интенсивным движением проектируются пешеходные переходы вне уровня проезжей части улицы (надземные, подземные) при условии наличия такой возможности. Надземные и подземные пешеходные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2.3.5. </w:t>
      </w:r>
      <w:proofErr w:type="gramStart"/>
      <w:r w:rsidRPr="009F474F">
        <w:rPr>
          <w:rFonts w:ascii="Times New Roman" w:hAnsi="Times New Roman" w:cs="Times New Roman"/>
          <w:sz w:val="24"/>
          <w:szCs w:val="24"/>
        </w:rPr>
        <w:t>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w:t>
      </w:r>
      <w:proofErr w:type="gramEnd"/>
      <w:r w:rsidRPr="009F474F">
        <w:rPr>
          <w:rFonts w:ascii="Times New Roman" w:hAnsi="Times New Roman" w:cs="Times New Roman"/>
          <w:sz w:val="24"/>
          <w:szCs w:val="24"/>
        </w:rPr>
        <w:t xml:space="preserve"> проходящих в технической зоне коммуникаций.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2.3.6. При проектировании и размещении детских и спортивных площадок, площадок для выгула животных, парковок (парковочных мест), мест (площадок) накопления твердых коммунальных отходов, элементов благоустройства в охранной зоне </w:t>
      </w:r>
      <w:r w:rsidRPr="009F474F">
        <w:rPr>
          <w:rFonts w:ascii="Times New Roman" w:hAnsi="Times New Roman" w:cs="Times New Roman"/>
          <w:sz w:val="24"/>
          <w:szCs w:val="24"/>
        </w:rPr>
        <w:lastRenderedPageBreak/>
        <w:t>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производить строительство, капитальный ремонт, реконструкцию или снос любых зданий и сооружений;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производить земляные работы, планировку грунта;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производить погрузочно-разгрузочные работы, а также работы, связанные с разбиванием грунта и дорожных покрытий.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2.4. На территориях общего пользования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запрещается: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сброс, складирование и хранение горных пород, отходов, растительного и иного грунта вне специально отведенных мест, в охранных зонах инженерных коммуникаций;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сброс, складирование и хранение мусора, смеси битумов с грунтовыми материалами, искусственно-каменного строительного материала и иных отходов в не предназначенных для этих целей местах, в том числе:</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 зоне произрастания зеленых насаждений;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 зоне лесных массивов;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на тротуарах и пешеходных коммуникациях;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у подъездов домов, </w:t>
      </w:r>
      <w:proofErr w:type="spellStart"/>
      <w:r w:rsidRPr="009F474F">
        <w:rPr>
          <w:rFonts w:ascii="Times New Roman" w:hAnsi="Times New Roman" w:cs="Times New Roman"/>
          <w:sz w:val="24"/>
          <w:szCs w:val="24"/>
        </w:rPr>
        <w:t>внутридворовых</w:t>
      </w:r>
      <w:proofErr w:type="spellEnd"/>
      <w:r w:rsidRPr="009F474F">
        <w:rPr>
          <w:rFonts w:ascii="Times New Roman" w:hAnsi="Times New Roman" w:cs="Times New Roman"/>
          <w:sz w:val="24"/>
          <w:szCs w:val="24"/>
        </w:rPr>
        <w:t xml:space="preserve"> </w:t>
      </w:r>
      <w:proofErr w:type="gramStart"/>
      <w:r w:rsidRPr="009F474F">
        <w:rPr>
          <w:rFonts w:ascii="Times New Roman" w:hAnsi="Times New Roman" w:cs="Times New Roman"/>
          <w:sz w:val="24"/>
          <w:szCs w:val="24"/>
        </w:rPr>
        <w:t>площадках</w:t>
      </w:r>
      <w:proofErr w:type="gramEnd"/>
      <w:r w:rsidRPr="009F474F">
        <w:rPr>
          <w:rFonts w:ascii="Times New Roman" w:hAnsi="Times New Roman" w:cs="Times New Roman"/>
          <w:sz w:val="24"/>
          <w:szCs w:val="24"/>
        </w:rPr>
        <w:t xml:space="preserve"> и проездах;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на автомобильных дорогах, путях сообщения, предусмотренных для перемещения технических средств и людей;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вынос (вывоз) грунта, строительного мусора и других отходов со строительных 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территорий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за исключением специально отведенных для этого мест;</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401501" w:rsidRPr="009F474F" w:rsidRDefault="00401501" w:rsidP="009F474F">
      <w:pPr>
        <w:pStyle w:val="ConsPlusNormal"/>
        <w:ind w:firstLine="709"/>
        <w:jc w:val="both"/>
        <w:rPr>
          <w:rFonts w:ascii="Times New Roman" w:hAnsi="Times New Roman" w:cs="Times New Roman"/>
          <w:sz w:val="24"/>
          <w:szCs w:val="24"/>
        </w:rPr>
      </w:pPr>
      <w:proofErr w:type="gramStart"/>
      <w:r w:rsidRPr="009F474F">
        <w:rPr>
          <w:rFonts w:ascii="Times New Roman" w:hAnsi="Times New Roman" w:cs="Times New Roman"/>
          <w:sz w:val="24"/>
          <w:szCs w:val="24"/>
        </w:rPr>
        <w:t xml:space="preserve">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9F474F">
        <w:rPr>
          <w:rFonts w:ascii="Times New Roman" w:hAnsi="Times New Roman" w:cs="Times New Roman"/>
          <w:sz w:val="24"/>
          <w:szCs w:val="24"/>
        </w:rPr>
        <w:t>противопроездных</w:t>
      </w:r>
      <w:proofErr w:type="spellEnd"/>
      <w:r w:rsidRPr="009F474F">
        <w:rPr>
          <w:rFonts w:ascii="Times New Roman" w:hAnsi="Times New Roman" w:cs="Times New Roman"/>
          <w:sz w:val="24"/>
          <w:szCs w:val="24"/>
        </w:rPr>
        <w:t xml:space="preserve"> устройств, блоков, механических блокираторов, расположенных на территориях общего пользования, дорогах, проездах;</w:t>
      </w:r>
      <w:proofErr w:type="gramEnd"/>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несанкционированный снос (уничтожение и (или) повреждение) зеленых насаждений;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выброс отходов или иных предметов из транспортных средств во время их стоянки, остановки или движения на территориях общего пользования;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размещение транспортных средств на территориях общего пользования, препятствующее механизированной уборке и вывозу отходов;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lastRenderedPageBreak/>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сжигание отходов, в том числе твердых коммунальных отходов, листвы, тары, разведение костров на всей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включая внутренние территории организаций и жилых домов, охранные зоны инженерных коммуникаций;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выбивание струей воды смета и отходов производства и потребления на тротуары и газоны при мойке проезжей части дорог;</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подвоз груза волоком;</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выгул домашних животных, прокат, проведение выставок лошадей и других животных в не установленных для этих целей местах, а также выгул диких животных;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уполномоченным органом администрации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осуществление сброса помоев и всякого рода нечистот из домов частного сектора в ливневые канавы, на проезжую часть дорог, в кюветы, на другие прилегающие к домовладению территории;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использование автомобильных покрышек в качестве декоративного ограждения и малых архитектурных форм;</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складирование веществ, имеющих неприятный, резкий запах (навоз и т.п.), вне пределов домовладения. В случае складирования данных веще</w:t>
      </w:r>
      <w:proofErr w:type="gramStart"/>
      <w:r w:rsidRPr="009F474F">
        <w:rPr>
          <w:rFonts w:ascii="Times New Roman" w:hAnsi="Times New Roman" w:cs="Times New Roman"/>
          <w:sz w:val="24"/>
          <w:szCs w:val="24"/>
        </w:rPr>
        <w:t>ств в гр</w:t>
      </w:r>
      <w:proofErr w:type="gramEnd"/>
      <w:r w:rsidRPr="009F474F">
        <w:rPr>
          <w:rFonts w:ascii="Times New Roman" w:hAnsi="Times New Roman" w:cs="Times New Roman"/>
          <w:sz w:val="24"/>
          <w:szCs w:val="24"/>
        </w:rPr>
        <w:t>аницах домовладения необходимо принимать обязательные меры по нераспространению запаха далее границ домовладения;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заполнение контейнеров выше верхней кромки контейнера;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производство строительных и ремонтных работ без ограждений щитами, гарантирующими защиту от повреждений;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размещение СИМ:</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 арках зданий, на газонах, цветниках, объектах озеленения, площадках (отдыха, детских, спортивных; транспортных стоянок) на расстоянии менее 5 метров от окон зданий и витрин;</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под железнодорожными путепроводами и автомобильными эстакадами, а также в </w:t>
      </w:r>
      <w:r w:rsidRPr="009F474F">
        <w:rPr>
          <w:rFonts w:ascii="Times New Roman" w:hAnsi="Times New Roman" w:cs="Times New Roman"/>
          <w:sz w:val="24"/>
          <w:szCs w:val="24"/>
        </w:rPr>
        <w:lastRenderedPageBreak/>
        <w:t>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 случае если их размещение с учетом габаритов и площади, необходимой для размещения СИМ, влечет изменение сложившихся траекторий движения пешеходов, нарушение свободного доступа к объектам городской инфраструктуры,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2.5. Правообладатели земельных участков, пользователи предоставленных земель, индивидуальные предприниматели и юридические лица с целью предупреждения заболеваемости клещевым вирусным энцефалитом и в соответствии с "</w:t>
      </w:r>
      <w:hyperlink r:id="rId10">
        <w:r w:rsidRPr="009F474F">
          <w:rPr>
            <w:rFonts w:ascii="Times New Roman" w:hAnsi="Times New Roman" w:cs="Times New Roman"/>
            <w:color w:val="0000FF"/>
            <w:sz w:val="24"/>
            <w:szCs w:val="24"/>
          </w:rPr>
          <w:t>СП 3.1.3.2352-08</w:t>
        </w:r>
      </w:hyperlink>
      <w:r w:rsidRPr="009F474F">
        <w:rPr>
          <w:rFonts w:ascii="Times New Roman" w:hAnsi="Times New Roman" w:cs="Times New Roman"/>
          <w:sz w:val="24"/>
          <w:szCs w:val="24"/>
        </w:rPr>
        <w:t>. Профилактика клещевого вирусного энцефалита. Санитарно-эпидемиологические правила" проводят профилактические мероприятия: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2.5.1. Качественную расчистку и благоустройство территорий парков, скверов, кладбищ, оздоровительных организаций, мест массового отдыха и пребывания населения (в том числе баз отдыха) как самой территории, так и прилегающей к ней на расстоянии не менее 50 метров.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2.5.2. Противоклещевые </w:t>
      </w:r>
      <w:proofErr w:type="spellStart"/>
      <w:r w:rsidRPr="009F474F">
        <w:rPr>
          <w:rFonts w:ascii="Times New Roman" w:hAnsi="Times New Roman" w:cs="Times New Roman"/>
          <w:sz w:val="24"/>
          <w:szCs w:val="24"/>
        </w:rPr>
        <w:t>акарицидные</w:t>
      </w:r>
      <w:proofErr w:type="spellEnd"/>
      <w:r w:rsidRPr="009F474F">
        <w:rPr>
          <w:rFonts w:ascii="Times New Roman" w:hAnsi="Times New Roman" w:cs="Times New Roman"/>
          <w:sz w:val="24"/>
          <w:szCs w:val="24"/>
        </w:rPr>
        <w:t xml:space="preserve"> обработки территорий парков, скверов, кладбищ, оздоровительных организаций (в том числе баз отдыха) как самой территории, так и прилегающей к ней на расстоянии не менее 50 метров, мест массового отдыха и пребывания населения и лиц, относящихся к профессиональным группам риска.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2.5.3. </w:t>
      </w:r>
      <w:proofErr w:type="spellStart"/>
      <w:r w:rsidRPr="009F474F">
        <w:rPr>
          <w:rFonts w:ascii="Times New Roman" w:hAnsi="Times New Roman" w:cs="Times New Roman"/>
          <w:sz w:val="24"/>
          <w:szCs w:val="24"/>
        </w:rPr>
        <w:t>Дератизационные</w:t>
      </w:r>
      <w:proofErr w:type="spellEnd"/>
      <w:r w:rsidRPr="009F474F">
        <w:rPr>
          <w:rFonts w:ascii="Times New Roman" w:hAnsi="Times New Roman" w:cs="Times New Roman"/>
          <w:sz w:val="24"/>
          <w:szCs w:val="24"/>
        </w:rPr>
        <w:t xml:space="preserve"> мероприятия против диких грызунов на расчищенных территориях осенью и весной (в обязательном порядке по периметру оздоровительных организаций и баз отдыха).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2.6. Содержание и пользование территориями общего пользования организуют администрация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и муниципальные организации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в соответствии с правовыми актами администрации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p>
    <w:p w:rsidR="00F7381E" w:rsidRPr="009F474F" w:rsidRDefault="00401501" w:rsidP="009F474F">
      <w:pPr>
        <w:pStyle w:val="ConsPlusTitle"/>
        <w:ind w:firstLine="709"/>
        <w:jc w:val="center"/>
        <w:outlineLvl w:val="1"/>
        <w:rPr>
          <w:rFonts w:ascii="Times New Roman" w:hAnsi="Times New Roman" w:cs="Times New Roman"/>
          <w:sz w:val="24"/>
          <w:szCs w:val="24"/>
        </w:rPr>
      </w:pPr>
      <w:r w:rsidRPr="009F474F">
        <w:rPr>
          <w:rFonts w:ascii="Times New Roman" w:hAnsi="Times New Roman" w:cs="Times New Roman"/>
          <w:sz w:val="24"/>
          <w:szCs w:val="24"/>
        </w:rPr>
        <w:t xml:space="preserve">3. </w:t>
      </w:r>
      <w:r w:rsidR="00F7381E" w:rsidRPr="009F474F">
        <w:rPr>
          <w:rFonts w:ascii="Times New Roman" w:hAnsi="Times New Roman" w:cs="Times New Roman"/>
          <w:sz w:val="24"/>
          <w:szCs w:val="24"/>
        </w:rPr>
        <w:t xml:space="preserve">Внешний вид фасадов и ограждающих конструкции зданий, строений, сооружений, в том числе </w:t>
      </w:r>
      <w:r w:rsidR="009F474F" w:rsidRPr="009F474F">
        <w:rPr>
          <w:rFonts w:ascii="Times New Roman" w:hAnsi="Times New Roman" w:cs="Times New Roman"/>
          <w:sz w:val="24"/>
          <w:szCs w:val="24"/>
        </w:rPr>
        <w:t>порядок установки кондиционеров</w:t>
      </w:r>
      <w:r w:rsidR="009F474F" w:rsidRPr="009F474F">
        <w:rPr>
          <w:rFonts w:ascii="Times New Roman" w:hAnsi="Times New Roman" w:cs="Times New Roman"/>
          <w:color w:val="FF0000"/>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p>
    <w:p w:rsidR="00401501" w:rsidRPr="009F474F" w:rsidRDefault="00401501" w:rsidP="009F474F">
      <w:pPr>
        <w:pStyle w:val="ConsPlusNormal"/>
        <w:ind w:firstLine="709"/>
        <w:jc w:val="both"/>
        <w:rPr>
          <w:rFonts w:ascii="Times New Roman" w:hAnsi="Times New Roman" w:cs="Times New Roman"/>
          <w:sz w:val="24"/>
          <w:szCs w:val="24"/>
        </w:rPr>
      </w:pPr>
      <w:bookmarkStart w:id="1" w:name="P252"/>
      <w:bookmarkEnd w:id="1"/>
      <w:r w:rsidRPr="009F474F">
        <w:rPr>
          <w:rFonts w:ascii="Times New Roman" w:hAnsi="Times New Roman" w:cs="Times New Roman"/>
          <w:sz w:val="24"/>
          <w:szCs w:val="24"/>
        </w:rPr>
        <w:t xml:space="preserve">3.1. </w:t>
      </w:r>
      <w:proofErr w:type="gramStart"/>
      <w:r w:rsidRPr="009F474F">
        <w:rPr>
          <w:rFonts w:ascii="Times New Roman" w:hAnsi="Times New Roman" w:cs="Times New Roman"/>
          <w:sz w:val="24"/>
          <w:szCs w:val="24"/>
        </w:rPr>
        <w:t xml:space="preserve">Формирование, изменение внешнего вида фасадов зданий, строений, сооружений и ограждающих их конструкций (в том числе окраска, облицовка)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осуществляются в соответствии с требованиями к их внешнему виду и техническому состоянию, установленными муниципальными правовыми актами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в том числе Колористическим планом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утвержденным администрацией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и в соответствии с согласованным архитектурно-художественным</w:t>
      </w:r>
      <w:proofErr w:type="gramEnd"/>
      <w:r w:rsidRPr="009F474F">
        <w:rPr>
          <w:rFonts w:ascii="Times New Roman" w:hAnsi="Times New Roman" w:cs="Times New Roman"/>
          <w:sz w:val="24"/>
          <w:szCs w:val="24"/>
        </w:rPr>
        <w:t xml:space="preserve"> решением.</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Согласование архитектурно-</w:t>
      </w:r>
      <w:proofErr w:type="gramStart"/>
      <w:r w:rsidRPr="009F474F">
        <w:rPr>
          <w:rFonts w:ascii="Times New Roman" w:hAnsi="Times New Roman" w:cs="Times New Roman"/>
          <w:sz w:val="24"/>
          <w:szCs w:val="24"/>
        </w:rPr>
        <w:t>художественного решения</w:t>
      </w:r>
      <w:proofErr w:type="gramEnd"/>
      <w:r w:rsidRPr="009F474F">
        <w:rPr>
          <w:rFonts w:ascii="Times New Roman" w:hAnsi="Times New Roman" w:cs="Times New Roman"/>
          <w:sz w:val="24"/>
          <w:szCs w:val="24"/>
        </w:rPr>
        <w:t xml:space="preserve"> осуществляется органом администрации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уполномоченным в сфере архитектуры, в порядке, устанавливаемом административным регламентом предоставления соответствующей муниципальной услуги на основании следующих документов: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заявление по форме, установленной административным регламентом предоставления соответствующей муниципальной услуги;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документ, удостоверяющий личность заявителя;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документ, подтверждающий полномочия представителя заявителя;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документ, удостоверяющий личность представителя заявителя;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архитектурно-</w:t>
      </w:r>
      <w:proofErr w:type="gramStart"/>
      <w:r w:rsidRPr="009F474F">
        <w:rPr>
          <w:rFonts w:ascii="Times New Roman" w:hAnsi="Times New Roman" w:cs="Times New Roman"/>
          <w:sz w:val="24"/>
          <w:szCs w:val="24"/>
        </w:rPr>
        <w:t>художественное решение</w:t>
      </w:r>
      <w:proofErr w:type="gramEnd"/>
      <w:r w:rsidRPr="009F474F">
        <w:rPr>
          <w:rFonts w:ascii="Times New Roman" w:hAnsi="Times New Roman" w:cs="Times New Roman"/>
          <w:sz w:val="24"/>
          <w:szCs w:val="24"/>
        </w:rPr>
        <w:t xml:space="preserve"> формирования, изменения внешнего вида </w:t>
      </w:r>
      <w:r w:rsidRPr="009F474F">
        <w:rPr>
          <w:rFonts w:ascii="Times New Roman" w:hAnsi="Times New Roman" w:cs="Times New Roman"/>
          <w:sz w:val="24"/>
          <w:szCs w:val="24"/>
        </w:rPr>
        <w:lastRenderedPageBreak/>
        <w:t>объекта в прошитом виде в двух экземплярах на бумажном носителе и на электронном носителе, включающее в себя: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пояснительная записка (текстовый документ, содержащий описание проектного решения, исходные данные, технические показатели, характеристики используемых отделочных и строительных материалов, в случае конструктивных изменений фасада - наличие предусмотренных проектом мероприятий по обеспечению инвалидов условиями для беспрепятственного доступа к объекту);</w:t>
      </w:r>
    </w:p>
    <w:p w:rsidR="00401501" w:rsidRPr="009F474F" w:rsidRDefault="00401501" w:rsidP="009F474F">
      <w:pPr>
        <w:pStyle w:val="ConsPlusNormal"/>
        <w:ind w:firstLine="709"/>
        <w:jc w:val="both"/>
        <w:rPr>
          <w:rFonts w:ascii="Times New Roman" w:hAnsi="Times New Roman" w:cs="Times New Roman"/>
          <w:sz w:val="24"/>
          <w:szCs w:val="24"/>
        </w:rPr>
      </w:pPr>
      <w:proofErr w:type="spellStart"/>
      <w:proofErr w:type="gramStart"/>
      <w:r w:rsidRPr="009F474F">
        <w:rPr>
          <w:rFonts w:ascii="Times New Roman" w:hAnsi="Times New Roman" w:cs="Times New Roman"/>
          <w:sz w:val="24"/>
          <w:szCs w:val="24"/>
        </w:rPr>
        <w:t>фотофиксация</w:t>
      </w:r>
      <w:proofErr w:type="spellEnd"/>
      <w:r w:rsidRPr="009F474F">
        <w:rPr>
          <w:rFonts w:ascii="Times New Roman" w:hAnsi="Times New Roman" w:cs="Times New Roman"/>
          <w:sz w:val="24"/>
          <w:szCs w:val="24"/>
        </w:rPr>
        <w:t xml:space="preserve"> актуального на дату подачи документов состояния объекта (целостное изображение всех существующих фасадов с отдельной </w:t>
      </w:r>
      <w:proofErr w:type="spellStart"/>
      <w:r w:rsidRPr="009F474F">
        <w:rPr>
          <w:rFonts w:ascii="Times New Roman" w:hAnsi="Times New Roman" w:cs="Times New Roman"/>
          <w:sz w:val="24"/>
          <w:szCs w:val="24"/>
        </w:rPr>
        <w:t>фотофиксацией</w:t>
      </w:r>
      <w:proofErr w:type="spellEnd"/>
      <w:r w:rsidRPr="009F474F">
        <w:rPr>
          <w:rFonts w:ascii="Times New Roman" w:hAnsi="Times New Roman" w:cs="Times New Roman"/>
          <w:sz w:val="24"/>
          <w:szCs w:val="24"/>
        </w:rPr>
        <w:t xml:space="preserve"> входных групп);</w:t>
      </w:r>
      <w:proofErr w:type="gramEnd"/>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проектная документация формирования, изменения внешнего вида объекта (ситуационная схема размещения объекта;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чертеж фасадов объекта в ортогональной проекции М 1:100, 1:200, выполняются в цвете для всего объекта, не допускается фрагментарность отображения);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таблица по всем примененным на фасадах объекта материалам отделки, декоративных элементов и архитектурных деталей с указанием цвета (по таблице RAL или NCS);</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протокол собрания собственников помещений в многоквартирном доме, оформленный в соответствии с жилищным законодательством (в случае формирования, изменения фасада многоквартирного дома);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протокол (решение) собрания собственников, принятый и оформленный в соответствии с гражданским законодательством (в случае согласования формирования, изменения внешнего вида объекта, не являющегося многоквартирным домом, сооружения и наличия прав на объект нескольких собственников);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поэтажные планы объекта (в случае конструктивных изменений фасада);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правоустанавливающие документы на объект.</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Срок предоставления муниципальной услуги составляет 30 дней.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Линии электропередач, линейно-кабельные сооружения связи, информационно-телекоммуникационные сети и оборудование, расположенные на фасадах зданий, строений, сооружений, должны быть закрыты коробами или утоплены в плоскость с фасадом с последующей заделкой в увязке с архитектурно-художественным решением. Ответственными за размещение инженерных сетей и коммуникаций на фасадах зданий являются собственники таких инженерных сетей и коммуникаций.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3.2. </w:t>
      </w:r>
      <w:proofErr w:type="gramStart"/>
      <w:r w:rsidRPr="009F474F">
        <w:rPr>
          <w:rFonts w:ascii="Times New Roman" w:hAnsi="Times New Roman" w:cs="Times New Roman"/>
          <w:sz w:val="24"/>
          <w:szCs w:val="24"/>
        </w:rPr>
        <w:t>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roofErr w:type="gramEnd"/>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3.3. Витрины и окна должны быть остеклены. Окраска и покрытие декоративными пленками, баннерной тканью и иными материалами поверхности остекления окон и витрин не допускаются.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3.4. Металлические элементы должны защищаться от коррозии и окрашиваться по мере необходимости, но не реже одного раза в три года.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3.5. Козырьки подъездов, а также кровли должны быть очищены от загрязнений, древесно-кустарниковой и сорной растительности.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3.6.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3.7. При производстве работ по окрашиванию оконных переплетов их цвет с наружной стороны должен соответствовать требованиям к внешнему виду и техническому </w:t>
      </w:r>
      <w:r w:rsidRPr="009F474F">
        <w:rPr>
          <w:rFonts w:ascii="Times New Roman" w:hAnsi="Times New Roman" w:cs="Times New Roman"/>
          <w:sz w:val="24"/>
          <w:szCs w:val="24"/>
        </w:rPr>
        <w:lastRenderedPageBreak/>
        <w:t xml:space="preserve">состоянию фасадов и ограждающих конструкций зданий, строений, сооружений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устанавливаемым муниципальным правовым актом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При установке новых оконных блоков конфигурация оконных переплетов и их цвет с наружной стороны должны соответствовать требованиям к внешнему виду и техническому состоянию фасадов и ограждающих конструкций зданий, строений, сооружений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устанавливаемым муниципальным правовым актом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w:t>
      </w:r>
    </w:p>
    <w:p w:rsidR="0022242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3.8. </w:t>
      </w:r>
      <w:proofErr w:type="gramStart"/>
      <w:r w:rsidRPr="009F474F">
        <w:rPr>
          <w:rFonts w:ascii="Times New Roman" w:hAnsi="Times New Roman" w:cs="Times New Roman"/>
          <w:sz w:val="24"/>
          <w:szCs w:val="24"/>
        </w:rPr>
        <w:t xml:space="preserve">Переоборудование фасадов зданий, сооружений и их конструктивных элементов (за исключением объектов капитального строительства, расположенных на земельных участках, предназначенных для ведения личного подсобного, дачного хозяйства, огородничества, садоводства, строительства гаражей для собственных нужд или индивидуального жилищного строительства) в границах территорий общего пользования, морского фасада, в гостевом </w:t>
      </w:r>
      <w:hyperlink r:id="rId11">
        <w:r w:rsidRPr="009F474F">
          <w:rPr>
            <w:rFonts w:ascii="Times New Roman" w:hAnsi="Times New Roman" w:cs="Times New Roman"/>
            <w:color w:val="0000FF"/>
            <w:sz w:val="24"/>
            <w:szCs w:val="24"/>
          </w:rPr>
          <w:t>маршруте</w:t>
        </w:r>
      </w:hyperlink>
      <w:r w:rsidRPr="009F474F">
        <w:rPr>
          <w:rFonts w:ascii="Times New Roman" w:hAnsi="Times New Roman" w:cs="Times New Roman"/>
          <w:sz w:val="24"/>
          <w:szCs w:val="24"/>
        </w:rPr>
        <w:t>, осуществляется в соответствии с требованиями к внешнему виду и техническому состоянию фасадов и ограждающих конструкций</w:t>
      </w:r>
      <w:proofErr w:type="gramEnd"/>
      <w:r w:rsidRPr="009F474F">
        <w:rPr>
          <w:rFonts w:ascii="Times New Roman" w:hAnsi="Times New Roman" w:cs="Times New Roman"/>
          <w:sz w:val="24"/>
          <w:szCs w:val="24"/>
        </w:rPr>
        <w:t xml:space="preserve"> зданий, строений, сооружений на территории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w:t>
      </w:r>
      <w:proofErr w:type="gramStart"/>
      <w:r w:rsidRPr="009F474F">
        <w:rPr>
          <w:rFonts w:ascii="Times New Roman" w:hAnsi="Times New Roman" w:cs="Times New Roman"/>
          <w:sz w:val="24"/>
          <w:szCs w:val="24"/>
        </w:rPr>
        <w:t>устанавливаемыми</w:t>
      </w:r>
      <w:proofErr w:type="gramEnd"/>
      <w:r w:rsidRPr="009F474F">
        <w:rPr>
          <w:rFonts w:ascii="Times New Roman" w:hAnsi="Times New Roman" w:cs="Times New Roman"/>
          <w:sz w:val="24"/>
          <w:szCs w:val="24"/>
        </w:rPr>
        <w:t xml:space="preserve"> муниципальным правовым актом </w:t>
      </w:r>
      <w:r w:rsidR="00AB7BD2" w:rsidRPr="009F474F">
        <w:rPr>
          <w:rFonts w:ascii="Times New Roman" w:hAnsi="Times New Roman" w:cs="Times New Roman"/>
          <w:sz w:val="24"/>
          <w:szCs w:val="24"/>
        </w:rPr>
        <w:t>Хасанского муниципального округа</w:t>
      </w:r>
      <w:r w:rsidRPr="009F474F">
        <w:rPr>
          <w:rFonts w:ascii="Times New Roman" w:hAnsi="Times New Roman" w:cs="Times New Roman"/>
          <w:sz w:val="24"/>
          <w:szCs w:val="24"/>
        </w:rPr>
        <w:t xml:space="preserve">, </w:t>
      </w:r>
    </w:p>
    <w:p w:rsidR="00401501" w:rsidRPr="009F474F" w:rsidRDefault="00401501" w:rsidP="009F474F">
      <w:pPr>
        <w:pStyle w:val="ConsPlusNormal"/>
        <w:ind w:firstLine="709"/>
        <w:jc w:val="both"/>
        <w:rPr>
          <w:rFonts w:ascii="Times New Roman" w:hAnsi="Times New Roman" w:cs="Times New Roman"/>
          <w:sz w:val="24"/>
          <w:szCs w:val="24"/>
        </w:rPr>
      </w:pPr>
      <w:proofErr w:type="gramStart"/>
      <w:r w:rsidRPr="009F474F">
        <w:rPr>
          <w:rFonts w:ascii="Times New Roman" w:hAnsi="Times New Roman" w:cs="Times New Roman"/>
          <w:sz w:val="24"/>
          <w:szCs w:val="24"/>
        </w:rPr>
        <w:t>Под переоборудованием понимаются работы по частичному изменению внешних поверхностей объектов (модернизация фасадов, устройство навесов, тамбуров, витрин,</w:t>
      </w:r>
      <w:proofErr w:type="gramEnd"/>
      <w:r w:rsidRPr="009F474F">
        <w:rPr>
          <w:rFonts w:ascii="Times New Roman" w:hAnsi="Times New Roman" w:cs="Times New Roman"/>
          <w:sz w:val="24"/>
          <w:szCs w:val="24"/>
        </w:rPr>
        <w:t xml:space="preserve">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2">
        <w:r w:rsidRPr="009F474F">
          <w:rPr>
            <w:rFonts w:ascii="Times New Roman" w:hAnsi="Times New Roman" w:cs="Times New Roman"/>
            <w:color w:val="0000FF"/>
            <w:sz w:val="24"/>
            <w:szCs w:val="24"/>
          </w:rPr>
          <w:t>кодексом</w:t>
        </w:r>
      </w:hyperlink>
      <w:r w:rsidRPr="009F474F">
        <w:rPr>
          <w:rFonts w:ascii="Times New Roman" w:hAnsi="Times New Roman" w:cs="Times New Roman"/>
          <w:sz w:val="24"/>
          <w:szCs w:val="24"/>
        </w:rPr>
        <w:t xml:space="preserve"> Российской Федерации.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3.9.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Размещение наружных блоков кондиционеров, спутниковых антенн и (или) иного оборудования на фасадах зданий, сооружений, осуществляется в соответствии с требованиями к внешнему виду и техническому состоянию фасадов зданий, строений, сооружений и ограждающих их конструкций, устанавливаемыми муниципальным правовым актом </w:t>
      </w:r>
      <w:r w:rsidR="00AB7BD2" w:rsidRPr="009F474F">
        <w:rPr>
          <w:rFonts w:ascii="Times New Roman" w:hAnsi="Times New Roman" w:cs="Times New Roman"/>
          <w:sz w:val="24"/>
          <w:szCs w:val="24"/>
        </w:rPr>
        <w:t>Хасанского муниципального округа</w:t>
      </w:r>
      <w:r w:rsidR="00C355D3" w:rsidRPr="009F474F">
        <w:rPr>
          <w:rFonts w:ascii="Times New Roman" w:hAnsi="Times New Roman" w:cs="Times New Roman"/>
          <w:sz w:val="24"/>
          <w:szCs w:val="24"/>
        </w:rPr>
        <w:t>.</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3.10. Не допускается: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производить окраску фасадов зданий, строений, сооружений без предварительного восстановления архитектурных деталей;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устанавливать на зданиях, сооружениях объекты, ставящие под угрозу обеспечение безопасности в случае их падения.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3.11. </w:t>
      </w:r>
      <w:proofErr w:type="gramStart"/>
      <w:r w:rsidRPr="009F474F">
        <w:rPr>
          <w:rFonts w:ascii="Times New Roman" w:hAnsi="Times New Roman" w:cs="Times New Roman"/>
          <w:sz w:val="24"/>
          <w:szCs w:val="24"/>
        </w:rPr>
        <w:t xml:space="preserve">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9F474F">
        <w:rPr>
          <w:rFonts w:ascii="Times New Roman" w:hAnsi="Times New Roman" w:cs="Times New Roman"/>
          <w:sz w:val="24"/>
          <w:szCs w:val="24"/>
        </w:rPr>
        <w:t>пожаробезопасным</w:t>
      </w:r>
      <w:proofErr w:type="spellEnd"/>
      <w:r w:rsidRPr="009F474F">
        <w:rPr>
          <w:rFonts w:ascii="Times New Roman" w:hAnsi="Times New Roman" w:cs="Times New Roman"/>
          <w:sz w:val="24"/>
          <w:szCs w:val="24"/>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roofErr w:type="gramEnd"/>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3.12.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401501" w:rsidRPr="009F474F" w:rsidRDefault="00401501" w:rsidP="009F474F">
      <w:pPr>
        <w:pStyle w:val="ConsPlusNormal"/>
        <w:ind w:firstLine="709"/>
        <w:jc w:val="both"/>
        <w:rPr>
          <w:rFonts w:ascii="Times New Roman" w:hAnsi="Times New Roman" w:cs="Times New Roman"/>
          <w:sz w:val="24"/>
          <w:szCs w:val="24"/>
        </w:rPr>
      </w:pPr>
      <w:bookmarkStart w:id="2" w:name="P292"/>
      <w:bookmarkEnd w:id="2"/>
      <w:r w:rsidRPr="009F474F">
        <w:rPr>
          <w:rFonts w:ascii="Times New Roman" w:hAnsi="Times New Roman" w:cs="Times New Roman"/>
          <w:sz w:val="24"/>
          <w:szCs w:val="24"/>
        </w:rPr>
        <w:t>3.13. Содержание ограждающих конструкций.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lastRenderedPageBreak/>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Ограждения подлежат влажной уборке в летний период в случае загрязнения.</w:t>
      </w:r>
    </w:p>
    <w:p w:rsidR="00401501" w:rsidRPr="009F474F" w:rsidRDefault="00401501" w:rsidP="009F474F">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401501" w:rsidRPr="00C83394" w:rsidRDefault="00401501" w:rsidP="00C83394">
      <w:pPr>
        <w:pStyle w:val="ConsPlusNormal"/>
        <w:ind w:firstLine="709"/>
        <w:jc w:val="both"/>
        <w:rPr>
          <w:rFonts w:ascii="Times New Roman" w:hAnsi="Times New Roman" w:cs="Times New Roman"/>
          <w:sz w:val="24"/>
          <w:szCs w:val="24"/>
        </w:rPr>
      </w:pPr>
      <w:r w:rsidRPr="009F474F">
        <w:rPr>
          <w:rFonts w:ascii="Times New Roman" w:hAnsi="Times New Roman" w:cs="Times New Roman"/>
          <w:sz w:val="24"/>
          <w:szCs w:val="24"/>
        </w:rPr>
        <w:t xml:space="preserve">Дорожные ограждения подлежат влажной уборке в летний период не реже одного раза в </w:t>
      </w:r>
      <w:r w:rsidRPr="00C83394">
        <w:rPr>
          <w:rFonts w:ascii="Times New Roman" w:hAnsi="Times New Roman" w:cs="Times New Roman"/>
          <w:sz w:val="24"/>
          <w:szCs w:val="24"/>
        </w:rPr>
        <w:t>месяц. Покраска дорожных ограждений осуществляется в соответствии с планом работ специализированной организации, осуществляющей содержание и уборку дорог.</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Title"/>
        <w:ind w:firstLine="709"/>
        <w:jc w:val="center"/>
        <w:outlineLvl w:val="1"/>
        <w:rPr>
          <w:rFonts w:ascii="Times New Roman" w:hAnsi="Times New Roman" w:cs="Times New Roman"/>
          <w:sz w:val="24"/>
          <w:szCs w:val="24"/>
        </w:rPr>
      </w:pPr>
      <w:r w:rsidRPr="00C83394">
        <w:rPr>
          <w:rFonts w:ascii="Times New Roman" w:hAnsi="Times New Roman" w:cs="Times New Roman"/>
          <w:sz w:val="24"/>
          <w:szCs w:val="24"/>
        </w:rPr>
        <w:t>4. Проектирование, размещение, содержание и</w:t>
      </w:r>
    </w:p>
    <w:p w:rsidR="00F7381E" w:rsidRPr="006A2E56" w:rsidRDefault="00401501" w:rsidP="00C83394">
      <w:pPr>
        <w:pStyle w:val="ConsPlusTitle"/>
        <w:ind w:firstLine="709"/>
        <w:jc w:val="center"/>
        <w:rPr>
          <w:rFonts w:ascii="Times New Roman" w:hAnsi="Times New Roman" w:cs="Times New Roman"/>
          <w:sz w:val="24"/>
          <w:szCs w:val="24"/>
        </w:rPr>
      </w:pPr>
      <w:r w:rsidRPr="00C83394">
        <w:rPr>
          <w:rFonts w:ascii="Times New Roman" w:hAnsi="Times New Roman" w:cs="Times New Roman"/>
          <w:sz w:val="24"/>
          <w:szCs w:val="24"/>
        </w:rPr>
        <w:t>восстановление объектов и элементов благоустройства</w:t>
      </w:r>
      <w:r w:rsidR="00F7381E" w:rsidRPr="006A2E56">
        <w:rPr>
          <w:rFonts w:ascii="Times New Roman" w:hAnsi="Times New Roman" w:cs="Times New Roman"/>
          <w:sz w:val="24"/>
          <w:szCs w:val="24"/>
        </w:rPr>
        <w:t>, в том числе после проведения земляных работ</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C83394">
        <w:rPr>
          <w:rFonts w:ascii="Times New Roman" w:hAnsi="Times New Roman" w:cs="Times New Roman"/>
          <w:sz w:val="24"/>
          <w:szCs w:val="24"/>
        </w:rPr>
        <w:t>дождеприемных</w:t>
      </w:r>
      <w:proofErr w:type="spellEnd"/>
      <w:r w:rsidRPr="00C83394">
        <w:rPr>
          <w:rFonts w:ascii="Times New Roman" w:hAnsi="Times New Roman" w:cs="Times New Roman"/>
          <w:sz w:val="24"/>
          <w:szCs w:val="24"/>
        </w:rPr>
        <w:t xml:space="preserve"> колодцев, вентиляционные шахты подземных коммуникаций, шкафы телефонной связи, остановочные павильоны, наземные туалетные кабины, крышки люков и т.п.).</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проектировании крышки люков смотровых колодцев следует размещать вне зоны движения пешеходов.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или в случае перепада отметок - не превышающем 15 мм, а зазоры между краем люка и покрытием тротуара - не более 15 мм.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w:t>
      </w:r>
      <w:r w:rsidRPr="00C83394">
        <w:rPr>
          <w:rFonts w:ascii="Times New Roman" w:hAnsi="Times New Roman" w:cs="Times New Roman"/>
          <w:sz w:val="24"/>
          <w:szCs w:val="24"/>
        </w:rPr>
        <w:lastRenderedPageBreak/>
        <w:t>поверхностного водоотвода, использование вытесняемых грунтов на площадке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4.1.7. При террасировании рельефа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следует проектировать подпорные стенки и откосы.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Подпорные стенки следует проектировать с учетом разницы высот сопрягаемых террас. </w:t>
      </w:r>
      <w:proofErr w:type="gramStart"/>
      <w:r w:rsidRPr="00C83394">
        <w:rPr>
          <w:rFonts w:ascii="Times New Roman" w:hAnsi="Times New Roman" w:cs="Times New Roman"/>
          <w:sz w:val="24"/>
          <w:szCs w:val="24"/>
        </w:rPr>
        <w:t>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Максимально допустимые величины углов откосов устанавливаются в зависимости от видов грунтов. При этом проводится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4.1.8. Ограждение подпорных стенок и верхних бровок откосов при размещении на них транспортных коммуникаций: при высоте подпорной стенки более 1 м, а откоса - более 2 м высота ограждений пешеходных дорожек, размещаемых вдоль этих сооружений, должна составлять не менее 0,9 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4.1.9. </w:t>
      </w:r>
      <w:proofErr w:type="gramStart"/>
      <w:r w:rsidRPr="00C83394">
        <w:rPr>
          <w:rFonts w:ascii="Times New Roman" w:hAnsi="Times New Roman" w:cs="Times New Roman"/>
          <w:sz w:val="24"/>
          <w:szCs w:val="24"/>
        </w:rPr>
        <w:t xml:space="preserve">Запрещается установка (размещение) подпорных стен, не являющихся объектами (элементами) благоустройства, предусмотренными проектной документацией на строительство объектов капитального строительства, без архитектурно-художественного решения, согласованного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уполномоченным в области архитектуры, и проекта благоустройства (проектной документации), согласованного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уполномоченным в сфере благоустройства, и сетевыми организациями, а также при несоответствии требований к размещению таких объектов, установленных действующим</w:t>
      </w:r>
      <w:proofErr w:type="gramEnd"/>
      <w:r w:rsidRPr="00C83394">
        <w:rPr>
          <w:rFonts w:ascii="Times New Roman" w:hAnsi="Times New Roman" w:cs="Times New Roman"/>
          <w:sz w:val="24"/>
          <w:szCs w:val="24"/>
        </w:rPr>
        <w:t xml:space="preserve"> законодательством Российской Федерации.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Проектная документация должна быть выполнена в соответствии с требованиями действующего законодательства Российской Федерации, предъявляемыми к проектам инженерных сооружений, и оформлена в соответствии с действующей нормативной документацией в области проектирования.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 состав проекта включается пояснительная записка. Текст пояснительной записки должен содержать сведения, характеризующие участок застройки, и сведения о проектируемом инженерном сооружении (его конструктивном решении, используемых материалах).</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В составе чертежей должны быть представлены: ситуационный план, генплан, планы, разрезы, фасады, и развертки, поясняющие архитектурно-пространственное и конструктивное решение проектируемого инженерного сооружения, а также узлы, фрагменты, детали, крепления, по необходимости.</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Вместе с чертежами проекты должны содержать цветные иллюстративные материалы, дающие полное представление об оформлении проектируемой подпорной стены (3d-модели, эскизы, фотоколлажи), в том числе иллюстрации, изображающие вид проектируемого сооружения в существующей застройке.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Одновременно в проекте должны быть представлены фотоматериалы, отражающие существующий облик прилегающей застройки.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 проекту должны быть приложены копии правоустанавливающих документов на земельный участок.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 случае реконструкции существующей подпорной стены к проекту должны быть приложены копии правоустанавливающих документов (документов, подтверждающих право пользования) на земельный участок или разрешение на использование земель или </w:t>
      </w:r>
      <w:r w:rsidRPr="00C83394">
        <w:rPr>
          <w:rFonts w:ascii="Times New Roman" w:hAnsi="Times New Roman" w:cs="Times New Roman"/>
          <w:sz w:val="24"/>
          <w:szCs w:val="24"/>
        </w:rPr>
        <w:lastRenderedPageBreak/>
        <w:t>земельного участка, находящихся в государственной или муниципальной собственности, для реконструкции объекта (подпорной стены).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Для объектов культурного наследия обязательно наличие библиографической справки и экспертного заключения о техническом состоянии объекта.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4.1.10. Организация работ по удалению самовольно размещенных кабелей, других объектов с элементов уличного технического оборудования, в том числе инженерного оборудования, возлагается на собственников (владельцев) указанных кабелей, других объектов.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 случае невозможности установления лиц, самовольно разместивших кабели, другие объекты на элементах уличного технического оборудования, в том числе инженерного оборудования, организация работ по их удалению определяется в соответствии с действующим законодательством.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4.2. Водные устройства.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4.2.1. К водным устройствам (объектам)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дождевую (ливневую) канализацию.</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4.2.2. Размещение фонтанов осуществляется на основании </w:t>
      </w:r>
      <w:proofErr w:type="gramStart"/>
      <w:r w:rsidRPr="00C83394">
        <w:rPr>
          <w:rFonts w:ascii="Times New Roman" w:hAnsi="Times New Roman" w:cs="Times New Roman"/>
          <w:sz w:val="24"/>
          <w:szCs w:val="24"/>
        </w:rPr>
        <w:t>индивидуальных проектов</w:t>
      </w:r>
      <w:proofErr w:type="gramEnd"/>
      <w:r w:rsidRPr="00C83394">
        <w:rPr>
          <w:rFonts w:ascii="Times New Roman" w:hAnsi="Times New Roman" w:cs="Times New Roman"/>
          <w:sz w:val="24"/>
          <w:szCs w:val="24"/>
        </w:rPr>
        <w:t xml:space="preserve"> либо на основании проектов благоустройства, предусматривающих размещение фонтанов, при наличии архитектурно-художественного решения, согласованного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уполномоченным в области архитектуры.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4.2.3.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приспособленным для очистки. При сооружении декоративных водоемов могут использоваться приемы цветового и светового оформления.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4.3. Городская мебель.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4.3.1.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4.3.2.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4.3.3.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4.4. Уличное коммунально-бытовое оборудование.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4.4.1.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C83394">
        <w:rPr>
          <w:rFonts w:ascii="Times New Roman" w:hAnsi="Times New Roman" w:cs="Times New Roman"/>
          <w:sz w:val="24"/>
          <w:szCs w:val="24"/>
        </w:rPr>
        <w:t>экологичность</w:t>
      </w:r>
      <w:proofErr w:type="spellEnd"/>
      <w:r w:rsidRPr="00C83394">
        <w:rPr>
          <w:rFonts w:ascii="Times New Roman" w:hAnsi="Times New Roman" w:cs="Times New Roman"/>
          <w:sz w:val="24"/>
          <w:szCs w:val="24"/>
        </w:rPr>
        <w:t>, безопасность (отсутствие острых углов), доступность в пользовании.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4.4.2. Для сбора мусора на улицах, площадях, объектах рекреации применяются малогабаритные (малые) контейнеры и (или) урны в необходимых количествах.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w:t>
      </w:r>
      <w:r w:rsidRPr="00C83394">
        <w:rPr>
          <w:rFonts w:ascii="Times New Roman" w:hAnsi="Times New Roman" w:cs="Times New Roman"/>
          <w:sz w:val="24"/>
          <w:szCs w:val="24"/>
        </w:rPr>
        <w:lastRenderedPageBreak/>
        <w:t xml:space="preserve">продуктов питания. </w:t>
      </w:r>
      <w:proofErr w:type="gramStart"/>
      <w:r w:rsidRPr="00C83394">
        <w:rPr>
          <w:rFonts w:ascii="Times New Roman" w:hAnsi="Times New Roman" w:cs="Times New Roman"/>
          <w:sz w:val="24"/>
          <w:szCs w:val="24"/>
        </w:rPr>
        <w:t>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w:t>
      </w:r>
      <w:proofErr w:type="gramEnd"/>
      <w:r w:rsidRPr="00C83394">
        <w:rPr>
          <w:rFonts w:ascii="Times New Roman" w:hAnsi="Times New Roman" w:cs="Times New Roman"/>
          <w:sz w:val="24"/>
          <w:szCs w:val="24"/>
        </w:rPr>
        <w:t xml:space="preserve">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4.4.3.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4.4.4. Урны устанавливают в соответствии с действующими санитарными правилами.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4.4.5.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401501" w:rsidRPr="00C83394" w:rsidRDefault="00401501" w:rsidP="00C83394">
      <w:pPr>
        <w:pStyle w:val="ConsPlusNormal"/>
        <w:ind w:firstLine="709"/>
        <w:jc w:val="both"/>
        <w:rPr>
          <w:rFonts w:ascii="Times New Roman" w:hAnsi="Times New Roman" w:cs="Times New Roman"/>
          <w:sz w:val="24"/>
          <w:szCs w:val="24"/>
        </w:rPr>
      </w:pPr>
      <w:bookmarkStart w:id="3" w:name="P347"/>
      <w:bookmarkEnd w:id="3"/>
      <w:r w:rsidRPr="00C83394">
        <w:rPr>
          <w:rFonts w:ascii="Times New Roman" w:hAnsi="Times New Roman" w:cs="Times New Roman"/>
          <w:sz w:val="24"/>
          <w:szCs w:val="24"/>
        </w:rPr>
        <w:t>4.</w:t>
      </w:r>
      <w:r w:rsidR="00C83394" w:rsidRPr="00C83394">
        <w:rPr>
          <w:rFonts w:ascii="Times New Roman" w:hAnsi="Times New Roman" w:cs="Times New Roman"/>
          <w:sz w:val="24"/>
          <w:szCs w:val="24"/>
        </w:rPr>
        <w:t>4</w:t>
      </w:r>
      <w:r w:rsidRPr="00C83394">
        <w:rPr>
          <w:rFonts w:ascii="Times New Roman" w:hAnsi="Times New Roman" w:cs="Times New Roman"/>
          <w:sz w:val="24"/>
          <w:szCs w:val="24"/>
        </w:rPr>
        <w:t>. Проезды, разворотные площадки, места для парковки (стоянки) автомобилей, проектируемые при строительстве объектов капитального строительства. Требования к строительным площадкам.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4</w:t>
      </w:r>
      <w:r w:rsidRPr="00C83394">
        <w:rPr>
          <w:rFonts w:ascii="Times New Roman" w:hAnsi="Times New Roman" w:cs="Times New Roman"/>
          <w:sz w:val="24"/>
          <w:szCs w:val="24"/>
        </w:rPr>
        <w:t>.1. В границах земельных участков, предоставленных под строительство объектов капитального строительства, проезды, разворотные площадки, места для парковки (стоянки) автомобилей должны быть выполнены в твердом покрытии, что в частности должно предусматриваться проектной документацией на объект капитального строительства (схемой планировочной организации земельного участка).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4</w:t>
      </w:r>
      <w:r w:rsidRPr="00C83394">
        <w:rPr>
          <w:rFonts w:ascii="Times New Roman" w:hAnsi="Times New Roman" w:cs="Times New Roman"/>
          <w:sz w:val="24"/>
          <w:szCs w:val="24"/>
        </w:rPr>
        <w:t xml:space="preserve">.2. </w:t>
      </w:r>
      <w:proofErr w:type="gramStart"/>
      <w:r w:rsidRPr="00C83394">
        <w:rPr>
          <w:rFonts w:ascii="Times New Roman" w:hAnsi="Times New Roman" w:cs="Times New Roman"/>
          <w:sz w:val="24"/>
          <w:szCs w:val="24"/>
        </w:rPr>
        <w:t>В случае обустройства въезда и выезда к земельному участку, предоставленному для строительства объекта капитального строительства, по проездам, для которых не требуется разрешение на строительство, а также элементов благоустройства, размещенным за границами такого участка, необходимо получить в уполномоченном органе разрешение на использование земель или земельного участка, находящихся в государственной или муниципальной собственности, в указанных целях, проектировать и выполнять соответствующие проезды в</w:t>
      </w:r>
      <w:proofErr w:type="gramEnd"/>
      <w:r w:rsidRPr="00C83394">
        <w:rPr>
          <w:rFonts w:ascii="Times New Roman" w:hAnsi="Times New Roman" w:cs="Times New Roman"/>
          <w:sz w:val="24"/>
          <w:szCs w:val="24"/>
        </w:rPr>
        <w:t xml:space="preserve"> твердом </w:t>
      </w:r>
      <w:proofErr w:type="gramStart"/>
      <w:r w:rsidRPr="00C83394">
        <w:rPr>
          <w:rFonts w:ascii="Times New Roman" w:hAnsi="Times New Roman" w:cs="Times New Roman"/>
          <w:sz w:val="24"/>
          <w:szCs w:val="24"/>
        </w:rPr>
        <w:t>покрытии</w:t>
      </w:r>
      <w:proofErr w:type="gramEnd"/>
      <w:r w:rsidRPr="00C83394">
        <w:rPr>
          <w:rFonts w:ascii="Times New Roman" w:hAnsi="Times New Roman" w:cs="Times New Roman"/>
          <w:sz w:val="24"/>
          <w:szCs w:val="24"/>
        </w:rPr>
        <w:t xml:space="preserve"> и обозначать такие проезды и элементы благоустройства (озеленение, подпорные стены и прочее) на схеме планировочной организации земельного участка в составе проектной документации.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4</w:t>
      </w:r>
      <w:r w:rsidRPr="00C83394">
        <w:rPr>
          <w:rFonts w:ascii="Times New Roman" w:hAnsi="Times New Roman" w:cs="Times New Roman"/>
          <w:sz w:val="24"/>
          <w:szCs w:val="24"/>
        </w:rPr>
        <w:t xml:space="preserve">.3. </w:t>
      </w:r>
      <w:proofErr w:type="gramStart"/>
      <w:r w:rsidRPr="00C83394">
        <w:rPr>
          <w:rFonts w:ascii="Times New Roman" w:hAnsi="Times New Roman" w:cs="Times New Roman"/>
          <w:sz w:val="24"/>
          <w:szCs w:val="24"/>
        </w:rPr>
        <w:t>При этом показатели указанных в данном пункте проездов и элементов благоустройства, размещенных за границами предоставленного для строительства объекта капитального строительства земельного участка, не учитываются при определении предельных параметров разрешенного строительства данного объекта.</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4</w:t>
      </w:r>
      <w:r w:rsidRPr="00C83394">
        <w:rPr>
          <w:rFonts w:ascii="Times New Roman" w:hAnsi="Times New Roman" w:cs="Times New Roman"/>
          <w:sz w:val="24"/>
          <w:szCs w:val="24"/>
        </w:rPr>
        <w:t>.4. Строительная площадка должна быть оборудована пунктами очистки или мойки колес транспортных средств на выездах, контейнерами для сбора ТКО (бункерами-накопителями), а также информационной доской размером не менее 2 x 2 м, содержащей следующую информацию:</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1) наименование объекта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2) адрес (строительный либо почтовый) объекта;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3) технико-экономические показатели: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общая площадь объекта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площадь земельного участка;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количество этажей и/или высота здания, строения, сооружения;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строительный объем, в том числе подземной части;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количество парковочных мест;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общая протяженность и мощность линейного объекта (при строительстве линейного объекта);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 отображение фасадов здания с учетом колористического решения, за исключением линейных объектов (в том числе объектов транспортной инфраструктуры федерального значения либо линейных объектов транспортной инфраструктуры регионального значения или местного значения);</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5) наименование, почтовый адрес, телефон, адрес электронной почты (при наличии), сайт в информационно-телекоммуникационной сети Интернет (при наличии) застройщика (технического заказчика, подрядчика);</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 сроки начала и окончания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7) сведения о выдаче разрешения на строительство (наименование уполномоченного органа, выдавшего разрешение, номер, дата выдачи, срок действия разрешения).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5</w:t>
      </w:r>
      <w:r w:rsidRPr="00C83394">
        <w:rPr>
          <w:rFonts w:ascii="Times New Roman" w:hAnsi="Times New Roman" w:cs="Times New Roman"/>
          <w:sz w:val="24"/>
          <w:szCs w:val="24"/>
        </w:rPr>
        <w:t>. Базовые станции сухопутной подвижной радиосвязи.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5</w:t>
      </w:r>
      <w:r w:rsidRPr="00C83394">
        <w:rPr>
          <w:rFonts w:ascii="Times New Roman" w:hAnsi="Times New Roman" w:cs="Times New Roman"/>
          <w:sz w:val="24"/>
          <w:szCs w:val="24"/>
        </w:rPr>
        <w:t xml:space="preserve">.1. Антенно-мачтовые сооружения могут размещаться на земельных участках, на которых в соответствии с Правилами землепользования и застройки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допускается размещение объектов связи, а также на фасадах, крышах или иных внешних поверхностях зданий и сооружений.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5</w:t>
      </w:r>
      <w:r w:rsidRPr="00C83394">
        <w:rPr>
          <w:rFonts w:ascii="Times New Roman" w:hAnsi="Times New Roman" w:cs="Times New Roman"/>
          <w:sz w:val="24"/>
          <w:szCs w:val="24"/>
        </w:rPr>
        <w:t>.2. При эксплуатации базовых станций сухопутной подвижной радиосвязи должны быть соблюдены требования санитарных правил и нормативов.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4.</w:t>
      </w:r>
      <w:r w:rsidR="00C83394" w:rsidRPr="00C83394">
        <w:rPr>
          <w:rFonts w:ascii="Times New Roman" w:hAnsi="Times New Roman" w:cs="Times New Roman"/>
          <w:sz w:val="24"/>
          <w:szCs w:val="24"/>
        </w:rPr>
        <w:t>5</w:t>
      </w:r>
      <w:r w:rsidRPr="00C83394">
        <w:rPr>
          <w:rFonts w:ascii="Times New Roman" w:hAnsi="Times New Roman" w:cs="Times New Roman"/>
          <w:sz w:val="24"/>
          <w:szCs w:val="24"/>
        </w:rPr>
        <w:t xml:space="preserve">.3. Для предотвращения доступа посторонних лиц к оборудованию базовой станции сухопутной подвижной радиосвязи должно быть установлено защитное ограждение. Защитное ограждение должно быть выполнено в соответствии с </w:t>
      </w:r>
      <w:hyperlink w:anchor="P292">
        <w:r w:rsidRPr="00C83394">
          <w:rPr>
            <w:rFonts w:ascii="Times New Roman" w:hAnsi="Times New Roman" w:cs="Times New Roman"/>
            <w:color w:val="0000FF"/>
            <w:sz w:val="24"/>
            <w:szCs w:val="24"/>
          </w:rPr>
          <w:t>пунктом 3.13</w:t>
        </w:r>
      </w:hyperlink>
      <w:r w:rsidRPr="00C83394">
        <w:rPr>
          <w:rFonts w:ascii="Times New Roman" w:hAnsi="Times New Roman" w:cs="Times New Roman"/>
          <w:sz w:val="24"/>
          <w:szCs w:val="24"/>
        </w:rPr>
        <w:t xml:space="preserve"> настоящих Правил.</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Title"/>
        <w:ind w:firstLine="709"/>
        <w:jc w:val="center"/>
        <w:outlineLvl w:val="1"/>
        <w:rPr>
          <w:rFonts w:ascii="Times New Roman" w:hAnsi="Times New Roman" w:cs="Times New Roman"/>
          <w:sz w:val="24"/>
          <w:szCs w:val="24"/>
        </w:rPr>
      </w:pPr>
      <w:r w:rsidRPr="00C83394">
        <w:rPr>
          <w:rFonts w:ascii="Times New Roman" w:hAnsi="Times New Roman" w:cs="Times New Roman"/>
          <w:sz w:val="24"/>
          <w:szCs w:val="24"/>
        </w:rPr>
        <w:t xml:space="preserve">5. Организация освещения территории </w:t>
      </w:r>
      <w:r w:rsidR="00F7381E" w:rsidRPr="00C83394">
        <w:rPr>
          <w:rFonts w:ascii="Times New Roman" w:hAnsi="Times New Roman" w:cs="Times New Roman"/>
          <w:sz w:val="24"/>
          <w:szCs w:val="24"/>
        </w:rPr>
        <w:t>Хасанского муниципального</w:t>
      </w:r>
      <w:r w:rsidRPr="00C83394">
        <w:rPr>
          <w:rFonts w:ascii="Times New Roman" w:hAnsi="Times New Roman" w:cs="Times New Roman"/>
          <w:sz w:val="24"/>
          <w:szCs w:val="24"/>
        </w:rPr>
        <w:t xml:space="preserve"> округа, включая архитектурную подсветку</w:t>
      </w:r>
    </w:p>
    <w:p w:rsidR="00401501" w:rsidRPr="00C83394" w:rsidRDefault="00401501" w:rsidP="00C83394">
      <w:pPr>
        <w:pStyle w:val="ConsPlusTitle"/>
        <w:ind w:firstLine="709"/>
        <w:jc w:val="center"/>
        <w:rPr>
          <w:rFonts w:ascii="Times New Roman" w:hAnsi="Times New Roman" w:cs="Times New Roman"/>
          <w:sz w:val="24"/>
          <w:szCs w:val="24"/>
        </w:rPr>
      </w:pPr>
      <w:r w:rsidRPr="00C83394">
        <w:rPr>
          <w:rFonts w:ascii="Times New Roman" w:hAnsi="Times New Roman" w:cs="Times New Roman"/>
          <w:sz w:val="24"/>
          <w:szCs w:val="24"/>
        </w:rPr>
        <w:t>зданий, строений, сооружений</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5.1. Наружное освещение подразделяется </w:t>
      </w:r>
      <w:proofErr w:type="gramStart"/>
      <w:r w:rsidRPr="00C83394">
        <w:rPr>
          <w:rFonts w:ascii="Times New Roman" w:hAnsi="Times New Roman" w:cs="Times New Roman"/>
          <w:sz w:val="24"/>
          <w:szCs w:val="24"/>
        </w:rPr>
        <w:t>на</w:t>
      </w:r>
      <w:proofErr w:type="gramEnd"/>
      <w:r w:rsidRPr="00C83394">
        <w:rPr>
          <w:rFonts w:ascii="Times New Roman" w:hAnsi="Times New Roman" w:cs="Times New Roman"/>
          <w:sz w:val="24"/>
          <w:szCs w:val="24"/>
        </w:rPr>
        <w:t xml:space="preserve"> функциональное, архитектурное и информационное.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Осветительные установки должны обеспечивать: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СП 52.13330.2016 "Свод правил. Естественное и искусственное освещение. Актуализированная редакция СНиП 23-05-95*";</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экономичность и </w:t>
      </w:r>
      <w:proofErr w:type="spellStart"/>
      <w:r w:rsidRPr="00C83394">
        <w:rPr>
          <w:rFonts w:ascii="Times New Roman" w:hAnsi="Times New Roman" w:cs="Times New Roman"/>
          <w:sz w:val="24"/>
          <w:szCs w:val="24"/>
        </w:rPr>
        <w:t>энергоэффективность</w:t>
      </w:r>
      <w:proofErr w:type="spellEnd"/>
      <w:r w:rsidRPr="00C83394">
        <w:rPr>
          <w:rFonts w:ascii="Times New Roman" w:hAnsi="Times New Roman" w:cs="Times New Roman"/>
          <w:sz w:val="24"/>
          <w:szCs w:val="24"/>
        </w:rPr>
        <w:t xml:space="preserve"> применяемых осветительных установок, рациональное распределение и использование электроэнергии;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удобство обслуживания и управления при разных режимах работы установок.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 xml:space="preserve">5.4.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в местах массового пребывания людей и на территории основных значимых </w:t>
      </w:r>
      <w:proofErr w:type="gramStart"/>
      <w:r w:rsidRPr="00C83394">
        <w:rPr>
          <w:rFonts w:ascii="Times New Roman" w:hAnsi="Times New Roman" w:cs="Times New Roman"/>
          <w:sz w:val="24"/>
          <w:szCs w:val="24"/>
        </w:rPr>
        <w:t>объектов</w:t>
      </w:r>
      <w:proofErr w:type="gramEnd"/>
      <w:r w:rsidRPr="00C83394">
        <w:rPr>
          <w:rFonts w:ascii="Times New Roman" w:hAnsi="Times New Roman" w:cs="Times New Roman"/>
          <w:sz w:val="24"/>
          <w:szCs w:val="24"/>
        </w:rPr>
        <w:t xml:space="preserve">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где находятся наиболее востребованные для жителей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и туристов объекты и сервисы (далее - центры притяжения населения).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 стационарных установках наружного освещения транспортных и пешеходных зон рекомендуется применять </w:t>
      </w:r>
      <w:proofErr w:type="spellStart"/>
      <w:r w:rsidRPr="00C83394">
        <w:rPr>
          <w:rFonts w:ascii="Times New Roman" w:hAnsi="Times New Roman" w:cs="Times New Roman"/>
          <w:sz w:val="24"/>
          <w:szCs w:val="24"/>
        </w:rPr>
        <w:t>энергоэффективные</w:t>
      </w:r>
      <w:proofErr w:type="spellEnd"/>
      <w:r w:rsidRPr="00C83394">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осветительные приборы направленного в нижнюю полусферу прямого, рассеянного или отраженного света.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5.5.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или световом ансамбле.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5.6. </w:t>
      </w:r>
      <w:proofErr w:type="gramStart"/>
      <w:r w:rsidRPr="00C83394">
        <w:rPr>
          <w:rFonts w:ascii="Times New Roman" w:hAnsi="Times New Roman" w:cs="Times New Roman"/>
          <w:sz w:val="24"/>
          <w:szCs w:val="24"/>
        </w:rPr>
        <w:t>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5.8. Режимы работы осветительных установок устанавливаются администрацией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и могут предусматривать: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вечерний будничный режим, когда функционируют все стационарные установки, за исключением систем праздничного освещения;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ночной дежурный режим, когда отключается часть осветительных приборов, допускаемая нормами освещенности;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праздничный режим, когда функционируют все осветительные установки и системы праздничного освещения в установленные часы суток и дни недели;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сезонный режим, когда изменяется время работы стационарных установок.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5.9. Включение наружного освещения улиц, дорог и площадей, территорий микрорайонов и других освещаемых территорий должно производиться при снижении уровня естественной освещенности до 20 лк, а отключение - при ее повышении до 10 лк. </w:t>
      </w:r>
      <w:r w:rsidRPr="00C83394">
        <w:rPr>
          <w:rFonts w:ascii="Times New Roman" w:hAnsi="Times New Roman" w:cs="Times New Roman"/>
          <w:sz w:val="24"/>
          <w:szCs w:val="24"/>
        </w:rPr>
        <w:lastRenderedPageBreak/>
        <w:t>Управление сетями наружного освещения должно быть централизованным - телемеханическим или дистанционным.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 Содержание и эксплуатация осветительного оборудования.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5.10.4.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w:t>
      </w:r>
      <w:hyperlink r:id="rId13">
        <w:r w:rsidRPr="00C83394">
          <w:rPr>
            <w:rFonts w:ascii="Times New Roman" w:hAnsi="Times New Roman" w:cs="Times New Roman"/>
            <w:color w:val="0000FF"/>
            <w:sz w:val="24"/>
            <w:szCs w:val="24"/>
          </w:rPr>
          <w:t>пунктом 2.4.8</w:t>
        </w:r>
      </w:hyperlink>
      <w:r w:rsidRPr="00C83394">
        <w:rPr>
          <w:rFonts w:ascii="Times New Roman" w:hAnsi="Times New Roman" w:cs="Times New Roman"/>
          <w:sz w:val="24"/>
          <w:szCs w:val="24"/>
        </w:rPr>
        <w:t xml:space="preserve"> Правил устройства электроустановок (ПУЭ).</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5.10.6. Не допускается размещать на элементах наружного освещения провода,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5.10.8. Количество неработающих светильников в ночное время на объектах (линиях) уличного освещения не должно превышать 5%.</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5.10.10. При проведении ремонтно-восстановительных и пуско-наладочных работ допускается включение отдельных установок в дневное время.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5.10.12. В случаях повреждения уличного дорожного освещения виновное лицо в полном объеме возмещает причиненный ущерб.</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5.10.14. Здания предприятий, учреждений и торговые объекты, независимо от вида собственности, должны быть обеспечены наружным освещением.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 установках наружного освещения зданий, сооружений и прилегающих к ним территорий следует применять </w:t>
      </w:r>
      <w:proofErr w:type="spellStart"/>
      <w:r w:rsidRPr="00C83394">
        <w:rPr>
          <w:rFonts w:ascii="Times New Roman" w:hAnsi="Times New Roman" w:cs="Times New Roman"/>
          <w:sz w:val="24"/>
          <w:szCs w:val="24"/>
        </w:rPr>
        <w:t>энергоэффективные</w:t>
      </w:r>
      <w:proofErr w:type="spellEnd"/>
      <w:r w:rsidRPr="00C83394">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w:t>
      </w:r>
      <w:proofErr w:type="gramStart"/>
      <w:r w:rsidRPr="00C83394">
        <w:rPr>
          <w:rFonts w:ascii="Times New Roman" w:hAnsi="Times New Roman" w:cs="Times New Roman"/>
          <w:sz w:val="24"/>
          <w:szCs w:val="24"/>
        </w:rPr>
        <w:t>эстетическому виду</w:t>
      </w:r>
      <w:proofErr w:type="gramEnd"/>
      <w:r w:rsidRPr="00C83394">
        <w:rPr>
          <w:rFonts w:ascii="Times New Roman" w:hAnsi="Times New Roman" w:cs="Times New Roman"/>
          <w:sz w:val="24"/>
          <w:szCs w:val="24"/>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Ответственность за функционирование наружного освещения возлагается на собственника здания, если иное не предусмотрено договором.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5.11. Размещение линейно-кабельных сооружений связи, информационно-телекоммуникационных сетей на опорах наружного освещения осуществляется на основании разработанного проекта по техническим условиям организации, эксплуатирующей объекты наружного освещения, и заключенного договора на размещение.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5.12. Праздничное освещение (иллюминация) улиц, площадей, фасадов зданий и сооружений включает в себя: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праздничную подсветку фасадов зданий;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иллюминационные гирлянды и кронштейны;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подсветку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праздничное и тематическое оформление пассажирского транспорта;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государственную и муниципальную символику;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декоративные флаги, флажки, стяги;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информационные и тематические материалы на рекламных конструкциях;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401501" w:rsidRPr="00B562D9" w:rsidRDefault="00401501">
      <w:pPr>
        <w:pStyle w:val="ConsPlusNormal"/>
        <w:jc w:val="both"/>
        <w:rPr>
          <w:rFonts w:ascii="Times New Roman" w:hAnsi="Times New Roman" w:cs="Times New Roman"/>
          <w:sz w:val="28"/>
          <w:szCs w:val="28"/>
        </w:rPr>
      </w:pPr>
    </w:p>
    <w:p w:rsidR="00401501" w:rsidRPr="00C83394" w:rsidRDefault="00401501" w:rsidP="00C83394">
      <w:pPr>
        <w:pStyle w:val="ConsPlusTitle"/>
        <w:ind w:firstLine="709"/>
        <w:jc w:val="center"/>
        <w:outlineLvl w:val="1"/>
        <w:rPr>
          <w:rFonts w:ascii="Times New Roman" w:hAnsi="Times New Roman" w:cs="Times New Roman"/>
          <w:sz w:val="24"/>
          <w:szCs w:val="24"/>
        </w:rPr>
      </w:pPr>
      <w:r w:rsidRPr="00C83394">
        <w:rPr>
          <w:rFonts w:ascii="Times New Roman" w:hAnsi="Times New Roman" w:cs="Times New Roman"/>
          <w:sz w:val="24"/>
          <w:szCs w:val="24"/>
        </w:rPr>
        <w:t xml:space="preserve">6. Организация озеленения территории </w:t>
      </w:r>
      <w:r w:rsidR="00F7381E" w:rsidRPr="00C83394">
        <w:rPr>
          <w:rFonts w:ascii="Times New Roman" w:hAnsi="Times New Roman" w:cs="Times New Roman"/>
          <w:sz w:val="24"/>
          <w:szCs w:val="24"/>
        </w:rPr>
        <w:t>Хасанского муниципального</w:t>
      </w:r>
      <w:r w:rsidRPr="00C83394">
        <w:rPr>
          <w:rFonts w:ascii="Times New Roman" w:hAnsi="Times New Roman" w:cs="Times New Roman"/>
          <w:sz w:val="24"/>
          <w:szCs w:val="24"/>
        </w:rPr>
        <w:t xml:space="preserve"> округа, включая порядок создания, содержания,</w:t>
      </w:r>
    </w:p>
    <w:p w:rsidR="00401501" w:rsidRPr="00C83394" w:rsidRDefault="00401501" w:rsidP="00C83394">
      <w:pPr>
        <w:pStyle w:val="ConsPlusTitle"/>
        <w:ind w:firstLine="709"/>
        <w:jc w:val="center"/>
        <w:rPr>
          <w:rFonts w:ascii="Times New Roman" w:hAnsi="Times New Roman" w:cs="Times New Roman"/>
          <w:sz w:val="24"/>
          <w:szCs w:val="24"/>
        </w:rPr>
      </w:pPr>
      <w:r w:rsidRPr="00C83394">
        <w:rPr>
          <w:rFonts w:ascii="Times New Roman" w:hAnsi="Times New Roman" w:cs="Times New Roman"/>
          <w:sz w:val="24"/>
          <w:szCs w:val="24"/>
        </w:rPr>
        <w:lastRenderedPageBreak/>
        <w:t xml:space="preserve">восстановления и </w:t>
      </w:r>
      <w:proofErr w:type="gramStart"/>
      <w:r w:rsidRPr="00C83394">
        <w:rPr>
          <w:rFonts w:ascii="Times New Roman" w:hAnsi="Times New Roman" w:cs="Times New Roman"/>
          <w:sz w:val="24"/>
          <w:szCs w:val="24"/>
        </w:rPr>
        <w:t>охраны</w:t>
      </w:r>
      <w:proofErr w:type="gramEnd"/>
      <w:r w:rsidRPr="00C83394">
        <w:rPr>
          <w:rFonts w:ascii="Times New Roman" w:hAnsi="Times New Roman" w:cs="Times New Roman"/>
          <w:sz w:val="24"/>
          <w:szCs w:val="24"/>
        </w:rPr>
        <w:t xml:space="preserve"> </w:t>
      </w:r>
      <w:r w:rsidR="00F7381E" w:rsidRPr="00C83394">
        <w:rPr>
          <w:rFonts w:ascii="Times New Roman" w:hAnsi="Times New Roman" w:cs="Times New Roman"/>
          <w:sz w:val="24"/>
          <w:szCs w:val="24"/>
        </w:rPr>
        <w:t>расположенных в границах населенных пунктов газонов, цветников и иных территорий, занятых травянистыми растениями</w:t>
      </w:r>
      <w:r w:rsidR="00C83394"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6.1. Данный раздел Правил регулирует вопросы создания, содержания и охраны зеленых насаждений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с целью сохранения существующего озеленения и его рационального использования, обеспечения своевременного воспроизводства и развития зеленого фонда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Действие данного раздела Правил не распространяется </w:t>
      </w:r>
      <w:proofErr w:type="gramStart"/>
      <w:r w:rsidRPr="00C83394">
        <w:rPr>
          <w:rFonts w:ascii="Times New Roman" w:hAnsi="Times New Roman" w:cs="Times New Roman"/>
          <w:sz w:val="24"/>
          <w:szCs w:val="24"/>
        </w:rPr>
        <w:t>на</w:t>
      </w:r>
      <w:proofErr w:type="gramEnd"/>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лесные отношения;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w:t>
      </w:r>
      <w:proofErr w:type="gramEnd"/>
      <w:r w:rsidRPr="00C83394">
        <w:rPr>
          <w:rFonts w:ascii="Times New Roman" w:hAnsi="Times New Roman" w:cs="Times New Roman"/>
          <w:sz w:val="24"/>
          <w:szCs w:val="24"/>
        </w:rPr>
        <w:t xml:space="preserve"> градостроительном </w:t>
      </w:r>
      <w:proofErr w:type="gramStart"/>
      <w:r w:rsidRPr="00C83394">
        <w:rPr>
          <w:rFonts w:ascii="Times New Roman" w:hAnsi="Times New Roman" w:cs="Times New Roman"/>
          <w:sz w:val="24"/>
          <w:szCs w:val="24"/>
        </w:rPr>
        <w:t>планировании</w:t>
      </w:r>
      <w:proofErr w:type="gramEnd"/>
      <w:r w:rsidRPr="00C83394">
        <w:rPr>
          <w:rFonts w:ascii="Times New Roman" w:hAnsi="Times New Roman" w:cs="Times New Roman"/>
          <w:sz w:val="24"/>
          <w:szCs w:val="24"/>
        </w:rPr>
        <w:t xml:space="preserve"> развития территории с учетом требований, указанных в настоящих Правилах.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Все работы по созданию, содержанию, восстановлению, сносу зеленых насаждений, в том числе капитальный ремонт и реконструкция объектов ландшафтной архитектуры, должны проводиться по согласованию с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наделенным полномочиями в области охраны окружающей среды, экологической безопасности и рационального природопользования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Зеленые насаждения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подлежат инвентаризации и внесению в реестр зеленых насаждений. Организацию работ по проведению инвентаризации и ведению реестра зеленых насаждений осуществляет орган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наделенный полномочиями в области охраны окружающей среды, экологической безопасности и рационального природопользования, в порядке, установленном администрацией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 Создание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6.2.1. Создание элементов озеленения основывается на принципах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занятой зелеными насаждениями, благоустроенной сети пешеходных и велосипедных дорожек, центров притяжения населения.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проектировании озелененных пространств учитываются факторы биоразнообразия и непрерывности озелененных элементов городской среды, обеспечиваются визуально-композиционные и функциональные связи участков озелененных территорий между собой и с городской застройкой, определяется объемно-пространственная структура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Работы по созданию зеленых насаждений выполняются в комплексе и в контексте общего зеленого "каркаса"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обеспечивающего для </w:t>
      </w:r>
      <w:r w:rsidRPr="00C83394">
        <w:rPr>
          <w:rFonts w:ascii="Times New Roman" w:hAnsi="Times New Roman" w:cs="Times New Roman"/>
          <w:sz w:val="24"/>
          <w:szCs w:val="24"/>
        </w:rPr>
        <w:lastRenderedPageBreak/>
        <w:t xml:space="preserve">всех жителей доступ к </w:t>
      </w:r>
      <w:proofErr w:type="spellStart"/>
      <w:r w:rsidRPr="00C83394">
        <w:rPr>
          <w:rFonts w:ascii="Times New Roman" w:hAnsi="Times New Roman" w:cs="Times New Roman"/>
          <w:sz w:val="24"/>
          <w:szCs w:val="24"/>
        </w:rPr>
        <w:t>неурбанизированным</w:t>
      </w:r>
      <w:proofErr w:type="spellEnd"/>
      <w:r w:rsidRPr="00C83394">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6.2.2. </w:t>
      </w:r>
      <w:proofErr w:type="gramStart"/>
      <w:r w:rsidRPr="00C83394">
        <w:rPr>
          <w:rFonts w:ascii="Times New Roman" w:hAnsi="Times New Roman" w:cs="Times New Roman"/>
          <w:sz w:val="24"/>
          <w:szCs w:val="24"/>
        </w:rPr>
        <w:t>Разработку проектной документации, а также высадку деревьев и кустарников следует производить в соответствии с существующими в строительстве правилами и нормами, регламентирующими расстояния от стен зданий, различных сооружений, объектов инженерного благоустройства до места посадки растений, с учетом минимального расстояния между деревьями и кустарниками, а также максимального количества насаждений на единицу площади в зависимости от назначения и вида объекта озеленения согласно таблице</w:t>
      </w:r>
      <w:proofErr w:type="gramEnd"/>
      <w:r w:rsidRPr="00C83394">
        <w:rPr>
          <w:rFonts w:ascii="Times New Roman" w:hAnsi="Times New Roman" w:cs="Times New Roman"/>
          <w:sz w:val="24"/>
          <w:szCs w:val="24"/>
        </w:rPr>
        <w:t xml:space="preserve"> 3.</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right"/>
        <w:outlineLvl w:val="2"/>
        <w:rPr>
          <w:rFonts w:ascii="Times New Roman" w:hAnsi="Times New Roman" w:cs="Times New Roman"/>
          <w:sz w:val="24"/>
          <w:szCs w:val="24"/>
        </w:rPr>
      </w:pPr>
      <w:r w:rsidRPr="00C83394">
        <w:rPr>
          <w:rFonts w:ascii="Times New Roman" w:hAnsi="Times New Roman" w:cs="Times New Roman"/>
          <w:sz w:val="24"/>
          <w:szCs w:val="24"/>
        </w:rPr>
        <w:t>Таблица 3</w:t>
      </w:r>
    </w:p>
    <w:p w:rsidR="00401501" w:rsidRPr="00C83394" w:rsidRDefault="00401501" w:rsidP="00C8339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525"/>
        <w:gridCol w:w="2041"/>
      </w:tblGrid>
      <w:tr w:rsidR="00401501" w:rsidRPr="00C83394">
        <w:tc>
          <w:tcPr>
            <w:tcW w:w="3005" w:type="dxa"/>
            <w:vMerge w:val="restart"/>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Типы объектов</w:t>
            </w:r>
          </w:p>
        </w:tc>
        <w:tc>
          <w:tcPr>
            <w:tcW w:w="3566" w:type="dxa"/>
            <w:gridSpan w:val="2"/>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Количество зеленых насаждений, шт. на 1 га</w:t>
            </w:r>
          </w:p>
        </w:tc>
      </w:tr>
      <w:tr w:rsidR="00401501" w:rsidRPr="00C83394">
        <w:tc>
          <w:tcPr>
            <w:tcW w:w="3005" w:type="dxa"/>
            <w:vMerge/>
          </w:tcPr>
          <w:p w:rsidR="00401501" w:rsidRPr="00C83394" w:rsidRDefault="00401501" w:rsidP="00C83394">
            <w:pPr>
              <w:pStyle w:val="ConsPlusNormal"/>
              <w:ind w:firstLine="709"/>
              <w:rPr>
                <w:rFonts w:ascii="Times New Roman" w:hAnsi="Times New Roman" w:cs="Times New Roman"/>
                <w:sz w:val="24"/>
                <w:szCs w:val="24"/>
              </w:rPr>
            </w:pPr>
          </w:p>
        </w:tc>
        <w:tc>
          <w:tcPr>
            <w:tcW w:w="1525" w:type="dxa"/>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Деревья</w:t>
            </w:r>
          </w:p>
        </w:tc>
        <w:tc>
          <w:tcPr>
            <w:tcW w:w="2041" w:type="dxa"/>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Кустарники</w:t>
            </w:r>
          </w:p>
        </w:tc>
      </w:tr>
      <w:tr w:rsidR="00401501" w:rsidRPr="00C83394">
        <w:tc>
          <w:tcPr>
            <w:tcW w:w="6571" w:type="dxa"/>
            <w:gridSpan w:val="3"/>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Озелененные территории общего пользования</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Парки</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120 - 170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800 - 1000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Скверы</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100 - 130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1000 - 1300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Бульвары</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200 - 300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1200 - 1300</w:t>
            </w:r>
          </w:p>
        </w:tc>
      </w:tr>
      <w:tr w:rsidR="00401501" w:rsidRPr="00C83394">
        <w:tc>
          <w:tcPr>
            <w:tcW w:w="6571" w:type="dxa"/>
            <w:gridSpan w:val="3"/>
          </w:tcPr>
          <w:p w:rsidR="00401501" w:rsidRPr="00C83394" w:rsidRDefault="00401501" w:rsidP="00C83394">
            <w:pPr>
              <w:pStyle w:val="ConsPlusNormal"/>
              <w:ind w:firstLine="709"/>
              <w:jc w:val="center"/>
              <w:rPr>
                <w:rFonts w:ascii="Times New Roman" w:hAnsi="Times New Roman" w:cs="Times New Roman"/>
                <w:sz w:val="24"/>
                <w:szCs w:val="24"/>
              </w:rPr>
            </w:pPr>
            <w:r w:rsidRPr="00C83394">
              <w:rPr>
                <w:rFonts w:ascii="Times New Roman" w:hAnsi="Times New Roman" w:cs="Times New Roman"/>
                <w:sz w:val="24"/>
                <w:szCs w:val="24"/>
              </w:rPr>
              <w:t>Озелененные территории на участках застройки</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Участки жилой застройки</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100 - 120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400 - 480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Участки дошкольных образовательных организаций</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160 - 200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640 - 800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Участки общеобразовательных организаций</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140 - 180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560 - 720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Спортивные комплексы</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100 - 130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400 - 520</w:t>
            </w:r>
          </w:p>
        </w:tc>
      </w:tr>
      <w:tr w:rsidR="00401501" w:rsidRPr="00C83394">
        <w:tc>
          <w:tcPr>
            <w:tcW w:w="3005" w:type="dxa"/>
          </w:tcPr>
          <w:p w:rsidR="00401501" w:rsidRPr="00C83394" w:rsidRDefault="00401501" w:rsidP="00C83394">
            <w:pPr>
              <w:pStyle w:val="ConsPlusNormal"/>
              <w:ind w:firstLine="709"/>
              <w:rPr>
                <w:rFonts w:ascii="Times New Roman" w:hAnsi="Times New Roman" w:cs="Times New Roman"/>
                <w:sz w:val="24"/>
                <w:szCs w:val="24"/>
              </w:rPr>
            </w:pPr>
            <w:r w:rsidRPr="00C83394">
              <w:rPr>
                <w:rFonts w:ascii="Times New Roman" w:hAnsi="Times New Roman" w:cs="Times New Roman"/>
                <w:sz w:val="24"/>
                <w:szCs w:val="24"/>
              </w:rPr>
              <w:t>Больницы и лечебные учреждения</w:t>
            </w:r>
          </w:p>
        </w:tc>
        <w:tc>
          <w:tcPr>
            <w:tcW w:w="1525"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180 - 250</w:t>
            </w:r>
          </w:p>
        </w:tc>
        <w:tc>
          <w:tcPr>
            <w:tcW w:w="2041" w:type="dxa"/>
          </w:tcPr>
          <w:p w:rsidR="00401501" w:rsidRPr="00C83394" w:rsidRDefault="00401501" w:rsidP="00C83394">
            <w:pPr>
              <w:pStyle w:val="ConsPlusNormal"/>
              <w:ind w:firstLine="709"/>
              <w:jc w:val="right"/>
              <w:rPr>
                <w:rFonts w:ascii="Times New Roman" w:hAnsi="Times New Roman" w:cs="Times New Roman"/>
                <w:sz w:val="24"/>
                <w:szCs w:val="24"/>
              </w:rPr>
            </w:pPr>
            <w:r w:rsidRPr="00C83394">
              <w:rPr>
                <w:rFonts w:ascii="Times New Roman" w:hAnsi="Times New Roman" w:cs="Times New Roman"/>
                <w:sz w:val="24"/>
                <w:szCs w:val="24"/>
              </w:rPr>
              <w:t>720 - 1000</w:t>
            </w:r>
          </w:p>
        </w:tc>
      </w:tr>
    </w:tbl>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6.2.3. Организации всех организационно-правовых форм при разработке проектной документации на строительство, капитальный ремонт и реконструкцию, в том числе объектов благоустройства, объектов озеленения, инженерных сетей, дорог, тротуаров, трамвайных линий и других сооружений должны принимать к учету </w:t>
      </w:r>
      <w:proofErr w:type="spellStart"/>
      <w:r w:rsidRPr="00C83394">
        <w:rPr>
          <w:rFonts w:ascii="Times New Roman" w:hAnsi="Times New Roman" w:cs="Times New Roman"/>
          <w:sz w:val="24"/>
          <w:szCs w:val="24"/>
        </w:rPr>
        <w:t>топооснову</w:t>
      </w:r>
      <w:proofErr w:type="spellEnd"/>
      <w:r w:rsidRPr="00C83394">
        <w:rPr>
          <w:rFonts w:ascii="Times New Roman" w:hAnsi="Times New Roman" w:cs="Times New Roman"/>
          <w:sz w:val="24"/>
          <w:szCs w:val="24"/>
        </w:rPr>
        <w:t xml:space="preserve">, </w:t>
      </w:r>
      <w:r w:rsidRPr="00C83394">
        <w:rPr>
          <w:rFonts w:ascii="Times New Roman" w:hAnsi="Times New Roman" w:cs="Times New Roman"/>
          <w:sz w:val="24"/>
          <w:szCs w:val="24"/>
        </w:rPr>
        <w:lastRenderedPageBreak/>
        <w:t xml:space="preserve">имеющую точную схему размещения существующих зеленых насаждений (схему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перечетную</w:t>
      </w:r>
      <w:proofErr w:type="spellEnd"/>
      <w:r w:rsidRPr="00C83394">
        <w:rPr>
          <w:rFonts w:ascii="Times New Roman" w:hAnsi="Times New Roman" w:cs="Times New Roman"/>
          <w:sz w:val="24"/>
          <w:szCs w:val="24"/>
        </w:rPr>
        <w:t xml:space="preserve"> ведомость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6.2.4. Работы по озеленению проводятся по предварительно разработанной проектной документации (проекту благоустройства), утвержденной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уполномоченным в сфере благоустройства, и согласованной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наделенным полномочиями в области охраны окружающей среды, экологической безопасности и рационального природопользования, которая </w:t>
      </w:r>
      <w:proofErr w:type="gramStart"/>
      <w:r w:rsidRPr="00C83394">
        <w:rPr>
          <w:rFonts w:ascii="Times New Roman" w:hAnsi="Times New Roman" w:cs="Times New Roman"/>
          <w:sz w:val="24"/>
          <w:szCs w:val="24"/>
        </w:rPr>
        <w:t>должна</w:t>
      </w:r>
      <w:proofErr w:type="gramEnd"/>
      <w:r w:rsidRPr="00C83394">
        <w:rPr>
          <w:rFonts w:ascii="Times New Roman" w:hAnsi="Times New Roman" w:cs="Times New Roman"/>
          <w:sz w:val="24"/>
          <w:szCs w:val="24"/>
        </w:rPr>
        <w:t xml:space="preserve"> в том числе содержать: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информацию о производстве работ по подготовке и вертикальной планировке территории, устройству </w:t>
      </w:r>
      <w:proofErr w:type="spellStart"/>
      <w:r w:rsidRPr="00C83394">
        <w:rPr>
          <w:rFonts w:ascii="Times New Roman" w:hAnsi="Times New Roman" w:cs="Times New Roman"/>
          <w:sz w:val="24"/>
          <w:szCs w:val="24"/>
        </w:rPr>
        <w:t>дорожно-тропиночной</w:t>
      </w:r>
      <w:proofErr w:type="spellEnd"/>
      <w:r w:rsidRPr="00C83394">
        <w:rPr>
          <w:rFonts w:ascii="Times New Roman" w:hAnsi="Times New Roman" w:cs="Times New Roman"/>
          <w:sz w:val="24"/>
          <w:szCs w:val="24"/>
        </w:rPr>
        <w:t xml:space="preserve"> сети, площадок разного назначения на озеленяемой территории, местах посадок деревьев и кустарников, посева газонов, устройства цветников, расстановки малых архитектурных форм (графическая часть);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информацию о сохраняемых деревьях и кустарниках, об ассортименте проектируемых деревьев и кустарников с указанием наименования пород, возраста, размера кома, количества деревьев и кустарников по породам и возрастам по участкам работ (спецификация элементов озеленения);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информацию о сохраняемых и проектируемых газонах и цветниках с указанием ассортимента, количества рассады по культурам и местам посадки каждой культуры;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выполнение озеленения территории земельного </w:t>
      </w:r>
      <w:proofErr w:type="gramStart"/>
      <w:r w:rsidRPr="00C83394">
        <w:rPr>
          <w:rFonts w:ascii="Times New Roman" w:hAnsi="Times New Roman" w:cs="Times New Roman"/>
          <w:sz w:val="24"/>
          <w:szCs w:val="24"/>
        </w:rPr>
        <w:t>участка</w:t>
      </w:r>
      <w:proofErr w:type="gramEnd"/>
      <w:r w:rsidRPr="00C83394">
        <w:rPr>
          <w:rFonts w:ascii="Times New Roman" w:hAnsi="Times New Roman" w:cs="Times New Roman"/>
          <w:sz w:val="24"/>
          <w:szCs w:val="24"/>
        </w:rPr>
        <w:t xml:space="preserve"> с соблюдением минимального процента озелененной территории в соответствии с Правилами землепользования и застройки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за счет сохранения существующих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посадку крупномерных деревьев (в возрасте не менее 5 лет), декоративных кустарников, цветников, газонов, в том числе с устройством озеленения стилобатов, принимаемых к учету;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установку приствольной решетки с диаметром не менее 1,5 м для существующих или планируемых посадок деревьев, кустарников при производстве работ по асфальтированию, мощению и устройству парковочных карманов.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При строительстве, реконструкции, капитальном ремонте объектов капитального строительства, работы по озеленению проводятся по разработанной рабочей документации, выполненной на основании проектной документации, утвержденной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уполномоченным в сфере благоустройства, и согласованной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наделенным полномочиями в области охраны окружающей среды, экологической безопасности и рационального природопользования.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Мероприятия по созданию и реконструкции зеленых насаждений выполняются за счет собственных средств собственниками (владельцами, пользователями, арендаторами) земельных участков, на которых произведен снос, самостоятельно или с привлечением специализированных организаций.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6.2.5. Посадка деревьев, кустарников и лиан, посев трав и цветов производится: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строительстве, реконструкции, капитальном ремонте объектов капитального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6.2.6. </w:t>
      </w:r>
      <w:proofErr w:type="gramStart"/>
      <w:r w:rsidRPr="00C83394">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6.2.7.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Указанные виды озеленения создают архитектурно-ландшафтные объекты (газоны, сады, цветники, площадки с </w:t>
      </w:r>
      <w:r w:rsidRPr="00C83394">
        <w:rPr>
          <w:rFonts w:ascii="Times New Roman" w:hAnsi="Times New Roman" w:cs="Times New Roman"/>
          <w:sz w:val="24"/>
          <w:szCs w:val="24"/>
        </w:rPr>
        <w:lastRenderedPageBreak/>
        <w:t>кустами и деревьями) на естественных и искусственных элементах рельефа, крышах (крышное озеленение), стилобатах (</w:t>
      </w:r>
      <w:proofErr w:type="spellStart"/>
      <w:r w:rsidRPr="00C83394">
        <w:rPr>
          <w:rFonts w:ascii="Times New Roman" w:hAnsi="Times New Roman" w:cs="Times New Roman"/>
          <w:sz w:val="24"/>
          <w:szCs w:val="24"/>
        </w:rPr>
        <w:t>стилобатное</w:t>
      </w:r>
      <w:proofErr w:type="spellEnd"/>
      <w:r w:rsidRPr="00C83394">
        <w:rPr>
          <w:rFonts w:ascii="Times New Roman" w:hAnsi="Times New Roman" w:cs="Times New Roman"/>
          <w:sz w:val="24"/>
          <w:szCs w:val="24"/>
        </w:rPr>
        <w:t xml:space="preserve"> озеленение), фасадах зданий и сооружений (вертикальное озеленение).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Стационарное </w:t>
      </w:r>
      <w:proofErr w:type="spellStart"/>
      <w:r w:rsidRPr="00C83394">
        <w:rPr>
          <w:rFonts w:ascii="Times New Roman" w:hAnsi="Times New Roman" w:cs="Times New Roman"/>
          <w:sz w:val="24"/>
          <w:szCs w:val="24"/>
        </w:rPr>
        <w:t>крышное</w:t>
      </w:r>
      <w:proofErr w:type="spellEnd"/>
      <w:r w:rsidRPr="00C83394">
        <w:rPr>
          <w:rFonts w:ascii="Times New Roman" w:hAnsi="Times New Roman" w:cs="Times New Roman"/>
          <w:sz w:val="24"/>
          <w:szCs w:val="24"/>
        </w:rPr>
        <w:t xml:space="preserve"> озеленение и </w:t>
      </w:r>
      <w:proofErr w:type="spellStart"/>
      <w:r w:rsidRPr="00C83394">
        <w:rPr>
          <w:rFonts w:ascii="Times New Roman" w:hAnsi="Times New Roman" w:cs="Times New Roman"/>
          <w:sz w:val="24"/>
          <w:szCs w:val="24"/>
        </w:rPr>
        <w:t>стилобатное</w:t>
      </w:r>
      <w:proofErr w:type="spellEnd"/>
      <w:r w:rsidRPr="00C83394">
        <w:rPr>
          <w:rFonts w:ascii="Times New Roman" w:hAnsi="Times New Roman" w:cs="Times New Roman"/>
          <w:sz w:val="24"/>
          <w:szCs w:val="24"/>
        </w:rPr>
        <w:t xml:space="preserve"> озеленение могут предусматриваться при проектировании новых, реконструкции и капитальном ремонте существующих зданий и сооружений, имеющих эксплуатируемую или неэксплуатируемую крышу с горизонтальной или уклонной (уклон не более 3%) крышей.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Вес крышного озеленения, не требующего ухода, не должен превышать 70 кг/кв. м, а озеленения с постоянным уходом - 800 кг/кв. 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Высота вертикального озеленения ограничивается тремя этажами.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Крышное и вертикальное озеленение не включаются в показатель территории зеленых насаждений при подсчете баланса территории участка проектируемого объекта.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Стационарное </w:t>
      </w:r>
      <w:proofErr w:type="spellStart"/>
      <w:r w:rsidRPr="00C83394">
        <w:rPr>
          <w:rFonts w:ascii="Times New Roman" w:hAnsi="Times New Roman" w:cs="Times New Roman"/>
          <w:sz w:val="24"/>
          <w:szCs w:val="24"/>
        </w:rPr>
        <w:t>стилобатное</w:t>
      </w:r>
      <w:proofErr w:type="spellEnd"/>
      <w:r w:rsidRPr="00C83394">
        <w:rPr>
          <w:rFonts w:ascii="Times New Roman" w:hAnsi="Times New Roman" w:cs="Times New Roman"/>
          <w:sz w:val="24"/>
          <w:szCs w:val="24"/>
        </w:rPr>
        <w:t xml:space="preserve"> озеленение может включаться в показатель территории зеленых насаждений при подсчете баланса территории участка проектируемого объекта и осуществляется в размере не более 50% минимального процента озеленения, установленного Правилами землепользования и застройки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Устройство </w:t>
      </w:r>
      <w:proofErr w:type="spellStart"/>
      <w:r w:rsidRPr="00C83394">
        <w:rPr>
          <w:rFonts w:ascii="Times New Roman" w:hAnsi="Times New Roman" w:cs="Times New Roman"/>
          <w:sz w:val="24"/>
          <w:szCs w:val="24"/>
        </w:rPr>
        <w:t>крышного</w:t>
      </w:r>
      <w:proofErr w:type="spellEnd"/>
      <w:r w:rsidRPr="00C83394">
        <w:rPr>
          <w:rFonts w:ascii="Times New Roman" w:hAnsi="Times New Roman" w:cs="Times New Roman"/>
          <w:sz w:val="24"/>
          <w:szCs w:val="24"/>
        </w:rPr>
        <w:t xml:space="preserve">, </w:t>
      </w:r>
      <w:proofErr w:type="spellStart"/>
      <w:r w:rsidRPr="00C83394">
        <w:rPr>
          <w:rFonts w:ascii="Times New Roman" w:hAnsi="Times New Roman" w:cs="Times New Roman"/>
          <w:sz w:val="24"/>
          <w:szCs w:val="24"/>
        </w:rPr>
        <w:t>стилобатного</w:t>
      </w:r>
      <w:proofErr w:type="spellEnd"/>
      <w:r w:rsidRPr="00C83394">
        <w:rPr>
          <w:rFonts w:ascii="Times New Roman" w:hAnsi="Times New Roman" w:cs="Times New Roman"/>
          <w:sz w:val="24"/>
          <w:szCs w:val="24"/>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6.2.8. Стационарное газонное озеленение устраивают на полностью подготовленном и спланированном растительном грунте в начале вегетационного сезона в начале мая или в августе - сентябре.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Газоны создаются путем посева, </w:t>
      </w:r>
      <w:proofErr w:type="spellStart"/>
      <w:r w:rsidRPr="00C83394">
        <w:rPr>
          <w:rFonts w:ascii="Times New Roman" w:hAnsi="Times New Roman" w:cs="Times New Roman"/>
          <w:sz w:val="24"/>
          <w:szCs w:val="24"/>
        </w:rPr>
        <w:t>гидропосева</w:t>
      </w:r>
      <w:proofErr w:type="spellEnd"/>
      <w:r w:rsidRPr="00C83394">
        <w:rPr>
          <w:rFonts w:ascii="Times New Roman" w:hAnsi="Times New Roman" w:cs="Times New Roman"/>
          <w:sz w:val="24"/>
          <w:szCs w:val="24"/>
        </w:rPr>
        <w:t xml:space="preserve">, </w:t>
      </w:r>
      <w:proofErr w:type="spellStart"/>
      <w:r w:rsidRPr="00C83394">
        <w:rPr>
          <w:rFonts w:ascii="Times New Roman" w:hAnsi="Times New Roman" w:cs="Times New Roman"/>
          <w:sz w:val="24"/>
          <w:szCs w:val="24"/>
        </w:rPr>
        <w:t>одерновки</w:t>
      </w:r>
      <w:proofErr w:type="spellEnd"/>
      <w:r w:rsidRPr="00C83394">
        <w:rPr>
          <w:rFonts w:ascii="Times New Roman" w:hAnsi="Times New Roman" w:cs="Times New Roman"/>
          <w:sz w:val="24"/>
          <w:szCs w:val="24"/>
        </w:rPr>
        <w:t>, раскладки рулонной дернины, посадки почвопокровных растений.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Партерный газон - газон, создаваемый в наиболее парадных местах, однородный по окраске, густоте и высоте травостоя, получаемый из одного - двух видов трав; декоративный газон, по которому запрещено ходить, в том числе в зимний период.</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Обыкновенный газон (садово-парковый газон) - газон, создаваемый на большей части территорий общего пользования, получаемый из нескольких видов трав, образующих плотную дернину, служит общим зеленым фоном и пригоден для прогулок.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Луговой газон ("культурный луг") - газон или улучшенный естественный травяной покров, состоящий из различных видов трав (бобовые и злаковые травосмеси), допускающий хождение, игры и отдых на траве.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Мавританский газон ("цветущий луг") - газон, создаваемый посевом семян газонных трав и цветочных растений, не требует скашивания.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Газон специального назначения (газон на откосах) - газон, устраиваемый на откосах, склонах, обочинах дорог, берегах водоемов для их укрепления, состоящий из травосмеси быстрорастущих и образующих плотную дернину злаков.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Спортивный газон - газон на спортивных и детских площадках, создаваемый посевом семян газонных трав, устойчивых к высоким нагрузкам (</w:t>
      </w:r>
      <w:proofErr w:type="spellStart"/>
      <w:r w:rsidRPr="00C83394">
        <w:rPr>
          <w:rFonts w:ascii="Times New Roman" w:hAnsi="Times New Roman" w:cs="Times New Roman"/>
          <w:sz w:val="24"/>
          <w:szCs w:val="24"/>
        </w:rPr>
        <w:t>вытаптыванию</w:t>
      </w:r>
      <w:proofErr w:type="spellEnd"/>
      <w:r w:rsidRPr="00C83394">
        <w:rPr>
          <w:rFonts w:ascii="Times New Roman" w:hAnsi="Times New Roman" w:cs="Times New Roman"/>
          <w:sz w:val="24"/>
          <w:szCs w:val="24"/>
        </w:rPr>
        <w:t>) и неблагоприятным погодным условиям.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проектировании и эксплуатации газонов недопустимо использование открытого грунта. Открытый грунт должен быть покрыт мульчей (из коры деревьев, опилок, хвои, гальки или щебня мелкой фракции).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6.2.9. Посадочный материал (саженцы деревьев и кустарников), применяемый в озеленении, должен соответствовать по качеству и параметрам требованиям, установленным государственными стандартами.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 xml:space="preserve">6.2.10. Наиболее оптимальным временем посадки деревьев, кустарников и лиан являются весна и осень, когда растения находятся в естественном </w:t>
      </w:r>
      <w:proofErr w:type="spellStart"/>
      <w:r w:rsidRPr="00C83394">
        <w:rPr>
          <w:rFonts w:ascii="Times New Roman" w:hAnsi="Times New Roman" w:cs="Times New Roman"/>
          <w:sz w:val="24"/>
          <w:szCs w:val="24"/>
        </w:rPr>
        <w:t>обезлиственном</w:t>
      </w:r>
      <w:proofErr w:type="spellEnd"/>
      <w:r w:rsidRPr="00C83394">
        <w:rPr>
          <w:rFonts w:ascii="Times New Roman" w:hAnsi="Times New Roman" w:cs="Times New Roman"/>
          <w:sz w:val="24"/>
          <w:szCs w:val="24"/>
        </w:rPr>
        <w:t xml:space="preserve"> состоянии (листопадные виды) или в состоянии пониженной активности физиологических процессов растительного организма.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Весенние посадки следует проводить после оттаивания и прогревания почвы до начала активного распускания почек и образования побегов.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Осенние посадки следует проводить с момента опадения листьев до устойчивых заморозков.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6.2.11. Для обеспечения жизнеспособности зеленых насаждений и озеленяемых территорий необходимо:</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учитывать степень техногенных нагрузок от прилегающих территорий;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определить пригодность растительного грунта;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после высадки (пересадки) зеленых насаждений производить последующий уход за ними до их полной приживаемости.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6.2.12. В случае воздействия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для защиты от ветра используются зеленые насаждения ажурной конструкции с вертикальной сомкнутостью полога 60 - 70%;</w:t>
      </w:r>
    </w:p>
    <w:p w:rsidR="00401501" w:rsidRPr="00C83394" w:rsidRDefault="00401501" w:rsidP="00C83394">
      <w:pPr>
        <w:pStyle w:val="ConsPlusNormal"/>
        <w:ind w:firstLine="709"/>
        <w:jc w:val="both"/>
        <w:rPr>
          <w:rFonts w:ascii="Times New Roman" w:hAnsi="Times New Roman" w:cs="Times New Roman"/>
          <w:sz w:val="24"/>
          <w:szCs w:val="24"/>
        </w:rPr>
      </w:pPr>
      <w:proofErr w:type="spellStart"/>
      <w:r w:rsidRPr="00C83394">
        <w:rPr>
          <w:rFonts w:ascii="Times New Roman" w:hAnsi="Times New Roman" w:cs="Times New Roman"/>
          <w:sz w:val="24"/>
          <w:szCs w:val="24"/>
        </w:rPr>
        <w:t>шумозащитные</w:t>
      </w:r>
      <w:proofErr w:type="spellEnd"/>
      <w:r w:rsidRPr="00C83394">
        <w:rPr>
          <w:rFonts w:ascii="Times New Roman" w:hAnsi="Times New Roman" w:cs="Times New Roman"/>
          <w:sz w:val="24"/>
          <w:szCs w:val="24"/>
        </w:rPr>
        <w:t xml:space="preserve"> насаждения проектируются в виде однорядных или многорядных рядовых посадок не ниже 7 м с обеспечением в ряду расстояния между стволами взрослых деревьев 8 - 10 м (с широкой кроной), 5 - 6 м (со средней кроной), 3 - 4 м (с узкой кроной); </w:t>
      </w:r>
      <w:proofErr w:type="spellStart"/>
      <w:r w:rsidRPr="00C83394">
        <w:rPr>
          <w:rFonts w:ascii="Times New Roman" w:hAnsi="Times New Roman" w:cs="Times New Roman"/>
          <w:sz w:val="24"/>
          <w:szCs w:val="24"/>
        </w:rPr>
        <w:t>подкроновое</w:t>
      </w:r>
      <w:proofErr w:type="spellEnd"/>
      <w:r w:rsidRPr="00C83394">
        <w:rPr>
          <w:rFonts w:ascii="Times New Roman" w:hAnsi="Times New Roman" w:cs="Times New Roman"/>
          <w:sz w:val="24"/>
          <w:szCs w:val="24"/>
        </w:rPr>
        <w:t xml:space="preserve"> пространство следует заполнять рядами кустарника;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83394">
        <w:rPr>
          <w:rFonts w:ascii="Times New Roman" w:hAnsi="Times New Roman" w:cs="Times New Roman"/>
          <w:sz w:val="24"/>
          <w:szCs w:val="24"/>
        </w:rPr>
        <w:t>несмыкание</w:t>
      </w:r>
      <w:proofErr w:type="spellEnd"/>
      <w:r w:rsidRPr="00C83394">
        <w:rPr>
          <w:rFonts w:ascii="Times New Roman" w:hAnsi="Times New Roman" w:cs="Times New Roman"/>
          <w:sz w:val="24"/>
          <w:szCs w:val="24"/>
        </w:rPr>
        <w:t xml:space="preserve"> крон).</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6.3. Схема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перечетная</w:t>
      </w:r>
      <w:proofErr w:type="spellEnd"/>
      <w:r w:rsidRPr="00C83394">
        <w:rPr>
          <w:rFonts w:ascii="Times New Roman" w:hAnsi="Times New Roman" w:cs="Times New Roman"/>
          <w:sz w:val="24"/>
          <w:szCs w:val="24"/>
        </w:rPr>
        <w:t xml:space="preserve"> ведомость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 xml:space="preserve">Для наглядного отображения фактического расположения и учета зеленых насаждений, в том числе занесенных в Красную книгу Российской Федерации и Красную книгу Приморского края, редких и </w:t>
      </w:r>
      <w:proofErr w:type="spellStart"/>
      <w:r w:rsidRPr="00C83394">
        <w:rPr>
          <w:rFonts w:ascii="Times New Roman" w:hAnsi="Times New Roman" w:cs="Times New Roman"/>
          <w:sz w:val="24"/>
          <w:szCs w:val="24"/>
        </w:rPr>
        <w:t>интродуцированных</w:t>
      </w:r>
      <w:proofErr w:type="spellEnd"/>
      <w:r w:rsidRPr="00C83394">
        <w:rPr>
          <w:rFonts w:ascii="Times New Roman" w:hAnsi="Times New Roman" w:cs="Times New Roman"/>
          <w:sz w:val="24"/>
          <w:szCs w:val="24"/>
        </w:rPr>
        <w:t xml:space="preserve"> видов и подвидов, организации рационального использования территории и размещения объектов в целях максимального сохранения здоровых и декоративных растений на земельном участке или объекте озеленения, выполняются схема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перечетная</w:t>
      </w:r>
      <w:proofErr w:type="spellEnd"/>
      <w:r w:rsidRPr="00C83394">
        <w:rPr>
          <w:rFonts w:ascii="Times New Roman" w:hAnsi="Times New Roman" w:cs="Times New Roman"/>
          <w:sz w:val="24"/>
          <w:szCs w:val="24"/>
        </w:rPr>
        <w:t xml:space="preserve"> ведомость зеленых насаждений.</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Схема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сопровождающая ее </w:t>
      </w:r>
      <w:proofErr w:type="spellStart"/>
      <w:r w:rsidRPr="00C83394">
        <w:rPr>
          <w:rFonts w:ascii="Times New Roman" w:hAnsi="Times New Roman" w:cs="Times New Roman"/>
          <w:sz w:val="24"/>
          <w:szCs w:val="24"/>
        </w:rPr>
        <w:t>перечетная</w:t>
      </w:r>
      <w:proofErr w:type="spellEnd"/>
      <w:r w:rsidRPr="00C83394">
        <w:rPr>
          <w:rFonts w:ascii="Times New Roman" w:hAnsi="Times New Roman" w:cs="Times New Roman"/>
          <w:sz w:val="24"/>
          <w:szCs w:val="24"/>
        </w:rPr>
        <w:t xml:space="preserve"> ведомость зеленых насаждений должна быть выполнена на весь земельный участок.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В целях удобства составления схемы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территория земельного участка может быть разделена на условные учетные участки, ограниченные дорожками или другими постоянными контурами внутренней ситуации. Учетным участкам присваиваются порядковые номера.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6.3.1. На схему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наносятся условными обозначениями: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деревья - полностью закрашенным кружком, цвет - черный. Многоствольные деревья обозначаются символом одного дерева. Особо ценные деревья выделяются красным цветом или в виде увеличенного кружка;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кустарники, лианы обозначаются группой из четырех полностью закрашенных </w:t>
      </w:r>
      <w:r w:rsidRPr="00C83394">
        <w:rPr>
          <w:rFonts w:ascii="Times New Roman" w:hAnsi="Times New Roman" w:cs="Times New Roman"/>
          <w:sz w:val="24"/>
          <w:szCs w:val="24"/>
        </w:rPr>
        <w:lastRenderedPageBreak/>
        <w:t>кружков, цвет - черный;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поросль и самосев обозначаются аналогично групповой посадке - контуром с присвоением порядкового номера;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травяной покров, газоны и цветники - контуром в виде геометрической фигуры, соответствующей занимаемой площади, со штриховкой, цвет - зеленый;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граница земельного участка и (или) граница обследования;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границы и номера учетных участков;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внешняя ситуация за границами;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условные обозначения и экспликация.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6.3.2. Каждое нанесенное на схему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зеленое насаждение имеет свой порядковый номер, соответствующий номеру в </w:t>
      </w:r>
      <w:proofErr w:type="spellStart"/>
      <w:r w:rsidRPr="00C83394">
        <w:rPr>
          <w:rFonts w:ascii="Times New Roman" w:hAnsi="Times New Roman" w:cs="Times New Roman"/>
          <w:sz w:val="24"/>
          <w:szCs w:val="24"/>
        </w:rPr>
        <w:t>перечетной</w:t>
      </w:r>
      <w:proofErr w:type="spellEnd"/>
      <w:r w:rsidRPr="00C83394">
        <w:rPr>
          <w:rFonts w:ascii="Times New Roman" w:hAnsi="Times New Roman" w:cs="Times New Roman"/>
          <w:sz w:val="24"/>
          <w:szCs w:val="24"/>
        </w:rPr>
        <w:t xml:space="preserve"> ведомости и номеру, проставленному (отмеченному) на стволе дерева и (или) на кустарнике.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6.3.3. </w:t>
      </w:r>
      <w:proofErr w:type="gramStart"/>
      <w:r w:rsidRPr="00C83394">
        <w:rPr>
          <w:rFonts w:ascii="Times New Roman" w:hAnsi="Times New Roman" w:cs="Times New Roman"/>
          <w:sz w:val="24"/>
          <w:szCs w:val="24"/>
        </w:rPr>
        <w:t>Текстовая часть содержит титульный лист, содержание, описательную часть - информацию о земельном участке, о зеленых насаждениях, включая наличие или отсутствие зеленых насаждений, занесенных в Красную книгу Российской Федерации и Красную книгу Приморского края, обзорную схему месторасположения земельного участка, фотоматериалы обследования, иные сведения и документы, а также информацию о заказчике и исполнителе работ.</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6.3.4. Схема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перечетная</w:t>
      </w:r>
      <w:proofErr w:type="spellEnd"/>
      <w:r w:rsidRPr="00C83394">
        <w:rPr>
          <w:rFonts w:ascii="Times New Roman" w:hAnsi="Times New Roman" w:cs="Times New Roman"/>
          <w:sz w:val="24"/>
          <w:szCs w:val="24"/>
        </w:rPr>
        <w:t xml:space="preserve"> ведомость зеленых насаждений должны быть согласованы органом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наделенным полномочиями в области охраны окружающей среды, экологической безопасности и рационального природопользования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Схема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перечетная</w:t>
      </w:r>
      <w:proofErr w:type="spellEnd"/>
      <w:r w:rsidRPr="00C83394">
        <w:rPr>
          <w:rFonts w:ascii="Times New Roman" w:hAnsi="Times New Roman" w:cs="Times New Roman"/>
          <w:sz w:val="24"/>
          <w:szCs w:val="24"/>
        </w:rPr>
        <w:t xml:space="preserve"> ведомость предоставляются для согласования на бумажном носителе и в электронном виде. Текст, таблицы и схемы печатаются удобным для чтения шрифтом, без исправлений.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Решение о согласовании принимается по результатам натурного обследования зеленых насаждений на земельном участке не позднее 30 дней с момента регистрации заявления. Перед проведением натурного обследования координаты границ земельного участка (границ обследования) должны быть вынесены в натуру.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Срок действия схемы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перечетной</w:t>
      </w:r>
      <w:proofErr w:type="spellEnd"/>
      <w:r w:rsidRPr="00C83394">
        <w:rPr>
          <w:rFonts w:ascii="Times New Roman" w:hAnsi="Times New Roman" w:cs="Times New Roman"/>
          <w:sz w:val="24"/>
          <w:szCs w:val="24"/>
        </w:rPr>
        <w:t xml:space="preserve"> ведомости - 3 года, по истечении которого они должны быть обновлены.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 Содержание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Содержание зеленых насаждений (уход за зелеными насаждениями) производится с учетом специфичности среды их произрастания и интенсивностью режима использования.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6.4.1. В отношении зеленых насаждений выполняются следующие виды работ по их содержанию:</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вырубка сухих, аварийных и потерявших декоративный вид деревьев, кустарников и лиан с корчевкой пней;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обрезка крон деревьев и кустарников, удаление поросли, очистка стволов от дикорастущих лиан, стрижка живой изгороди;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подготовка посадочных мест с заменой растительного грунта и внесением органических и минеральных удобрений, пересадка деревьев и кустарников;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лечение и заделка ран, дупел и механических повреждений на деревьях;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поднятие и укладка металлических решеток на лунках деревьев;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выкапывание, очистка, сортировка луковиц, клубнелуковиц, корневищ;</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подсыпка растительной земли и посев газонных трав, подсев газонов в отдельных местах и подсадка однолетних и многолетних цветочных растений в цветниках;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работы по уходу за деревьями, кустарниками и лианами - подкормка, полив, рыхление, прополка, защита от вредителей и болезней, утепление корневой системы, связывание и развязывание кустов неморозостойких пород, укрытие и покрытие теплолюбивых растений;</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высотой более 20 см, обработка ядохимикатами и гербицидами, прочистка и промывка газонного борта;</w:t>
      </w:r>
      <w:proofErr w:type="gramEnd"/>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работы по уходу за цветниками - посев семян, посадка рассады и луковиц, полив, рыхление, прополка, подкормка, защита растений, сбор мусора, удаление отцветших соцветий, другие сопутствующие работы;</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работы по уходу за специальными передвижными емкостями (цветочными вазонами, контейнерами, другими устройствами).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6.4.2. При проведении санитарных рубок и рубок ухода удаляются сухостойные, аварийные, </w:t>
      </w:r>
      <w:proofErr w:type="spellStart"/>
      <w:r w:rsidRPr="00C83394">
        <w:rPr>
          <w:rFonts w:ascii="Times New Roman" w:hAnsi="Times New Roman" w:cs="Times New Roman"/>
          <w:sz w:val="24"/>
          <w:szCs w:val="24"/>
        </w:rPr>
        <w:t>фаутные</w:t>
      </w:r>
      <w:proofErr w:type="spellEnd"/>
      <w:r w:rsidRPr="00C83394">
        <w:rPr>
          <w:rFonts w:ascii="Times New Roman" w:hAnsi="Times New Roman" w:cs="Times New Roman"/>
          <w:sz w:val="24"/>
          <w:szCs w:val="24"/>
        </w:rPr>
        <w:t>, перестойные, больные деревья, кустарники и лианы, не подлежащие лечению и оздоровлению, с целью улучшения санитарного состояния зеленых насаждений, прореживаются загущенные насаждения, удаляется неперспективный самосев.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Аварийные деревья - деревья, представляющие опасность для жизни и здоровья граждан и создающие аварийно-опасные ситуации - угрожающие своим падением или обламыванием отдельных ветвей целостности зданий, сооружений, воздушных линий инженерных коммуникаций.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Сухостойные деревья и кустарники - деревья и кустарники, утратившие физиологическую устойчивость.</w:t>
      </w:r>
    </w:p>
    <w:p w:rsidR="00401501" w:rsidRPr="00C83394" w:rsidRDefault="00401501" w:rsidP="00C83394">
      <w:pPr>
        <w:pStyle w:val="ConsPlusNormal"/>
        <w:ind w:firstLine="709"/>
        <w:jc w:val="both"/>
        <w:rPr>
          <w:rFonts w:ascii="Times New Roman" w:hAnsi="Times New Roman" w:cs="Times New Roman"/>
          <w:sz w:val="24"/>
          <w:szCs w:val="24"/>
        </w:rPr>
      </w:pPr>
      <w:proofErr w:type="spellStart"/>
      <w:r w:rsidRPr="00C83394">
        <w:rPr>
          <w:rFonts w:ascii="Times New Roman" w:hAnsi="Times New Roman" w:cs="Times New Roman"/>
          <w:sz w:val="24"/>
          <w:szCs w:val="24"/>
        </w:rPr>
        <w:t>Фаутные</w:t>
      </w:r>
      <w:proofErr w:type="spellEnd"/>
      <w:r w:rsidRPr="00C83394">
        <w:rPr>
          <w:rFonts w:ascii="Times New Roman" w:hAnsi="Times New Roman" w:cs="Times New Roman"/>
          <w:sz w:val="24"/>
          <w:szCs w:val="24"/>
        </w:rPr>
        <w:t xml:space="preserve"> деревья - деревья с повреждениями и дефектами стволов различного происхождения, которые невозможно устранить.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Перестойные деревья - деревья, отслужившие свой нормативный срок, у которых проявление прижизненных полезных (защитных) функций уменьшилось.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Больные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питания, воздействием ядовитых веществ) или внедрением возбудителей болезни (грибами, бактериями, вирусами, полупаразитами и прочее).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6.4.3. Одним из основных мероприятий по содержанию деревьев, кустарников и лиан является обрезка - удаление отдельных ветвей или части кроны.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Различают следующие виды обрезки: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Санитарная обрезка - удаление старых, больных, усыхающих и поврежденных ветвей, а также ветвей, направленных внутрь кроны или сближенных друг с другом, стволовых и прикорневых побегов.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Санитарная обрезка проводится ежегодно в течение всего вегетационного периода.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Омолаживающая обрезка - глубокая обрезка ветвей до их базальной части, стимулирующая образование молодых побегов, создающих новую крону. Ее проводят у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C83394">
        <w:rPr>
          <w:rFonts w:ascii="Times New Roman" w:hAnsi="Times New Roman" w:cs="Times New Roman"/>
          <w:sz w:val="24"/>
          <w:szCs w:val="24"/>
        </w:rPr>
        <w:t>суховершинят</w:t>
      </w:r>
      <w:proofErr w:type="spellEnd"/>
      <w:r w:rsidRPr="00C83394">
        <w:rPr>
          <w:rFonts w:ascii="Times New Roman" w:hAnsi="Times New Roman" w:cs="Times New Roman"/>
          <w:sz w:val="24"/>
          <w:szCs w:val="24"/>
        </w:rPr>
        <w:t>, а также при пересадке крупномерных деревьев.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Омолаживающую обрезку производят ранней весной до начала </w:t>
      </w:r>
      <w:proofErr w:type="spellStart"/>
      <w:r w:rsidRPr="00C83394">
        <w:rPr>
          <w:rFonts w:ascii="Times New Roman" w:hAnsi="Times New Roman" w:cs="Times New Roman"/>
          <w:sz w:val="24"/>
          <w:szCs w:val="24"/>
        </w:rPr>
        <w:t>сокодвижения</w:t>
      </w:r>
      <w:proofErr w:type="spellEnd"/>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Формовочная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Формовочную обрезку проводят ранней весной до распускания почек или осенью после листопада.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Сразу после обрезки все раны диаметром более 2 см необходимо замазать садовой замазкой или закрасить масляной краской на натуральной олифе под цвет коры. У хвойных деревьев, обильно выделяющих смолу, раны не замазываются.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6.4.4. Раны, дупла и механические повреждения на деревьях обязательно заделываются. </w:t>
      </w:r>
      <w:proofErr w:type="gramStart"/>
      <w:r w:rsidRPr="00C83394">
        <w:rPr>
          <w:rFonts w:ascii="Times New Roman" w:hAnsi="Times New Roman" w:cs="Times New Roman"/>
          <w:sz w:val="24"/>
          <w:szCs w:val="24"/>
        </w:rPr>
        <w:t>При заделке дупел удаляют загнившую часть древесины до здоровой, дезинфицируют 5% раствором железного или медного купороса, покрывают поврежденные ткани изоляционным составом и цементируют (смесь цемента с песком, щебнем, битым кирпичом).</w:t>
      </w:r>
      <w:proofErr w:type="gramEnd"/>
      <w:r w:rsidRPr="00C83394">
        <w:rPr>
          <w:rFonts w:ascii="Times New Roman" w:hAnsi="Times New Roman" w:cs="Times New Roman"/>
          <w:sz w:val="24"/>
          <w:szCs w:val="24"/>
        </w:rPr>
        <w:t xml:space="preserve"> После затвердения поверхность заделанного дупла покрывают масляной краской под цвет коры дерева.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Механические повреждения зачищают до здорового места, а затем покрывают садовой замазкой, приготовленной с добавлением физиологически активных веще</w:t>
      </w:r>
      <w:proofErr w:type="gramStart"/>
      <w:r w:rsidRPr="00C83394">
        <w:rPr>
          <w:rFonts w:ascii="Times New Roman" w:hAnsi="Times New Roman" w:cs="Times New Roman"/>
          <w:sz w:val="24"/>
          <w:szCs w:val="24"/>
        </w:rPr>
        <w:t>ств ст</w:t>
      </w:r>
      <w:proofErr w:type="gramEnd"/>
      <w:r w:rsidRPr="00C83394">
        <w:rPr>
          <w:rFonts w:ascii="Times New Roman" w:hAnsi="Times New Roman" w:cs="Times New Roman"/>
          <w:sz w:val="24"/>
          <w:szCs w:val="24"/>
        </w:rPr>
        <w:t>имулирующего действия.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Лечение дупел у большинства деревьев проводят в течение всего вегетационного периода.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6.4.5. Скашивание травяного покрова производится периодически при высоте травостоя 15 - 20 см, высота оставляемого травостоя 3 - 5 см. Срезанная трава должна быть убрана в течение трех суток.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Удаление отцветших соцветий и цветков в цветниках производится регулярно по мере их появления с одновременной посадкой новых растений.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6.4.6. Полив зеленых насаждений производится на регулярной основе с обеспечением соответствующих для каждого вида (породы) зеленых насаждений норм и кратности в утренние часы не позднее 9-00 или в вечернее время после 18-00.</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Нормы и кратность полива зависят от погодных условий, механического состава почвы и ее влажности, степени </w:t>
      </w:r>
      <w:proofErr w:type="spellStart"/>
      <w:r w:rsidRPr="00C83394">
        <w:rPr>
          <w:rFonts w:ascii="Times New Roman" w:hAnsi="Times New Roman" w:cs="Times New Roman"/>
          <w:sz w:val="24"/>
          <w:szCs w:val="24"/>
        </w:rPr>
        <w:t>влаголюбия</w:t>
      </w:r>
      <w:proofErr w:type="spellEnd"/>
      <w:r w:rsidRPr="00C83394">
        <w:rPr>
          <w:rFonts w:ascii="Times New Roman" w:hAnsi="Times New Roman" w:cs="Times New Roman"/>
          <w:sz w:val="24"/>
          <w:szCs w:val="24"/>
        </w:rPr>
        <w:t xml:space="preserve"> и засухоустойчивости пород деревьев, глубины и ширины залегания корневой системы.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Сроки и кратность поливов зависят от возраста растений, фазы развития и внешних условий.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6.4.7. 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не должны приводить к снижению показателей экологического состояния территорий.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6.4.8. Формовочная обрезка деревьев производится силами специализированной организации, имеющей соответствующее техническое оснащение и квалифицированный персонал.</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6.4.9. В случае ограничения визуального обзора рекламной конструкции допускается формовочная обрезка деревьев, расположенных в радиусе 10 м от опоры рекламной конструкции.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6.5. Снос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6.5.1.</w:t>
      </w:r>
      <w:r w:rsidR="00F6024C">
        <w:rPr>
          <w:rFonts w:ascii="Times New Roman" w:hAnsi="Times New Roman" w:cs="Times New Roman"/>
          <w:sz w:val="24"/>
          <w:szCs w:val="24"/>
        </w:rPr>
        <w:t> </w:t>
      </w:r>
      <w:r w:rsidRPr="00C83394">
        <w:rPr>
          <w:rFonts w:ascii="Times New Roman" w:hAnsi="Times New Roman" w:cs="Times New Roman"/>
          <w:sz w:val="24"/>
          <w:szCs w:val="24"/>
        </w:rPr>
        <w:t>Снос зеленых насаждений допускается в случаях: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осуществления градостроительной деятельности;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проведения работ по прокладке, ремонту и содержанию инженерных сетей и коммуникаций, инженерных изысканий;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проведения работ по уходу и (или) реконструкции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произрастания зеленых насаждений с нарушением установленных норм и правил;</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осуществления мероприятий по предупреждению и ликвидации аварийных и чрезвычайных ситуаций техногенного и природного характера и их последствий.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6.5.2.</w:t>
      </w:r>
      <w:r w:rsidR="00F6024C">
        <w:rPr>
          <w:rFonts w:ascii="Times New Roman" w:hAnsi="Times New Roman" w:cs="Times New Roman"/>
          <w:sz w:val="24"/>
          <w:szCs w:val="24"/>
        </w:rPr>
        <w:t> </w:t>
      </w:r>
      <w:r w:rsidRPr="00C83394">
        <w:rPr>
          <w:rFonts w:ascii="Times New Roman" w:hAnsi="Times New Roman" w:cs="Times New Roman"/>
          <w:sz w:val="24"/>
          <w:szCs w:val="24"/>
        </w:rPr>
        <w:t>В случае объективной необходимости сноса (уничтожения и (или) повреждения) зеленых насаждений должно быть предусмотрено их восстановление.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Восстановление снесенных зеленых насаждений производится одним из двух путей или их комбинацией: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 денежной выплатой, равной компенсационной стоимости снесенных зеленых насаждений, в размере, рассчитанном в соответствии с порядком, установленным администрацией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созданием новых зеленых насаждений, количество которых не может быть меньше количества зеленых насаждений, попадающих под снос.</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Приоритетным является создание новых зеленых насаждений на территориях, на которых произведен снос (уничтожение) зеленых насаждений. Создание новых зеленых насаждений может осуществляться на участках, расположенных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и предоставленных по договору.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отсутствии возможности полного создания новых насаждений на территориях, на которых произведен их снос и (или) на участках, предоставленных по договору, оставшееся к восстановлению количество зеленых насаждений компенсируется денежной выплатой, равной компенсационной стоимости оставшихся к восстановлению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6.5.3.</w:t>
      </w:r>
      <w:r w:rsidR="00F6024C">
        <w:rPr>
          <w:rFonts w:ascii="Times New Roman" w:hAnsi="Times New Roman" w:cs="Times New Roman"/>
          <w:sz w:val="24"/>
          <w:szCs w:val="24"/>
        </w:rPr>
        <w:t> </w:t>
      </w:r>
      <w:r w:rsidRPr="00C83394">
        <w:rPr>
          <w:rFonts w:ascii="Times New Roman" w:hAnsi="Times New Roman" w:cs="Times New Roman"/>
          <w:sz w:val="24"/>
          <w:szCs w:val="24"/>
        </w:rPr>
        <w:t>Снос зеленых насаждений производится на основании Разрешения на снос зеленых насаждений. Неотъемлемой частью Разрешения на снос зеленых насаждений является Акт обследования зеленых насаждений. Выдача и закрытие Разрешения на снос зеленых насаждений осуществляется в соответствии с административным регламентом предоставления соответствующей муниципальной услуги.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6.5.4.</w:t>
      </w:r>
      <w:r w:rsidR="00F6024C">
        <w:rPr>
          <w:rFonts w:ascii="Times New Roman" w:hAnsi="Times New Roman" w:cs="Times New Roman"/>
          <w:sz w:val="24"/>
          <w:szCs w:val="24"/>
        </w:rPr>
        <w:t> </w:t>
      </w:r>
      <w:r w:rsidRPr="00C83394">
        <w:rPr>
          <w:rFonts w:ascii="Times New Roman" w:hAnsi="Times New Roman" w:cs="Times New Roman"/>
          <w:sz w:val="24"/>
          <w:szCs w:val="24"/>
        </w:rPr>
        <w:t>Юридические и физические лица, в интересах которых выполняются работы по сносу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перед проведением натурного обследования территории, занятой зелеными насаждениями, должны вынести в натуру координаты точек размещения земельного участка, зоны производства работ, объектов строительства и т.п.;</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 xml:space="preserve">при проведении натурного обследования пометить зеленые насаждения, подлежащие вырубке - красной краской, предназначенные к обрезке - желтой, предназначенные к пересадке - зеленой, сохраняемые (при осуществлении градостроительной деятельности) - белой, а также проставить на зеленых насаждениях номера, которые соответствуют номерам зеленых насаждений, указанным в схеме </w:t>
      </w:r>
      <w:proofErr w:type="spellStart"/>
      <w:r w:rsidRPr="00C83394">
        <w:rPr>
          <w:rFonts w:ascii="Times New Roman" w:hAnsi="Times New Roman" w:cs="Times New Roman"/>
          <w:sz w:val="24"/>
          <w:szCs w:val="24"/>
        </w:rPr>
        <w:t>подеревной</w:t>
      </w:r>
      <w:proofErr w:type="spellEnd"/>
      <w:r w:rsidRPr="00C83394">
        <w:rPr>
          <w:rFonts w:ascii="Times New Roman" w:hAnsi="Times New Roman" w:cs="Times New Roman"/>
          <w:sz w:val="24"/>
          <w:szCs w:val="24"/>
        </w:rPr>
        <w:t xml:space="preserve"> съемки и </w:t>
      </w:r>
      <w:proofErr w:type="spellStart"/>
      <w:r w:rsidRPr="00C83394">
        <w:rPr>
          <w:rFonts w:ascii="Times New Roman" w:hAnsi="Times New Roman" w:cs="Times New Roman"/>
          <w:sz w:val="24"/>
          <w:szCs w:val="24"/>
        </w:rPr>
        <w:t>перечетной</w:t>
      </w:r>
      <w:proofErr w:type="spellEnd"/>
      <w:r w:rsidRPr="00C83394">
        <w:rPr>
          <w:rFonts w:ascii="Times New Roman" w:hAnsi="Times New Roman" w:cs="Times New Roman"/>
          <w:sz w:val="24"/>
          <w:szCs w:val="24"/>
        </w:rPr>
        <w:t xml:space="preserve"> ведомости;</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обязаны </w:t>
      </w:r>
      <w:proofErr w:type="gramStart"/>
      <w:r w:rsidRPr="00C83394">
        <w:rPr>
          <w:rFonts w:ascii="Times New Roman" w:hAnsi="Times New Roman" w:cs="Times New Roman"/>
          <w:sz w:val="24"/>
          <w:szCs w:val="24"/>
        </w:rPr>
        <w:t>оплачивать компенсационную стоимость зеленых</w:t>
      </w:r>
      <w:proofErr w:type="gramEnd"/>
      <w:r w:rsidRPr="00C83394">
        <w:rPr>
          <w:rFonts w:ascii="Times New Roman" w:hAnsi="Times New Roman" w:cs="Times New Roman"/>
          <w:sz w:val="24"/>
          <w:szCs w:val="24"/>
        </w:rPr>
        <w:t xml:space="preserve"> насаждений при оформлении Разрешения на снос зеленых насаждений, за исключением случаев, предусмотренных настоящими Правилами;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осуществлении градостроительной деятельности обязаны обеспечить информирование населения, в том числе установку информационных стендов, в случае пересадки, повреждения и (или) уничтожения жизнеспособных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при осуществлении всех видов работ, связанных с воздействием на зеленые </w:t>
      </w:r>
      <w:r w:rsidRPr="00C83394">
        <w:rPr>
          <w:rFonts w:ascii="Times New Roman" w:hAnsi="Times New Roman" w:cs="Times New Roman"/>
          <w:sz w:val="24"/>
          <w:szCs w:val="24"/>
        </w:rPr>
        <w:lastRenderedPageBreak/>
        <w:t>насаждения, должны обеспечить хранение Разрешения на снос зеленых насаждений или его копии на месте проведения работ и немедленно предъявлять по требованию должностных лиц органов государственной власти и органов местного самоуправления;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обязаны привлекать для сноса крупномерных деревьев специализированные организации, имеющие соответствующее техническое оснащение и квалифицированный персонал, с целью недопущения создания угрозы жизни и здоровью людей, функционированию зданий, сооружений и инженерных коммуникаций, соблюдения правил выполнения данных видов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по окончании работ по сносу зеленых насаждений, но не позднее 30 дней по истечении срока его действия, должны закрыть Разрешение на снос зеленых насаждений в органе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наделенном полномочиями в области охраны окружающей среды, экологической безопасности и рационального природопользования;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несут ответственность за соответствие проводимых работ по сносу зеленых насаждений выданному Разрешению на снос зеленых насаждений и Акту обследования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6.5.5.</w:t>
      </w:r>
      <w:r w:rsidR="00F6024C">
        <w:rPr>
          <w:rFonts w:ascii="Times New Roman" w:hAnsi="Times New Roman" w:cs="Times New Roman"/>
          <w:sz w:val="24"/>
          <w:szCs w:val="24"/>
        </w:rPr>
        <w:t> </w:t>
      </w:r>
      <w:r w:rsidRPr="00C83394">
        <w:rPr>
          <w:rFonts w:ascii="Times New Roman" w:hAnsi="Times New Roman" w:cs="Times New Roman"/>
          <w:sz w:val="24"/>
          <w:szCs w:val="24"/>
        </w:rPr>
        <w:t>Вырубка, обрезка и пересадка древесно-кустарниковой растительности без оплаты компенсационной стоимости при условии оформления Разрешения на снос зеленых насаждений допускаются в следующих случаях: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проведении санитарных рубок;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вырубке деревьев под пятно застройки при осуществлении индивидуального жилищного строительства гражданами, имеющими трех и более детей;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 случае обеспечения инженерной инфраструктурой земельных участков, предоставляемых гражданам, имеющим трех и более детей, для индивидуального жилищного строительства;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производстве ремонтных работ на объектах инженерной инфраструктуры, а также в целях обеспечения безаварийного функционирования и эксплуатации объектов сетевого хозяйства, расположенных в границах охранных зон инженерных сетей и коммуникаций, установленных согласно действующим правилам и нормам;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авариях, катастрофах, стихийных бедствиях и иных чрезвычайных ситуациях природного и техногенного характера, требующих безотлагательного проведения аварийных или ремонтных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при строительстве объектов образования, здравоохранения, социально-культурного назначения, финансируемом за счет средств бюджета Приморского края, при проведении работ за счет средств бюджета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Без оформления Разрешения на снос зеленых насаждений и без оплаты компенсационной стоимости проводятся работы удалению сорняков и отцветших соцветий в цветниках, скашиванию травяного покрова.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6.5.6.</w:t>
      </w:r>
      <w:r w:rsidR="00F6024C">
        <w:rPr>
          <w:rFonts w:ascii="Times New Roman" w:hAnsi="Times New Roman" w:cs="Times New Roman"/>
          <w:sz w:val="24"/>
          <w:szCs w:val="24"/>
        </w:rPr>
        <w:t> </w:t>
      </w:r>
      <w:r w:rsidRPr="00C83394">
        <w:rPr>
          <w:rFonts w:ascii="Times New Roman" w:hAnsi="Times New Roman" w:cs="Times New Roman"/>
          <w:sz w:val="24"/>
          <w:szCs w:val="24"/>
        </w:rPr>
        <w:t xml:space="preserve">Расчет компенсационной стоимости осуществляется в соответствии с постановлением администрации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6.5.7.</w:t>
      </w:r>
      <w:r w:rsidR="00F6024C">
        <w:rPr>
          <w:rFonts w:ascii="Times New Roman" w:hAnsi="Times New Roman" w:cs="Times New Roman"/>
          <w:sz w:val="24"/>
          <w:szCs w:val="24"/>
        </w:rPr>
        <w:t> </w:t>
      </w:r>
      <w:r w:rsidRPr="00C83394">
        <w:rPr>
          <w:rFonts w:ascii="Times New Roman" w:hAnsi="Times New Roman" w:cs="Times New Roman"/>
          <w:sz w:val="24"/>
          <w:szCs w:val="24"/>
        </w:rPr>
        <w:t>Все работы по валке, раскряжевке, корчевке пней и транспортировке порубочных остатков и пней должны производиться в полном соответствии с требованиями техники безопасности данных видов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При проведении работ по вырубке древесно-кустарниковой растительности запрещается оставлять </w:t>
      </w:r>
      <w:proofErr w:type="spellStart"/>
      <w:r w:rsidRPr="00C83394">
        <w:rPr>
          <w:rFonts w:ascii="Times New Roman" w:hAnsi="Times New Roman" w:cs="Times New Roman"/>
          <w:sz w:val="24"/>
          <w:szCs w:val="24"/>
        </w:rPr>
        <w:t>невыкорчеванные</w:t>
      </w:r>
      <w:proofErr w:type="spellEnd"/>
      <w:r w:rsidRPr="00C83394">
        <w:rPr>
          <w:rFonts w:ascii="Times New Roman" w:hAnsi="Times New Roman" w:cs="Times New Roman"/>
          <w:sz w:val="24"/>
          <w:szCs w:val="24"/>
        </w:rPr>
        <w:t xml:space="preserve"> пни.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Валка, раскряжевка, погрузка и вывоз срубленных деревьев и порубочных остатков производятся в течение пяти суток со дня начала работ по сносу.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Хранить срубленную древесину и порубочные остатки на месте производства работ запрещается.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Порубочные остатки должны быть вывезены в соответствии с договором на обращение с отходами.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6.5.8.</w:t>
      </w:r>
      <w:r w:rsidR="00F6024C">
        <w:rPr>
          <w:rFonts w:ascii="Times New Roman" w:hAnsi="Times New Roman" w:cs="Times New Roman"/>
          <w:sz w:val="24"/>
          <w:szCs w:val="24"/>
        </w:rPr>
        <w:t> </w:t>
      </w:r>
      <w:r w:rsidRPr="00C83394">
        <w:rPr>
          <w:rFonts w:ascii="Times New Roman" w:hAnsi="Times New Roman" w:cs="Times New Roman"/>
          <w:sz w:val="24"/>
          <w:szCs w:val="24"/>
        </w:rPr>
        <w:t xml:space="preserve">Незаконный снос зеленых насаждений может быть в виде повреждения и </w:t>
      </w:r>
      <w:r w:rsidRPr="00C83394">
        <w:rPr>
          <w:rFonts w:ascii="Times New Roman" w:hAnsi="Times New Roman" w:cs="Times New Roman"/>
          <w:sz w:val="24"/>
          <w:szCs w:val="24"/>
        </w:rPr>
        <w:lastRenderedPageBreak/>
        <w:t>(или) уничтожения.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Повреждение зеленых насаждений может быть в виде механического, термического, химического и иного повреждения отдельных ветвей, кроны, коры, корневой системы деревьев, кустарников и лиан, нарушения целостности живого надпочвенного покрова, загрязнения зеленых насаждений либо почвы в корневой зоне вредными веществами, поджога, перекопки и </w:t>
      </w:r>
      <w:proofErr w:type="spellStart"/>
      <w:r w:rsidRPr="00C83394">
        <w:rPr>
          <w:rFonts w:ascii="Times New Roman" w:hAnsi="Times New Roman" w:cs="Times New Roman"/>
          <w:sz w:val="24"/>
          <w:szCs w:val="24"/>
        </w:rPr>
        <w:t>вытаптывания</w:t>
      </w:r>
      <w:proofErr w:type="spellEnd"/>
      <w:r w:rsidRPr="00C83394">
        <w:rPr>
          <w:rFonts w:ascii="Times New Roman" w:hAnsi="Times New Roman" w:cs="Times New Roman"/>
          <w:sz w:val="24"/>
          <w:szCs w:val="24"/>
        </w:rPr>
        <w:t xml:space="preserve"> газонов и цветников, парковки на них транспортных средств.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Уничтожение зеленых насаждений может быть в виде: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выкапывания деревьев, кустарников и лиан;</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спила, вырубки деревьев, кустарников и лиан;</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подрубки ствола дерева более 30% его диаметра;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слома ствола дерева, наклона более 45 градусов от вертикали;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ошкуривания коры дерева свыше 30% поверхности;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обрыва и обдира скелетных корней деревьев, кустарников и лиан свыше половины окружности;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выкапывания рассады цветов;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снятия с цветников и газонов плодородно-растительного слоя;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для некоторых пород деревьев и кустарников - повреждение кроны свыше половины ее поверхности.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Наличие невозмещенного ущерба, причиненного окружающей среде в результате действий (бездействия), которые привели к повреждению и (или) уничтожению зеленых насаждений, является основанием для отказа в выдаче и (или) закрытии Разрешения на снос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6.6. Основные принципы охраны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6.6.1. Охране подлежат все зеленые насаждения, расположенные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независимо от форм собственности на земельные участки, где эти насаждения расположены.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6.6.2.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6.6.3. Собственники (владельцы, пользователи, арендаторы) земельных участков, на которых расположены зеленые насаждения, обязаны осуществлять </w:t>
      </w:r>
      <w:proofErr w:type="gramStart"/>
      <w:r w:rsidRPr="00C83394">
        <w:rPr>
          <w:rFonts w:ascii="Times New Roman" w:hAnsi="Times New Roman" w:cs="Times New Roman"/>
          <w:sz w:val="24"/>
          <w:szCs w:val="24"/>
        </w:rPr>
        <w:t>контроль за</w:t>
      </w:r>
      <w:proofErr w:type="gramEnd"/>
      <w:r w:rsidRPr="00C83394">
        <w:rPr>
          <w:rFonts w:ascii="Times New Roman" w:hAnsi="Times New Roman" w:cs="Times New Roman"/>
          <w:sz w:val="24"/>
          <w:szCs w:val="24"/>
        </w:rPr>
        <w:t xml:space="preserve">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6.6.4. Использование объектов озеленения, несовместимое с обеспечением жизнедеятельности зеленых насаждений, не допускается.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6.6.5. Осуществление градостроительной деятельности в </w:t>
      </w:r>
      <w:r w:rsidR="00F6024C">
        <w:rPr>
          <w:rFonts w:ascii="Times New Roman" w:hAnsi="Times New Roman" w:cs="Times New Roman"/>
          <w:sz w:val="24"/>
          <w:szCs w:val="24"/>
        </w:rPr>
        <w:t>Хасанском муниципальном округе</w:t>
      </w:r>
      <w:r w:rsidRPr="00C83394">
        <w:rPr>
          <w:rFonts w:ascii="Times New Roman" w:hAnsi="Times New Roman" w:cs="Times New Roman"/>
          <w:sz w:val="24"/>
          <w:szCs w:val="24"/>
        </w:rPr>
        <w:t xml:space="preserve"> ведется с соблюдением приоритета сохранения существующих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6.6.6. Хозяйственная и иная деятельность осуществляется в </w:t>
      </w:r>
      <w:r w:rsidR="00F6024C">
        <w:rPr>
          <w:rFonts w:ascii="Times New Roman" w:hAnsi="Times New Roman" w:cs="Times New Roman"/>
          <w:sz w:val="24"/>
          <w:szCs w:val="24"/>
        </w:rPr>
        <w:t>Хасанском муниципальном округе</w:t>
      </w:r>
      <w:r w:rsidRPr="00C83394">
        <w:rPr>
          <w:rFonts w:ascii="Times New Roman" w:hAnsi="Times New Roman" w:cs="Times New Roman"/>
          <w:sz w:val="24"/>
          <w:szCs w:val="24"/>
        </w:rPr>
        <w:t xml:space="preserve"> с соблюдением требований по охране зеленых насаждений и их рациональному использованию.</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6.6.7.</w:t>
      </w:r>
      <w:r w:rsidR="00F6024C">
        <w:rPr>
          <w:rFonts w:ascii="Times New Roman" w:hAnsi="Times New Roman" w:cs="Times New Roman"/>
          <w:sz w:val="24"/>
          <w:szCs w:val="24"/>
        </w:rPr>
        <w:t> </w:t>
      </w:r>
      <w:r w:rsidRPr="00C83394">
        <w:rPr>
          <w:rFonts w:ascii="Times New Roman" w:hAnsi="Times New Roman" w:cs="Times New Roman"/>
          <w:sz w:val="24"/>
          <w:szCs w:val="24"/>
        </w:rPr>
        <w:t>Выполнение работ по сносу и (или) содержанию зеленых насаждений осуществляется на основании Разрешения на снос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6.6.8.</w:t>
      </w:r>
      <w:r w:rsidR="00F6024C">
        <w:rPr>
          <w:rFonts w:ascii="Times New Roman" w:hAnsi="Times New Roman" w:cs="Times New Roman"/>
          <w:sz w:val="24"/>
          <w:szCs w:val="24"/>
        </w:rPr>
        <w:t> </w:t>
      </w:r>
      <w:r w:rsidRPr="00C83394">
        <w:rPr>
          <w:rFonts w:ascii="Times New Roman" w:hAnsi="Times New Roman" w:cs="Times New Roman"/>
          <w:sz w:val="24"/>
          <w:szCs w:val="24"/>
        </w:rPr>
        <w:t>Вред, причиненный повреждением и (или) уничтожением зеленых насаждений, подлежит возмещению в полном объеме.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6.7.</w:t>
      </w:r>
      <w:r w:rsidR="00F6024C">
        <w:rPr>
          <w:rFonts w:ascii="Times New Roman" w:hAnsi="Times New Roman" w:cs="Times New Roman"/>
          <w:sz w:val="24"/>
          <w:szCs w:val="24"/>
        </w:rPr>
        <w:t> </w:t>
      </w:r>
      <w:r w:rsidRPr="00C83394">
        <w:rPr>
          <w:rFonts w:ascii="Times New Roman" w:hAnsi="Times New Roman" w:cs="Times New Roman"/>
          <w:sz w:val="24"/>
          <w:szCs w:val="24"/>
        </w:rPr>
        <w:t xml:space="preserve">Права, обязанности и ответственность лиц в области создания, содержания и охраны зеленых насаждений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w:t>
      </w:r>
    </w:p>
    <w:p w:rsidR="00401501" w:rsidRPr="00C83394" w:rsidRDefault="00F6024C" w:rsidP="00C833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6.7.1. </w:t>
      </w:r>
      <w:r w:rsidR="00401501" w:rsidRPr="00C83394">
        <w:rPr>
          <w:rFonts w:ascii="Times New Roman" w:hAnsi="Times New Roman" w:cs="Times New Roman"/>
          <w:sz w:val="24"/>
          <w:szCs w:val="24"/>
        </w:rPr>
        <w:t xml:space="preserve">Лица, ответственные за создание, содержание и охрану зеленых насаждений на территории </w:t>
      </w:r>
      <w:r w:rsidR="00AB7BD2" w:rsidRPr="00C83394">
        <w:rPr>
          <w:rFonts w:ascii="Times New Roman" w:hAnsi="Times New Roman" w:cs="Times New Roman"/>
          <w:sz w:val="24"/>
          <w:szCs w:val="24"/>
        </w:rPr>
        <w:t>Хасанского муниципального округа</w:t>
      </w:r>
      <w:r w:rsidR="00401501" w:rsidRPr="00C83394">
        <w:rPr>
          <w:rFonts w:ascii="Times New Roman" w:hAnsi="Times New Roman" w:cs="Times New Roman"/>
          <w:sz w:val="24"/>
          <w:szCs w:val="24"/>
        </w:rPr>
        <w:t>:</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 xml:space="preserve">физические и юридические лица, являющиеся собственниками (владельцами, </w:t>
      </w:r>
      <w:r w:rsidRPr="00C83394">
        <w:rPr>
          <w:rFonts w:ascii="Times New Roman" w:hAnsi="Times New Roman" w:cs="Times New Roman"/>
          <w:sz w:val="24"/>
          <w:szCs w:val="24"/>
        </w:rPr>
        <w:lastRenderedPageBreak/>
        <w:t>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6.7.2.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соблюдать требования Правил, градостроительных регламентов, а также договоров землепользования;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сохранять окружающую среду;</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обеспечивать сохранность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вести учет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обеспечивать квалифицированный уход за зелеными насаждениями в соответствии с агротехническими требованиями;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принимать меры по борьбе с вредителями и болезнями зеленых насаждений согласно указаниям специалистов;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не допускать </w:t>
      </w:r>
      <w:proofErr w:type="spellStart"/>
      <w:r w:rsidRPr="00C83394">
        <w:rPr>
          <w:rFonts w:ascii="Times New Roman" w:hAnsi="Times New Roman" w:cs="Times New Roman"/>
          <w:sz w:val="24"/>
          <w:szCs w:val="24"/>
        </w:rPr>
        <w:t>вытаптывания</w:t>
      </w:r>
      <w:proofErr w:type="spellEnd"/>
      <w:r w:rsidRPr="00C83394">
        <w:rPr>
          <w:rFonts w:ascii="Times New Roman" w:hAnsi="Times New Roman" w:cs="Times New Roman"/>
          <w:sz w:val="24"/>
          <w:szCs w:val="24"/>
        </w:rPr>
        <w:t xml:space="preserve"> газонов, складирования на них материалов, песка, мусора, снега, сколов льда и т.д.;</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осуществлять мероприятия по санитарной очистке от отходов на регулярной основе;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наличии водоемов содержать их в чистоте и производить капитальную очистку не менее одного раза в 10 лет;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проводить своевременный ремонт ограждений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возмещать вред, причиненный повреждением и (или) уничтожением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6.7.3.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занятой зелеными насаждениями, запрещается:</w:t>
      </w:r>
    </w:p>
    <w:p w:rsidR="00401501" w:rsidRPr="00C83394" w:rsidRDefault="00401501" w:rsidP="00C83394">
      <w:pPr>
        <w:pStyle w:val="ConsPlusNormal"/>
        <w:ind w:firstLine="709"/>
        <w:jc w:val="both"/>
        <w:rPr>
          <w:rFonts w:ascii="Times New Roman" w:hAnsi="Times New Roman" w:cs="Times New Roman"/>
          <w:sz w:val="24"/>
          <w:szCs w:val="24"/>
        </w:rPr>
      </w:pP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самовольно вырубать деревья, кустарники и лианы, в том числе сухостойные, больные, аварийные;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самовольно обрезать кроны деревьев и кустарников, лианы;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самовольно пересаживать деревья, кустарники и лианы;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уничтожать и повреждать газоны, цветники, плодородно-растительный слой земли;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ломать деревья, кустарники, лианы, сучья и ветви, срывать листья и цветы;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выкапывать рассаду цветов, саженцы деревьев, кустарников и лиан, снимать с цветников и газонов плодородно-растительный слой земли;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самовольно распахивать участки для устройства огородов в местах, не предназначенных для этих целей;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самовольно изменять </w:t>
      </w:r>
      <w:proofErr w:type="spellStart"/>
      <w:r w:rsidRPr="00C83394">
        <w:rPr>
          <w:rFonts w:ascii="Times New Roman" w:hAnsi="Times New Roman" w:cs="Times New Roman"/>
          <w:sz w:val="24"/>
          <w:szCs w:val="24"/>
        </w:rPr>
        <w:t>дорожно-тропиночную</w:t>
      </w:r>
      <w:proofErr w:type="spellEnd"/>
      <w:r w:rsidRPr="00C83394">
        <w:rPr>
          <w:rFonts w:ascii="Times New Roman" w:hAnsi="Times New Roman" w:cs="Times New Roman"/>
          <w:sz w:val="24"/>
          <w:szCs w:val="24"/>
        </w:rPr>
        <w:t xml:space="preserve"> сеть, в том числе прокладывать новые тропы на газонах;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разбивать палатки, ходить и лежать на газонах (за исключением луговых) и цветниках, ездить на велосипедах, лошадях и иных средствах передвижения вне специально оборудованных дорог и тропинок;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обрабатывать зеленые насаждения химическими препаратами, которые могут повлечь за собой ухудшение их декоративности или гибель;</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сбрасывать с крыш снег,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обрабатывать солью, химическими препаратами дорожки и тротуары, расположенные в непосредственной близости с зелеными насаждениями;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засорять газоны, цветники, дорожки и водоемы;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добывать растительную землю, песок и производить другие раскопки;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проводить разрытия для прокладки инженерных коммуникаций без согласования по установленным правилам;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разводить костры, за исключением специально отведенных мест,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 xml:space="preserve">подвешивать на деревьях гамаки, качели, веревки для сушки белья, способами, которые могут повредить деревьям, забивать в стволы деревьев крючки и гвозди, прикреплять, в том числе с использованием клейкой ленты, рекламу, объявления, номерные знаки (за исключением маркировки при создании </w:t>
      </w:r>
      <w:proofErr w:type="spellStart"/>
      <w:r w:rsidRPr="00C83394">
        <w:rPr>
          <w:rFonts w:ascii="Times New Roman" w:hAnsi="Times New Roman" w:cs="Times New Roman"/>
          <w:sz w:val="24"/>
          <w:szCs w:val="24"/>
        </w:rPr>
        <w:t>перечетной</w:t>
      </w:r>
      <w:proofErr w:type="spellEnd"/>
      <w:r w:rsidRPr="00C83394">
        <w:rPr>
          <w:rFonts w:ascii="Times New Roman" w:hAnsi="Times New Roman" w:cs="Times New Roman"/>
          <w:sz w:val="24"/>
          <w:szCs w:val="24"/>
        </w:rPr>
        <w:t xml:space="preserve"> ведомости), всякого рода указатели, электропровода, </w:t>
      </w:r>
      <w:proofErr w:type="spellStart"/>
      <w:r w:rsidRPr="00C83394">
        <w:rPr>
          <w:rFonts w:ascii="Times New Roman" w:hAnsi="Times New Roman" w:cs="Times New Roman"/>
          <w:sz w:val="24"/>
          <w:szCs w:val="24"/>
        </w:rPr>
        <w:t>электрогирлянды</w:t>
      </w:r>
      <w:proofErr w:type="spellEnd"/>
      <w:r w:rsidRPr="00C83394">
        <w:rPr>
          <w:rFonts w:ascii="Times New Roman" w:hAnsi="Times New Roman" w:cs="Times New Roman"/>
          <w:sz w:val="24"/>
          <w:szCs w:val="24"/>
        </w:rPr>
        <w:t>, колючую проволоку и другие ограждения, которые могут повредить деревьям;</w:t>
      </w:r>
      <w:proofErr w:type="gramEnd"/>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ловить и уничтожать животных и птиц, разорять птичьи гнезда, муравейники;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выгуливать и отпускать с поводка собак, пасти скот в зонах отдыха, парках, садах, скверах, бульварах и иных территориях зеленых насаждений, за исключением специально отведенных мест;</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осуществлять проезд механизированных транспортных средств (мотоциклов, снегоходов, тракторов, автомашин, строительной и дорожной техники) за исключением техники, связанной с эксплуатацией данных территорий и уходом за зелеными насаждениями;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lastRenderedPageBreak/>
        <w:t>устраивать парковки и стоянки транспорта;</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выполнять ремонт, мойку автотранспортных средств, устанавливать гаражи и тенты;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производить строительные и ремонтные работы без ограждений зеленых насаждений щитами, гарантирующими защиту их от повреждений;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размещать некапитальные нестационарные объекты и сооружения;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размещать места (площадки) накопления ТКО на территории, занятой деревьями и кустарниками;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размещать рекламные конструкции на расстоянии менее 3 м от стволов деревьев или в один ряд с деревьями в рядовых посадках;</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портить скульптуры, скамейки, ограды, производить перемещение малых архитектурных форм;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совершать иные действия, способные повлечь за собой повреждение и (или) уничтожение зеленых насаждений.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запрещен снос деревьев, имеющих мемориальную, историческую, научную, культурную или уникальную эстетическую ценность, а также видов растительности, занесенных в Красную книгу Российской Федерации, Красную книгу Приморского края.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6.7.4.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все работы выполнять строго в соответствии с согласованной проектной документацией;</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401501" w:rsidRPr="00C83394" w:rsidRDefault="00401501" w:rsidP="00C83394">
      <w:pPr>
        <w:pStyle w:val="ConsPlusNormal"/>
        <w:ind w:firstLine="709"/>
        <w:jc w:val="both"/>
        <w:rPr>
          <w:rFonts w:ascii="Times New Roman" w:hAnsi="Times New Roman" w:cs="Times New Roman"/>
          <w:sz w:val="24"/>
          <w:szCs w:val="24"/>
        </w:rPr>
      </w:pPr>
      <w:proofErr w:type="gramStart"/>
      <w:r w:rsidRPr="00C83394">
        <w:rPr>
          <w:rFonts w:ascii="Times New Roman" w:hAnsi="Times New Roman" w:cs="Times New Roman"/>
          <w:sz w:val="24"/>
          <w:szCs w:val="24"/>
        </w:rPr>
        <w:t xml:space="preserve">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w:t>
      </w:r>
      <w:r w:rsidRPr="00C83394">
        <w:rPr>
          <w:rFonts w:ascii="Times New Roman" w:hAnsi="Times New Roman" w:cs="Times New Roman"/>
          <w:sz w:val="24"/>
          <w:szCs w:val="24"/>
        </w:rPr>
        <w:lastRenderedPageBreak/>
        <w:t>и мест расположения знаков закрепления разбивочных осей располагать вне зоны зеленых насаждений и</w:t>
      </w:r>
      <w:proofErr w:type="gramEnd"/>
      <w:r w:rsidRPr="00C83394">
        <w:rPr>
          <w:rFonts w:ascii="Times New Roman" w:hAnsi="Times New Roman" w:cs="Times New Roman"/>
          <w:sz w:val="24"/>
          <w:szCs w:val="24"/>
        </w:rPr>
        <w:t xml:space="preserve"> не нарушать установленные ограждения деревьев;</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401501" w:rsidRPr="00C83394" w:rsidRDefault="00401501" w:rsidP="00C83394">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6.7.5.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401501" w:rsidRPr="004D57B2" w:rsidRDefault="00401501" w:rsidP="004D57B2">
      <w:pPr>
        <w:pStyle w:val="ConsPlusNormal"/>
        <w:ind w:firstLine="709"/>
        <w:jc w:val="both"/>
        <w:rPr>
          <w:rFonts w:ascii="Times New Roman" w:hAnsi="Times New Roman" w:cs="Times New Roman"/>
          <w:sz w:val="24"/>
          <w:szCs w:val="24"/>
        </w:rPr>
      </w:pPr>
      <w:r w:rsidRPr="00C83394">
        <w:rPr>
          <w:rFonts w:ascii="Times New Roman" w:hAnsi="Times New Roman" w:cs="Times New Roman"/>
          <w:sz w:val="24"/>
          <w:szCs w:val="24"/>
        </w:rPr>
        <w:t xml:space="preserve">6.7.6. Строительство, реконструкция, капитальный ремонт объектов капитального строительства и линейных объектов на территории </w:t>
      </w:r>
      <w:r w:rsidR="00AB7BD2" w:rsidRPr="00C83394">
        <w:rPr>
          <w:rFonts w:ascii="Times New Roman" w:hAnsi="Times New Roman" w:cs="Times New Roman"/>
          <w:sz w:val="24"/>
          <w:szCs w:val="24"/>
        </w:rPr>
        <w:t>Хасанского муниципального округа</w:t>
      </w:r>
      <w:r w:rsidRPr="00C83394">
        <w:rPr>
          <w:rFonts w:ascii="Times New Roman" w:hAnsi="Times New Roman" w:cs="Times New Roman"/>
          <w:sz w:val="24"/>
          <w:szCs w:val="24"/>
        </w:rPr>
        <w:t xml:space="preserve"> должны включать комплекс работ по созданию, реконструкции, капитальному ремонту объектов </w:t>
      </w:r>
      <w:r w:rsidRPr="004D57B2">
        <w:rPr>
          <w:rFonts w:ascii="Times New Roman" w:hAnsi="Times New Roman" w:cs="Times New Roman"/>
          <w:sz w:val="24"/>
          <w:szCs w:val="24"/>
        </w:rPr>
        <w:t>озеленения, полную или частичную замену либо восстановление существующих зеленых насаждений.</w:t>
      </w:r>
    </w:p>
    <w:p w:rsidR="00401501" w:rsidRPr="004D57B2" w:rsidRDefault="00401501" w:rsidP="004D57B2">
      <w:pPr>
        <w:pStyle w:val="ConsPlusNormal"/>
        <w:ind w:firstLine="709"/>
        <w:jc w:val="both"/>
        <w:rPr>
          <w:rFonts w:ascii="Times New Roman" w:hAnsi="Times New Roman" w:cs="Times New Roman"/>
          <w:sz w:val="24"/>
          <w:szCs w:val="24"/>
        </w:rPr>
      </w:pPr>
    </w:p>
    <w:p w:rsidR="00401501" w:rsidRPr="004D57B2" w:rsidRDefault="00401501" w:rsidP="004D57B2">
      <w:pPr>
        <w:pStyle w:val="ConsPlusTitle"/>
        <w:ind w:firstLine="709"/>
        <w:jc w:val="center"/>
        <w:outlineLvl w:val="1"/>
        <w:rPr>
          <w:rFonts w:ascii="Times New Roman" w:hAnsi="Times New Roman" w:cs="Times New Roman"/>
          <w:sz w:val="24"/>
          <w:szCs w:val="24"/>
        </w:rPr>
      </w:pPr>
      <w:bookmarkStart w:id="4" w:name="P936"/>
      <w:bookmarkEnd w:id="4"/>
      <w:r w:rsidRPr="004D57B2">
        <w:rPr>
          <w:rFonts w:ascii="Times New Roman" w:hAnsi="Times New Roman" w:cs="Times New Roman"/>
          <w:sz w:val="24"/>
          <w:szCs w:val="24"/>
        </w:rPr>
        <w:t>7. Размещение информации на территории</w:t>
      </w:r>
    </w:p>
    <w:p w:rsidR="00401501" w:rsidRPr="004D57B2" w:rsidRDefault="00AB7BD2" w:rsidP="004D57B2">
      <w:pPr>
        <w:pStyle w:val="ConsPlusTitle"/>
        <w:ind w:firstLine="709"/>
        <w:jc w:val="center"/>
        <w:rPr>
          <w:rFonts w:ascii="Times New Roman" w:hAnsi="Times New Roman" w:cs="Times New Roman"/>
          <w:sz w:val="24"/>
          <w:szCs w:val="24"/>
        </w:rPr>
      </w:pPr>
      <w:r w:rsidRPr="004D57B2">
        <w:rPr>
          <w:rFonts w:ascii="Times New Roman" w:hAnsi="Times New Roman" w:cs="Times New Roman"/>
          <w:sz w:val="24"/>
          <w:szCs w:val="24"/>
        </w:rPr>
        <w:t>Хасанского муниципального округа</w:t>
      </w:r>
      <w:r w:rsidR="00401501" w:rsidRPr="004D57B2">
        <w:rPr>
          <w:rFonts w:ascii="Times New Roman" w:hAnsi="Times New Roman" w:cs="Times New Roman"/>
          <w:sz w:val="24"/>
          <w:szCs w:val="24"/>
        </w:rPr>
        <w:t>, в том числе</w:t>
      </w:r>
    </w:p>
    <w:p w:rsidR="00401501" w:rsidRPr="004D57B2" w:rsidRDefault="00401501" w:rsidP="004D57B2">
      <w:pPr>
        <w:pStyle w:val="ConsPlusTitle"/>
        <w:ind w:firstLine="709"/>
        <w:jc w:val="center"/>
        <w:rPr>
          <w:rFonts w:ascii="Times New Roman" w:hAnsi="Times New Roman" w:cs="Times New Roman"/>
          <w:sz w:val="24"/>
          <w:szCs w:val="24"/>
        </w:rPr>
      </w:pPr>
      <w:r w:rsidRPr="004D57B2">
        <w:rPr>
          <w:rFonts w:ascii="Times New Roman" w:hAnsi="Times New Roman" w:cs="Times New Roman"/>
          <w:sz w:val="24"/>
          <w:szCs w:val="24"/>
        </w:rPr>
        <w:t>установка указателей с наименованиями улиц и номерами</w:t>
      </w:r>
    </w:p>
    <w:p w:rsidR="00401501" w:rsidRPr="004D57B2" w:rsidRDefault="00401501" w:rsidP="004D57B2">
      <w:pPr>
        <w:pStyle w:val="ConsPlusTitle"/>
        <w:ind w:firstLine="709"/>
        <w:jc w:val="center"/>
        <w:rPr>
          <w:rFonts w:ascii="Times New Roman" w:hAnsi="Times New Roman" w:cs="Times New Roman"/>
          <w:sz w:val="24"/>
          <w:szCs w:val="24"/>
        </w:rPr>
      </w:pPr>
      <w:r w:rsidRPr="004D57B2">
        <w:rPr>
          <w:rFonts w:ascii="Times New Roman" w:hAnsi="Times New Roman" w:cs="Times New Roman"/>
          <w:sz w:val="24"/>
          <w:szCs w:val="24"/>
        </w:rPr>
        <w:t>домов, вывесок</w:t>
      </w:r>
      <w:r w:rsidR="008B7DE3" w:rsidRPr="004D57B2">
        <w:rPr>
          <w:rFonts w:ascii="Times New Roman" w:hAnsi="Times New Roman" w:cs="Times New Roman"/>
          <w:sz w:val="24"/>
          <w:szCs w:val="24"/>
        </w:rPr>
        <w:t>.</w:t>
      </w:r>
    </w:p>
    <w:p w:rsidR="00401501" w:rsidRPr="004D57B2" w:rsidRDefault="00401501" w:rsidP="004D57B2">
      <w:pPr>
        <w:pStyle w:val="ConsPlusNormal"/>
        <w:ind w:firstLine="709"/>
        <w:jc w:val="both"/>
        <w:rPr>
          <w:rFonts w:ascii="Times New Roman" w:hAnsi="Times New Roman" w:cs="Times New Roman"/>
          <w:sz w:val="24"/>
          <w:szCs w:val="24"/>
        </w:rPr>
      </w:pP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 Требования к указателям с наименованиями улиц и номерами домов.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7.1.1. Здания и сооружения должны быть оборудованы указателями с наименованиями улиц и номерами домов (далее - аншлаг), освещенными в темное время суток.</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Вход в подъезд многоквартирного дома должен быть оборудован указателем с номером подъезда и номерами квартир в данном подъезде.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Состав аншлага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7.1.2. Аншлаг на объекте адресации располагается со стороны улицы, указанной в адресе. Название улицы на аншлаге должно указываться в соответствии с постановлением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о сохранении и упорядочении наименований улиц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сокращения в названии улицы не допускаются.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 объектах адресации, находящихся на перекрестке улиц, аншлаг рекомендуется располагать, ориентируясь на угол, расположенный ближе к перекрестку.</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Фасады объектов адресации, расположенные со стороны улицы, указанной в адресе, и имеющие протяженность более 80 м, должны быть оборудованы несколькими аншлагами, размещенными друг от друга не ближе чем на 50 м.</w:t>
      </w:r>
    </w:p>
    <w:p w:rsidR="00401501" w:rsidRPr="004D57B2" w:rsidRDefault="00401501" w:rsidP="004D57B2">
      <w:pPr>
        <w:pStyle w:val="ConsPlusNormal"/>
        <w:ind w:firstLine="709"/>
        <w:rPr>
          <w:rFonts w:ascii="Times New Roman" w:hAnsi="Times New Roman" w:cs="Times New Roman"/>
          <w:sz w:val="24"/>
          <w:szCs w:val="24"/>
        </w:rPr>
      </w:pP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Для изготовления аншлага необходимо использовать шрифт РТ </w:t>
      </w:r>
      <w:proofErr w:type="spellStart"/>
      <w:r w:rsidRPr="004D57B2">
        <w:rPr>
          <w:rFonts w:ascii="Times New Roman" w:hAnsi="Times New Roman" w:cs="Times New Roman"/>
          <w:sz w:val="24"/>
          <w:szCs w:val="24"/>
        </w:rPr>
        <w:t>Sans</w:t>
      </w:r>
      <w:proofErr w:type="spellEnd"/>
      <w:r w:rsidRPr="004D57B2">
        <w:rPr>
          <w:rFonts w:ascii="Times New Roman" w:hAnsi="Times New Roman" w:cs="Times New Roman"/>
          <w:sz w:val="24"/>
          <w:szCs w:val="24"/>
        </w:rPr>
        <w:t xml:space="preserve">. Наименование улицы рекомендуется дублировать на английском языке. Стрелкой обозначается развитие нумерации улицы. Справа и слева от стрелки должны быть указаны, в случае их наличия, номера домов, находящиеся </w:t>
      </w:r>
      <w:proofErr w:type="gramStart"/>
      <w:r w:rsidRPr="004D57B2">
        <w:rPr>
          <w:rFonts w:ascii="Times New Roman" w:hAnsi="Times New Roman" w:cs="Times New Roman"/>
          <w:sz w:val="24"/>
          <w:szCs w:val="24"/>
        </w:rPr>
        <w:t>перед</w:t>
      </w:r>
      <w:proofErr w:type="gramEnd"/>
      <w:r w:rsidRPr="004D57B2">
        <w:rPr>
          <w:rFonts w:ascii="Times New Roman" w:hAnsi="Times New Roman" w:cs="Times New Roman"/>
          <w:sz w:val="24"/>
          <w:szCs w:val="24"/>
        </w:rPr>
        <w:t xml:space="preserve"> и после данного адреса по этой же улице. Цвета: синий, символизирующий море - RAL 5026, красный, символизирующий восходящее солнце России - RAL 3020.</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Аншлаги подразделяются на два типа. </w:t>
      </w:r>
      <w:proofErr w:type="gramStart"/>
      <w:r w:rsidRPr="004D57B2">
        <w:rPr>
          <w:rFonts w:ascii="Times New Roman" w:hAnsi="Times New Roman" w:cs="Times New Roman"/>
          <w:sz w:val="24"/>
          <w:szCs w:val="24"/>
        </w:rPr>
        <w:t xml:space="preserve">Векторные прототипы для изготовления макетов аншлагов размещаются в открытом доступе на официальном </w:t>
      </w:r>
      <w:proofErr w:type="spellStart"/>
      <w:r w:rsidRPr="004D57B2">
        <w:rPr>
          <w:rFonts w:ascii="Times New Roman" w:hAnsi="Times New Roman" w:cs="Times New Roman"/>
          <w:sz w:val="24"/>
          <w:szCs w:val="24"/>
        </w:rPr>
        <w:t>интернет-ресурсе</w:t>
      </w:r>
      <w:proofErr w:type="spellEnd"/>
      <w:r w:rsidRPr="004D57B2">
        <w:rPr>
          <w:rFonts w:ascii="Times New Roman" w:hAnsi="Times New Roman" w:cs="Times New Roman"/>
          <w:sz w:val="24"/>
          <w:szCs w:val="24"/>
        </w:rPr>
        <w:t xml:space="preserve">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w:t>
      </w:r>
      <w:proofErr w:type="gramEnd"/>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7.1.3. Аншлаги первого типа - для объектов адресации, расположенных в границах территориальной зоны исторической застройки (ОД-12) и на улицах, примыкающих к данной территориальной зоне.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Технология изготовления - литье из металла или пластика.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lastRenderedPageBreak/>
        <w:t xml:space="preserve">7.1.4. Аншлаги второго типа - для всех других объектов адресации на территории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Технология изготовления - светоотражающая пленка.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7.2. Общие требования к вывескам.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7.2.1. </w:t>
      </w:r>
      <w:proofErr w:type="gramStart"/>
      <w:r w:rsidRPr="004D57B2">
        <w:rPr>
          <w:rFonts w:ascii="Times New Roman" w:hAnsi="Times New Roman" w:cs="Times New Roman"/>
          <w:sz w:val="24"/>
          <w:szCs w:val="24"/>
        </w:rPr>
        <w:t xml:space="preserve">Вывески, размещаемые на территории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иной нормативно-технической документации в области строительства, а также не нарушать внешний архитектурный облик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обеспечивать соответствие эстетических характеристик вывесок стилистике здания, сооружения, нестационарного некапитального объекта (далее в </w:t>
      </w:r>
      <w:hyperlink w:anchor="P936">
        <w:r w:rsidRPr="004D57B2">
          <w:rPr>
            <w:rFonts w:ascii="Times New Roman" w:hAnsi="Times New Roman" w:cs="Times New Roman"/>
            <w:color w:val="0000FF"/>
            <w:sz w:val="24"/>
            <w:szCs w:val="24"/>
          </w:rPr>
          <w:t>разделе 7</w:t>
        </w:r>
      </w:hyperlink>
      <w:r w:rsidRPr="004D57B2">
        <w:rPr>
          <w:rFonts w:ascii="Times New Roman" w:hAnsi="Times New Roman" w:cs="Times New Roman"/>
          <w:sz w:val="24"/>
          <w:szCs w:val="24"/>
        </w:rPr>
        <w:t xml:space="preserve"> настоящих Правил - объекты</w:t>
      </w:r>
      <w:proofErr w:type="gramEnd"/>
      <w:r w:rsidRPr="004D57B2">
        <w:rPr>
          <w:rFonts w:ascii="Times New Roman" w:hAnsi="Times New Roman" w:cs="Times New Roman"/>
          <w:sz w:val="24"/>
          <w:szCs w:val="24"/>
        </w:rPr>
        <w:t xml:space="preserve">), на </w:t>
      </w:r>
      <w:proofErr w:type="gramStart"/>
      <w:r w:rsidRPr="004D57B2">
        <w:rPr>
          <w:rFonts w:ascii="Times New Roman" w:hAnsi="Times New Roman" w:cs="Times New Roman"/>
          <w:sz w:val="24"/>
          <w:szCs w:val="24"/>
        </w:rPr>
        <w:t>котором</w:t>
      </w:r>
      <w:proofErr w:type="gramEnd"/>
      <w:r w:rsidRPr="004D57B2">
        <w:rPr>
          <w:rFonts w:ascii="Times New Roman" w:hAnsi="Times New Roman" w:cs="Times New Roman"/>
          <w:sz w:val="24"/>
          <w:szCs w:val="24"/>
        </w:rPr>
        <w:t xml:space="preserve"> они размещаются.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фасадах, крышах или иных внешних поверхностях объектов осуществляется в соответствии с архитектурным обликом сложившейся застройки, требованиями настоящих Правил.</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 вывесках может быть организована подсветка. Подсветка должна иметь немерцающий, приглушенный свет, не создавать прямых направленных лучей в окна жилых помещений.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лоджиях и балконах возможно только в исключительных случаях, при отсутствии других мест размещения.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7.2.2.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за исключением случаев, предусмотренных настоящими Правилами.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7.2.3. </w:t>
      </w:r>
      <w:proofErr w:type="gramStart"/>
      <w:r w:rsidRPr="004D57B2">
        <w:rPr>
          <w:rFonts w:ascii="Times New Roman" w:hAnsi="Times New Roman" w:cs="Times New Roman"/>
          <w:sz w:val="24"/>
          <w:szCs w:val="24"/>
        </w:rPr>
        <w:t xml:space="preserve">При размещении вывесок на одном фасаде торговых, административно-деловых, киноконцертных, спортивных центров и иных аналогичных объектов, а также при размещении вывесок в два и более ряда по высоте на одном фасаде зданий нежилого назначения (далее в </w:t>
      </w:r>
      <w:hyperlink w:anchor="P936">
        <w:r w:rsidRPr="004D57B2">
          <w:rPr>
            <w:rFonts w:ascii="Times New Roman" w:hAnsi="Times New Roman" w:cs="Times New Roman"/>
            <w:color w:val="0000FF"/>
            <w:sz w:val="24"/>
            <w:szCs w:val="24"/>
          </w:rPr>
          <w:t>разделе 7</w:t>
        </w:r>
      </w:hyperlink>
      <w:r w:rsidRPr="004D57B2">
        <w:rPr>
          <w:rFonts w:ascii="Times New Roman" w:hAnsi="Times New Roman" w:cs="Times New Roman"/>
          <w:sz w:val="24"/>
          <w:szCs w:val="24"/>
        </w:rPr>
        <w:t xml:space="preserve"> настоящих Правил - объекты нежилого назначения) их внешний вид и месторасположение определяются в соответствии с архитектурно-художественным решением фасада объекта нежилого назначения с предусмотренными местами</w:t>
      </w:r>
      <w:proofErr w:type="gramEnd"/>
      <w:r w:rsidRPr="004D57B2">
        <w:rPr>
          <w:rFonts w:ascii="Times New Roman" w:hAnsi="Times New Roman" w:cs="Times New Roman"/>
          <w:sz w:val="24"/>
          <w:szCs w:val="24"/>
        </w:rPr>
        <w:t xml:space="preserve"> для размещения вывесок, разработанным в соответствии с требованиями настоящих Правил и согласованным с органом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уполномоченным в сфере архитектуры, в порядке, устанавливаемом административным регламентом предоставления соответствующей муниципальной услуги.</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Архитектурно-художественное решение фасада объекта нежилого назначения с предусмотренными местами для размещения вывесок должно содержать сведения о местах размещения, виды и варианты конструкций всех вывесок, размещаемых или планируемых к размещению на данном объекте нежилого назначения, в том числе вывесок с названием объекта нежилого назначения и вывесок организаций и индивидуальных предпринимателей, осуществляющих деятельность в указанном объекте нежилого назначения, сведения о которых содержатся</w:t>
      </w:r>
      <w:proofErr w:type="gramEnd"/>
      <w:r w:rsidRPr="004D57B2">
        <w:rPr>
          <w:rFonts w:ascii="Times New Roman" w:hAnsi="Times New Roman" w:cs="Times New Roman"/>
          <w:sz w:val="24"/>
          <w:szCs w:val="24"/>
        </w:rPr>
        <w:t xml:space="preserve"> в данных вывесках. При размещении вывески должны составлять симметричную и (или) гармоничную композицию на фасаде объекта нежилого назначения, не нарушать внешний архитектурный облик фасада объекта нежилого назначения.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Архитектурно-</w:t>
      </w:r>
      <w:proofErr w:type="gramStart"/>
      <w:r w:rsidRPr="004D57B2">
        <w:rPr>
          <w:rFonts w:ascii="Times New Roman" w:hAnsi="Times New Roman" w:cs="Times New Roman"/>
          <w:sz w:val="24"/>
          <w:szCs w:val="24"/>
        </w:rPr>
        <w:t>художественное решение</w:t>
      </w:r>
      <w:proofErr w:type="gramEnd"/>
      <w:r w:rsidRPr="004D57B2">
        <w:rPr>
          <w:rFonts w:ascii="Times New Roman" w:hAnsi="Times New Roman" w:cs="Times New Roman"/>
          <w:sz w:val="24"/>
          <w:szCs w:val="24"/>
        </w:rPr>
        <w:t xml:space="preserve"> фасада объекта нежилого назначения с предусмотренными местами для размещения вывесок разрабатывается юридическим лицом, индивидуальным предпринимателем, которому указанный объект нежилого назначения принадлежит на праве собственности или ином вещном праве, либо лицом, уполномоченным собственником или иным законным владельцем объекта нежилого назначения.</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 xml:space="preserve">Организации и индивидуальные предприниматели, осуществляющие деятельность </w:t>
      </w:r>
      <w:r w:rsidRPr="004D57B2">
        <w:rPr>
          <w:rFonts w:ascii="Times New Roman" w:hAnsi="Times New Roman" w:cs="Times New Roman"/>
          <w:sz w:val="24"/>
          <w:szCs w:val="24"/>
        </w:rPr>
        <w:lastRenderedPageBreak/>
        <w:t xml:space="preserve">в объектах нежилого назначения, размещают вывески согласно дизайн-проекту размещения вывески, разработанному в соответствии с архитектурно-художественным решением фасада объекта нежилого назначения с предусмотренными местами для размещения вывесок, требованиями настоящих Правил и согласованным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в соответствии с административным регламентом предоставления указанной муниципальной услуги.</w:t>
      </w:r>
      <w:proofErr w:type="gramEnd"/>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7.2.4. Вывески по своему содержанию делятся на два типа:</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вывески первого типа);</w:t>
      </w:r>
      <w:proofErr w:type="gramEnd"/>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вывески, содержащие сведения, предусмотренные </w:t>
      </w:r>
      <w:hyperlink r:id="rId14">
        <w:r w:rsidRPr="004D57B2">
          <w:rPr>
            <w:rFonts w:ascii="Times New Roman" w:hAnsi="Times New Roman" w:cs="Times New Roman"/>
            <w:color w:val="0000FF"/>
            <w:sz w:val="24"/>
            <w:szCs w:val="24"/>
          </w:rPr>
          <w:t>Законом</w:t>
        </w:r>
      </w:hyperlink>
      <w:r w:rsidRPr="004D57B2">
        <w:rPr>
          <w:rFonts w:ascii="Times New Roman" w:hAnsi="Times New Roman" w:cs="Times New Roman"/>
          <w:sz w:val="24"/>
          <w:szCs w:val="24"/>
        </w:rPr>
        <w:t xml:space="preserve"> Российской Федерации от 07.02.1992 N 2300-1 "О защите прав потребителей" (далее - вывески второго типа).</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Дополнительно к вывескам первого типа организации, индивидуальные предприниматели, осуществляющие деятельность по оказанию услуг общественного питания,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roofErr w:type="gramEnd"/>
      <w:r w:rsidRPr="004D57B2">
        <w:rPr>
          <w:rFonts w:ascii="Times New Roman" w:hAnsi="Times New Roman" w:cs="Times New Roman"/>
          <w:sz w:val="24"/>
          <w:szCs w:val="24"/>
        </w:rPr>
        <w:t xml:space="preserve"> 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 Максимальный размер данных вывесок не должен превышать по высоте - 0,8 м, по длине - 0,6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Дополнительно к вывескам первого типа организации, индивидуальные предприниматели, осуществляющие деятельность по реализации лекарственных средств и изделий медицинского назначения в специализированных аптечных предприятиях всех форм собственности и ведомственной подчиненности (аптеках), вправе разместить не более одной вывески первого типа в виде креста консольного или настенного вида. Указанные вывески размещаются на плоских участках фасада, свободных от архитектурных элементов, непосредственно у входа в помещение, занимаемое организациями, индивидуальными предпринимателями на праве собственности либо ином законном основании. </w:t>
      </w:r>
      <w:proofErr w:type="gramStart"/>
      <w:r w:rsidRPr="004D57B2">
        <w:rPr>
          <w:rFonts w:ascii="Times New Roman" w:hAnsi="Times New Roman" w:cs="Times New Roman"/>
          <w:sz w:val="24"/>
          <w:szCs w:val="24"/>
        </w:rPr>
        <w:t>Максимальный размер данных вывесок не должен превышать по высоте - 0,6 м, по длине - 0,6 м. В случае размещения вывески первого типа в виде креста консольного вида расстояние от уровня земли до нижнего края консольной конструкции должно быть не менее 2,5 м, кроме того консольная конструкция в виде креста не должна находиться на расстоянии более чем 0,2 м от плоскости фасада</w:t>
      </w:r>
      <w:proofErr w:type="gramEnd"/>
      <w:r w:rsidRPr="004D57B2">
        <w:rPr>
          <w:rFonts w:ascii="Times New Roman" w:hAnsi="Times New Roman" w:cs="Times New Roman"/>
          <w:sz w:val="24"/>
          <w:szCs w:val="24"/>
        </w:rPr>
        <w:t xml:space="preserve">. На вывесках может быть организована подсветка. Подсветка должна иметь немерцающий, приглушенный свет, не создавать прямых направленных лучей в окна жилых помещений. Разработка </w:t>
      </w:r>
      <w:proofErr w:type="gramStart"/>
      <w:r w:rsidRPr="004D57B2">
        <w:rPr>
          <w:rFonts w:ascii="Times New Roman" w:hAnsi="Times New Roman" w:cs="Times New Roman"/>
          <w:sz w:val="24"/>
          <w:szCs w:val="24"/>
        </w:rPr>
        <w:t>дизайн-проекта</w:t>
      </w:r>
      <w:proofErr w:type="gramEnd"/>
      <w:r w:rsidRPr="004D57B2">
        <w:rPr>
          <w:rFonts w:ascii="Times New Roman" w:hAnsi="Times New Roman" w:cs="Times New Roman"/>
          <w:sz w:val="24"/>
          <w:szCs w:val="24"/>
        </w:rPr>
        <w:t xml:space="preserve"> и его согласование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в соответствии с административным регламентом предоставления указанной муниципальной услуги для вывесок первого типа в виде креста не требуется.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7.2.5. При размещении на территории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вывесок запрещается: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нарушение геометрических параметров (размеров) вывесок;</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нарушение требований к местам размещения вывесок;</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выше линии второго этажа (линии перекрытий между первым и вторым этажами), за исключением случаев, указанных в настоящих Правилах;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крыше многоквартирных домов;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lastRenderedPageBreak/>
        <w:t>перекрытие (закрытие) дверных проемов более чем на 50% от их площади;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крышах объектов, за исключением случаев, указанных в настоящих Правилах;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лоджиях и балконах, за исключением случаев, указанных в настоящих Правилах;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выходящих за параметры (перекрывающих) архитектурных деталей фасадов объектов (в том числе на колоннах, пилястрах, орнаментах, лепнине);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размещение вывесок на расстоянии </w:t>
      </w:r>
      <w:proofErr w:type="gramStart"/>
      <w:r w:rsidRPr="004D57B2">
        <w:rPr>
          <w:rFonts w:ascii="Times New Roman" w:hAnsi="Times New Roman" w:cs="Times New Roman"/>
          <w:sz w:val="24"/>
          <w:szCs w:val="24"/>
        </w:rPr>
        <w:t>ближе</w:t>
      </w:r>
      <w:proofErr w:type="gramEnd"/>
      <w:r w:rsidRPr="004D57B2">
        <w:rPr>
          <w:rFonts w:ascii="Times New Roman" w:hAnsi="Times New Roman" w:cs="Times New Roman"/>
          <w:sz w:val="24"/>
          <w:szCs w:val="24"/>
        </w:rPr>
        <w:t xml:space="preserve"> чем 1 м от мемориальных досок;</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перекрытие (закрытие) указателей наименований улиц и номеров домов;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консольных вывесок на расстоянии менее 5 м друг от друга, а также одной консольной вывески над другой;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4D57B2">
        <w:rPr>
          <w:rFonts w:ascii="Times New Roman" w:hAnsi="Times New Roman" w:cs="Times New Roman"/>
          <w:sz w:val="24"/>
          <w:szCs w:val="24"/>
        </w:rPr>
        <w:t>призматроны</w:t>
      </w:r>
      <w:proofErr w:type="spellEnd"/>
      <w:r w:rsidRPr="004D57B2">
        <w:rPr>
          <w:rFonts w:ascii="Times New Roman" w:hAnsi="Times New Roman" w:cs="Times New Roman"/>
          <w:sz w:val="24"/>
          <w:szCs w:val="24"/>
        </w:rPr>
        <w:t xml:space="preserve"> и др.) или с помощью изображения, демонстрируемого на электронных носителях (экраны (телевизоры, </w:t>
      </w:r>
      <w:proofErr w:type="spellStart"/>
      <w:r w:rsidRPr="004D57B2">
        <w:rPr>
          <w:rFonts w:ascii="Times New Roman" w:hAnsi="Times New Roman" w:cs="Times New Roman"/>
          <w:sz w:val="24"/>
          <w:szCs w:val="24"/>
        </w:rPr>
        <w:t>медиафасады</w:t>
      </w:r>
      <w:proofErr w:type="spellEnd"/>
      <w:r w:rsidRPr="004D57B2">
        <w:rPr>
          <w:rFonts w:ascii="Times New Roman" w:hAnsi="Times New Roman" w:cs="Times New Roman"/>
          <w:sz w:val="24"/>
          <w:szCs w:val="24"/>
        </w:rPr>
        <w:t>), бегущая строка и т.д.);</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окраска и покрытие декоративными пленками, баннерной тканью и иными материалами поверхности остекления окон и витрин за исключением случаев, указанных в настоящих Правилах;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замена остекления витрин световыми коробами;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устройство в витрине конструкций электронных носителей - экранов (телевизоров);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с использованием картона, ткани, баннерной ткани;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с использованием мигающих (мерцающих) элементов;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ограждениях (заборах, шлагбаумах, ограждениях, перилах и т.д.), за исключением случаев, указанных в настоящих Правилах;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размещение вывесок в виде отдельно стоящих сборно-разборных (складных) конструкций - </w:t>
      </w:r>
      <w:proofErr w:type="spellStart"/>
      <w:r w:rsidRPr="004D57B2">
        <w:rPr>
          <w:rFonts w:ascii="Times New Roman" w:hAnsi="Times New Roman" w:cs="Times New Roman"/>
          <w:sz w:val="24"/>
          <w:szCs w:val="24"/>
        </w:rPr>
        <w:t>штендерах</w:t>
      </w:r>
      <w:proofErr w:type="spellEnd"/>
      <w:r w:rsidRPr="004D57B2">
        <w:rPr>
          <w:rFonts w:ascii="Times New Roman" w:hAnsi="Times New Roman" w:cs="Times New Roman"/>
          <w:sz w:val="24"/>
          <w:szCs w:val="24"/>
        </w:rPr>
        <w:t>;</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на внешних поверхностях объектов незавершенного строительства;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вывесок с внутренней стороны остекления оконных проемов, витражей.</w:t>
      </w:r>
    </w:p>
    <w:p w:rsidR="00401501" w:rsidRPr="004D57B2" w:rsidRDefault="00401501" w:rsidP="004D57B2">
      <w:pPr>
        <w:pStyle w:val="ConsPlusNormal"/>
        <w:ind w:firstLine="709"/>
        <w:jc w:val="both"/>
        <w:rPr>
          <w:rFonts w:ascii="Times New Roman" w:hAnsi="Times New Roman" w:cs="Times New Roman"/>
          <w:sz w:val="24"/>
          <w:szCs w:val="24"/>
        </w:rPr>
      </w:pPr>
      <w:bookmarkStart w:id="5" w:name="P997"/>
      <w:bookmarkEnd w:id="5"/>
      <w:r w:rsidRPr="004D57B2">
        <w:rPr>
          <w:rFonts w:ascii="Times New Roman" w:hAnsi="Times New Roman" w:cs="Times New Roman"/>
          <w:sz w:val="24"/>
          <w:szCs w:val="24"/>
        </w:rPr>
        <w:t>7.3. Требования к вывескам первого типа.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7.3.1. Внешний вид вывесок первого типа и их размещение определяются в соответствии с </w:t>
      </w:r>
      <w:proofErr w:type="gramStart"/>
      <w:r w:rsidRPr="004D57B2">
        <w:rPr>
          <w:rFonts w:ascii="Times New Roman" w:hAnsi="Times New Roman" w:cs="Times New Roman"/>
          <w:sz w:val="24"/>
          <w:szCs w:val="24"/>
        </w:rPr>
        <w:t>дизайн-проектом</w:t>
      </w:r>
      <w:proofErr w:type="gramEnd"/>
      <w:r w:rsidRPr="004D57B2">
        <w:rPr>
          <w:rFonts w:ascii="Times New Roman" w:hAnsi="Times New Roman" w:cs="Times New Roman"/>
          <w:sz w:val="24"/>
          <w:szCs w:val="24"/>
        </w:rPr>
        <w:t xml:space="preserve"> размещения вывески, разработанным согласно требованиям настоящих Правил и согласованным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в соответствии с административным регламентом указанной муниципальной услуги за исключением случаев, предусмотренных настоящими Правилами.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Для согласования </w:t>
      </w:r>
      <w:proofErr w:type="gramStart"/>
      <w:r w:rsidRPr="004D57B2">
        <w:rPr>
          <w:rFonts w:ascii="Times New Roman" w:hAnsi="Times New Roman" w:cs="Times New Roman"/>
          <w:sz w:val="24"/>
          <w:szCs w:val="24"/>
        </w:rPr>
        <w:t>дизайн-проекта</w:t>
      </w:r>
      <w:proofErr w:type="gramEnd"/>
      <w:r w:rsidRPr="004D57B2">
        <w:rPr>
          <w:rFonts w:ascii="Times New Roman" w:hAnsi="Times New Roman" w:cs="Times New Roman"/>
          <w:sz w:val="24"/>
          <w:szCs w:val="24"/>
        </w:rPr>
        <w:t xml:space="preserve"> размещения вывески в соответствии с административным регламентом предоставления указанной муниципальной услуги заявитель предоставляет в администрацию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дизайн-проект размещения вывески. Требования к </w:t>
      </w:r>
      <w:proofErr w:type="gramStart"/>
      <w:r w:rsidRPr="004D57B2">
        <w:rPr>
          <w:rFonts w:ascii="Times New Roman" w:hAnsi="Times New Roman" w:cs="Times New Roman"/>
          <w:sz w:val="24"/>
          <w:szCs w:val="24"/>
        </w:rPr>
        <w:t>дизайн-проекту</w:t>
      </w:r>
      <w:proofErr w:type="gramEnd"/>
      <w:r w:rsidRPr="004D57B2">
        <w:rPr>
          <w:rFonts w:ascii="Times New Roman" w:hAnsi="Times New Roman" w:cs="Times New Roman"/>
          <w:sz w:val="24"/>
          <w:szCs w:val="24"/>
        </w:rPr>
        <w:t xml:space="preserve"> размещения вывески устанавливаются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Согласование </w:t>
      </w:r>
      <w:proofErr w:type="gramStart"/>
      <w:r w:rsidRPr="004D57B2">
        <w:rPr>
          <w:rFonts w:ascii="Times New Roman" w:hAnsi="Times New Roman" w:cs="Times New Roman"/>
          <w:sz w:val="24"/>
          <w:szCs w:val="24"/>
        </w:rPr>
        <w:t>дизайн-проектов</w:t>
      </w:r>
      <w:proofErr w:type="gramEnd"/>
      <w:r w:rsidRPr="004D57B2">
        <w:rPr>
          <w:rFonts w:ascii="Times New Roman" w:hAnsi="Times New Roman" w:cs="Times New Roman"/>
          <w:sz w:val="24"/>
          <w:szCs w:val="24"/>
        </w:rPr>
        <w:t xml:space="preserve"> размещения вывесок на фасадах объектов, являющихся объектами культурного наследия, выявленными объектами культурного наследия, осуществляется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только после получения документа, подтверждающего согласование с уполномоченным органом исполнительной власти Приморского края в области охраны объектов культурного наследия.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Размещение вывесок первого типа, не соответствующих дизайн-проектам </w:t>
      </w:r>
      <w:r w:rsidRPr="004D57B2">
        <w:rPr>
          <w:rFonts w:ascii="Times New Roman" w:hAnsi="Times New Roman" w:cs="Times New Roman"/>
          <w:sz w:val="24"/>
          <w:szCs w:val="24"/>
        </w:rPr>
        <w:lastRenderedPageBreak/>
        <w:t xml:space="preserve">размещения вывесок, </w:t>
      </w:r>
      <w:proofErr w:type="gramStart"/>
      <w:r w:rsidRPr="004D57B2">
        <w:rPr>
          <w:rFonts w:ascii="Times New Roman" w:hAnsi="Times New Roman" w:cs="Times New Roman"/>
          <w:sz w:val="24"/>
          <w:szCs w:val="24"/>
        </w:rPr>
        <w:t>согласованным</w:t>
      </w:r>
      <w:proofErr w:type="gramEnd"/>
      <w:r w:rsidRPr="004D57B2">
        <w:rPr>
          <w:rFonts w:ascii="Times New Roman" w:hAnsi="Times New Roman" w:cs="Times New Roman"/>
          <w:sz w:val="24"/>
          <w:szCs w:val="24"/>
        </w:rPr>
        <w:t xml:space="preserve">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не допускается.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7.3.2. На внешних поверхностях одного объекта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на пять видов: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настенная конструкция - конструкция вывески располагается параллельно к поверхности фасада объекта, на стене либо на козырьке (фризе козырька) отдельного входа;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консольная конструкция - конструкция вывески располагается перпендикулярно к поверхности фасада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витринная конструкция - конструкция вывески располагается в витрине на внешней стороне остекления;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дверная конструкция - конструкция вывески располагается на двери входной группы, в том числе методом нанесения трафаретной печати или иными аналогичными методами на остекление дверей. Данный вид конструкции допускается к применению организациями, индивидуальными предпринимателями, имеющими отдельный вход в занимаемое ими помещение, и может использоваться как дополнительный к уже имеющимся у них вывескам первого типа;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крышная конструкция - конструкция вывески располагается на крыше или фасаде объектов выше уровня последнего этажа. Данный вид конструкции допускается к применению организациями, индивидуальными предпринимателями, являющимися единственными собственниками (владельцами) объектов, </w:t>
      </w:r>
      <w:proofErr w:type="gramStart"/>
      <w:r w:rsidRPr="004D57B2">
        <w:rPr>
          <w:rFonts w:ascii="Times New Roman" w:hAnsi="Times New Roman" w:cs="Times New Roman"/>
          <w:sz w:val="24"/>
          <w:szCs w:val="24"/>
        </w:rPr>
        <w:t>в месте</w:t>
      </w:r>
      <w:proofErr w:type="gramEnd"/>
      <w:r w:rsidRPr="004D57B2">
        <w:rPr>
          <w:rFonts w:ascii="Times New Roman" w:hAnsi="Times New Roman" w:cs="Times New Roman"/>
          <w:sz w:val="24"/>
          <w:szCs w:val="24"/>
        </w:rPr>
        <w:t xml:space="preserve"> их фактического нахождения (месте осуществления деятельности), за исключением случаев, предусмотренных настоящими Правилами. Крышная конструкция может использоваться как дополнительная к уже имеющейся у владельца вывеске первого типа.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7.4. Требования к настенным конструкциям.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7.4.1. Настенная конструкция может быть выполнена в следующих вариантах: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с использованием подложки. Подложка является фоном для нанесения информации (текстовой части), состоящей из букв, буквенных символов, аббревиатуры, цифр, выполненных в плоском или объемном виде. При этом подложка должна быть выполнена в цветовой гамме, соответствующей колористке внешнего облика объекта или части фасада объекта (декоративных элементов объекта, ограждающих конструкций объекта), на котором она размещается;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без использования подложки. Информация (текстовая часть), состоящая из букв, буквенных символов, аббревиатуры, цифр, выполненных в плоском или объемном виде, монтируется на плоскость фасада как отдельные элементы (возможно размещение как с отдельными дистанционными держателями для каждой буквы, так и на едином дистанционном держателе).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7.4.2. Максимальный размер настенной конструкции не должен превышать по высоте 1 м, по длине - 10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Крайняя точка элементов настенной конструкции не должна находиться на расстоянии более чем 0,2 м от плоскости фасада. При размещении настенной конструкции на фризе козырька или на козырьке ее крайняя точка не должна находиться на расстоянии более чем 0,2 м от плоскости фриза или края козырька.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7.4.3. Настенные конструкции должны размещаться над входом или окнами (витринами) помещений на уровне линии перекрытий между первым и вторым этажами либо </w:t>
      </w:r>
      <w:proofErr w:type="gramStart"/>
      <w:r w:rsidRPr="004D57B2">
        <w:rPr>
          <w:rFonts w:ascii="Times New Roman" w:hAnsi="Times New Roman" w:cs="Times New Roman"/>
          <w:sz w:val="24"/>
          <w:szCs w:val="24"/>
        </w:rPr>
        <w:t>ниже указанной</w:t>
      </w:r>
      <w:proofErr w:type="gramEnd"/>
      <w:r w:rsidRPr="004D57B2">
        <w:rPr>
          <w:rFonts w:ascii="Times New Roman" w:hAnsi="Times New Roman" w:cs="Times New Roman"/>
          <w:sz w:val="24"/>
          <w:szCs w:val="24"/>
        </w:rPr>
        <w:t xml:space="preserve"> линии, за исключением случаев, предусмотренных настоящими Правилами.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В случае если организация, индивидуальный предприниматель в пределах одного объекта имеет несколько отдельных входов в помещение, занимаемое им на праве собственности или ином законном основании, допускается размещение настенной </w:t>
      </w:r>
      <w:r w:rsidRPr="004D57B2">
        <w:rPr>
          <w:rFonts w:ascii="Times New Roman" w:hAnsi="Times New Roman" w:cs="Times New Roman"/>
          <w:sz w:val="24"/>
          <w:szCs w:val="24"/>
        </w:rPr>
        <w:lastRenderedPageBreak/>
        <w:t>конструкции над каждым отдельным входом в указанное помещение.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При наличии у организации, индивидуального предпринимателя отдельного входа в помещение, занимаемое им на праве собственности или ином законном основании, настенная конструкция может быть размещена на (</w:t>
      </w:r>
      <w:proofErr w:type="gramStart"/>
      <w:r w:rsidRPr="004D57B2">
        <w:rPr>
          <w:rFonts w:ascii="Times New Roman" w:hAnsi="Times New Roman" w:cs="Times New Roman"/>
          <w:sz w:val="24"/>
          <w:szCs w:val="24"/>
        </w:rPr>
        <w:t>над</w:t>
      </w:r>
      <w:proofErr w:type="gramEnd"/>
      <w:r w:rsidRPr="004D57B2">
        <w:rPr>
          <w:rFonts w:ascii="Times New Roman" w:hAnsi="Times New Roman" w:cs="Times New Roman"/>
          <w:sz w:val="24"/>
          <w:szCs w:val="24"/>
        </w:rPr>
        <w:t>, под) фризе козырька входной группы.</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В случае если организация, индивидуальный предприниматель имеют отдельный вход в помещения, занимаемые ими на праве собственности или ином законном основании, выше первого этажа объекта, настенная конструкция может быть размещена над отдельным входом или окнами помещений на уровне линии перекрытий между этажом, занимаемым указанной организацией, индивидуальным предпринимателем, и этажом, расположенным выше, либо ниже указанной линии.</w:t>
      </w:r>
      <w:proofErr w:type="gramEnd"/>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 случае если помещения, занимаемые организациями, индивидуальными предпринимателями на праве собственности либо ином законном основании, располагаются в подвальных или цокольных этажах объектов, настенные конструкции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 случае если объект, являющийся местом фактического нахождения, осуществления деятельности организации, индивидуального предпринимателя, а также земельный участок, на котором расположен объект, принадлежат им на праве собственности либо ином законном основании, и земельный участок имеет ограждение (забор), разрешается размещение на ограждении (заборе) дополнительной настенной конструкции. Максимальный размер такой вывески не должен превышать по высоте 0,8 м, по длине - 0,6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7.4.4. В случае если на объекте предполагается разместить настенные конструкции нескольких индивидуальных предпринимателей и организаций, данные вывески должны выполняться одной высоты, располагаться на одном уровне и иметь одинаковый цвет подложки, за исключением случаев, предусмотренных настоящими Правилами.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 фасадах объектов, выходящих на гостевой маршрут, рекомендуется применять настенные конструкции без использования подложки, с объемными буквами.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7.5. Требования к консольным конструкциям.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7.5.1. Консольная конструкция может быть выполнена в следующих вариантах: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с использованием подложки: подложка является фоном для нанесения информации (текстовой части), состоящей из букв, буквенных символов, аббревиатуры, цифр, выполненных в плоском виде. Информация (текстовая часть) может размещаться с обеих сторон. </w:t>
      </w:r>
      <w:proofErr w:type="gramStart"/>
      <w:r w:rsidRPr="004D57B2">
        <w:rPr>
          <w:rFonts w:ascii="Times New Roman" w:hAnsi="Times New Roman" w:cs="Times New Roman"/>
          <w:sz w:val="24"/>
          <w:szCs w:val="24"/>
        </w:rPr>
        <w:t>Рекомендуется применять подложки светлых тонов цветовой палитры (белый, светло-серый, светло-бежевый и др.);</w:t>
      </w:r>
      <w:proofErr w:type="gramEnd"/>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без использования подложки: информация (текстовая часть), состоящая из букв, буквенных символов, аббревиатуры, цифр, выполненных в объемном виде, монтируется перпендикулярно к поверхности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7.5.2. Консольные конструкции рекомендуется размещать на границах и углах объектов, а также при протяженной и сложной архитектурной линии фасада - в местах архитектурных членений фасада, а также у арок, внутри которых расположены организации, индивидуальные предприниматели.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Расстояние от уровня земли до нижнего края консольной конструкции должно быть не менее 2,5 м. Консольная конструкция не должна находиться на расстоянии более чем 0,2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7.5.3. Консольная </w:t>
      </w:r>
      <w:proofErr w:type="gramStart"/>
      <w:r w:rsidRPr="004D57B2">
        <w:rPr>
          <w:rFonts w:ascii="Times New Roman" w:hAnsi="Times New Roman" w:cs="Times New Roman"/>
          <w:sz w:val="24"/>
          <w:szCs w:val="24"/>
        </w:rPr>
        <w:t>конструкция</w:t>
      </w:r>
      <w:proofErr w:type="gramEnd"/>
      <w:r w:rsidRPr="004D57B2">
        <w:rPr>
          <w:rFonts w:ascii="Times New Roman" w:hAnsi="Times New Roman" w:cs="Times New Roman"/>
          <w:sz w:val="24"/>
          <w:szCs w:val="24"/>
        </w:rPr>
        <w:t xml:space="preserve"> может быть простой либо блочной.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Простая консольная конструкция имеет единое информационное поле.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Блочная консольная конструкция имеет информационное поле, которое состоит из блоков, одинаковых по размеру и имеющих единый масштаб графической композиции </w:t>
      </w:r>
      <w:r w:rsidRPr="004D57B2">
        <w:rPr>
          <w:rFonts w:ascii="Times New Roman" w:hAnsi="Times New Roman" w:cs="Times New Roman"/>
          <w:sz w:val="24"/>
          <w:szCs w:val="24"/>
        </w:rPr>
        <w:lastRenderedPageBreak/>
        <w:t>информационного поля. Блочная консольная конструкция предназначена для размещения вывесок нескольких организаций, индивидуальных предпринимателей.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6</w:t>
      </w:r>
      <w:r w:rsidRPr="004D57B2">
        <w:rPr>
          <w:rFonts w:ascii="Times New Roman" w:hAnsi="Times New Roman" w:cs="Times New Roman"/>
          <w:sz w:val="24"/>
          <w:szCs w:val="24"/>
        </w:rPr>
        <w:t>. Требования к дверным конструкциям.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6</w:t>
      </w:r>
      <w:r w:rsidRPr="004D57B2">
        <w:rPr>
          <w:rFonts w:ascii="Times New Roman" w:hAnsi="Times New Roman" w:cs="Times New Roman"/>
          <w:sz w:val="24"/>
          <w:szCs w:val="24"/>
        </w:rPr>
        <w:t>.1. Дверная конструкция может быть выполнена в следующих вариантах: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с использованием подложки: подложка является фоном для нанесения информации (текстовой части), состоящей из букв, буквенных символов, аббревиатуры, цифр, выполненных в плоском или объемном виде. При этом подложка должна быть выполнена в цветовой гамме, соответствующей колористке внешнего облика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без использования подложки: информация (текстовая часть), состоящая из букв, буквенных символов, аббревиатуры, цифр, выполненных в плоском и объемном виде.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6</w:t>
      </w:r>
      <w:r w:rsidRPr="004D57B2">
        <w:rPr>
          <w:rFonts w:ascii="Times New Roman" w:hAnsi="Times New Roman" w:cs="Times New Roman"/>
          <w:sz w:val="24"/>
          <w:szCs w:val="24"/>
        </w:rPr>
        <w:t>.2. Максимальный размер дверных конструкций не должен превышать по высоте 0,4 м, по длине - 0,3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6</w:t>
      </w:r>
      <w:r w:rsidRPr="004D57B2">
        <w:rPr>
          <w:rFonts w:ascii="Times New Roman" w:hAnsi="Times New Roman" w:cs="Times New Roman"/>
          <w:sz w:val="24"/>
          <w:szCs w:val="24"/>
        </w:rPr>
        <w:t xml:space="preserve">.3. При размещении на остеклении дверей входных групп вывески в виде отдельных букв, нанесенных методом трафаретной печати или иными аналогичными методами, разработка </w:t>
      </w:r>
      <w:proofErr w:type="gramStart"/>
      <w:r w:rsidRPr="004D57B2">
        <w:rPr>
          <w:rFonts w:ascii="Times New Roman" w:hAnsi="Times New Roman" w:cs="Times New Roman"/>
          <w:sz w:val="24"/>
          <w:szCs w:val="24"/>
        </w:rPr>
        <w:t>дизайн-проекта</w:t>
      </w:r>
      <w:proofErr w:type="gramEnd"/>
      <w:r w:rsidRPr="004D57B2">
        <w:rPr>
          <w:rFonts w:ascii="Times New Roman" w:hAnsi="Times New Roman" w:cs="Times New Roman"/>
          <w:sz w:val="24"/>
          <w:szCs w:val="24"/>
        </w:rPr>
        <w:t xml:space="preserve"> и его согласование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в соответствии с административным регламентом предоставления указанной муниципальной услуги не требуется.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7</w:t>
      </w:r>
      <w:r w:rsidRPr="004D57B2">
        <w:rPr>
          <w:rFonts w:ascii="Times New Roman" w:hAnsi="Times New Roman" w:cs="Times New Roman"/>
          <w:sz w:val="24"/>
          <w:szCs w:val="24"/>
        </w:rPr>
        <w:t>. Требования к крышным конструкциям.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7</w:t>
      </w:r>
      <w:r w:rsidRPr="004D57B2">
        <w:rPr>
          <w:rFonts w:ascii="Times New Roman" w:hAnsi="Times New Roman" w:cs="Times New Roman"/>
          <w:sz w:val="24"/>
          <w:szCs w:val="24"/>
        </w:rPr>
        <w:t>.1. Крышная конструкция может быть выполнена в следующем варианте: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без использования подложки: информация (текстовая часть), состоящая из букв, буквенных символов, аббревиатуры, цифр, выполненных в объемном виде, оборудованных внутренней подсветкой и размещенных параллельно фасаду, по отношению к которому она размещена.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7</w:t>
      </w:r>
      <w:r w:rsidRPr="004D57B2">
        <w:rPr>
          <w:rFonts w:ascii="Times New Roman" w:hAnsi="Times New Roman" w:cs="Times New Roman"/>
          <w:sz w:val="24"/>
          <w:szCs w:val="24"/>
        </w:rPr>
        <w:t>.2. Высота крышной конструкции с учетом всех используемых элементов должна быть:</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не более 1,8 м для 1 - 3-этажных объектов;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не более 3 м для 4 - 7-этажных объектов;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не более 4 м для 8 - 12-этажных объектов;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не более 5 м для 13 - 17-этажных объектов;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не более 6 м для объектов, имеющих 18 и более этажей.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Длина крышной конструкции не может превышать 50 процентов длины фасада, по отношению к которому она размещена.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7</w:t>
      </w:r>
      <w:r w:rsidRPr="004D57B2">
        <w:rPr>
          <w:rFonts w:ascii="Times New Roman" w:hAnsi="Times New Roman" w:cs="Times New Roman"/>
          <w:sz w:val="24"/>
          <w:szCs w:val="24"/>
        </w:rPr>
        <w:t>.3. Организации, индивидуальные предприниматели имеют право разместить только одну крышную конструкцию.</w:t>
      </w:r>
    </w:p>
    <w:p w:rsidR="00401501" w:rsidRPr="004D57B2" w:rsidRDefault="00401501" w:rsidP="004D57B2">
      <w:pPr>
        <w:pStyle w:val="ConsPlusNormal"/>
        <w:ind w:firstLine="709"/>
        <w:jc w:val="both"/>
        <w:rPr>
          <w:rFonts w:ascii="Times New Roman" w:hAnsi="Times New Roman" w:cs="Times New Roman"/>
          <w:sz w:val="24"/>
          <w:szCs w:val="24"/>
        </w:rPr>
      </w:pPr>
      <w:proofErr w:type="gramStart"/>
      <w:r w:rsidRPr="004D57B2">
        <w:rPr>
          <w:rFonts w:ascii="Times New Roman" w:hAnsi="Times New Roman" w:cs="Times New Roman"/>
          <w:sz w:val="24"/>
          <w:szCs w:val="24"/>
        </w:rPr>
        <w:t xml:space="preserve">Допускается размещение более одной крышной конструкции, содержащей общее название данного объекта нежилого назначения, но не более одной относительно каждого фасада при наличии архитектурно-художественного решения фасада объекта нежилого назначения с предусмотренными местами для размещения вывесок, разработанного в соответствии с требованиями настоящих Правил и согласованного с органом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уполномоченным в сфере архитектуры, в порядке, устанавливаемом административным регламентом предоставления соответствующей</w:t>
      </w:r>
      <w:proofErr w:type="gramEnd"/>
      <w:r w:rsidRPr="004D57B2">
        <w:rPr>
          <w:rFonts w:ascii="Times New Roman" w:hAnsi="Times New Roman" w:cs="Times New Roman"/>
          <w:sz w:val="24"/>
          <w:szCs w:val="24"/>
        </w:rPr>
        <w:t xml:space="preserve"> муниципальной услуги.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7</w:t>
      </w:r>
      <w:r w:rsidRPr="004D57B2">
        <w:rPr>
          <w:rFonts w:ascii="Times New Roman" w:hAnsi="Times New Roman" w:cs="Times New Roman"/>
          <w:sz w:val="24"/>
          <w:szCs w:val="24"/>
        </w:rPr>
        <w:t>.4. Запрещается размещение крышной конструкции на объектах, являющихся объектами культурного наследия, выявленными объектами культурного наследия.</w:t>
      </w:r>
    </w:p>
    <w:p w:rsidR="00401501" w:rsidRPr="004D57B2" w:rsidRDefault="00401501" w:rsidP="004D57B2">
      <w:pPr>
        <w:pStyle w:val="ConsPlusNormal"/>
        <w:ind w:firstLine="709"/>
        <w:jc w:val="both"/>
        <w:rPr>
          <w:rFonts w:ascii="Times New Roman" w:hAnsi="Times New Roman" w:cs="Times New Roman"/>
          <w:sz w:val="24"/>
          <w:szCs w:val="24"/>
        </w:rPr>
      </w:pPr>
      <w:bookmarkStart w:id="6" w:name="P1056"/>
      <w:bookmarkEnd w:id="6"/>
      <w:r w:rsidRPr="004D57B2">
        <w:rPr>
          <w:rFonts w:ascii="Times New Roman" w:hAnsi="Times New Roman" w:cs="Times New Roman"/>
          <w:sz w:val="24"/>
          <w:szCs w:val="24"/>
        </w:rPr>
        <w:t>7.</w:t>
      </w:r>
      <w:r w:rsidR="004D57B2" w:rsidRPr="004D57B2">
        <w:rPr>
          <w:rFonts w:ascii="Times New Roman" w:hAnsi="Times New Roman" w:cs="Times New Roman"/>
          <w:sz w:val="24"/>
          <w:szCs w:val="24"/>
        </w:rPr>
        <w:t>8</w:t>
      </w:r>
      <w:r w:rsidRPr="004D57B2">
        <w:rPr>
          <w:rFonts w:ascii="Times New Roman" w:hAnsi="Times New Roman" w:cs="Times New Roman"/>
          <w:sz w:val="24"/>
          <w:szCs w:val="24"/>
        </w:rPr>
        <w:t>. Требования к вывескам государственных органов, органов местного самоуправления, государственных и муниципальных учреждений.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8</w:t>
      </w:r>
      <w:r w:rsidRPr="004D57B2">
        <w:rPr>
          <w:rFonts w:ascii="Times New Roman" w:hAnsi="Times New Roman" w:cs="Times New Roman"/>
          <w:sz w:val="24"/>
          <w:szCs w:val="24"/>
        </w:rPr>
        <w:t>.1. Государственные органы, органы местного самоуправления, государственные и муниципальные учреждения вправе разместить одну вывеску первого типа непосредственно у входа (справа или слева) в здание.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Конструкция вывески государственных органов, органов местного самоуправления, государственных и муниципальных учреждений выполняется с использованием подложки, на которую нанесена информация (текстовая часть), </w:t>
      </w:r>
      <w:r w:rsidRPr="004D57B2">
        <w:rPr>
          <w:rFonts w:ascii="Times New Roman" w:hAnsi="Times New Roman" w:cs="Times New Roman"/>
          <w:sz w:val="24"/>
          <w:szCs w:val="24"/>
        </w:rPr>
        <w:lastRenderedPageBreak/>
        <w:t xml:space="preserve">состоящая из букв, буквенных символов, аббревиатуры, цифр, выполненных в плоском или объемном виде. При этом подложка должна быть выполнена в нейтральной цветовой гамме (белый, светло-серый, светло-бежевый и др.), либо цвет подложки должен соответствовать </w:t>
      </w:r>
      <w:proofErr w:type="spellStart"/>
      <w:r w:rsidRPr="004D57B2">
        <w:rPr>
          <w:rFonts w:ascii="Times New Roman" w:hAnsi="Times New Roman" w:cs="Times New Roman"/>
          <w:sz w:val="24"/>
          <w:szCs w:val="24"/>
        </w:rPr>
        <w:t>колористике</w:t>
      </w:r>
      <w:proofErr w:type="spellEnd"/>
      <w:r w:rsidRPr="004D57B2">
        <w:rPr>
          <w:rFonts w:ascii="Times New Roman" w:hAnsi="Times New Roman" w:cs="Times New Roman"/>
          <w:sz w:val="24"/>
          <w:szCs w:val="24"/>
        </w:rPr>
        <w:t xml:space="preserve"> внешнего облика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Допустимый размер вывески составляет не более 0,6 м по длине, не более 0,6 м по высоте.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8</w:t>
      </w:r>
      <w:r w:rsidRPr="004D57B2">
        <w:rPr>
          <w:rFonts w:ascii="Times New Roman" w:hAnsi="Times New Roman" w:cs="Times New Roman"/>
          <w:sz w:val="24"/>
          <w:szCs w:val="24"/>
        </w:rPr>
        <w:t xml:space="preserve">.2. Дополнительно к вывеске первого типа, расположенной непосредственно у входа в здание, государственные органы, органы местного самоуправления, государственные и муниципальные учреждения вправе </w:t>
      </w:r>
      <w:proofErr w:type="gramStart"/>
      <w:r w:rsidRPr="004D57B2">
        <w:rPr>
          <w:rFonts w:ascii="Times New Roman" w:hAnsi="Times New Roman" w:cs="Times New Roman"/>
          <w:sz w:val="24"/>
          <w:szCs w:val="24"/>
        </w:rPr>
        <w:t>разместить вывеску</w:t>
      </w:r>
      <w:proofErr w:type="gramEnd"/>
      <w:r w:rsidRPr="004D57B2">
        <w:rPr>
          <w:rFonts w:ascii="Times New Roman" w:hAnsi="Times New Roman" w:cs="Times New Roman"/>
          <w:sz w:val="24"/>
          <w:szCs w:val="24"/>
        </w:rPr>
        <w:t xml:space="preserve"> первого типа над входом или окнами помещений на уровне линии перекрытий между первым и вторым этажами либо ниже указанной линии. В таких случаях конструкция вывески выполняется без использования подложки. Информация (текстовая часть), состоящая из букв, буквенных символов, аббревиатуры, цифр, выполненных в плоском или объемном виде, монтируется на плоскость фасада как отдельные элементы. При этом буквы, буквенные символы, аббревиатура, цифры должны быть выполнены в нейтральной цветовой гамме (белый, светло-серый, бежевый и др.) либо соответствовать </w:t>
      </w:r>
      <w:proofErr w:type="spellStart"/>
      <w:r w:rsidRPr="004D57B2">
        <w:rPr>
          <w:rFonts w:ascii="Times New Roman" w:hAnsi="Times New Roman" w:cs="Times New Roman"/>
          <w:sz w:val="24"/>
          <w:szCs w:val="24"/>
        </w:rPr>
        <w:t>колористике</w:t>
      </w:r>
      <w:proofErr w:type="spellEnd"/>
      <w:r w:rsidRPr="004D57B2">
        <w:rPr>
          <w:rFonts w:ascii="Times New Roman" w:hAnsi="Times New Roman" w:cs="Times New Roman"/>
          <w:sz w:val="24"/>
          <w:szCs w:val="24"/>
        </w:rPr>
        <w:t xml:space="preserve"> внешнего облика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При наличии у государственных органов, органов местного самоуправления, государственных и муниципальных учреждений отдельного входа в занимаемое помещение вывеска первого типа может быть размещена на фризе козырька входных групп зданий.</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Допустимый размер вывески составляет не более 5 м по длине и не более 0,5 м по высоте.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8</w:t>
      </w:r>
      <w:r w:rsidRPr="004D57B2">
        <w:rPr>
          <w:rFonts w:ascii="Times New Roman" w:hAnsi="Times New Roman" w:cs="Times New Roman"/>
          <w:sz w:val="24"/>
          <w:szCs w:val="24"/>
        </w:rPr>
        <w:t xml:space="preserve">.3. При размещении государственными органами, органами местного самоуправления, государственными и муниципальными учреждениями вывесок, соответствующих требованиям настоящего пункта Правил, разработка </w:t>
      </w:r>
      <w:proofErr w:type="gramStart"/>
      <w:r w:rsidRPr="004D57B2">
        <w:rPr>
          <w:rFonts w:ascii="Times New Roman" w:hAnsi="Times New Roman" w:cs="Times New Roman"/>
          <w:sz w:val="24"/>
          <w:szCs w:val="24"/>
        </w:rPr>
        <w:t>дизайн-проекта</w:t>
      </w:r>
      <w:proofErr w:type="gramEnd"/>
      <w:r w:rsidRPr="004D57B2">
        <w:rPr>
          <w:rFonts w:ascii="Times New Roman" w:hAnsi="Times New Roman" w:cs="Times New Roman"/>
          <w:sz w:val="24"/>
          <w:szCs w:val="24"/>
        </w:rPr>
        <w:t xml:space="preserve"> и его согласование с администрацией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в соответствии с административным регламентом предоставления указанной муниципальной услуги не требуется.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В случае размещения государственными органами, органами местного самоуправления, государственными и муниципальными учреждениями вывесок, не соответствующих требованиям </w:t>
      </w:r>
      <w:hyperlink w:anchor="P1056">
        <w:r w:rsidRPr="004D57B2">
          <w:rPr>
            <w:rFonts w:ascii="Times New Roman" w:hAnsi="Times New Roman" w:cs="Times New Roman"/>
            <w:color w:val="0000FF"/>
            <w:sz w:val="24"/>
            <w:szCs w:val="24"/>
          </w:rPr>
          <w:t>пункта 7.9</w:t>
        </w:r>
      </w:hyperlink>
      <w:r w:rsidRPr="004D57B2">
        <w:rPr>
          <w:rFonts w:ascii="Times New Roman" w:hAnsi="Times New Roman" w:cs="Times New Roman"/>
          <w:sz w:val="24"/>
          <w:szCs w:val="24"/>
        </w:rPr>
        <w:t xml:space="preserve"> настоящих Правил, к таким вывескам применяются требования, предусмотренные </w:t>
      </w:r>
      <w:hyperlink w:anchor="P997">
        <w:r w:rsidRPr="004D57B2">
          <w:rPr>
            <w:rFonts w:ascii="Times New Roman" w:hAnsi="Times New Roman" w:cs="Times New Roman"/>
            <w:color w:val="0000FF"/>
            <w:sz w:val="24"/>
            <w:szCs w:val="24"/>
          </w:rPr>
          <w:t>пунктом 7.3</w:t>
        </w:r>
      </w:hyperlink>
      <w:r w:rsidRPr="004D57B2">
        <w:rPr>
          <w:rFonts w:ascii="Times New Roman" w:hAnsi="Times New Roman" w:cs="Times New Roman"/>
          <w:sz w:val="24"/>
          <w:szCs w:val="24"/>
        </w:rPr>
        <w:t xml:space="preserve"> настоящих Правил.</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9</w:t>
      </w:r>
      <w:r w:rsidRPr="004D57B2">
        <w:rPr>
          <w:rFonts w:ascii="Times New Roman" w:hAnsi="Times New Roman" w:cs="Times New Roman"/>
          <w:sz w:val="24"/>
          <w:szCs w:val="24"/>
        </w:rPr>
        <w:t>. Требования к вывескам второго типа.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9</w:t>
      </w:r>
      <w:r w:rsidRPr="004D57B2">
        <w:rPr>
          <w:rFonts w:ascii="Times New Roman" w:hAnsi="Times New Roman" w:cs="Times New Roman"/>
          <w:sz w:val="24"/>
          <w:szCs w:val="24"/>
        </w:rPr>
        <w:t xml:space="preserve">.1. Конструкция вывески второго типа должна быть выполнена с использованием подложки. Подложка является фоном для нанесения информации (текстовой части), состоящей из букв, буквенных символов, аббревиатуры, цифр, выполненных в плоском или объемном виде. При этом подложка должна быть выполнена в нейтральной цветовой гамме (белый, светло-серый, светло-бежевый и др.) либо цвет подложки должен соответствовать </w:t>
      </w:r>
      <w:proofErr w:type="spellStart"/>
      <w:r w:rsidRPr="004D57B2">
        <w:rPr>
          <w:rFonts w:ascii="Times New Roman" w:hAnsi="Times New Roman" w:cs="Times New Roman"/>
          <w:sz w:val="24"/>
          <w:szCs w:val="24"/>
        </w:rPr>
        <w:t>колористике</w:t>
      </w:r>
      <w:proofErr w:type="spellEnd"/>
      <w:r w:rsidRPr="004D57B2">
        <w:rPr>
          <w:rFonts w:ascii="Times New Roman" w:hAnsi="Times New Roman" w:cs="Times New Roman"/>
          <w:sz w:val="24"/>
          <w:szCs w:val="24"/>
        </w:rPr>
        <w:t xml:space="preserve"> внешнего облика объекта.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9</w:t>
      </w:r>
      <w:r w:rsidRPr="004D57B2">
        <w:rPr>
          <w:rFonts w:ascii="Times New Roman" w:hAnsi="Times New Roman" w:cs="Times New Roman"/>
          <w:sz w:val="24"/>
          <w:szCs w:val="24"/>
        </w:rPr>
        <w:t xml:space="preserve">.2.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объект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w:t>
      </w:r>
      <w:proofErr w:type="gramStart"/>
      <w:r w:rsidRPr="004D57B2">
        <w:rPr>
          <w:rFonts w:ascii="Times New Roman" w:hAnsi="Times New Roman" w:cs="Times New Roman"/>
          <w:sz w:val="24"/>
          <w:szCs w:val="24"/>
        </w:rPr>
        <w:t>сведения</w:t>
      </w:r>
      <w:proofErr w:type="gramEnd"/>
      <w:r w:rsidRPr="004D57B2">
        <w:rPr>
          <w:rFonts w:ascii="Times New Roman" w:hAnsi="Times New Roman" w:cs="Times New Roman"/>
          <w:sz w:val="24"/>
          <w:szCs w:val="24"/>
        </w:rPr>
        <w:t xml:space="preserve"> о которых содержатся в данной вывеске.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Допустимый размер вывесок второго типа составляет не более 0,6 м по длине, не более 0,4 м по высоте, за исключением случаев, предусмотренных настоящими Правилами. При этом высота букв, знаков, размещаемых на данной вывеске, не должна превышать 0,1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lastRenderedPageBreak/>
        <w:t>Вывески второго типа могут быть размещены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0,4 м, по длине - 0,3 м.</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При наличии на дверях входных </w:t>
      </w:r>
      <w:proofErr w:type="gramStart"/>
      <w:r w:rsidRPr="004D57B2">
        <w:rPr>
          <w:rFonts w:ascii="Times New Roman" w:hAnsi="Times New Roman" w:cs="Times New Roman"/>
          <w:sz w:val="24"/>
          <w:szCs w:val="24"/>
        </w:rPr>
        <w:t>групп вывесок первого типа вывески второго типа</w:t>
      </w:r>
      <w:proofErr w:type="gramEnd"/>
      <w:r w:rsidRPr="004D57B2">
        <w:rPr>
          <w:rFonts w:ascii="Times New Roman" w:hAnsi="Times New Roman" w:cs="Times New Roman"/>
          <w:sz w:val="24"/>
          <w:szCs w:val="24"/>
        </w:rPr>
        <w:t xml:space="preserve"> размещаются на данных дверях входных групп в один ряд на едином горизонтальном или вертикальном уровне (на одном уровне, высоте, длине) с вывесками первого типа.</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9</w:t>
      </w:r>
      <w:r w:rsidRPr="004D57B2">
        <w:rPr>
          <w:rFonts w:ascii="Times New Roman" w:hAnsi="Times New Roman" w:cs="Times New Roman"/>
          <w:sz w:val="24"/>
          <w:szCs w:val="24"/>
        </w:rPr>
        <w:t>.3. На фасаде торговых, административно-деловых, киноконцертных, спортивных центров и иных аналогичных объектах допускается размещение вывески второго типа с информацией о данных объектах.</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На фасаде торговых, административно-деловых, киноконцертных, спортивных центров и иных аналогичных объектах, кроме вывески второго типа с информацией об объекте, допускается размещение вывесок второго типа организаций и индивидуальных предпринимателей, осуществляющих деятельность в данных объектах в случае, если режим работы организаций и индивидуальных предпринимателей не совпадает с режимом работы объектов.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w:t>
      </w:r>
      <w:r w:rsidR="004D57B2" w:rsidRPr="004D57B2">
        <w:rPr>
          <w:rFonts w:ascii="Times New Roman" w:hAnsi="Times New Roman" w:cs="Times New Roman"/>
          <w:sz w:val="24"/>
          <w:szCs w:val="24"/>
        </w:rPr>
        <w:t>9</w:t>
      </w:r>
      <w:r w:rsidRPr="004D57B2">
        <w:rPr>
          <w:rFonts w:ascii="Times New Roman" w:hAnsi="Times New Roman" w:cs="Times New Roman"/>
          <w:sz w:val="24"/>
          <w:szCs w:val="24"/>
        </w:rPr>
        <w:t>.4. В случае размещения более двух вывесок второго типа около одной входной группы они должны размещаться на блочной конструкции, имеющей информационное поле, которое состоит из блоков, одинаковых по размеру и имеющих единый масштаб графической композиции информационного поля. Допустимый размер блочной конструкции составляет не более 0,6 м по длине, не более 1 м по высоте. Размер одного блока такой конструкции не должен превышать 0,2 м в высоту.</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 случае если в одном здании осуществляют деятельность несколько организаций и индивидуальных предпринимателей сведения об их фирменном наименовании (наименовании), месте нахождения и режиме работы рекомендуется размещать внутри здания.</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w:t>
      </w:r>
      <w:r w:rsidR="004D57B2" w:rsidRPr="004D57B2">
        <w:rPr>
          <w:rFonts w:ascii="Times New Roman" w:hAnsi="Times New Roman" w:cs="Times New Roman"/>
          <w:sz w:val="24"/>
          <w:szCs w:val="24"/>
        </w:rPr>
        <w:t>0</w:t>
      </w:r>
      <w:r w:rsidRPr="004D57B2">
        <w:rPr>
          <w:rFonts w:ascii="Times New Roman" w:hAnsi="Times New Roman" w:cs="Times New Roman"/>
          <w:sz w:val="24"/>
          <w:szCs w:val="24"/>
        </w:rPr>
        <w:t>. Требования к содержанию вывесок.</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Вывески должны содержаться в технически исправном состоянии, быть очищенными от грязи и иного мусора. Металлические элементы вывески должны быть очищены от ржавчины и окрашены.</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на вывесках объявлений, посторонних надписей, изображений и других сообщений, не относящихся к данной вывеске, запрещено.</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Владелец вывески и (или) собственник объекта, на котором размещается вывеска, обязан мыть и очищать от загрязнений принадлежащую ему вывеску по мере необходимости (по мере загрязнения вывески), но не реже двух раз в год (в марте - апреле и августе - сентябре).</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w:t>
      </w:r>
      <w:r w:rsidR="004D57B2" w:rsidRPr="004D57B2">
        <w:rPr>
          <w:rFonts w:ascii="Times New Roman" w:hAnsi="Times New Roman" w:cs="Times New Roman"/>
          <w:sz w:val="24"/>
          <w:szCs w:val="24"/>
        </w:rPr>
        <w:t>1</w:t>
      </w:r>
      <w:r w:rsidRPr="004D57B2">
        <w:rPr>
          <w:rFonts w:ascii="Times New Roman" w:hAnsi="Times New Roman" w:cs="Times New Roman"/>
          <w:sz w:val="24"/>
          <w:szCs w:val="24"/>
        </w:rPr>
        <w:t>. Приведение вывесок, в том числе вывесок, размещенных до вступления в силу настоящих Правил, в соответствие с требованиями, установленными настоящими Правилами, осуществляется владельцами вывесок и (или) собственниками объектов, на которых размещаются вывески, за счет собственных средств.</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w:t>
      </w:r>
      <w:r w:rsidR="004D57B2" w:rsidRPr="004D57B2">
        <w:rPr>
          <w:rFonts w:ascii="Times New Roman" w:hAnsi="Times New Roman" w:cs="Times New Roman"/>
          <w:sz w:val="24"/>
          <w:szCs w:val="24"/>
        </w:rPr>
        <w:t>2</w:t>
      </w:r>
      <w:r w:rsidRPr="004D57B2">
        <w:rPr>
          <w:rFonts w:ascii="Times New Roman" w:hAnsi="Times New Roman" w:cs="Times New Roman"/>
          <w:sz w:val="24"/>
          <w:szCs w:val="24"/>
        </w:rPr>
        <w:t xml:space="preserve">. В случае размещения вывески, не соответствующей требованиям настоящих Правил, она подлежит демонтажу на основании предписания органа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уполномоченного в сфере наружной рекламы и информации.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Владелец вывески обязан осуществить демонтаж вывески в течение месяца со дня выдачи предписания о демонтаже вывески.</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Если в установленный предписанием срок владелец вывески не выполнил обязанность по демонтажу, демонтаж вывески, ее хранение (в течение 6 месяцев) осуществляется за счет средств бюджета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w:t>
      </w:r>
    </w:p>
    <w:p w:rsidR="00401501" w:rsidRPr="004D57B2" w:rsidRDefault="00401501"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По требованию органа администрации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уполномоченного в сфере наружной рекламы и информации, владелец вывески обязан возместить необходимые расходы, понесенные в связи с демонтажем, хранением вывески.</w:t>
      </w:r>
    </w:p>
    <w:p w:rsidR="008B7DE3" w:rsidRPr="004D57B2" w:rsidRDefault="008B7DE3"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lastRenderedPageBreak/>
        <w:t>7.1</w:t>
      </w:r>
      <w:r w:rsidR="004D57B2" w:rsidRPr="004D57B2">
        <w:rPr>
          <w:rFonts w:ascii="Times New Roman" w:hAnsi="Times New Roman" w:cs="Times New Roman"/>
          <w:sz w:val="24"/>
          <w:szCs w:val="24"/>
        </w:rPr>
        <w:t>3</w:t>
      </w:r>
      <w:r w:rsidRPr="004D57B2">
        <w:rPr>
          <w:rFonts w:ascii="Times New Roman" w:hAnsi="Times New Roman" w:cs="Times New Roman"/>
          <w:sz w:val="24"/>
          <w:szCs w:val="24"/>
        </w:rPr>
        <w:t>. Требования к размещению справочно-информационных материалов о культурных и общественных процессах, происходящих на территории Хасанского муниципального округа.</w:t>
      </w:r>
    </w:p>
    <w:p w:rsidR="008B7DE3" w:rsidRPr="004D57B2" w:rsidRDefault="008B7DE3"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Размещение справочно-информационных материалов о культурных и общественных процессах, происходящих на территории Хасанского муниципального округа, допускается на информационных стендах (тумбах).</w:t>
      </w:r>
    </w:p>
    <w:p w:rsidR="008B7DE3" w:rsidRPr="004D57B2" w:rsidRDefault="008B7DE3" w:rsidP="004D57B2">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 xml:space="preserve">Места размещения информационных стендов (тумб), а также типовые </w:t>
      </w:r>
      <w:proofErr w:type="gramStart"/>
      <w:r w:rsidRPr="004D57B2">
        <w:rPr>
          <w:rFonts w:ascii="Times New Roman" w:hAnsi="Times New Roman" w:cs="Times New Roman"/>
          <w:sz w:val="24"/>
          <w:szCs w:val="24"/>
        </w:rPr>
        <w:t>архитектурные решения</w:t>
      </w:r>
      <w:proofErr w:type="gramEnd"/>
      <w:r w:rsidRPr="004D57B2">
        <w:rPr>
          <w:rFonts w:ascii="Times New Roman" w:hAnsi="Times New Roman" w:cs="Times New Roman"/>
          <w:sz w:val="24"/>
          <w:szCs w:val="24"/>
        </w:rPr>
        <w:t xml:space="preserve"> информационных стендов (тумб), допустимые к установке на территории Хасанского муниципального округа с учетом архитектурных особенностей мест их размещения, определяются администрацией Хасанского муниципального округа.</w:t>
      </w:r>
    </w:p>
    <w:p w:rsidR="008B7DE3" w:rsidRPr="00E876F6" w:rsidRDefault="008B7DE3" w:rsidP="00E876F6">
      <w:pPr>
        <w:pStyle w:val="ConsPlusNormal"/>
        <w:ind w:firstLine="709"/>
        <w:jc w:val="both"/>
        <w:rPr>
          <w:rFonts w:ascii="Times New Roman" w:hAnsi="Times New Roman" w:cs="Times New Roman"/>
          <w:sz w:val="24"/>
          <w:szCs w:val="24"/>
        </w:rPr>
      </w:pPr>
      <w:r w:rsidRPr="004D57B2">
        <w:rPr>
          <w:rFonts w:ascii="Times New Roman" w:hAnsi="Times New Roman" w:cs="Times New Roman"/>
          <w:sz w:val="24"/>
          <w:szCs w:val="24"/>
        </w:rPr>
        <w:t>7.1</w:t>
      </w:r>
      <w:r w:rsidR="004D57B2" w:rsidRPr="004D57B2">
        <w:rPr>
          <w:rFonts w:ascii="Times New Roman" w:hAnsi="Times New Roman" w:cs="Times New Roman"/>
          <w:sz w:val="24"/>
          <w:szCs w:val="24"/>
        </w:rPr>
        <w:t>4</w:t>
      </w:r>
      <w:r w:rsidRPr="004D57B2">
        <w:rPr>
          <w:rFonts w:ascii="Times New Roman" w:hAnsi="Times New Roman" w:cs="Times New Roman"/>
          <w:sz w:val="24"/>
          <w:szCs w:val="24"/>
        </w:rPr>
        <w:t xml:space="preserve">. </w:t>
      </w:r>
      <w:proofErr w:type="gramStart"/>
      <w:r w:rsidRPr="004D57B2">
        <w:rPr>
          <w:rFonts w:ascii="Times New Roman" w:hAnsi="Times New Roman" w:cs="Times New Roman"/>
          <w:sz w:val="24"/>
          <w:szCs w:val="24"/>
        </w:rPr>
        <w:t>Графическая часть, содержащая требования к размещению информации на территории Хасанского муниципального округа, в том числе указателей с наименованиями улиц и номерами домов, вывесок, рекламных конструкций, информационных стендов (тумб), предусмотренные настоящими Правилами, утверждается муниципальным правовым актом Хасанского муниципального округа, изданным админ</w:t>
      </w:r>
      <w:r w:rsidRPr="00E876F6">
        <w:rPr>
          <w:rFonts w:ascii="Times New Roman" w:hAnsi="Times New Roman" w:cs="Times New Roman"/>
          <w:sz w:val="24"/>
          <w:szCs w:val="24"/>
        </w:rPr>
        <w:t>истрацией Хасанского муниципального округа.</w:t>
      </w:r>
      <w:proofErr w:type="gramEnd"/>
    </w:p>
    <w:p w:rsidR="00401501" w:rsidRPr="00E876F6" w:rsidRDefault="00401501" w:rsidP="00E876F6">
      <w:pPr>
        <w:pStyle w:val="ConsPlusNormal"/>
        <w:ind w:firstLine="709"/>
        <w:jc w:val="both"/>
        <w:rPr>
          <w:rFonts w:ascii="Times New Roman" w:hAnsi="Times New Roman" w:cs="Times New Roman"/>
          <w:sz w:val="24"/>
          <w:szCs w:val="24"/>
        </w:rPr>
      </w:pPr>
    </w:p>
    <w:p w:rsidR="00401501" w:rsidRPr="00E876F6" w:rsidRDefault="00401501" w:rsidP="00E876F6">
      <w:pPr>
        <w:pStyle w:val="ConsPlusTitle"/>
        <w:ind w:firstLine="709"/>
        <w:jc w:val="center"/>
        <w:outlineLvl w:val="1"/>
        <w:rPr>
          <w:rFonts w:ascii="Times New Roman" w:hAnsi="Times New Roman" w:cs="Times New Roman"/>
          <w:sz w:val="24"/>
          <w:szCs w:val="24"/>
        </w:rPr>
      </w:pPr>
      <w:r w:rsidRPr="00E876F6">
        <w:rPr>
          <w:rFonts w:ascii="Times New Roman" w:hAnsi="Times New Roman" w:cs="Times New Roman"/>
          <w:sz w:val="24"/>
          <w:szCs w:val="24"/>
        </w:rPr>
        <w:t>8. Размещение и содержание детских и спортивных площадок,</w:t>
      </w:r>
    </w:p>
    <w:p w:rsidR="00401501" w:rsidRPr="00E876F6" w:rsidRDefault="00401501" w:rsidP="00E876F6">
      <w:pPr>
        <w:pStyle w:val="ConsPlusTitle"/>
        <w:ind w:firstLine="709"/>
        <w:jc w:val="center"/>
        <w:rPr>
          <w:rFonts w:ascii="Times New Roman" w:hAnsi="Times New Roman" w:cs="Times New Roman"/>
          <w:sz w:val="24"/>
          <w:szCs w:val="24"/>
        </w:rPr>
      </w:pPr>
      <w:proofErr w:type="gramStart"/>
      <w:r w:rsidRPr="00E876F6">
        <w:rPr>
          <w:rFonts w:ascii="Times New Roman" w:hAnsi="Times New Roman" w:cs="Times New Roman"/>
          <w:sz w:val="24"/>
          <w:szCs w:val="24"/>
        </w:rPr>
        <w:t>площадок для выгула животных, парковок (парковочных</w:t>
      </w:r>
      <w:proofErr w:type="gramEnd"/>
    </w:p>
    <w:p w:rsidR="00401501" w:rsidRPr="00E876F6" w:rsidRDefault="00401501" w:rsidP="00E876F6">
      <w:pPr>
        <w:pStyle w:val="ConsPlusTitle"/>
        <w:ind w:firstLine="709"/>
        <w:jc w:val="center"/>
        <w:rPr>
          <w:rFonts w:ascii="Times New Roman" w:hAnsi="Times New Roman" w:cs="Times New Roman"/>
          <w:sz w:val="24"/>
          <w:szCs w:val="24"/>
        </w:rPr>
      </w:pPr>
      <w:r w:rsidRPr="00E876F6">
        <w:rPr>
          <w:rFonts w:ascii="Times New Roman" w:hAnsi="Times New Roman" w:cs="Times New Roman"/>
          <w:sz w:val="24"/>
          <w:szCs w:val="24"/>
        </w:rPr>
        <w:t>мест), малых архитектурных форм</w:t>
      </w:r>
    </w:p>
    <w:p w:rsidR="00401501" w:rsidRPr="00E876F6" w:rsidRDefault="00401501" w:rsidP="00E876F6">
      <w:pPr>
        <w:pStyle w:val="ConsPlusNormal"/>
        <w:ind w:firstLine="709"/>
        <w:jc w:val="both"/>
        <w:rPr>
          <w:rFonts w:ascii="Times New Roman" w:hAnsi="Times New Roman" w:cs="Times New Roman"/>
          <w:sz w:val="24"/>
          <w:szCs w:val="24"/>
        </w:rPr>
      </w:pP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 Детские площадки.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рекомендуется организация спортивно-игровых комплексов (</w:t>
      </w:r>
      <w:proofErr w:type="spellStart"/>
      <w:r w:rsidRPr="00E876F6">
        <w:rPr>
          <w:rFonts w:ascii="Times New Roman" w:hAnsi="Times New Roman" w:cs="Times New Roman"/>
          <w:sz w:val="24"/>
          <w:szCs w:val="24"/>
        </w:rPr>
        <w:t>микроскалодромы</w:t>
      </w:r>
      <w:proofErr w:type="spellEnd"/>
      <w:r w:rsidRPr="00E876F6">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8.1.6.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w:t>
      </w:r>
      <w:r w:rsidRPr="00E876F6">
        <w:rPr>
          <w:rFonts w:ascii="Times New Roman" w:hAnsi="Times New Roman" w:cs="Times New Roman"/>
          <w:sz w:val="24"/>
          <w:szCs w:val="24"/>
        </w:rPr>
        <w:lastRenderedPageBreak/>
        <w:t>площадок предусматриваются пешеходные дорожки к оборудованию с твердым, мягким или комбинированным видами покрытия.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8.1.7. Для сопряжения поверхностей площадки и газона применяются садовые бортовые камни со скошенными или закругленными краями.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8.1.8.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8.1.9. Размещение игрового оборудования проектируется с учетом нормативных параметров безопасности.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Игровое оборудование и покрытия детских площадок должны соответствовать ГОСТу </w:t>
      </w:r>
      <w:proofErr w:type="gramStart"/>
      <w:r w:rsidRPr="00E876F6">
        <w:rPr>
          <w:rFonts w:ascii="Times New Roman" w:hAnsi="Times New Roman" w:cs="Times New Roman"/>
          <w:sz w:val="24"/>
          <w:szCs w:val="24"/>
        </w:rPr>
        <w:t>Р</w:t>
      </w:r>
      <w:proofErr w:type="gramEnd"/>
      <w:r w:rsidRPr="00E876F6">
        <w:rPr>
          <w:rFonts w:ascii="Times New Roman" w:hAnsi="Times New Roman" w:cs="Times New Roman"/>
          <w:sz w:val="24"/>
          <w:szCs w:val="24"/>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w:t>
      </w:r>
      <w:proofErr w:type="gramStart"/>
      <w:r w:rsidRPr="00E876F6">
        <w:rPr>
          <w:rFonts w:ascii="Times New Roman" w:hAnsi="Times New Roman" w:cs="Times New Roman"/>
          <w:sz w:val="24"/>
          <w:szCs w:val="24"/>
        </w:rPr>
        <w:t>Общие требования, утвержденному и введенному в действие Приказом Федерального агентства по техническому регулированию и метрологии от 23.11.2012 N 1148-ст.</w:t>
      </w:r>
      <w:proofErr w:type="gramEnd"/>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8.1.10.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8.1.11.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8.1.13.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8.1.14.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мест (площадок) накопления ТКО, мест, предназначенных для размещения транспортных средств.</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8.1.16.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настоящими Правилами.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На нем не должно быть загрязнений или частиц глины. При использовании песка размер частиц должен составлять 0,2 - 2 мм, при использовании гравия 2 - 8 мм. Толщина слоя должна составлять не менее 200 - 300 мм.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8.1.17. При ограждении площадок зелеными насаждениями, а также при их озеленении не допускается применение растений с колючками, ядовитыми плодами и красящими ягодами.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8.1.18.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8.1.19. Для предупреждения травм при падении детей с оборудования площадки </w:t>
      </w:r>
      <w:r w:rsidRPr="00E876F6">
        <w:rPr>
          <w:rFonts w:ascii="Times New Roman" w:hAnsi="Times New Roman" w:cs="Times New Roman"/>
          <w:sz w:val="24"/>
          <w:szCs w:val="24"/>
        </w:rPr>
        <w:lastRenderedPageBreak/>
        <w:t xml:space="preserve">устанавливаются </w:t>
      </w:r>
      <w:proofErr w:type="spellStart"/>
      <w:r w:rsidRPr="00E876F6">
        <w:rPr>
          <w:rFonts w:ascii="Times New Roman" w:hAnsi="Times New Roman" w:cs="Times New Roman"/>
          <w:sz w:val="24"/>
          <w:szCs w:val="24"/>
        </w:rPr>
        <w:t>ударопоглощающие</w:t>
      </w:r>
      <w:proofErr w:type="spellEnd"/>
      <w:r w:rsidRPr="00E876F6">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8.1.20.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8.1.21.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8.2. Спортивные площадки.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876F6">
        <w:rPr>
          <w:rFonts w:ascii="Times New Roman" w:hAnsi="Times New Roman" w:cs="Times New Roman"/>
          <w:sz w:val="24"/>
          <w:szCs w:val="24"/>
        </w:rPr>
        <w:t>площадки</w:t>
      </w:r>
      <w:proofErr w:type="gramEnd"/>
      <w:r w:rsidRPr="00E876F6">
        <w:rPr>
          <w:rFonts w:ascii="Times New Roman" w:hAnsi="Times New Roman" w:cs="Times New Roman"/>
          <w:sz w:val="24"/>
          <w:szCs w:val="24"/>
        </w:rPr>
        <w:t xml:space="preserve"> возможно применять вертикальное озеленение.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8.3. Площадки для отдыха и досуга.</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8.3.2. 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876F6">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876F6">
        <w:rPr>
          <w:rFonts w:ascii="Times New Roman" w:hAnsi="Times New Roman" w:cs="Times New Roman"/>
          <w:sz w:val="24"/>
          <w:szCs w:val="24"/>
        </w:rPr>
        <w:t>отстойно-разворотных</w:t>
      </w:r>
      <w:proofErr w:type="spellEnd"/>
      <w:r w:rsidRPr="00E876F6">
        <w:rPr>
          <w:rFonts w:ascii="Times New Roman" w:hAnsi="Times New Roman" w:cs="Times New Roman"/>
          <w:sz w:val="24"/>
          <w:szCs w:val="24"/>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Обязательный перечень элементов благоустройства на площадке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специально отведенные места для курения на открытом воздухе.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8.3.5. Рекомендуется применять </w:t>
      </w:r>
      <w:proofErr w:type="spellStart"/>
      <w:r w:rsidRPr="00E876F6">
        <w:rPr>
          <w:rFonts w:ascii="Times New Roman" w:hAnsi="Times New Roman" w:cs="Times New Roman"/>
          <w:sz w:val="24"/>
          <w:szCs w:val="24"/>
        </w:rPr>
        <w:t>периметральное</w:t>
      </w:r>
      <w:proofErr w:type="spellEnd"/>
      <w:r w:rsidRPr="00E876F6">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w:t>
      </w:r>
      <w:r w:rsidRPr="00E876F6">
        <w:rPr>
          <w:rFonts w:ascii="Times New Roman" w:hAnsi="Times New Roman" w:cs="Times New Roman"/>
          <w:sz w:val="24"/>
          <w:szCs w:val="24"/>
        </w:rPr>
        <w:lastRenderedPageBreak/>
        <w:t xml:space="preserve">лужайки должны быть окружены группами деревьев и кустарников, покрытие состоять из устойчивых к </w:t>
      </w:r>
      <w:proofErr w:type="spellStart"/>
      <w:r w:rsidRPr="00E876F6">
        <w:rPr>
          <w:rFonts w:ascii="Times New Roman" w:hAnsi="Times New Roman" w:cs="Times New Roman"/>
          <w:sz w:val="24"/>
          <w:szCs w:val="24"/>
        </w:rPr>
        <w:t>вытаптыванию</w:t>
      </w:r>
      <w:proofErr w:type="spellEnd"/>
      <w:r w:rsidRPr="00E876F6">
        <w:rPr>
          <w:rFonts w:ascii="Times New Roman" w:hAnsi="Times New Roman" w:cs="Times New Roman"/>
          <w:sz w:val="24"/>
          <w:szCs w:val="24"/>
        </w:rPr>
        <w:t xml:space="preserve"> видов трав. Не допускается применение растений с ядовитыми плодами.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8.3.6. Функционирование осветительного оборудования обеспечивается в режиме освещения территории, на которой расположена площадка.</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8.3.7.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 Площадки для выгула домашних животных.</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8.4.1. </w:t>
      </w:r>
      <w:proofErr w:type="gramStart"/>
      <w:r w:rsidRPr="00E876F6">
        <w:rPr>
          <w:rFonts w:ascii="Times New Roman" w:hAnsi="Times New Roman" w:cs="Times New Roman"/>
          <w:sz w:val="24"/>
          <w:szCs w:val="24"/>
        </w:rPr>
        <w:t>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w:t>
      </w:r>
      <w:proofErr w:type="gramEnd"/>
      <w:r w:rsidRPr="00E876F6">
        <w:rPr>
          <w:rFonts w:ascii="Times New Roman" w:hAnsi="Times New Roman" w:cs="Times New Roman"/>
          <w:sz w:val="24"/>
          <w:szCs w:val="24"/>
        </w:rPr>
        <w:t xml:space="preserve"> источников водоснабжения первого и второго поясов.</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E876F6">
        <w:rPr>
          <w:rFonts w:ascii="Times New Roman" w:hAnsi="Times New Roman" w:cs="Times New Roman"/>
          <w:sz w:val="24"/>
          <w:szCs w:val="24"/>
        </w:rPr>
        <w:t>травмоопасным</w:t>
      </w:r>
      <w:proofErr w:type="spellEnd"/>
      <w:r w:rsidRPr="00E876F6">
        <w:rPr>
          <w:rFonts w:ascii="Times New Roman" w:hAnsi="Times New Roman" w:cs="Times New Roman"/>
          <w:sz w:val="24"/>
          <w:szCs w:val="24"/>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w:t>
      </w:r>
      <w:proofErr w:type="spellStart"/>
      <w:r w:rsidRPr="00E876F6">
        <w:rPr>
          <w:rFonts w:ascii="Times New Roman" w:hAnsi="Times New Roman" w:cs="Times New Roman"/>
          <w:sz w:val="24"/>
          <w:szCs w:val="24"/>
        </w:rPr>
        <w:t>сетки-рабицы</w:t>
      </w:r>
      <w:proofErr w:type="spellEnd"/>
      <w:r w:rsidRPr="00E876F6">
        <w:rPr>
          <w:rFonts w:ascii="Times New Roman" w:hAnsi="Times New Roman" w:cs="Times New Roman"/>
          <w:sz w:val="24"/>
          <w:szCs w:val="24"/>
        </w:rPr>
        <w:t xml:space="preserve">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8.5. Площадки для дрессировки собак.</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8.5.1. Площадки для дрессировки собак должны быть размещены на расстоянии не менее чем на 50 метров от зданий и сооружений жилого и общественного назначения.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8.5.2. Перечень элементов благоустройства территории на площадке для дрессировки собак включает: мягкие или газонные виды покрытия, ограждение с </w:t>
      </w:r>
      <w:r w:rsidRPr="00E876F6">
        <w:rPr>
          <w:rFonts w:ascii="Times New Roman" w:hAnsi="Times New Roman" w:cs="Times New Roman"/>
          <w:sz w:val="24"/>
          <w:szCs w:val="24"/>
        </w:rPr>
        <w:lastRenderedPageBreak/>
        <w:t>калиткой, скамьи и урны (не менее 2 на площадку), информационный стенд, осветительное оборудование, специальное тренировочное оборудование.</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8.5.3. 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обеспечивающую возможность регулярной уборки и обновления.</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8.5.4. Ограждение должно быть в виде забора (металлической сетки)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8.5.5.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8.6. Площадки автостоянок и парковок.</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8.6.1. </w:t>
      </w:r>
      <w:proofErr w:type="gramStart"/>
      <w:r w:rsidRPr="00E876F6">
        <w:rPr>
          <w:rFonts w:ascii="Times New Roman" w:hAnsi="Times New Roman" w:cs="Times New Roman"/>
          <w:sz w:val="24"/>
          <w:szCs w:val="24"/>
        </w:rPr>
        <w:t xml:space="preserve">На территории </w:t>
      </w:r>
      <w:r w:rsidR="00AB7BD2" w:rsidRPr="00E876F6">
        <w:rPr>
          <w:rFonts w:ascii="Times New Roman" w:hAnsi="Times New Roman" w:cs="Times New Roman"/>
          <w:sz w:val="24"/>
          <w:szCs w:val="24"/>
        </w:rPr>
        <w:t>Хасанского муниципального округа</w:t>
      </w:r>
      <w:r w:rsidRPr="00E876F6">
        <w:rPr>
          <w:rFonts w:ascii="Times New Roman" w:hAnsi="Times New Roman" w:cs="Times New Roman"/>
          <w:sz w:val="24"/>
          <w:szCs w:val="24"/>
        </w:rPr>
        <w:t xml:space="preserve">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w:t>
      </w:r>
      <w:proofErr w:type="spellStart"/>
      <w:r w:rsidRPr="00E876F6">
        <w:rPr>
          <w:rFonts w:ascii="Times New Roman" w:hAnsi="Times New Roman" w:cs="Times New Roman"/>
          <w:sz w:val="24"/>
          <w:szCs w:val="24"/>
        </w:rPr>
        <w:t>микрорайонные</w:t>
      </w:r>
      <w:proofErr w:type="spellEnd"/>
      <w:r w:rsidRPr="00E876F6">
        <w:rPr>
          <w:rFonts w:ascii="Times New Roman" w:hAnsi="Times New Roman" w:cs="Times New Roman"/>
          <w:sz w:val="24"/>
          <w:szCs w:val="24"/>
        </w:rPr>
        <w:t xml:space="preserve">, районные), </w:t>
      </w:r>
      <w:proofErr w:type="spellStart"/>
      <w:r w:rsidRPr="00E876F6">
        <w:rPr>
          <w:rFonts w:ascii="Times New Roman" w:hAnsi="Times New Roman" w:cs="Times New Roman"/>
          <w:sz w:val="24"/>
          <w:szCs w:val="24"/>
        </w:rPr>
        <w:t>приобъектные</w:t>
      </w:r>
      <w:proofErr w:type="spellEnd"/>
      <w:r w:rsidRPr="00E876F6">
        <w:rPr>
          <w:rFonts w:ascii="Times New Roman" w:hAnsi="Times New Roman" w:cs="Times New Roman"/>
          <w:sz w:val="24"/>
          <w:szCs w:val="24"/>
        </w:rPr>
        <w:t xml:space="preserve"> (у объекта или группы объектов), прочие (грузовых и др.).</w:t>
      </w:r>
      <w:proofErr w:type="gramEnd"/>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На территории </w:t>
      </w:r>
      <w:r w:rsidR="00AB7BD2" w:rsidRPr="00E876F6">
        <w:rPr>
          <w:rFonts w:ascii="Times New Roman" w:hAnsi="Times New Roman" w:cs="Times New Roman"/>
          <w:sz w:val="24"/>
          <w:szCs w:val="24"/>
        </w:rPr>
        <w:t>Хасанского муниципального округа</w:t>
      </w:r>
      <w:r w:rsidRPr="00E876F6">
        <w:rPr>
          <w:rFonts w:ascii="Times New Roman" w:hAnsi="Times New Roman" w:cs="Times New Roman"/>
          <w:sz w:val="24"/>
          <w:szCs w:val="24"/>
        </w:rPr>
        <w:t xml:space="preserve"> может быть предусмотрено проектирование крытых многоярусных автостоянок и парковок.</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 xml:space="preserve">На территории </w:t>
      </w:r>
      <w:r w:rsidR="00AB7BD2" w:rsidRPr="00E876F6">
        <w:rPr>
          <w:rFonts w:ascii="Times New Roman" w:hAnsi="Times New Roman" w:cs="Times New Roman"/>
          <w:sz w:val="24"/>
          <w:szCs w:val="24"/>
        </w:rPr>
        <w:t>Хасанского муниципального округа</w:t>
      </w:r>
      <w:r w:rsidRPr="00E876F6">
        <w:rPr>
          <w:rFonts w:ascii="Times New Roman" w:hAnsi="Times New Roman" w:cs="Times New Roman"/>
          <w:sz w:val="24"/>
          <w:szCs w:val="24"/>
        </w:rPr>
        <w:t xml:space="preserve"> пользование платными парковками, в том числе вдоль дорог, осуществляется на возмездной основе (за плату), за исключением отдельных случаев и категорий лиц, которые вправе их использовать на безвозмездной основе. Невнесение либо несвоевременное внесение платы за пользование такими парковками влечет ответственность, предусмотренную действующим законодательством Российской Федерации.</w:t>
      </w:r>
    </w:p>
    <w:p w:rsidR="00401501" w:rsidRPr="00E876F6" w:rsidRDefault="00401501" w:rsidP="00E876F6">
      <w:pPr>
        <w:pStyle w:val="ConsPlusNormal"/>
        <w:ind w:firstLine="709"/>
        <w:jc w:val="both"/>
        <w:rPr>
          <w:rFonts w:ascii="Times New Roman" w:hAnsi="Times New Roman" w:cs="Times New Roman"/>
          <w:sz w:val="24"/>
          <w:szCs w:val="24"/>
        </w:rPr>
      </w:pPr>
      <w:r w:rsidRPr="00E876F6">
        <w:rPr>
          <w:rFonts w:ascii="Times New Roman" w:hAnsi="Times New Roman" w:cs="Times New Roman"/>
          <w:sz w:val="24"/>
          <w:szCs w:val="24"/>
        </w:rPr>
        <w:t>8.6.2. Расстояние от границ автостоянок до окон жилых и общественных заданий определяется в соответствии с таблицей 4.</w:t>
      </w:r>
    </w:p>
    <w:p w:rsidR="00401501" w:rsidRPr="004D57B2" w:rsidRDefault="00401501">
      <w:pPr>
        <w:pStyle w:val="ConsPlusNormal"/>
        <w:jc w:val="both"/>
        <w:rPr>
          <w:rFonts w:ascii="Times New Roman" w:hAnsi="Times New Roman" w:cs="Times New Roman"/>
          <w:sz w:val="24"/>
          <w:szCs w:val="24"/>
        </w:rPr>
      </w:pPr>
    </w:p>
    <w:p w:rsidR="00401501" w:rsidRPr="004D57B2" w:rsidRDefault="00401501">
      <w:pPr>
        <w:pStyle w:val="ConsPlusNormal"/>
        <w:jc w:val="right"/>
        <w:outlineLvl w:val="2"/>
        <w:rPr>
          <w:rFonts w:ascii="Times New Roman" w:hAnsi="Times New Roman" w:cs="Times New Roman"/>
          <w:sz w:val="24"/>
          <w:szCs w:val="24"/>
        </w:rPr>
      </w:pPr>
      <w:r w:rsidRPr="004D57B2">
        <w:rPr>
          <w:rFonts w:ascii="Times New Roman" w:hAnsi="Times New Roman" w:cs="Times New Roman"/>
          <w:sz w:val="24"/>
          <w:szCs w:val="24"/>
        </w:rPr>
        <w:t>Таблица 4</w:t>
      </w:r>
    </w:p>
    <w:p w:rsidR="00401501" w:rsidRPr="004D57B2" w:rsidRDefault="004015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7"/>
        <w:gridCol w:w="1020"/>
        <w:gridCol w:w="964"/>
        <w:gridCol w:w="1191"/>
        <w:gridCol w:w="1134"/>
        <w:gridCol w:w="1354"/>
      </w:tblGrid>
      <w:tr w:rsidR="00401501" w:rsidRPr="004D57B2">
        <w:tc>
          <w:tcPr>
            <w:tcW w:w="2977" w:type="dxa"/>
            <w:vMerge w:val="restart"/>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Объекты, до которых исчисляется разрыв</w:t>
            </w:r>
          </w:p>
        </w:tc>
        <w:tc>
          <w:tcPr>
            <w:tcW w:w="5663" w:type="dxa"/>
            <w:gridSpan w:val="5"/>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 xml:space="preserve">Расстояние, </w:t>
            </w:r>
            <w:proofErr w:type="gramStart"/>
            <w:r w:rsidRPr="004D57B2">
              <w:rPr>
                <w:rFonts w:ascii="Times New Roman" w:hAnsi="Times New Roman" w:cs="Times New Roman"/>
                <w:sz w:val="24"/>
                <w:szCs w:val="24"/>
              </w:rPr>
              <w:t>м</w:t>
            </w:r>
            <w:proofErr w:type="gramEnd"/>
          </w:p>
        </w:tc>
      </w:tr>
      <w:tr w:rsidR="00401501" w:rsidRPr="004D57B2">
        <w:tc>
          <w:tcPr>
            <w:tcW w:w="2977" w:type="dxa"/>
            <w:vMerge/>
          </w:tcPr>
          <w:p w:rsidR="00401501" w:rsidRPr="004D57B2" w:rsidRDefault="00401501">
            <w:pPr>
              <w:pStyle w:val="ConsPlusNormal"/>
              <w:rPr>
                <w:rFonts w:ascii="Times New Roman" w:hAnsi="Times New Roman" w:cs="Times New Roman"/>
                <w:sz w:val="24"/>
                <w:szCs w:val="24"/>
              </w:rPr>
            </w:pPr>
          </w:p>
        </w:tc>
        <w:tc>
          <w:tcPr>
            <w:tcW w:w="5663" w:type="dxa"/>
            <w:gridSpan w:val="5"/>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 xml:space="preserve">Открытые автостоянки и паркинги вместимостью, </w:t>
            </w:r>
            <w:proofErr w:type="spellStart"/>
            <w:r w:rsidRPr="004D57B2">
              <w:rPr>
                <w:rFonts w:ascii="Times New Roman" w:hAnsi="Times New Roman" w:cs="Times New Roman"/>
                <w:sz w:val="24"/>
                <w:szCs w:val="24"/>
              </w:rPr>
              <w:t>машино-мест</w:t>
            </w:r>
            <w:proofErr w:type="spellEnd"/>
          </w:p>
        </w:tc>
      </w:tr>
      <w:tr w:rsidR="00401501" w:rsidRPr="004D57B2">
        <w:tc>
          <w:tcPr>
            <w:tcW w:w="2977" w:type="dxa"/>
            <w:vMerge/>
          </w:tcPr>
          <w:p w:rsidR="00401501" w:rsidRPr="004D57B2" w:rsidRDefault="00401501">
            <w:pPr>
              <w:pStyle w:val="ConsPlusNormal"/>
              <w:rPr>
                <w:rFonts w:ascii="Times New Roman" w:hAnsi="Times New Roman" w:cs="Times New Roman"/>
                <w:sz w:val="24"/>
                <w:szCs w:val="24"/>
              </w:rPr>
            </w:pPr>
          </w:p>
        </w:tc>
        <w:tc>
          <w:tcPr>
            <w:tcW w:w="1020"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10 и менее</w:t>
            </w:r>
          </w:p>
        </w:tc>
        <w:tc>
          <w:tcPr>
            <w:tcW w:w="96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11 - 50</w:t>
            </w:r>
          </w:p>
        </w:tc>
        <w:tc>
          <w:tcPr>
            <w:tcW w:w="1191"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51 - 100</w:t>
            </w:r>
          </w:p>
        </w:tc>
        <w:tc>
          <w:tcPr>
            <w:tcW w:w="113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101 - 300</w:t>
            </w:r>
          </w:p>
        </w:tc>
        <w:tc>
          <w:tcPr>
            <w:tcW w:w="135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свыше 300</w:t>
            </w:r>
          </w:p>
        </w:tc>
      </w:tr>
      <w:tr w:rsidR="00401501" w:rsidRPr="004D57B2">
        <w:tc>
          <w:tcPr>
            <w:tcW w:w="2977" w:type="dxa"/>
          </w:tcPr>
          <w:p w:rsidR="00401501" w:rsidRPr="004D57B2" w:rsidRDefault="00401501">
            <w:pPr>
              <w:pStyle w:val="ConsPlusNormal"/>
              <w:rPr>
                <w:rFonts w:ascii="Times New Roman" w:hAnsi="Times New Roman" w:cs="Times New Roman"/>
                <w:sz w:val="24"/>
                <w:szCs w:val="24"/>
              </w:rPr>
            </w:pPr>
            <w:r w:rsidRPr="004D57B2">
              <w:rPr>
                <w:rFonts w:ascii="Times New Roman" w:hAnsi="Times New Roman" w:cs="Times New Roman"/>
                <w:sz w:val="24"/>
                <w:szCs w:val="24"/>
              </w:rPr>
              <w:t>Фасады жилых домов и торцы с окнами</w:t>
            </w:r>
          </w:p>
        </w:tc>
        <w:tc>
          <w:tcPr>
            <w:tcW w:w="1020"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10</w:t>
            </w:r>
          </w:p>
        </w:tc>
        <w:tc>
          <w:tcPr>
            <w:tcW w:w="96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15</w:t>
            </w:r>
          </w:p>
        </w:tc>
        <w:tc>
          <w:tcPr>
            <w:tcW w:w="1191"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25</w:t>
            </w:r>
          </w:p>
        </w:tc>
        <w:tc>
          <w:tcPr>
            <w:tcW w:w="113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35</w:t>
            </w:r>
          </w:p>
        </w:tc>
        <w:tc>
          <w:tcPr>
            <w:tcW w:w="135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r>
      <w:tr w:rsidR="00401501" w:rsidRPr="004D57B2">
        <w:tc>
          <w:tcPr>
            <w:tcW w:w="2977" w:type="dxa"/>
          </w:tcPr>
          <w:p w:rsidR="00401501" w:rsidRPr="004D57B2" w:rsidRDefault="00401501">
            <w:pPr>
              <w:pStyle w:val="ConsPlusNormal"/>
              <w:rPr>
                <w:rFonts w:ascii="Times New Roman" w:hAnsi="Times New Roman" w:cs="Times New Roman"/>
                <w:sz w:val="24"/>
                <w:szCs w:val="24"/>
              </w:rPr>
            </w:pPr>
            <w:r w:rsidRPr="004D57B2">
              <w:rPr>
                <w:rFonts w:ascii="Times New Roman" w:hAnsi="Times New Roman" w:cs="Times New Roman"/>
                <w:sz w:val="24"/>
                <w:szCs w:val="24"/>
              </w:rPr>
              <w:t>Торцы жилых домов без окон</w:t>
            </w:r>
          </w:p>
        </w:tc>
        <w:tc>
          <w:tcPr>
            <w:tcW w:w="1020"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10</w:t>
            </w:r>
          </w:p>
        </w:tc>
        <w:tc>
          <w:tcPr>
            <w:tcW w:w="96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10</w:t>
            </w:r>
          </w:p>
        </w:tc>
        <w:tc>
          <w:tcPr>
            <w:tcW w:w="1191"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15</w:t>
            </w:r>
          </w:p>
        </w:tc>
        <w:tc>
          <w:tcPr>
            <w:tcW w:w="113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25</w:t>
            </w:r>
          </w:p>
        </w:tc>
        <w:tc>
          <w:tcPr>
            <w:tcW w:w="135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35</w:t>
            </w:r>
          </w:p>
        </w:tc>
      </w:tr>
      <w:tr w:rsidR="00401501" w:rsidRPr="004D57B2">
        <w:tc>
          <w:tcPr>
            <w:tcW w:w="2977" w:type="dxa"/>
          </w:tcPr>
          <w:p w:rsidR="00401501" w:rsidRPr="004D57B2" w:rsidRDefault="00401501">
            <w:pPr>
              <w:pStyle w:val="ConsPlusNormal"/>
              <w:rPr>
                <w:rFonts w:ascii="Times New Roman" w:hAnsi="Times New Roman" w:cs="Times New Roman"/>
                <w:sz w:val="24"/>
                <w:szCs w:val="24"/>
              </w:rPr>
            </w:pPr>
            <w:r w:rsidRPr="004D57B2">
              <w:rPr>
                <w:rFonts w:ascii="Times New Roman" w:hAnsi="Times New Roman" w:cs="Times New Roman"/>
                <w:sz w:val="24"/>
                <w:szCs w:val="24"/>
              </w:rPr>
              <w:t>Территории образовательных организаций, площадок для отдыха, игр и спорта, детских площадок</w:t>
            </w:r>
          </w:p>
        </w:tc>
        <w:tc>
          <w:tcPr>
            <w:tcW w:w="1020"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25</w:t>
            </w:r>
          </w:p>
        </w:tc>
        <w:tc>
          <w:tcPr>
            <w:tcW w:w="96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c>
          <w:tcPr>
            <w:tcW w:w="1191"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c>
          <w:tcPr>
            <w:tcW w:w="113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c>
          <w:tcPr>
            <w:tcW w:w="135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r>
      <w:tr w:rsidR="00401501" w:rsidRPr="004D57B2">
        <w:tc>
          <w:tcPr>
            <w:tcW w:w="2977" w:type="dxa"/>
          </w:tcPr>
          <w:p w:rsidR="00401501" w:rsidRPr="004D57B2" w:rsidRDefault="00401501">
            <w:pPr>
              <w:pStyle w:val="ConsPlusNormal"/>
              <w:rPr>
                <w:rFonts w:ascii="Times New Roman" w:hAnsi="Times New Roman" w:cs="Times New Roman"/>
                <w:sz w:val="24"/>
                <w:szCs w:val="24"/>
              </w:rPr>
            </w:pPr>
            <w:r w:rsidRPr="004D57B2">
              <w:rPr>
                <w:rFonts w:ascii="Times New Roman" w:hAnsi="Times New Roman" w:cs="Times New Roman"/>
                <w:sz w:val="24"/>
                <w:szCs w:val="24"/>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020"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25</w:t>
            </w:r>
          </w:p>
        </w:tc>
        <w:tc>
          <w:tcPr>
            <w:tcW w:w="96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50</w:t>
            </w:r>
          </w:p>
        </w:tc>
        <w:tc>
          <w:tcPr>
            <w:tcW w:w="1191"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по расчетам</w:t>
            </w:r>
          </w:p>
        </w:tc>
        <w:tc>
          <w:tcPr>
            <w:tcW w:w="113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по расчетам</w:t>
            </w:r>
          </w:p>
        </w:tc>
        <w:tc>
          <w:tcPr>
            <w:tcW w:w="1354" w:type="dxa"/>
          </w:tcPr>
          <w:p w:rsidR="00401501" w:rsidRPr="004D57B2" w:rsidRDefault="00401501">
            <w:pPr>
              <w:pStyle w:val="ConsPlusNormal"/>
              <w:jc w:val="center"/>
              <w:rPr>
                <w:rFonts w:ascii="Times New Roman" w:hAnsi="Times New Roman" w:cs="Times New Roman"/>
                <w:sz w:val="24"/>
                <w:szCs w:val="24"/>
              </w:rPr>
            </w:pPr>
            <w:r w:rsidRPr="004D57B2">
              <w:rPr>
                <w:rFonts w:ascii="Times New Roman" w:hAnsi="Times New Roman" w:cs="Times New Roman"/>
                <w:sz w:val="24"/>
                <w:szCs w:val="24"/>
              </w:rPr>
              <w:t>по расчетам</w:t>
            </w:r>
          </w:p>
        </w:tc>
      </w:tr>
    </w:tbl>
    <w:p w:rsidR="00401501" w:rsidRPr="004D57B2" w:rsidRDefault="00401501">
      <w:pPr>
        <w:pStyle w:val="ConsPlusNormal"/>
        <w:jc w:val="both"/>
        <w:rPr>
          <w:rFonts w:ascii="Times New Roman" w:hAnsi="Times New Roman" w:cs="Times New Roman"/>
          <w:sz w:val="24"/>
          <w:szCs w:val="24"/>
        </w:rPr>
      </w:pP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 xml:space="preserve">На площадках </w:t>
      </w:r>
      <w:proofErr w:type="spellStart"/>
      <w:r w:rsidRPr="004D57B2">
        <w:rPr>
          <w:rFonts w:ascii="Times New Roman" w:hAnsi="Times New Roman" w:cs="Times New Roman"/>
          <w:sz w:val="24"/>
          <w:szCs w:val="24"/>
        </w:rPr>
        <w:t>приобъектных</w:t>
      </w:r>
      <w:proofErr w:type="spellEnd"/>
      <w:r w:rsidRPr="004D57B2">
        <w:rPr>
          <w:rFonts w:ascii="Times New Roman" w:hAnsi="Times New Roman" w:cs="Times New Roman"/>
          <w:sz w:val="24"/>
          <w:szCs w:val="24"/>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w:t>
      </w:r>
      <w:proofErr w:type="gramStart"/>
      <w:r w:rsidRPr="004D57B2">
        <w:rPr>
          <w:rFonts w:ascii="Times New Roman" w:hAnsi="Times New Roman" w:cs="Times New Roman"/>
          <w:sz w:val="24"/>
          <w:szCs w:val="24"/>
        </w:rPr>
        <w:t>утвержденному</w:t>
      </w:r>
      <w:proofErr w:type="gramEnd"/>
      <w:r w:rsidRPr="004D57B2">
        <w:rPr>
          <w:rFonts w:ascii="Times New Roman" w:hAnsi="Times New Roman" w:cs="Times New Roman"/>
          <w:sz w:val="24"/>
          <w:szCs w:val="24"/>
        </w:rPr>
        <w:t xml:space="preserve"> приказом Министерства строительства и жилищно-коммунального хозяйства Российской Федерации от 14.11.2016 N 798/пр.</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8.6.3.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8.6.4.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должны иметь ограждение (забор, ограда) и могут быть оборудованы навесами, легкими осаждениями боксов, смотровыми эстакадами.</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8.6.5. Сопряжение покрытия площадки с проездом выполняется в одном уровне без укладки бортового камня. Разделительные элементы на площадках могут быть выполнены в виде разметки (белых полос), озелененных полос (газонов).</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 xml:space="preserve">8.6.6. </w:t>
      </w:r>
      <w:proofErr w:type="gramStart"/>
      <w:r w:rsidRPr="004D57B2">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8.6.7.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8.7. Малые архитектурные формы.</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8.7.1. Территории жилой застройки, общественные зоны, скверы, улицы, парки, площадки для отдыха могут быть оборудованы малыми архитектурными формами.</w:t>
      </w:r>
    </w:p>
    <w:p w:rsidR="00401501" w:rsidRPr="004D57B2" w:rsidRDefault="00401501" w:rsidP="00E876F6">
      <w:pPr>
        <w:pStyle w:val="ConsPlusNormal"/>
        <w:ind w:firstLine="539"/>
        <w:jc w:val="both"/>
        <w:rPr>
          <w:rFonts w:ascii="Times New Roman" w:hAnsi="Times New Roman" w:cs="Times New Roman"/>
          <w:sz w:val="24"/>
          <w:szCs w:val="24"/>
        </w:rPr>
      </w:pPr>
      <w:bookmarkStart w:id="7" w:name="P1223"/>
      <w:bookmarkEnd w:id="7"/>
      <w:r w:rsidRPr="004D57B2">
        <w:rPr>
          <w:rFonts w:ascii="Times New Roman" w:hAnsi="Times New Roman" w:cs="Times New Roman"/>
          <w:sz w:val="24"/>
          <w:szCs w:val="24"/>
        </w:rPr>
        <w:t>8.7.2.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и согласования указанного проекта с сетевыми организациями.</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 xml:space="preserve">Размещение (установка) малых архитектурных форм на территории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производится с соблюдением условий доступности для инвалидов и других маломобильных групп населения в соответствии с архитектурно-</w:t>
      </w:r>
      <w:proofErr w:type="gramStart"/>
      <w:r w:rsidRPr="004D57B2">
        <w:rPr>
          <w:rFonts w:ascii="Times New Roman" w:hAnsi="Times New Roman" w:cs="Times New Roman"/>
          <w:sz w:val="24"/>
          <w:szCs w:val="24"/>
        </w:rPr>
        <w:t>художественным решением</w:t>
      </w:r>
      <w:proofErr w:type="gramEnd"/>
      <w:r w:rsidRPr="004D57B2">
        <w:rPr>
          <w:rFonts w:ascii="Times New Roman" w:hAnsi="Times New Roman" w:cs="Times New Roman"/>
          <w:sz w:val="24"/>
          <w:szCs w:val="24"/>
        </w:rPr>
        <w:t>,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401501" w:rsidRPr="004D57B2" w:rsidRDefault="00401501" w:rsidP="00E876F6">
      <w:pPr>
        <w:pStyle w:val="ConsPlusNormal"/>
        <w:ind w:firstLine="539"/>
        <w:jc w:val="both"/>
        <w:rPr>
          <w:rFonts w:ascii="Times New Roman" w:hAnsi="Times New Roman" w:cs="Times New Roman"/>
          <w:sz w:val="24"/>
          <w:szCs w:val="24"/>
        </w:rPr>
      </w:pPr>
      <w:proofErr w:type="gramStart"/>
      <w:r w:rsidRPr="004D57B2">
        <w:rPr>
          <w:rFonts w:ascii="Times New Roman" w:hAnsi="Times New Roman" w:cs="Times New Roman"/>
          <w:sz w:val="24"/>
          <w:szCs w:val="24"/>
        </w:rPr>
        <w:t xml:space="preserve">Требование о необходимости согласования архитектурно-художественных решений до размещения (установки) малых архитектурных форм распространяется на малые архитектурные формы, размещаемые (устанавливаемые) на территориях общего </w:t>
      </w:r>
      <w:r w:rsidRPr="004D57B2">
        <w:rPr>
          <w:rFonts w:ascii="Times New Roman" w:hAnsi="Times New Roman" w:cs="Times New Roman"/>
          <w:sz w:val="24"/>
          <w:szCs w:val="24"/>
        </w:rPr>
        <w:lastRenderedPageBreak/>
        <w:t xml:space="preserve">пользования, в гостевом </w:t>
      </w:r>
      <w:hyperlink r:id="rId15">
        <w:r w:rsidRPr="004D57B2">
          <w:rPr>
            <w:rFonts w:ascii="Times New Roman" w:hAnsi="Times New Roman" w:cs="Times New Roman"/>
            <w:color w:val="0000FF"/>
            <w:sz w:val="24"/>
            <w:szCs w:val="24"/>
          </w:rPr>
          <w:t>маршруте</w:t>
        </w:r>
      </w:hyperlink>
      <w:r w:rsidRPr="004D57B2">
        <w:rPr>
          <w:rFonts w:ascii="Times New Roman" w:hAnsi="Times New Roman" w:cs="Times New Roman"/>
          <w:sz w:val="24"/>
          <w:szCs w:val="24"/>
        </w:rPr>
        <w:t xml:space="preserve">, установленном постановлением главы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от 09.07.2009 N 777 "О развитии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 xml:space="preserve"> как центра международного сотрудничества в Азиатско-Тихоокеанском регионе", в исторической зоне </w:t>
      </w:r>
      <w:r w:rsidR="00AB7BD2" w:rsidRPr="004D57B2">
        <w:rPr>
          <w:rFonts w:ascii="Times New Roman" w:hAnsi="Times New Roman" w:cs="Times New Roman"/>
          <w:sz w:val="24"/>
          <w:szCs w:val="24"/>
        </w:rPr>
        <w:t>Хасанского муниципального округа</w:t>
      </w:r>
      <w:r w:rsidRPr="004D57B2">
        <w:rPr>
          <w:rFonts w:ascii="Times New Roman" w:hAnsi="Times New Roman" w:cs="Times New Roman"/>
          <w:sz w:val="24"/>
          <w:szCs w:val="24"/>
        </w:rPr>
        <w:t>.</w:t>
      </w:r>
      <w:proofErr w:type="gramEnd"/>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 xml:space="preserve">8.7.3.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w:t>
      </w:r>
      <w:proofErr w:type="gramStart"/>
      <w:r w:rsidRPr="004D57B2">
        <w:rPr>
          <w:rFonts w:ascii="Times New Roman" w:hAnsi="Times New Roman" w:cs="Times New Roman"/>
          <w:sz w:val="24"/>
          <w:szCs w:val="24"/>
        </w:rPr>
        <w:t>согласованных</w:t>
      </w:r>
      <w:proofErr w:type="gramEnd"/>
      <w:r w:rsidRPr="004D57B2">
        <w:rPr>
          <w:rFonts w:ascii="Times New Roman" w:hAnsi="Times New Roman" w:cs="Times New Roman"/>
          <w:sz w:val="24"/>
          <w:szCs w:val="24"/>
        </w:rPr>
        <w:t xml:space="preserve">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8.7.4. Конструктивные решения малых архитектурных форм должны обеспечивать их устойчивость, безопасность пользования, доступность для инвалидов.</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При проектировании и выборе малых архитектурных форм учитывается:</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соответствие материалов и конструкции малой архитектурной формы климату и назначению малой архитектурной формы;</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антивандальная защищенность - от разрушения, оклейки, нанесения надписей и изображений;</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возможность ремонта или замены деталей малой архитектурной формы;</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защита от образования наледи и снежных заносов, обеспечение стока воды;</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удобство обслуживания, а также механизированной и ручной очистки территории рядом с малой архитектурной формой и под конструкцией;</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эргономичность конструкций (высота и наклон спинки, высота урн и прочее);</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расцветка, не диссонирующая с окружением;</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безопасность для потенциальных пользователей;</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стилистическое сочетание с другими малыми архитектурными формами и окружающей архитектурой;</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расположение малой архитектурной формы, не создающее препятствий для пешеходов, в том числе инвалидов и других маломобильных групп населения;</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компактная установка на минимальной площади в местах большого скопления людей;</w:t>
      </w:r>
    </w:p>
    <w:p w:rsidR="00401501" w:rsidRPr="004D57B2" w:rsidRDefault="00401501" w:rsidP="00E876F6">
      <w:pPr>
        <w:pStyle w:val="ConsPlusNormal"/>
        <w:ind w:firstLine="539"/>
        <w:jc w:val="both"/>
        <w:rPr>
          <w:rFonts w:ascii="Times New Roman" w:hAnsi="Times New Roman" w:cs="Times New Roman"/>
          <w:sz w:val="24"/>
          <w:szCs w:val="24"/>
        </w:rPr>
      </w:pPr>
      <w:r w:rsidRPr="004D57B2">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rsidR="00E876F6" w:rsidRPr="00E876F6" w:rsidRDefault="00E876F6" w:rsidP="00957049">
      <w:pPr>
        <w:pStyle w:val="30"/>
        <w:keepNext/>
        <w:keepLines/>
        <w:shd w:val="clear" w:color="auto" w:fill="auto"/>
        <w:spacing w:before="0" w:after="216" w:line="190" w:lineRule="exact"/>
        <w:ind w:left="993" w:hanging="426"/>
        <w:jc w:val="center"/>
        <w:rPr>
          <w:rFonts w:ascii="Times New Roman" w:hAnsi="Times New Roman" w:cs="Times New Roman"/>
          <w:sz w:val="24"/>
          <w:szCs w:val="24"/>
        </w:rPr>
      </w:pPr>
      <w:bookmarkStart w:id="8" w:name="bookmark10"/>
    </w:p>
    <w:p w:rsidR="00957049" w:rsidRPr="00E876F6" w:rsidRDefault="00E876F6" w:rsidP="006A2E56">
      <w:pPr>
        <w:pStyle w:val="30"/>
        <w:keepNext/>
        <w:keepLines/>
        <w:shd w:val="clear" w:color="auto" w:fill="auto"/>
        <w:spacing w:before="0" w:after="216" w:line="190" w:lineRule="exact"/>
        <w:ind w:firstLine="567"/>
        <w:jc w:val="center"/>
        <w:rPr>
          <w:rFonts w:ascii="Times New Roman" w:hAnsi="Times New Roman" w:cs="Times New Roman"/>
          <w:b w:val="0"/>
          <w:bCs w:val="0"/>
          <w:sz w:val="24"/>
          <w:szCs w:val="24"/>
        </w:rPr>
      </w:pPr>
      <w:r w:rsidRPr="00E876F6">
        <w:rPr>
          <w:rFonts w:ascii="Times New Roman" w:hAnsi="Times New Roman" w:cs="Times New Roman"/>
          <w:sz w:val="24"/>
          <w:szCs w:val="24"/>
        </w:rPr>
        <w:t>9</w:t>
      </w:r>
      <w:r w:rsidR="00957049" w:rsidRPr="00E876F6">
        <w:rPr>
          <w:rFonts w:ascii="Times New Roman" w:hAnsi="Times New Roman" w:cs="Times New Roman"/>
          <w:sz w:val="24"/>
          <w:szCs w:val="24"/>
        </w:rPr>
        <w:t xml:space="preserve">. </w:t>
      </w:r>
      <w:bookmarkStart w:id="9" w:name="_Hlk141013575"/>
      <w:bookmarkEnd w:id="8"/>
      <w:r w:rsidR="00957049" w:rsidRPr="00E876F6">
        <w:rPr>
          <w:rFonts w:ascii="Times New Roman" w:hAnsi="Times New Roman" w:cs="Times New Roman"/>
          <w:sz w:val="24"/>
          <w:szCs w:val="24"/>
        </w:rPr>
        <w:t>Создание и содержание мест (площадок) накопления твердых коммунальных отходов</w:t>
      </w:r>
      <w:bookmarkEnd w:id="9"/>
    </w:p>
    <w:p w:rsidR="00957049" w:rsidRPr="00E876F6" w:rsidRDefault="00E876F6" w:rsidP="006A2E56">
      <w:pPr>
        <w:pStyle w:val="a4"/>
        <w:ind w:firstLine="567"/>
        <w:rPr>
          <w:rFonts w:ascii="Times New Roman" w:eastAsia="Times New Roman" w:hAnsi="Times New Roman" w:cs="Times New Roman"/>
          <w:sz w:val="24"/>
          <w:szCs w:val="24"/>
          <w:lang/>
        </w:rPr>
      </w:pPr>
      <w:r w:rsidRPr="00E876F6">
        <w:rPr>
          <w:rFonts w:ascii="Times New Roman" w:eastAsia="Times New Roman" w:hAnsi="Times New Roman" w:cs="Times New Roman"/>
          <w:sz w:val="24"/>
          <w:szCs w:val="24"/>
          <w:lang/>
        </w:rPr>
        <w:t>9.1. </w:t>
      </w:r>
      <w:r w:rsidR="00957049" w:rsidRPr="00E876F6">
        <w:rPr>
          <w:rFonts w:ascii="Times New Roman" w:eastAsia="Times New Roman" w:hAnsi="Times New Roman" w:cs="Times New Roman"/>
          <w:sz w:val="24"/>
          <w:szCs w:val="24"/>
          <w:lang/>
        </w:rPr>
        <w:t>Размещение мест (площадок) для накопления ТКО на территории Хасанского муниципального округа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957049" w:rsidRPr="00E876F6" w:rsidRDefault="00E876F6" w:rsidP="006A2E56">
      <w:pPr>
        <w:pStyle w:val="1"/>
        <w:widowControl w:val="0"/>
        <w:shd w:val="clear" w:color="auto" w:fill="auto"/>
        <w:tabs>
          <w:tab w:val="left" w:pos="1057"/>
        </w:tabs>
        <w:spacing w:after="0" w:line="226" w:lineRule="exact"/>
        <w:ind w:right="20" w:firstLine="567"/>
        <w:jc w:val="both"/>
        <w:rPr>
          <w:rFonts w:ascii="Times New Roman" w:hAnsi="Times New Roman" w:cs="Times New Roman"/>
          <w:sz w:val="24"/>
          <w:szCs w:val="24"/>
        </w:rPr>
      </w:pPr>
      <w:r w:rsidRPr="00E876F6">
        <w:rPr>
          <w:rFonts w:ascii="Times New Roman" w:hAnsi="Times New Roman" w:cs="Times New Roman"/>
          <w:sz w:val="24"/>
          <w:szCs w:val="24"/>
        </w:rPr>
        <w:t>9.2</w:t>
      </w:r>
      <w:r w:rsidR="00957049" w:rsidRPr="00E876F6">
        <w:rPr>
          <w:rFonts w:ascii="Times New Roman" w:hAnsi="Times New Roman" w:cs="Times New Roman"/>
          <w:sz w:val="24"/>
          <w:szCs w:val="24"/>
        </w:rPr>
        <w:t xml:space="preserve">.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мест отдыха населения, но не более 100 м от указанных объектов. При этом установка контейнеров (бункеров - накопителей) вне мест (площадок) для накопления ТКО, в том числе на </w:t>
      </w:r>
      <w:r w:rsidR="00957049" w:rsidRPr="00E876F6">
        <w:rPr>
          <w:rFonts w:ascii="Times New Roman" w:hAnsi="Times New Roman" w:cs="Times New Roman"/>
          <w:sz w:val="24"/>
          <w:szCs w:val="24"/>
        </w:rPr>
        <w:lastRenderedPageBreak/>
        <w:t>проезжей части, тротуарах, газонах не допускается.</w:t>
      </w:r>
    </w:p>
    <w:p w:rsidR="00957049" w:rsidRPr="00E876F6" w:rsidRDefault="00957049" w:rsidP="006A2E56">
      <w:pPr>
        <w:pStyle w:val="1"/>
        <w:widowControl w:val="0"/>
        <w:shd w:val="clear" w:color="auto" w:fill="auto"/>
        <w:tabs>
          <w:tab w:val="left" w:pos="1057"/>
        </w:tabs>
        <w:spacing w:after="0" w:line="240" w:lineRule="auto"/>
        <w:ind w:right="20" w:firstLine="567"/>
        <w:jc w:val="both"/>
        <w:rPr>
          <w:rFonts w:ascii="Times New Roman" w:hAnsi="Times New Roman" w:cs="Times New Roman"/>
          <w:sz w:val="24"/>
          <w:szCs w:val="24"/>
        </w:rPr>
      </w:pPr>
      <w:r w:rsidRPr="00E876F6">
        <w:rPr>
          <w:rFonts w:ascii="Times New Roman" w:hAnsi="Times New Roman" w:cs="Times New Roman"/>
          <w:sz w:val="24"/>
          <w:szCs w:val="24"/>
        </w:rPr>
        <w:t>В районах сложившейся застройки при невозможности соблюдения нормативного разрыва, согласование размещения контейнерной площадки производится в соответствии с действующими санитарно-эпидемиологическими нормами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
    <w:p w:rsidR="00957049" w:rsidRPr="00E876F6" w:rsidRDefault="00957049" w:rsidP="006A2E56">
      <w:pPr>
        <w:pStyle w:val="1"/>
        <w:widowControl w:val="0"/>
        <w:shd w:val="clear" w:color="auto" w:fill="auto"/>
        <w:tabs>
          <w:tab w:val="left" w:pos="1057"/>
        </w:tabs>
        <w:spacing w:after="0" w:line="240" w:lineRule="auto"/>
        <w:ind w:right="20" w:firstLine="567"/>
        <w:jc w:val="both"/>
        <w:rPr>
          <w:rFonts w:ascii="Times New Roman" w:hAnsi="Times New Roman" w:cs="Times New Roman"/>
          <w:sz w:val="24"/>
          <w:szCs w:val="24"/>
        </w:rPr>
      </w:pPr>
      <w:r w:rsidRPr="00E876F6">
        <w:rPr>
          <w:rFonts w:ascii="Times New Roman" w:hAnsi="Times New Roman" w:cs="Times New Roman"/>
          <w:sz w:val="24"/>
          <w:szCs w:val="24"/>
        </w:rPr>
        <w:t>Определение мест размещения контейнерных площадок на земельных участках, находящихся в муниципальной собственности, или на земельных участках, государственная собственность на которые не разграничена, осуществляется Администрацией.</w:t>
      </w:r>
    </w:p>
    <w:p w:rsidR="00957049" w:rsidRPr="00E876F6" w:rsidRDefault="00957049" w:rsidP="006A2E56">
      <w:pPr>
        <w:pStyle w:val="1"/>
        <w:widowControl w:val="0"/>
        <w:shd w:val="clear" w:color="auto" w:fill="auto"/>
        <w:tabs>
          <w:tab w:val="left" w:pos="1057"/>
        </w:tabs>
        <w:spacing w:after="0" w:line="240" w:lineRule="auto"/>
        <w:ind w:right="20" w:firstLine="567"/>
        <w:jc w:val="both"/>
        <w:rPr>
          <w:rFonts w:ascii="Times New Roman" w:hAnsi="Times New Roman" w:cs="Times New Roman"/>
          <w:sz w:val="24"/>
          <w:szCs w:val="24"/>
        </w:rPr>
      </w:pPr>
      <w:bookmarkStart w:id="10" w:name="_Hlk141013770"/>
      <w:r w:rsidRPr="00E876F6">
        <w:rPr>
          <w:rFonts w:ascii="Times New Roman" w:hAnsi="Times New Roman" w:cs="Times New Roman"/>
          <w:sz w:val="24"/>
          <w:szCs w:val="24"/>
        </w:rPr>
        <w:t>Расположение контейнерных площадок на территории Хасанского муниципального округа согласовывается с региональным оператором и утверждается Администрацией в плане размещения объектов сбора ТКО на территории Хасанского муниципального округа с указанием адресов расположения и количества контейнеров.</w:t>
      </w:r>
    </w:p>
    <w:bookmarkEnd w:id="10"/>
    <w:p w:rsidR="00957049" w:rsidRPr="00E876F6" w:rsidRDefault="00E876F6" w:rsidP="006A2E56">
      <w:pPr>
        <w:pStyle w:val="a4"/>
        <w:tabs>
          <w:tab w:val="left" w:pos="1057"/>
        </w:tabs>
        <w:ind w:firstLine="567"/>
        <w:rPr>
          <w:rFonts w:ascii="Times New Roman" w:hAnsi="Times New Roman" w:cs="Times New Roman"/>
          <w:sz w:val="24"/>
          <w:szCs w:val="24"/>
        </w:rPr>
      </w:pPr>
      <w:r w:rsidRPr="00E876F6">
        <w:rPr>
          <w:rFonts w:ascii="Times New Roman" w:hAnsi="Times New Roman" w:cs="Times New Roman"/>
          <w:sz w:val="24"/>
          <w:szCs w:val="24"/>
        </w:rPr>
        <w:t>9.3</w:t>
      </w:r>
      <w:r w:rsidR="00957049" w:rsidRPr="00E876F6">
        <w:rPr>
          <w:rFonts w:ascii="Times New Roman" w:hAnsi="Times New Roman" w:cs="Times New Roman"/>
          <w:sz w:val="24"/>
          <w:szCs w:val="24"/>
        </w:rPr>
        <w:t>. На территории жилого назначения площадки проектируются в соответствии с местн</w:t>
      </w:r>
      <w:r w:rsidR="00957049" w:rsidRPr="00E876F6">
        <w:rPr>
          <w:rFonts w:ascii="Times New Roman" w:hAnsi="Times New Roman" w:cs="Times New Roman"/>
          <w:sz w:val="24"/>
          <w:szCs w:val="24"/>
        </w:rPr>
        <w:t>ы</w:t>
      </w:r>
      <w:r w:rsidR="00957049" w:rsidRPr="00E876F6">
        <w:rPr>
          <w:rFonts w:ascii="Times New Roman" w:hAnsi="Times New Roman" w:cs="Times New Roman"/>
          <w:sz w:val="24"/>
          <w:szCs w:val="24"/>
        </w:rPr>
        <w:t>ми нормативами градостроительного проектирования.</w:t>
      </w:r>
    </w:p>
    <w:p w:rsidR="00957049" w:rsidRPr="00E876F6" w:rsidRDefault="00957049" w:rsidP="006A2E56">
      <w:pPr>
        <w:pStyle w:val="1"/>
        <w:widowControl w:val="0"/>
        <w:numPr>
          <w:ilvl w:val="1"/>
          <w:numId w:val="4"/>
        </w:numPr>
        <w:shd w:val="clear" w:color="auto" w:fill="auto"/>
        <w:tabs>
          <w:tab w:val="left" w:pos="1057"/>
          <w:tab w:val="left" w:pos="1177"/>
        </w:tabs>
        <w:spacing w:after="0" w:line="240" w:lineRule="auto"/>
        <w:ind w:left="0" w:right="20" w:firstLine="567"/>
        <w:jc w:val="both"/>
        <w:rPr>
          <w:rFonts w:ascii="Times New Roman" w:hAnsi="Times New Roman" w:cs="Times New Roman"/>
          <w:sz w:val="24"/>
          <w:szCs w:val="24"/>
        </w:rPr>
      </w:pPr>
      <w:r w:rsidRPr="00E876F6">
        <w:rPr>
          <w:rFonts w:ascii="Times New Roman" w:hAnsi="Times New Roman" w:cs="Times New Roman"/>
          <w:sz w:val="24"/>
          <w:szCs w:val="24"/>
        </w:rPr>
        <w:t>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957049" w:rsidRPr="00E876F6" w:rsidRDefault="00E876F6" w:rsidP="006A2E56">
      <w:pPr>
        <w:pStyle w:val="1"/>
        <w:widowControl w:val="0"/>
        <w:shd w:val="clear" w:color="auto" w:fill="auto"/>
        <w:tabs>
          <w:tab w:val="left" w:pos="1057"/>
        </w:tabs>
        <w:spacing w:after="0" w:line="240" w:lineRule="auto"/>
        <w:ind w:right="20" w:firstLine="567"/>
        <w:jc w:val="both"/>
        <w:rPr>
          <w:rFonts w:ascii="Times New Roman" w:hAnsi="Times New Roman" w:cs="Times New Roman"/>
          <w:sz w:val="24"/>
          <w:szCs w:val="24"/>
        </w:rPr>
      </w:pPr>
      <w:r w:rsidRPr="00E876F6">
        <w:rPr>
          <w:rFonts w:ascii="Times New Roman" w:hAnsi="Times New Roman" w:cs="Times New Roman"/>
          <w:sz w:val="24"/>
          <w:szCs w:val="24"/>
        </w:rPr>
        <w:t>9.5. </w:t>
      </w:r>
      <w:r w:rsidR="00957049" w:rsidRPr="00E876F6">
        <w:rPr>
          <w:rFonts w:ascii="Times New Roman" w:hAnsi="Times New Roman" w:cs="Times New Roman"/>
          <w:sz w:val="24"/>
          <w:szCs w:val="24"/>
        </w:rPr>
        <w:t xml:space="preserve">Для установки контейнеров должна быть оборудована специальная площадка с бетонным или асфальтированным покрытием, ограниченная бордюром и зелеными насаждениями (кустарником) по периметру и имеющая подъездной путь для автотранспорта.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w:t>
      </w:r>
      <w:proofErr w:type="gramStart"/>
      <w:r w:rsidR="00957049" w:rsidRPr="00E876F6">
        <w:rPr>
          <w:rFonts w:ascii="Times New Roman" w:hAnsi="Times New Roman" w:cs="Times New Roman"/>
          <w:sz w:val="24"/>
          <w:szCs w:val="24"/>
        </w:rPr>
        <w:t>аналогичным</w:t>
      </w:r>
      <w:proofErr w:type="gramEnd"/>
      <w:r w:rsidR="00957049" w:rsidRPr="00E876F6">
        <w:rPr>
          <w:rFonts w:ascii="Times New Roman" w:hAnsi="Times New Roman" w:cs="Times New Roman"/>
          <w:sz w:val="24"/>
          <w:szCs w:val="24"/>
        </w:rPr>
        <w:t xml:space="preserve"> покрытию транспортных проездов</w:t>
      </w:r>
    </w:p>
    <w:p w:rsidR="00957049" w:rsidRPr="00E876F6" w:rsidRDefault="00E876F6" w:rsidP="006A2E56">
      <w:pPr>
        <w:pStyle w:val="a4"/>
        <w:widowControl w:val="0"/>
        <w:ind w:firstLine="567"/>
        <w:rPr>
          <w:rFonts w:ascii="Times New Roman" w:eastAsia="Times New Roman" w:hAnsi="Times New Roman" w:cs="Times New Roman"/>
          <w:sz w:val="24"/>
          <w:szCs w:val="24"/>
          <w:lang/>
        </w:rPr>
      </w:pPr>
      <w:r w:rsidRPr="00E876F6">
        <w:rPr>
          <w:rFonts w:ascii="Times New Roman" w:eastAsia="Times New Roman" w:hAnsi="Times New Roman" w:cs="Times New Roman"/>
          <w:sz w:val="24"/>
          <w:szCs w:val="24"/>
          <w:lang/>
        </w:rPr>
        <w:t>9.6. </w:t>
      </w:r>
      <w:r w:rsidR="00957049" w:rsidRPr="00E876F6">
        <w:rPr>
          <w:rFonts w:ascii="Times New Roman" w:eastAsia="Times New Roman" w:hAnsi="Times New Roman" w:cs="Times New Roman"/>
          <w:sz w:val="24"/>
          <w:szCs w:val="24"/>
          <w:lang/>
        </w:rPr>
        <w:t>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w:t>
      </w:r>
      <w:r w:rsidR="00957049" w:rsidRPr="00E876F6">
        <w:rPr>
          <w:rFonts w:ascii="Times New Roman" w:eastAsia="Times New Roman" w:hAnsi="Times New Roman" w:cs="Times New Roman"/>
          <w:sz w:val="24"/>
          <w:szCs w:val="24"/>
          <w:lang/>
        </w:rPr>
        <w:t xml:space="preserve"> </w:t>
      </w:r>
      <w:r w:rsidR="00957049" w:rsidRPr="00E876F6">
        <w:rPr>
          <w:rFonts w:ascii="Times New Roman" w:eastAsia="Times New Roman" w:hAnsi="Times New Roman" w:cs="Times New Roman"/>
          <w:sz w:val="24"/>
          <w:szCs w:val="24"/>
          <w:lang/>
        </w:rPr>
        <w:t>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957049" w:rsidRPr="00E876F6" w:rsidRDefault="00E876F6" w:rsidP="006A2E56">
      <w:pPr>
        <w:pStyle w:val="a4"/>
        <w:widowControl w:val="0"/>
        <w:ind w:firstLine="567"/>
        <w:rPr>
          <w:rFonts w:ascii="Times New Roman" w:eastAsia="Times New Roman" w:hAnsi="Times New Roman" w:cs="Times New Roman"/>
          <w:sz w:val="24"/>
          <w:szCs w:val="24"/>
          <w:lang/>
        </w:rPr>
      </w:pPr>
      <w:r w:rsidRPr="00E876F6">
        <w:rPr>
          <w:rFonts w:ascii="Times New Roman" w:eastAsia="Times New Roman" w:hAnsi="Times New Roman" w:cs="Times New Roman"/>
          <w:sz w:val="24"/>
          <w:szCs w:val="24"/>
          <w:lang/>
        </w:rPr>
        <w:t>9.7. </w:t>
      </w:r>
      <w:r w:rsidR="00957049" w:rsidRPr="00E876F6">
        <w:rPr>
          <w:rFonts w:ascii="Times New Roman" w:eastAsia="Times New Roman" w:hAnsi="Times New Roman" w:cs="Times New Roman"/>
          <w:sz w:val="24"/>
          <w:szCs w:val="24"/>
          <w:lang/>
        </w:rPr>
        <w:t>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Контейнеры для накопления ТКО должны быть окрашены, находиться в технически исправном состоянии, иметь крышку, предотвращающую попадание в контейнер атмосферных осадков и проникновение животных. В случае расположения контейнера для накопления ТКО на площадке, оборудованной крышей (специальным навесом), допускается использование контейнеров для накопления ТКО без крышек, но при этом они должны быть оборудованы колесами</w:t>
      </w:r>
    </w:p>
    <w:p w:rsidR="00957049" w:rsidRPr="00E876F6" w:rsidRDefault="00E876F6" w:rsidP="006A2E56">
      <w:pPr>
        <w:pStyle w:val="a4"/>
        <w:widowControl w:val="0"/>
        <w:ind w:firstLine="567"/>
        <w:rPr>
          <w:rFonts w:ascii="Times New Roman" w:eastAsia="Times New Roman" w:hAnsi="Times New Roman" w:cs="Times New Roman"/>
          <w:sz w:val="24"/>
          <w:szCs w:val="24"/>
          <w:lang/>
        </w:rPr>
      </w:pPr>
      <w:r w:rsidRPr="00E876F6">
        <w:rPr>
          <w:rFonts w:ascii="Times New Roman" w:eastAsia="Times New Roman" w:hAnsi="Times New Roman" w:cs="Times New Roman"/>
          <w:sz w:val="24"/>
          <w:szCs w:val="24"/>
          <w:lang/>
        </w:rPr>
        <w:t>9.8. </w:t>
      </w:r>
      <w:r w:rsidR="00957049" w:rsidRPr="00E876F6">
        <w:rPr>
          <w:rFonts w:ascii="Times New Roman" w:eastAsia="Times New Roman" w:hAnsi="Times New Roman" w:cs="Times New Roman"/>
          <w:sz w:val="24"/>
          <w:szCs w:val="24"/>
          <w:lang/>
        </w:rPr>
        <w:t>Не допускается установка и использование грязных и неисправных контейнеров.</w:t>
      </w:r>
    </w:p>
    <w:p w:rsidR="00957049" w:rsidRPr="00E876F6" w:rsidRDefault="00957049" w:rsidP="006A2E56">
      <w:pPr>
        <w:pStyle w:val="a4"/>
        <w:widowControl w:val="0"/>
        <w:ind w:firstLine="567"/>
        <w:rPr>
          <w:rFonts w:ascii="Times New Roman" w:eastAsia="Times New Roman" w:hAnsi="Times New Roman" w:cs="Times New Roman"/>
          <w:sz w:val="24"/>
          <w:szCs w:val="24"/>
          <w:lang/>
        </w:rPr>
      </w:pPr>
    </w:p>
    <w:p w:rsidR="00957049" w:rsidRDefault="00957049" w:rsidP="006A2E56">
      <w:pPr>
        <w:pStyle w:val="30"/>
        <w:keepNext/>
        <w:keepLines/>
        <w:numPr>
          <w:ilvl w:val="0"/>
          <w:numId w:val="4"/>
        </w:numPr>
        <w:shd w:val="clear" w:color="auto" w:fill="auto"/>
        <w:spacing w:before="0" w:after="0" w:line="240" w:lineRule="auto"/>
        <w:ind w:left="0" w:firstLine="567"/>
        <w:rPr>
          <w:rFonts w:ascii="Times New Roman" w:hAnsi="Times New Roman" w:cs="Times New Roman"/>
          <w:sz w:val="24"/>
          <w:szCs w:val="24"/>
        </w:rPr>
      </w:pPr>
      <w:r w:rsidRPr="00E876F6">
        <w:rPr>
          <w:rFonts w:ascii="Times New Roman" w:hAnsi="Times New Roman" w:cs="Times New Roman"/>
          <w:sz w:val="24"/>
          <w:szCs w:val="24"/>
        </w:rPr>
        <w:lastRenderedPageBreak/>
        <w:t>Размещение некапитальных нестационарных объектов</w:t>
      </w:r>
    </w:p>
    <w:p w:rsidR="00E876F6" w:rsidRPr="00E876F6" w:rsidRDefault="00E876F6" w:rsidP="006A2E56">
      <w:pPr>
        <w:pStyle w:val="30"/>
        <w:keepNext/>
        <w:keepLines/>
        <w:shd w:val="clear" w:color="auto" w:fill="auto"/>
        <w:spacing w:before="0" w:after="0" w:line="240" w:lineRule="auto"/>
        <w:ind w:left="567" w:firstLine="0"/>
        <w:jc w:val="both"/>
        <w:rPr>
          <w:rFonts w:ascii="Times New Roman" w:hAnsi="Times New Roman" w:cs="Times New Roman"/>
          <w:sz w:val="24"/>
          <w:szCs w:val="24"/>
        </w:rPr>
      </w:pP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t>1</w:t>
      </w:r>
      <w:r w:rsidR="00E876F6" w:rsidRPr="00E876F6">
        <w:t>0</w:t>
      </w:r>
      <w:r w:rsidRPr="00E876F6">
        <w:t>.1.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 м</w:t>
      </w:r>
      <w:r w:rsidRPr="00E876F6">
        <w:t>у</w:t>
      </w:r>
      <w:r w:rsidRPr="00E876F6">
        <w:t>ниципальных правовых актов.</w:t>
      </w:r>
      <w:r w:rsidRPr="00E876F6">
        <w:rPr>
          <w:lang/>
        </w:rPr>
        <w:t xml:space="preserve"> </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К некапитальным нестационарным объектам относятся в том числе:</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нестационарные торговые объекты;</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передвижные сооружения;</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объекты автосервиса;</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открытые и крытые площадки для складирования материалов;</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спортивные и тренировочные площадки;</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лодочные станции;</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гаражи;</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xml:space="preserve">- некапитальные туалеты (модульные туалеты, наземные туалетные кабины - </w:t>
      </w:r>
      <w:proofErr w:type="spellStart"/>
      <w:r w:rsidRPr="00E876F6">
        <w:rPr>
          <w:lang/>
        </w:rPr>
        <w:t>биотуалеты</w:t>
      </w:r>
      <w:proofErr w:type="spellEnd"/>
      <w:r w:rsidRPr="00E876F6">
        <w:rPr>
          <w:lang/>
        </w:rPr>
        <w:t>);</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летние кафе;</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остановочные комплексы, транспортные павильоны;</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аттракционы, шапито;</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отдельно стоящее оборудование (в том числе платежные терминалы, банкоматы);</w:t>
      </w:r>
    </w:p>
    <w:p w:rsidR="00E876F6" w:rsidRPr="00E876F6" w:rsidRDefault="00957049" w:rsidP="006A2E56">
      <w:pPr>
        <w:pStyle w:val="formattext"/>
        <w:shd w:val="clear" w:color="auto" w:fill="FFFFFF"/>
        <w:spacing w:before="0" w:beforeAutospacing="0" w:after="0" w:afterAutospacing="0"/>
        <w:ind w:firstLine="567"/>
        <w:jc w:val="both"/>
        <w:textAlignment w:val="baseline"/>
        <w:rPr>
          <w:lang/>
        </w:rPr>
      </w:pPr>
      <w:proofErr w:type="gramStart"/>
      <w:r w:rsidRPr="00E876F6">
        <w:rPr>
          <w:lang/>
        </w:rPr>
        <w:t>О</w:t>
      </w:r>
      <w:proofErr w:type="spellStart"/>
      <w:r w:rsidRPr="00E876F6">
        <w:rPr>
          <w:lang/>
        </w:rPr>
        <w:t>бъекты</w:t>
      </w:r>
      <w:proofErr w:type="spellEnd"/>
      <w:r w:rsidRPr="00E876F6">
        <w:rPr>
          <w:lang/>
        </w:rPr>
        <w:t>,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перечню, утвержденному </w:t>
      </w:r>
      <w:hyperlink r:id="rId16" w:history="1">
        <w:r w:rsidRPr="00E876F6">
          <w:rPr>
            <w:lang/>
          </w:rPr>
          <w:t>Постановлением Правительства Российской Федерации от 03.12.2014 N 1300 "Об утверждении перечня видов объектов, размещение которых может осуществляться</w:t>
        </w:r>
        <w:proofErr w:type="gramEnd"/>
        <w:r w:rsidRPr="00E876F6">
          <w:rPr>
            <w:lang/>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E876F6">
        <w:rPr>
          <w:lang/>
        </w:rPr>
        <w:t>, другие объекты некапитального характера, в том чис</w:t>
      </w:r>
      <w:r w:rsidR="00E876F6" w:rsidRPr="00E876F6">
        <w:rPr>
          <w:lang/>
        </w:rPr>
        <w:t>ле антенно-мачтовые сооружения.</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1</w:t>
      </w:r>
      <w:r w:rsidR="00E876F6" w:rsidRPr="00E876F6">
        <w:rPr>
          <w:lang/>
        </w:rPr>
        <w:t>0</w:t>
      </w:r>
      <w:r w:rsidRPr="00E876F6">
        <w:rPr>
          <w:lang/>
        </w:rPr>
        <w:t xml:space="preserve">.2. </w:t>
      </w:r>
      <w:r w:rsidRPr="00E876F6">
        <w:rPr>
          <w:lang/>
        </w:rPr>
        <w:t>Размещение нестационарных торговых объектов на территории Хасанского муниципального округа осуществляется в соответствии со схемой размещения нестационарных торговых объектов на территории Хасанского муниципального округа.</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Торговое холодильное оборудование допускается к размещению только внутри нестационарного торгового объекта, за исключением торгового автомата (</w:t>
      </w:r>
      <w:proofErr w:type="spellStart"/>
      <w:r w:rsidRPr="00E876F6">
        <w:rPr>
          <w:lang/>
        </w:rPr>
        <w:t>вендингового</w:t>
      </w:r>
      <w:proofErr w:type="spellEnd"/>
      <w:r w:rsidRPr="00E876F6">
        <w:rPr>
          <w:lang/>
        </w:rPr>
        <w:t xml:space="preserve"> автомата) и холодильного оборудования как самостоятельных нестационарных торговых объектов, включенных в схему размещения нестационарных торговых объектов на территории Хасанского муниципального округа.</w:t>
      </w:r>
    </w:p>
    <w:p w:rsidR="00957049" w:rsidRPr="00E876F6" w:rsidRDefault="00E876F6" w:rsidP="006A2E56">
      <w:pPr>
        <w:pStyle w:val="formattext"/>
        <w:shd w:val="clear" w:color="auto" w:fill="FFFFFF"/>
        <w:spacing w:before="0" w:beforeAutospacing="0" w:after="0" w:afterAutospacing="0"/>
        <w:ind w:firstLine="567"/>
        <w:jc w:val="both"/>
        <w:textAlignment w:val="baseline"/>
        <w:rPr>
          <w:lang/>
        </w:rPr>
      </w:pPr>
      <w:r w:rsidRPr="00E876F6">
        <w:rPr>
          <w:lang/>
        </w:rPr>
        <w:t>10</w:t>
      </w:r>
      <w:r w:rsidR="00957049" w:rsidRPr="00E876F6">
        <w:rPr>
          <w:lang/>
        </w:rPr>
        <w:t>.3.</w:t>
      </w:r>
      <w:r w:rsidR="00957049" w:rsidRPr="00E876F6">
        <w:rPr>
          <w:lang/>
        </w:rPr>
        <w:t>Внешний вид и техническое состояние нестационарных торговых объектов должны соответствовать</w:t>
      </w:r>
      <w:r w:rsidR="00957049" w:rsidRPr="00E876F6">
        <w:rPr>
          <w:lang/>
        </w:rPr>
        <w:t xml:space="preserve"> следующим требованиям, </w:t>
      </w:r>
      <w:r w:rsidR="00957049" w:rsidRPr="00E876F6">
        <w:rPr>
          <w:lang/>
        </w:rPr>
        <w:t>утвержденным администрацией Хасанского муниципального округа</w:t>
      </w:r>
      <w:r w:rsidR="00957049" w:rsidRPr="00E876F6">
        <w:rPr>
          <w:lang/>
        </w:rPr>
        <w:t>:</w:t>
      </w:r>
    </w:p>
    <w:p w:rsidR="00957049" w:rsidRPr="00E876F6" w:rsidRDefault="00957049" w:rsidP="006A2E56">
      <w:pPr>
        <w:pStyle w:val="ConsPlusNormal"/>
        <w:ind w:firstLine="567"/>
        <w:jc w:val="both"/>
        <w:rPr>
          <w:rFonts w:ascii="Times New Roman" w:hAnsi="Times New Roman" w:cs="Times New Roman"/>
          <w:sz w:val="24"/>
          <w:szCs w:val="24"/>
          <w:lang/>
        </w:rPr>
      </w:pPr>
      <w:r w:rsidRPr="00E876F6">
        <w:rPr>
          <w:rFonts w:ascii="Times New Roman" w:hAnsi="Times New Roman" w:cs="Times New Roman"/>
          <w:sz w:val="24"/>
          <w:szCs w:val="24"/>
          <w:lang/>
        </w:rPr>
        <w:t>- удобство и функциональность осуществления торговой деятельности;</w:t>
      </w:r>
    </w:p>
    <w:p w:rsidR="00957049" w:rsidRPr="00E876F6" w:rsidRDefault="00957049" w:rsidP="006A2E56">
      <w:pPr>
        <w:pStyle w:val="ConsPlusNormal"/>
        <w:ind w:firstLine="567"/>
        <w:jc w:val="both"/>
        <w:rPr>
          <w:rFonts w:ascii="Times New Roman" w:hAnsi="Times New Roman" w:cs="Times New Roman"/>
          <w:sz w:val="24"/>
          <w:szCs w:val="24"/>
          <w:lang/>
        </w:rPr>
      </w:pPr>
      <w:r w:rsidRPr="00E876F6">
        <w:rPr>
          <w:rFonts w:ascii="Times New Roman" w:hAnsi="Times New Roman" w:cs="Times New Roman"/>
          <w:sz w:val="24"/>
          <w:szCs w:val="24"/>
          <w:lang/>
        </w:rPr>
        <w:t>- соответствие внешнему архитектурному облику сложившейся застройки Хасанского муниципального округа;</w:t>
      </w:r>
    </w:p>
    <w:p w:rsidR="00957049" w:rsidRPr="00E876F6" w:rsidRDefault="00957049" w:rsidP="006A2E56">
      <w:pPr>
        <w:pStyle w:val="ConsPlusNormal"/>
        <w:ind w:firstLine="567"/>
        <w:jc w:val="both"/>
        <w:rPr>
          <w:rFonts w:ascii="Times New Roman" w:hAnsi="Times New Roman" w:cs="Times New Roman"/>
          <w:sz w:val="24"/>
          <w:szCs w:val="24"/>
          <w:lang/>
        </w:rPr>
      </w:pPr>
      <w:r w:rsidRPr="00E876F6">
        <w:rPr>
          <w:rFonts w:ascii="Times New Roman" w:hAnsi="Times New Roman" w:cs="Times New Roman"/>
          <w:sz w:val="24"/>
          <w:szCs w:val="24"/>
          <w:lang/>
        </w:rPr>
        <w:t>- возможность размещения средства индивидуализации и применения элементов фирменного стиля и оформления НТО;</w:t>
      </w:r>
    </w:p>
    <w:p w:rsidR="00957049" w:rsidRPr="00E876F6" w:rsidRDefault="00957049" w:rsidP="006A2E56">
      <w:pPr>
        <w:pStyle w:val="ConsPlusNormal"/>
        <w:ind w:firstLine="567"/>
        <w:jc w:val="both"/>
        <w:rPr>
          <w:rFonts w:ascii="Times New Roman" w:hAnsi="Times New Roman" w:cs="Times New Roman"/>
          <w:sz w:val="24"/>
          <w:szCs w:val="24"/>
          <w:lang/>
        </w:rPr>
      </w:pPr>
      <w:r w:rsidRPr="00E876F6">
        <w:rPr>
          <w:rFonts w:ascii="Times New Roman" w:hAnsi="Times New Roman" w:cs="Times New Roman"/>
          <w:sz w:val="24"/>
          <w:szCs w:val="24"/>
          <w:lang/>
        </w:rPr>
        <w:t>- возможность использования типового серийного оборудования, имеющегося на рынке, широко распространенных типовых материалов, производимых в Российской Фед</w:t>
      </w:r>
      <w:r w:rsidRPr="00E876F6">
        <w:rPr>
          <w:rFonts w:ascii="Times New Roman" w:hAnsi="Times New Roman" w:cs="Times New Roman"/>
          <w:sz w:val="24"/>
          <w:szCs w:val="24"/>
          <w:lang/>
        </w:rPr>
        <w:t>е</w:t>
      </w:r>
      <w:r w:rsidRPr="00E876F6">
        <w:rPr>
          <w:rFonts w:ascii="Times New Roman" w:hAnsi="Times New Roman" w:cs="Times New Roman"/>
          <w:sz w:val="24"/>
          <w:szCs w:val="24"/>
          <w:lang/>
        </w:rPr>
        <w:t>рации.</w:t>
      </w:r>
    </w:p>
    <w:p w:rsidR="00957049" w:rsidRPr="00E876F6" w:rsidRDefault="00957049" w:rsidP="006A2E56">
      <w:pPr>
        <w:autoSpaceDE w:val="0"/>
        <w:autoSpaceDN w:val="0"/>
        <w:adjustRightInd w:val="0"/>
        <w:spacing w:after="0" w:line="240" w:lineRule="auto"/>
        <w:ind w:firstLine="567"/>
        <w:jc w:val="both"/>
        <w:rPr>
          <w:rFonts w:ascii="Times New Roman" w:eastAsia="Times New Roman" w:hAnsi="Times New Roman" w:cs="Times New Roman"/>
          <w:sz w:val="24"/>
          <w:szCs w:val="24"/>
          <w:lang/>
        </w:rPr>
      </w:pPr>
      <w:r w:rsidRPr="00E876F6">
        <w:rPr>
          <w:rFonts w:ascii="Times New Roman" w:eastAsia="Times New Roman" w:hAnsi="Times New Roman" w:cs="Times New Roman"/>
          <w:sz w:val="24"/>
          <w:szCs w:val="24"/>
          <w:lang/>
        </w:rPr>
        <w:t>- минимизация расходов субъекта торговли на изготовление, оформление и эксплуатацию нестационарного торгового объекта, простота оформления;</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lastRenderedPageBreak/>
        <w:t>При размещении НТО запрещается переоборудовать их конструкции, менять конф</w:t>
      </w:r>
      <w:r w:rsidRPr="00E876F6">
        <w:rPr>
          <w:lang/>
        </w:rPr>
        <w:t>и</w:t>
      </w:r>
      <w:r w:rsidRPr="00E876F6">
        <w:rPr>
          <w:lang/>
        </w:rPr>
        <w:t>гурацию, увеличивать площадь и размеры НТО, ограждения и другие конструкции, а также запрещается возводить фундамент под НТО и нарушать благоустройство территории.</w:t>
      </w:r>
    </w:p>
    <w:p w:rsidR="00957049" w:rsidRPr="00E876F6" w:rsidRDefault="00957049" w:rsidP="006A2E56">
      <w:pPr>
        <w:spacing w:after="0" w:line="240" w:lineRule="auto"/>
        <w:ind w:firstLine="567"/>
        <w:jc w:val="both"/>
        <w:rPr>
          <w:rFonts w:ascii="Times New Roman" w:eastAsia="Times New Roman" w:hAnsi="Times New Roman" w:cs="Times New Roman"/>
          <w:sz w:val="24"/>
          <w:szCs w:val="24"/>
          <w:lang/>
        </w:rPr>
      </w:pPr>
      <w:r w:rsidRPr="00E876F6">
        <w:rPr>
          <w:rFonts w:ascii="Times New Roman" w:eastAsia="Times New Roman" w:hAnsi="Times New Roman" w:cs="Times New Roman"/>
          <w:sz w:val="24"/>
          <w:szCs w:val="24"/>
          <w:lang/>
        </w:rPr>
        <w:t xml:space="preserve">Запрещается размещать на территории Хасанского муниципального округа временные объекты, выполненные на низком техническом и эстетическом уровне - это различного вида контейнеры, вагончики и другие приспособленные сооружения из </w:t>
      </w:r>
      <w:proofErr w:type="spellStart"/>
      <w:r w:rsidRPr="00E876F6">
        <w:rPr>
          <w:rFonts w:ascii="Times New Roman" w:eastAsia="Times New Roman" w:hAnsi="Times New Roman" w:cs="Times New Roman"/>
          <w:sz w:val="24"/>
          <w:szCs w:val="24"/>
          <w:lang/>
        </w:rPr>
        <w:t>профнастила</w:t>
      </w:r>
      <w:proofErr w:type="spellEnd"/>
      <w:r w:rsidRPr="00E876F6">
        <w:rPr>
          <w:rFonts w:ascii="Times New Roman" w:eastAsia="Times New Roman" w:hAnsi="Times New Roman" w:cs="Times New Roman"/>
          <w:sz w:val="24"/>
          <w:szCs w:val="24"/>
          <w:lang/>
        </w:rPr>
        <w:t xml:space="preserve">,  железа, ДСП, дерева низкого качества и т.д. </w:t>
      </w:r>
    </w:p>
    <w:p w:rsidR="00957049" w:rsidRPr="00E876F6" w:rsidRDefault="00E876F6" w:rsidP="006A2E56">
      <w:pPr>
        <w:pStyle w:val="formattext"/>
        <w:shd w:val="clear" w:color="auto" w:fill="FFFFFF"/>
        <w:spacing w:before="0" w:beforeAutospacing="0" w:after="0" w:afterAutospacing="0"/>
        <w:ind w:firstLine="567"/>
        <w:jc w:val="both"/>
        <w:textAlignment w:val="baseline"/>
        <w:rPr>
          <w:lang/>
        </w:rPr>
      </w:pPr>
      <w:proofErr w:type="gramStart"/>
      <w:r w:rsidRPr="00E876F6">
        <w:rPr>
          <w:lang/>
        </w:rPr>
        <w:t>10</w:t>
      </w:r>
      <w:r w:rsidR="00957049" w:rsidRPr="00E876F6">
        <w:rPr>
          <w:lang/>
        </w:rPr>
        <w:t>.4</w:t>
      </w:r>
      <w:r w:rsidR="00957049" w:rsidRPr="00E876F6">
        <w:rPr>
          <w:lang/>
        </w:rPr>
        <w:t xml:space="preserve"> Установка (размещение) на землях или земельном участке некапитальных нестационарных объектов, за исключением нестационарных торговых объектов, порядок размещения которых установлен пунктами </w:t>
      </w:r>
      <w:r w:rsidRPr="00E876F6">
        <w:rPr>
          <w:lang/>
        </w:rPr>
        <w:t>10</w:t>
      </w:r>
      <w:r w:rsidR="00957049" w:rsidRPr="00E876F6">
        <w:rPr>
          <w:lang/>
        </w:rPr>
        <w:t>.</w:t>
      </w:r>
      <w:r w:rsidR="00957049" w:rsidRPr="00E876F6">
        <w:rPr>
          <w:lang/>
        </w:rPr>
        <w:t xml:space="preserve">2, </w:t>
      </w:r>
      <w:r w:rsidRPr="00E876F6">
        <w:rPr>
          <w:lang/>
        </w:rPr>
        <w:t>10</w:t>
      </w:r>
      <w:r w:rsidR="00957049" w:rsidRPr="00E876F6">
        <w:rPr>
          <w:lang/>
        </w:rPr>
        <w:t>.</w:t>
      </w:r>
      <w:r w:rsidR="00957049" w:rsidRPr="00E876F6">
        <w:rPr>
          <w:lang/>
        </w:rPr>
        <w:t>3 настоящих Правил допускается только при наличии архитектурно-художественного решения, согласованного органом администрации Хасанского муниципального округа, уполномоченным в области архитектуры, и проекта благоустройства, согласованного органом администрации Хасанского муниципального округа, уполномоченным в сфере благоустройства, а также в соответствии с видом</w:t>
      </w:r>
      <w:proofErr w:type="gramEnd"/>
      <w:r w:rsidR="00957049" w:rsidRPr="00E876F6">
        <w:rPr>
          <w:lang/>
        </w:rPr>
        <w:t xml:space="preserve"> разрешенного использования земельного участка, на котором планируется размещение такого объекта, и в соответствии с иными требованиями к размещению таких объектов, установленными действующим законодательством</w:t>
      </w:r>
      <w:r w:rsidR="00957049" w:rsidRPr="00E876F6">
        <w:rPr>
          <w:lang/>
        </w:rPr>
        <w:t xml:space="preserve"> </w:t>
      </w:r>
      <w:r w:rsidR="00957049" w:rsidRPr="00E876F6">
        <w:rPr>
          <w:lang/>
        </w:rPr>
        <w:t>Российской Федерации.</w:t>
      </w:r>
    </w:p>
    <w:p w:rsidR="00957049" w:rsidRPr="00E876F6" w:rsidRDefault="00E876F6" w:rsidP="006A2E56">
      <w:pPr>
        <w:pStyle w:val="formattext"/>
        <w:shd w:val="clear" w:color="auto" w:fill="FFFFFF"/>
        <w:spacing w:before="0" w:beforeAutospacing="0" w:after="0" w:afterAutospacing="0"/>
        <w:ind w:firstLine="567"/>
        <w:jc w:val="both"/>
        <w:textAlignment w:val="baseline"/>
        <w:rPr>
          <w:lang/>
        </w:rPr>
      </w:pPr>
      <w:r w:rsidRPr="00E876F6">
        <w:rPr>
          <w:lang/>
        </w:rPr>
        <w:t>10</w:t>
      </w:r>
      <w:r w:rsidR="00957049" w:rsidRPr="00E876F6">
        <w:rPr>
          <w:lang/>
        </w:rPr>
        <w:t>.5. Размещение нестационарных торговых объектов не допускается:</w:t>
      </w:r>
    </w:p>
    <w:p w:rsidR="00957049" w:rsidRPr="00E876F6" w:rsidRDefault="00957049" w:rsidP="006A2E56">
      <w:pPr>
        <w:shd w:val="clear" w:color="auto" w:fill="FFFFFF"/>
        <w:spacing w:after="0" w:line="240" w:lineRule="auto"/>
        <w:ind w:firstLine="567"/>
        <w:jc w:val="both"/>
        <w:rPr>
          <w:rFonts w:ascii="Times New Roman" w:eastAsia="Times New Roman" w:hAnsi="Times New Roman" w:cs="Times New Roman"/>
          <w:sz w:val="24"/>
          <w:szCs w:val="24"/>
          <w:lang/>
        </w:rPr>
      </w:pPr>
      <w:r w:rsidRPr="00E876F6">
        <w:rPr>
          <w:rFonts w:ascii="Times New Roman" w:eastAsia="Times New Roman" w:hAnsi="Times New Roman" w:cs="Times New Roman"/>
          <w:sz w:val="24"/>
          <w:szCs w:val="24"/>
          <w:lang/>
        </w:rPr>
        <w:t>- на отведенных земельных участках школьных, дошкольных учреждений, а также лечебных учреждений со стационарными отделениями;</w:t>
      </w:r>
    </w:p>
    <w:p w:rsidR="00957049" w:rsidRPr="00E876F6" w:rsidRDefault="00957049" w:rsidP="006A2E56">
      <w:pPr>
        <w:shd w:val="clear" w:color="auto" w:fill="FFFFFF"/>
        <w:spacing w:after="0" w:line="240" w:lineRule="auto"/>
        <w:ind w:firstLine="567"/>
        <w:jc w:val="both"/>
        <w:rPr>
          <w:rFonts w:ascii="Times New Roman" w:eastAsia="Times New Roman" w:hAnsi="Times New Roman" w:cs="Times New Roman"/>
          <w:sz w:val="24"/>
          <w:szCs w:val="24"/>
          <w:lang/>
        </w:rPr>
      </w:pPr>
      <w:r w:rsidRPr="00E876F6">
        <w:rPr>
          <w:rFonts w:ascii="Times New Roman" w:eastAsia="Times New Roman" w:hAnsi="Times New Roman" w:cs="Times New Roman"/>
          <w:sz w:val="24"/>
          <w:szCs w:val="24"/>
          <w:lang/>
        </w:rPr>
        <w:t>- в охранных зонах инженерных коммуникаций (таблица 1);</w:t>
      </w:r>
    </w:p>
    <w:p w:rsidR="00957049" w:rsidRPr="00E876F6" w:rsidRDefault="00957049" w:rsidP="006A2E56">
      <w:pPr>
        <w:shd w:val="clear" w:color="auto" w:fill="FFFFFF"/>
        <w:spacing w:after="0" w:line="240" w:lineRule="auto"/>
        <w:ind w:firstLine="567"/>
        <w:jc w:val="both"/>
        <w:rPr>
          <w:rFonts w:ascii="Times New Roman" w:eastAsia="Times New Roman" w:hAnsi="Times New Roman" w:cs="Times New Roman"/>
          <w:sz w:val="24"/>
          <w:szCs w:val="24"/>
          <w:lang/>
        </w:rPr>
      </w:pPr>
      <w:r w:rsidRPr="00E876F6">
        <w:rPr>
          <w:rFonts w:ascii="Times New Roman" w:eastAsia="Times New Roman" w:hAnsi="Times New Roman" w:cs="Times New Roman"/>
          <w:sz w:val="24"/>
          <w:szCs w:val="24"/>
          <w:lang/>
        </w:rPr>
        <w:t>- вдоль дорожного полотна с сохранением ширины пешеходной части тротуара, свободного и безопасного движения пешеходов (для обеспечения безопасного прохода пешеходов при размещении нестационарных торговых объектов ширина тротуара должна быть не менее 3,0 м);</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на газонах, цветниках, объектах озеленения, детских и спортивных площадках, хозяйственных площадках, в арках  зданий,  на расстоянии менее 5 метров от окон зданий и витрин стационарных торговых объектов и жилых помещений;</w:t>
      </w:r>
    </w:p>
    <w:p w:rsidR="00957049" w:rsidRPr="00E876F6" w:rsidRDefault="00957049" w:rsidP="006A2E56">
      <w:pPr>
        <w:shd w:val="clear" w:color="auto" w:fill="FFFFFF"/>
        <w:spacing w:after="0" w:line="240" w:lineRule="auto"/>
        <w:ind w:firstLine="567"/>
        <w:jc w:val="both"/>
        <w:rPr>
          <w:rFonts w:ascii="Times New Roman" w:eastAsia="Times New Roman" w:hAnsi="Times New Roman" w:cs="Times New Roman"/>
          <w:sz w:val="24"/>
          <w:szCs w:val="24"/>
          <w:lang/>
        </w:rPr>
      </w:pPr>
      <w:r w:rsidRPr="00E876F6">
        <w:rPr>
          <w:rFonts w:ascii="Times New Roman" w:eastAsia="Times New Roman" w:hAnsi="Times New Roman" w:cs="Times New Roman"/>
          <w:sz w:val="24"/>
          <w:szCs w:val="24"/>
          <w:lang/>
        </w:rPr>
        <w:t>- на территориях, прилегающих к памятникам и памятным знакам, памятникам архитектуры.</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Деятельность нестационарных объектов мелкорозничной торговли, общественного питания и бытового обслуживания:</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не должна ухудшать условия проживания и отдыха населения в жилых массивах;</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должна осуществляться в соответствии с санитарными, противопожарными, экологическими правилами, правилами оказания услуг и продажи товаров;</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должна соответствовать требованиям безопасности для жизни и здоровья людей и окружающей среды.</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Транспортное обслуживание НТО и загрузка их товарами не должны затруднять и снижать безопасность движения транспорта и пешеходов.</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xml:space="preserve"> Владельцы нестационарных объектов обязаны:</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обеспечить соблюдение требований санитарного законодательства и постоянный уход за внешним видом и содержанием своих объектов: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обеспечить сохранность существующих зеленых насаждений;</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соблюдать установленный режим работы;</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контролировать соблюдение правил личной гигиены торгового персонала;</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 не допускать складирования тары и отходов у объектов мелкорозничной торговли и общественного питания и на прилегающих территориях;</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lastRenderedPageBreak/>
        <w:t>Нестационарные торговые объекты при их размещении не должны создавать помех визуальному восприятию городской среды и функциональному использованию территорий, на которых они размещаются, должны соответствовать действующим градостроительным, строительным, архитектурным, пожарным, санитарным и иным нормам, правилам и но</w:t>
      </w:r>
      <w:r w:rsidRPr="00E876F6">
        <w:rPr>
          <w:lang/>
        </w:rPr>
        <w:t>р</w:t>
      </w:r>
      <w:r w:rsidRPr="00E876F6">
        <w:rPr>
          <w:lang/>
        </w:rPr>
        <w:t>мативам.</w:t>
      </w:r>
    </w:p>
    <w:p w:rsidR="00957049" w:rsidRPr="00E876F6" w:rsidRDefault="00E876F6" w:rsidP="006A2E56">
      <w:pPr>
        <w:pStyle w:val="a4"/>
        <w:ind w:firstLine="567"/>
        <w:rPr>
          <w:rFonts w:ascii="Times New Roman" w:eastAsia="Times New Roman" w:hAnsi="Times New Roman" w:cs="Times New Roman"/>
          <w:sz w:val="24"/>
          <w:szCs w:val="24"/>
          <w:lang/>
        </w:rPr>
      </w:pPr>
      <w:proofErr w:type="gramStart"/>
      <w:r w:rsidRPr="00E876F6">
        <w:rPr>
          <w:rFonts w:ascii="Times New Roman" w:eastAsia="Times New Roman" w:hAnsi="Times New Roman" w:cs="Times New Roman"/>
          <w:sz w:val="24"/>
          <w:szCs w:val="24"/>
          <w:lang/>
        </w:rPr>
        <w:t>10</w:t>
      </w:r>
      <w:r w:rsidR="00957049" w:rsidRPr="00E876F6">
        <w:rPr>
          <w:rFonts w:ascii="Times New Roman" w:eastAsia="Times New Roman" w:hAnsi="Times New Roman" w:cs="Times New Roman"/>
          <w:sz w:val="24"/>
          <w:szCs w:val="24"/>
          <w:lang/>
        </w:rPr>
        <w:t>.6.</w:t>
      </w:r>
      <w:r w:rsidR="00957049" w:rsidRPr="00E876F6">
        <w:rPr>
          <w:rFonts w:ascii="Times New Roman" w:eastAsia="Times New Roman" w:hAnsi="Times New Roman" w:cs="Times New Roman"/>
          <w:sz w:val="24"/>
          <w:szCs w:val="24"/>
          <w:lang/>
        </w:rPr>
        <w:t>Размещение нестационарных торговых объектов на землях или земельных участках, находящихся в государственной или муниципальной собственности,</w:t>
      </w:r>
      <w:r>
        <w:rPr>
          <w:rFonts w:ascii="Times New Roman" w:eastAsia="Times New Roman" w:hAnsi="Times New Roman" w:cs="Times New Roman"/>
          <w:sz w:val="24"/>
          <w:szCs w:val="24"/>
          <w:lang/>
        </w:rPr>
        <w:t xml:space="preserve"> а также на земельных </w:t>
      </w:r>
      <w:r w:rsidR="00957049" w:rsidRPr="00E876F6">
        <w:rPr>
          <w:rFonts w:ascii="Times New Roman" w:eastAsia="Times New Roman" w:hAnsi="Times New Roman" w:cs="Times New Roman"/>
          <w:sz w:val="24"/>
          <w:szCs w:val="24"/>
          <w:lang/>
        </w:rPr>
        <w:t>участках, государственная собственность на которые не разграничена, осуществляется на основании схемы размещения нестационарных торговых объектов в соответствии с действующим законодательством, Земельным кодексом Российской Федерации и принятыми во исполнение указанных федеральных законов нормативными правовыми актами Приморского края и муниципальными правовыми актами.</w:t>
      </w:r>
      <w:proofErr w:type="gramEnd"/>
    </w:p>
    <w:p w:rsidR="00957049" w:rsidRPr="00E876F6" w:rsidRDefault="00957049" w:rsidP="006A2E56">
      <w:pPr>
        <w:pStyle w:val="70"/>
        <w:shd w:val="clear" w:color="auto" w:fill="auto"/>
        <w:tabs>
          <w:tab w:val="left" w:pos="495"/>
          <w:tab w:val="left" w:pos="993"/>
        </w:tabs>
        <w:spacing w:before="0" w:after="0" w:line="240" w:lineRule="auto"/>
        <w:ind w:firstLine="567"/>
        <w:jc w:val="both"/>
        <w:rPr>
          <w:rFonts w:ascii="Times New Roman" w:hAnsi="Times New Roman"/>
          <w:sz w:val="24"/>
          <w:szCs w:val="24"/>
          <w:shd w:val="clear" w:color="auto" w:fill="auto"/>
          <w:lang/>
        </w:rPr>
      </w:pPr>
      <w:r w:rsidRPr="00E876F6">
        <w:rPr>
          <w:rFonts w:ascii="Times New Roman" w:hAnsi="Times New Roman"/>
          <w:sz w:val="24"/>
          <w:szCs w:val="24"/>
          <w:shd w:val="clear" w:color="auto" w:fill="auto"/>
          <w:lang/>
        </w:rPr>
        <w:t>Размещение НТО в местах, не предусмотренных Схемой, а также без договора на размещение НТО на территории Хасанского муниципального округа, считается несанкционированным, такие объекты подлежат сносу. Лица, осуществившие размещение и эксплуатацию несанкционированного НТО, привлекаются к ответственности в соответствии с действующим законодательством Российской Федерации и Приморского края.</w:t>
      </w:r>
    </w:p>
    <w:p w:rsidR="00957049" w:rsidRPr="00E876F6" w:rsidRDefault="00957049" w:rsidP="006A2E56">
      <w:pPr>
        <w:pStyle w:val="a5"/>
        <w:spacing w:before="0" w:beforeAutospacing="0" w:after="0" w:afterAutospacing="0"/>
        <w:ind w:firstLine="567"/>
        <w:jc w:val="both"/>
        <w:rPr>
          <w:rFonts w:eastAsia="Times New Roman"/>
        </w:rPr>
      </w:pPr>
      <w:r w:rsidRPr="00E876F6">
        <w:rPr>
          <w:rFonts w:eastAsia="Times New Roman"/>
        </w:rPr>
        <w:t>Размещение НТО на земельных участках, находящихся в собственности либо аренде физических или юридических лиц, допускается по договору с собственником (арендатором) земельного участка при условии соблюдения целевого назначения и разрешенного использования земельного участка и градостроительного законодательства (если назначение земельного участка допускает установку и эксплуатацию НТО).</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В том случае, если информация о границах охранных зон инженерных сетей не внесена в государственный кадастр недвижимости, расстояние по горизонтали от проекции на горизонтальную плоскость контуров нестационарных торговых объектов до инженерных коммуникаций (в свету) должно быть не менее расстояний, указанных в таблице 1.</w:t>
      </w:r>
    </w:p>
    <w:p w:rsidR="00957049" w:rsidRPr="00E876F6" w:rsidRDefault="00957049" w:rsidP="006A2E56">
      <w:pPr>
        <w:pStyle w:val="formattext"/>
        <w:shd w:val="clear" w:color="auto" w:fill="FFFFFF"/>
        <w:spacing w:before="0" w:beforeAutospacing="0" w:after="0" w:afterAutospacing="0"/>
        <w:ind w:firstLine="567"/>
        <w:jc w:val="both"/>
        <w:textAlignment w:val="baseline"/>
        <w:rPr>
          <w:lang/>
        </w:rPr>
      </w:pPr>
      <w:r w:rsidRPr="00E876F6">
        <w:rPr>
          <w:lang/>
        </w:rPr>
        <w:t>Таблица 1</w:t>
      </w:r>
    </w:p>
    <w:tbl>
      <w:tblPr>
        <w:tblW w:w="0" w:type="auto"/>
        <w:tblCellMar>
          <w:left w:w="0" w:type="dxa"/>
          <w:right w:w="0" w:type="dxa"/>
        </w:tblCellMar>
        <w:tblLook w:val="04A0"/>
      </w:tblPr>
      <w:tblGrid>
        <w:gridCol w:w="4990"/>
        <w:gridCol w:w="2033"/>
      </w:tblGrid>
      <w:tr w:rsidR="00957049" w:rsidRPr="00E876F6" w:rsidTr="0073415C">
        <w:trPr>
          <w:trHeight w:val="15"/>
        </w:trPr>
        <w:tc>
          <w:tcPr>
            <w:tcW w:w="4990" w:type="dxa"/>
            <w:tcBorders>
              <w:top w:val="nil"/>
              <w:left w:val="nil"/>
              <w:bottom w:val="nil"/>
              <w:right w:val="nil"/>
            </w:tcBorders>
            <w:shd w:val="clear" w:color="auto" w:fill="auto"/>
            <w:hideMark/>
          </w:tcPr>
          <w:p w:rsidR="00957049" w:rsidRPr="00E876F6" w:rsidRDefault="00957049" w:rsidP="006A2E56">
            <w:pPr>
              <w:spacing w:after="0" w:line="240" w:lineRule="auto"/>
              <w:ind w:firstLine="567"/>
              <w:jc w:val="both"/>
              <w:rPr>
                <w:rFonts w:ascii="Times New Roman" w:eastAsia="Times New Roman" w:hAnsi="Times New Roman" w:cs="Times New Roman"/>
                <w:sz w:val="24"/>
                <w:szCs w:val="24"/>
                <w:lang/>
              </w:rPr>
            </w:pPr>
          </w:p>
        </w:tc>
        <w:tc>
          <w:tcPr>
            <w:tcW w:w="2033" w:type="dxa"/>
            <w:tcBorders>
              <w:top w:val="nil"/>
              <w:left w:val="nil"/>
              <w:bottom w:val="nil"/>
              <w:right w:val="nil"/>
            </w:tcBorders>
            <w:shd w:val="clear" w:color="auto" w:fill="auto"/>
            <w:hideMark/>
          </w:tcPr>
          <w:p w:rsidR="00957049" w:rsidRPr="00E876F6" w:rsidRDefault="00957049" w:rsidP="006A2E56">
            <w:pPr>
              <w:spacing w:after="0" w:line="240" w:lineRule="auto"/>
              <w:ind w:firstLine="567"/>
              <w:jc w:val="both"/>
              <w:rPr>
                <w:rFonts w:ascii="Times New Roman" w:eastAsia="Times New Roman" w:hAnsi="Times New Roman" w:cs="Times New Roman"/>
                <w:sz w:val="24"/>
                <w:szCs w:val="24"/>
                <w:lang/>
              </w:rPr>
            </w:pP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Инженерные сети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Расстояние по горизонтали в свету (м)</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Водопровод и напорная канализация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5</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Самотечная канализация (бытовая и дождевая)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3</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Тепловые сети подземные от наружной стенки канала, если: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spacing w:after="0" w:line="240" w:lineRule="auto"/>
              <w:ind w:firstLine="567"/>
              <w:jc w:val="both"/>
              <w:rPr>
                <w:rFonts w:ascii="Times New Roman" w:eastAsia="Times New Roman" w:hAnsi="Times New Roman" w:cs="Times New Roman"/>
                <w:sz w:val="24"/>
                <w:szCs w:val="24"/>
                <w:lang/>
              </w:rPr>
            </w:pP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диаметр менее 500 мм;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2</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диаметр 500 мм и более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5</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 xml:space="preserve">от оболочки </w:t>
            </w:r>
            <w:proofErr w:type="spellStart"/>
            <w:r w:rsidRPr="00E876F6">
              <w:rPr>
                <w:lang/>
              </w:rPr>
              <w:t>бесканальной</w:t>
            </w:r>
            <w:proofErr w:type="spellEnd"/>
            <w:r w:rsidRPr="00E876F6">
              <w:rPr>
                <w:lang/>
              </w:rPr>
              <w:t xml:space="preserve"> прокладки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5</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Тепловые сети наземные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spacing w:after="0" w:line="240" w:lineRule="auto"/>
              <w:ind w:firstLine="567"/>
              <w:jc w:val="both"/>
              <w:rPr>
                <w:rFonts w:ascii="Times New Roman" w:eastAsia="Times New Roman" w:hAnsi="Times New Roman" w:cs="Times New Roman"/>
                <w:sz w:val="24"/>
                <w:szCs w:val="24"/>
                <w:lang/>
              </w:rPr>
            </w:pP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Диаметр менее 200 мм;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10</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 xml:space="preserve">Диаметр 200 - 500 мм </w:t>
            </w:r>
            <w:proofErr w:type="spellStart"/>
            <w:r w:rsidRPr="00E876F6">
              <w:rPr>
                <w:lang/>
              </w:rPr>
              <w:t>вкл</w:t>
            </w:r>
            <w:proofErr w:type="spellEnd"/>
            <w:r w:rsidRPr="00E876F6">
              <w:rPr>
                <w:lang/>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20</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Диаметр свыше 500 мм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25</w:t>
            </w:r>
          </w:p>
        </w:tc>
      </w:tr>
      <w:tr w:rsidR="00957049" w:rsidRPr="00E876F6" w:rsidTr="0073415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Кабели связи подземные и силовые кабели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049" w:rsidRPr="00E876F6" w:rsidRDefault="00957049" w:rsidP="006A2E56">
            <w:pPr>
              <w:pStyle w:val="formattext"/>
              <w:spacing w:before="0" w:beforeAutospacing="0" w:after="0" w:afterAutospacing="0"/>
              <w:ind w:firstLine="567"/>
              <w:jc w:val="both"/>
              <w:textAlignment w:val="baseline"/>
              <w:rPr>
                <w:lang/>
              </w:rPr>
            </w:pPr>
            <w:r w:rsidRPr="00E876F6">
              <w:rPr>
                <w:lang/>
              </w:rPr>
              <w:t>1</w:t>
            </w:r>
          </w:p>
        </w:tc>
      </w:tr>
    </w:tbl>
    <w:p w:rsidR="00957049" w:rsidRPr="00E876F6" w:rsidRDefault="00957049" w:rsidP="006A2E56">
      <w:pPr>
        <w:pStyle w:val="formattext"/>
        <w:spacing w:before="0" w:beforeAutospacing="0" w:after="0" w:afterAutospacing="0"/>
        <w:ind w:firstLine="567"/>
        <w:jc w:val="both"/>
        <w:textAlignment w:val="baseline"/>
        <w:rPr>
          <w:lang/>
        </w:rPr>
      </w:pPr>
    </w:p>
    <w:p w:rsidR="00957049" w:rsidRPr="00E876F6" w:rsidRDefault="00E876F6" w:rsidP="006A2E56">
      <w:pPr>
        <w:pStyle w:val="1"/>
        <w:widowControl w:val="0"/>
        <w:shd w:val="clear" w:color="auto" w:fill="auto"/>
        <w:tabs>
          <w:tab w:val="left" w:pos="1079"/>
        </w:tabs>
        <w:spacing w:after="0" w:line="240" w:lineRule="auto"/>
        <w:ind w:firstLine="567"/>
        <w:jc w:val="both"/>
        <w:rPr>
          <w:rFonts w:ascii="Times New Roman" w:hAnsi="Times New Roman" w:cs="Times New Roman"/>
          <w:sz w:val="24"/>
          <w:szCs w:val="24"/>
        </w:rPr>
      </w:pPr>
      <w:r w:rsidRPr="00E876F6">
        <w:rPr>
          <w:rFonts w:ascii="Times New Roman" w:hAnsi="Times New Roman" w:cs="Times New Roman"/>
          <w:sz w:val="24"/>
          <w:szCs w:val="24"/>
        </w:rPr>
        <w:t>10</w:t>
      </w:r>
      <w:r w:rsidR="00957049" w:rsidRPr="00E876F6">
        <w:rPr>
          <w:rFonts w:ascii="Times New Roman" w:hAnsi="Times New Roman" w:cs="Times New Roman"/>
          <w:sz w:val="24"/>
          <w:szCs w:val="24"/>
        </w:rPr>
        <w:t>.7.При размещении некапитальных нестационарных объектов должны быть обеспечены:</w:t>
      </w:r>
    </w:p>
    <w:p w:rsidR="00957049" w:rsidRPr="00E876F6" w:rsidRDefault="00E876F6" w:rsidP="006A2E56">
      <w:pPr>
        <w:pStyle w:val="1"/>
        <w:widowControl w:val="0"/>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w:t>
      </w:r>
      <w:r w:rsidR="00957049" w:rsidRPr="00E876F6">
        <w:rPr>
          <w:rFonts w:ascii="Times New Roman" w:hAnsi="Times New Roman" w:cs="Times New Roman"/>
          <w:sz w:val="24"/>
          <w:szCs w:val="24"/>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w:t>
      </w:r>
      <w:r w:rsidR="00957049" w:rsidRPr="00E876F6">
        <w:rPr>
          <w:rFonts w:ascii="Times New Roman" w:hAnsi="Times New Roman" w:cs="Times New Roman"/>
          <w:sz w:val="24"/>
          <w:szCs w:val="24"/>
        </w:rPr>
        <w:lastRenderedPageBreak/>
        <w:t>существующим зданиям, строениям и сооружениям;</w:t>
      </w:r>
    </w:p>
    <w:p w:rsidR="00957049" w:rsidRPr="00E876F6" w:rsidRDefault="00E876F6" w:rsidP="006A2E56">
      <w:pPr>
        <w:pStyle w:val="1"/>
        <w:widowControl w:val="0"/>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w:t>
      </w:r>
      <w:r w:rsidR="00957049" w:rsidRPr="00E876F6">
        <w:rPr>
          <w:rFonts w:ascii="Times New Roman" w:hAnsi="Times New Roman" w:cs="Times New Roman"/>
          <w:sz w:val="24"/>
          <w:szCs w:val="24"/>
        </w:rPr>
        <w:t>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957049" w:rsidRPr="006F5053" w:rsidRDefault="00E876F6" w:rsidP="006A2E56">
      <w:pPr>
        <w:pStyle w:val="1"/>
        <w:widowControl w:val="0"/>
        <w:shd w:val="clear" w:color="auto" w:fill="auto"/>
        <w:tabs>
          <w:tab w:val="left" w:pos="15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00957049" w:rsidRPr="00E876F6">
        <w:rPr>
          <w:rFonts w:ascii="Times New Roman" w:hAnsi="Times New Roman" w:cs="Times New Roman"/>
          <w:sz w:val="24"/>
          <w:szCs w:val="24"/>
        </w:rPr>
        <w:t>благоустроенная площадка для размещения сооружения и прилегающей территории - сооружения устанавливаются на твердые виды покрытия, оборудуются осветительным оборудованием, урнами или малыми контейнерами для мусора, учитыв</w:t>
      </w:r>
      <w:r w:rsidR="00957049" w:rsidRPr="006F5053">
        <w:rPr>
          <w:rFonts w:ascii="Times New Roman" w:hAnsi="Times New Roman" w:cs="Times New Roman"/>
          <w:sz w:val="24"/>
          <w:szCs w:val="24"/>
        </w:rPr>
        <w:t>аются всесторонние элементы и процессы долговременной эксплуатации сооружения процессы уборки, ремонта;</w:t>
      </w:r>
    </w:p>
    <w:p w:rsidR="00957049" w:rsidRPr="006F5053" w:rsidRDefault="00E876F6" w:rsidP="006A2E56">
      <w:pPr>
        <w:pStyle w:val="1"/>
        <w:widowControl w:val="0"/>
        <w:shd w:val="clear" w:color="auto" w:fill="auto"/>
        <w:tabs>
          <w:tab w:val="left" w:pos="776"/>
        </w:tabs>
        <w:spacing w:after="0" w:line="240" w:lineRule="auto"/>
        <w:ind w:firstLine="567"/>
        <w:jc w:val="both"/>
        <w:rPr>
          <w:rFonts w:ascii="Times New Roman" w:hAnsi="Times New Roman" w:cs="Times New Roman"/>
          <w:sz w:val="24"/>
          <w:szCs w:val="24"/>
        </w:rPr>
      </w:pPr>
      <w:r w:rsidRPr="006F5053">
        <w:rPr>
          <w:rFonts w:ascii="Times New Roman" w:hAnsi="Times New Roman" w:cs="Times New Roman"/>
          <w:sz w:val="24"/>
          <w:szCs w:val="24"/>
        </w:rPr>
        <w:t>- </w:t>
      </w:r>
      <w:r w:rsidR="00957049" w:rsidRPr="006F5053">
        <w:rPr>
          <w:rFonts w:ascii="Times New Roman" w:hAnsi="Times New Roman" w:cs="Times New Roman"/>
          <w:sz w:val="24"/>
          <w:szCs w:val="24"/>
        </w:rPr>
        <w:t>доступность для инвалидов.</w:t>
      </w:r>
    </w:p>
    <w:p w:rsidR="00401501" w:rsidRPr="006F5053" w:rsidRDefault="00401501" w:rsidP="006A2E56">
      <w:pPr>
        <w:pStyle w:val="ConsPlusNormal"/>
        <w:ind w:firstLine="567"/>
        <w:jc w:val="both"/>
        <w:rPr>
          <w:rFonts w:ascii="Times New Roman" w:hAnsi="Times New Roman" w:cs="Times New Roman"/>
          <w:sz w:val="24"/>
          <w:szCs w:val="24"/>
        </w:rPr>
      </w:pPr>
    </w:p>
    <w:p w:rsidR="00401501" w:rsidRPr="006F5053" w:rsidRDefault="00E876F6" w:rsidP="006F5053">
      <w:pPr>
        <w:pStyle w:val="ConsPlusTitle"/>
        <w:ind w:firstLine="709"/>
        <w:jc w:val="center"/>
        <w:outlineLvl w:val="1"/>
        <w:rPr>
          <w:rFonts w:ascii="Times New Roman" w:hAnsi="Times New Roman" w:cs="Times New Roman"/>
          <w:color w:val="FF0000"/>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 Организация пешеходных коммуникаций</w:t>
      </w:r>
      <w:proofErr w:type="gramStart"/>
      <w:r w:rsidRPr="006F5053">
        <w:rPr>
          <w:rFonts w:ascii="Times New Roman" w:hAnsi="Times New Roman" w:cs="Times New Roman"/>
          <w:sz w:val="24"/>
          <w:szCs w:val="24"/>
        </w:rPr>
        <w:t xml:space="preserve"> </w:t>
      </w:r>
      <w:r w:rsidR="00F7381E" w:rsidRPr="006F5053">
        <w:rPr>
          <w:rFonts w:ascii="Times New Roman" w:hAnsi="Times New Roman" w:cs="Times New Roman"/>
          <w:sz w:val="24"/>
          <w:szCs w:val="24"/>
        </w:rPr>
        <w:t>,</w:t>
      </w:r>
      <w:proofErr w:type="gramEnd"/>
      <w:r w:rsidR="00F7381E" w:rsidRPr="006F5053">
        <w:rPr>
          <w:rFonts w:ascii="Times New Roman" w:hAnsi="Times New Roman" w:cs="Times New Roman"/>
          <w:sz w:val="24"/>
          <w:szCs w:val="24"/>
        </w:rPr>
        <w:t xml:space="preserve"> том числе трот</w:t>
      </w:r>
      <w:r w:rsidRPr="006F5053">
        <w:rPr>
          <w:rFonts w:ascii="Times New Roman" w:hAnsi="Times New Roman" w:cs="Times New Roman"/>
          <w:sz w:val="24"/>
          <w:szCs w:val="24"/>
        </w:rPr>
        <w:t>уаров, аллей, дорожек, тропинок</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 Пешеходные коммуникации.</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.1.1. К пешеходным коммуникациям относят: тротуары, аллеи, дорожки, тропинки, надземные и подземные пешеходные переходы, пешеходные лестницы.</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w:t>
      </w:r>
      <w:proofErr w:type="gramEnd"/>
      <w:r w:rsidRPr="006F5053">
        <w:rPr>
          <w:rFonts w:ascii="Times New Roman" w:hAnsi="Times New Roman" w:cs="Times New Roman"/>
          <w:sz w:val="24"/>
          <w:szCs w:val="24"/>
        </w:rPr>
        <w:t xml:space="preserve"> разъезда инвалидов на креслах-колясках.</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.1.6.</w:t>
      </w:r>
      <w:r w:rsidR="00B562D9" w:rsidRPr="006F5053">
        <w:rPr>
          <w:rFonts w:ascii="Times New Roman" w:hAnsi="Times New Roman" w:cs="Times New Roman"/>
          <w:sz w:val="24"/>
          <w:szCs w:val="24"/>
        </w:rPr>
        <w:t> </w:t>
      </w:r>
      <w:r w:rsidR="00401501" w:rsidRPr="006F5053">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w:t>
      </w:r>
      <w:proofErr w:type="gramStart"/>
      <w:r w:rsidR="00401501" w:rsidRPr="006F5053">
        <w:rPr>
          <w:rFonts w:ascii="Times New Roman" w:hAnsi="Times New Roman" w:cs="Times New Roman"/>
          <w:sz w:val="24"/>
          <w:szCs w:val="24"/>
        </w:rPr>
        <w:t>га</w:t>
      </w:r>
      <w:proofErr w:type="gramEnd"/>
      <w:r w:rsidR="00401501" w:rsidRPr="006F5053">
        <w:rPr>
          <w:rFonts w:ascii="Times New Roman" w:hAnsi="Times New Roman" w:cs="Times New Roman"/>
          <w:sz w:val="24"/>
          <w:szCs w:val="24"/>
        </w:rPr>
        <w:t xml:space="preserve"> должны оборудоваться площадками для установки скамей и урн не реже чем через каждые 100 м.</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а также места для инвалида-колясочника (свободное пространство шириной не менее 85 см рядом со скамьей).</w:t>
      </w:r>
      <w:proofErr w:type="gramEnd"/>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 xml:space="preserve">.1.7. При планировочной организации пешеходных тротуаров рекомендуется </w:t>
      </w:r>
      <w:r w:rsidR="00401501" w:rsidRPr="006F5053">
        <w:rPr>
          <w:rFonts w:ascii="Times New Roman" w:hAnsi="Times New Roman" w:cs="Times New Roman"/>
          <w:sz w:val="24"/>
          <w:szCs w:val="24"/>
        </w:rPr>
        <w:lastRenderedPageBreak/>
        <w:t>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401501" w:rsidRPr="006F5053" w:rsidRDefault="00E876F6"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11</w:t>
      </w:r>
      <w:r w:rsidR="00401501" w:rsidRPr="006F5053">
        <w:rPr>
          <w:rFonts w:ascii="Times New Roman" w:hAnsi="Times New Roman" w:cs="Times New Roman"/>
          <w:sz w:val="24"/>
          <w:szCs w:val="24"/>
        </w:rPr>
        <w:t>.1.8. При создании велосипедных путей объекты велосипедной инфраструктуры должны обеспечивать беспрепятственное передвижение на велосипеде.</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Типология объектов велосипедной инфраструктуры зависит от их функции (транспортная или рекреационная), роли в масштабе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и характеристик автомобильного и пешеходного трафика пространств, в которые интегрируется </w:t>
      </w:r>
      <w:proofErr w:type="spellStart"/>
      <w:r w:rsidRPr="006F5053">
        <w:rPr>
          <w:rFonts w:ascii="Times New Roman" w:hAnsi="Times New Roman" w:cs="Times New Roman"/>
          <w:sz w:val="24"/>
          <w:szCs w:val="24"/>
        </w:rPr>
        <w:t>велодвижение</w:t>
      </w:r>
      <w:proofErr w:type="spellEnd"/>
      <w:r w:rsidRPr="006F5053">
        <w:rPr>
          <w:rFonts w:ascii="Times New Roman" w:hAnsi="Times New Roman" w:cs="Times New Roman"/>
          <w:sz w:val="24"/>
          <w:szCs w:val="24"/>
        </w:rPr>
        <w:t xml:space="preserve">.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6F5053">
        <w:rPr>
          <w:rFonts w:ascii="Times New Roman" w:hAnsi="Times New Roman" w:cs="Times New Roman"/>
          <w:sz w:val="24"/>
          <w:szCs w:val="24"/>
        </w:rPr>
        <w:t>велополос</w:t>
      </w:r>
      <w:proofErr w:type="spellEnd"/>
      <w:r w:rsidRPr="006F5053">
        <w:rPr>
          <w:rFonts w:ascii="Times New Roman" w:hAnsi="Times New Roman" w:cs="Times New Roman"/>
          <w:sz w:val="24"/>
          <w:szCs w:val="24"/>
        </w:rPr>
        <w:t xml:space="preserve"> на местных улицах и проездах, где скоростной режим не превышает 30 км/ч.</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401501" w:rsidP="006F5053">
      <w:pPr>
        <w:pStyle w:val="ConsPlusTitle"/>
        <w:ind w:firstLine="709"/>
        <w:jc w:val="center"/>
        <w:outlineLvl w:val="1"/>
        <w:rPr>
          <w:rFonts w:ascii="Times New Roman" w:hAnsi="Times New Roman" w:cs="Times New Roman"/>
          <w:sz w:val="24"/>
          <w:szCs w:val="24"/>
        </w:rPr>
      </w:pPr>
      <w:r w:rsidRPr="006F5053">
        <w:rPr>
          <w:rFonts w:ascii="Times New Roman" w:hAnsi="Times New Roman" w:cs="Times New Roman"/>
          <w:sz w:val="24"/>
          <w:szCs w:val="24"/>
        </w:rPr>
        <w:t>1</w:t>
      </w:r>
      <w:r w:rsidR="00D603FE" w:rsidRPr="006F5053">
        <w:rPr>
          <w:rFonts w:ascii="Times New Roman" w:hAnsi="Times New Roman" w:cs="Times New Roman"/>
          <w:sz w:val="24"/>
          <w:szCs w:val="24"/>
        </w:rPr>
        <w:t>2</w:t>
      </w:r>
      <w:r w:rsidRPr="006F5053">
        <w:rPr>
          <w:rFonts w:ascii="Times New Roman" w:hAnsi="Times New Roman" w:cs="Times New Roman"/>
          <w:sz w:val="24"/>
          <w:szCs w:val="24"/>
        </w:rPr>
        <w:t xml:space="preserve">. Обустройство территории </w:t>
      </w:r>
      <w:r w:rsidR="00F7381E" w:rsidRPr="006F5053">
        <w:rPr>
          <w:rFonts w:ascii="Times New Roman" w:hAnsi="Times New Roman" w:cs="Times New Roman"/>
          <w:sz w:val="24"/>
          <w:szCs w:val="24"/>
        </w:rPr>
        <w:t>Хасанского муниципального</w:t>
      </w:r>
      <w:r w:rsidRPr="006F5053">
        <w:rPr>
          <w:rFonts w:ascii="Times New Roman" w:hAnsi="Times New Roman" w:cs="Times New Roman"/>
          <w:sz w:val="24"/>
          <w:szCs w:val="24"/>
        </w:rPr>
        <w:t xml:space="preserve"> округа в целях обеспечения беспрепятственного</w:t>
      </w:r>
      <w:r w:rsidR="00D603FE" w:rsidRPr="006F5053">
        <w:rPr>
          <w:rFonts w:ascii="Times New Roman" w:hAnsi="Times New Roman" w:cs="Times New Roman"/>
          <w:sz w:val="24"/>
          <w:szCs w:val="24"/>
        </w:rPr>
        <w:t xml:space="preserve"> передвижения по указанной </w:t>
      </w:r>
      <w:r w:rsidRPr="006F5053">
        <w:rPr>
          <w:rFonts w:ascii="Times New Roman" w:hAnsi="Times New Roman" w:cs="Times New Roman"/>
          <w:sz w:val="24"/>
          <w:szCs w:val="24"/>
        </w:rPr>
        <w:t>территории инвалидов и</w:t>
      </w:r>
      <w:r w:rsidR="00D603FE" w:rsidRPr="006F5053">
        <w:rPr>
          <w:rFonts w:ascii="Times New Roman" w:hAnsi="Times New Roman" w:cs="Times New Roman"/>
          <w:sz w:val="24"/>
          <w:szCs w:val="24"/>
        </w:rPr>
        <w:t xml:space="preserve"> </w:t>
      </w:r>
      <w:r w:rsidRPr="006F5053">
        <w:rPr>
          <w:rFonts w:ascii="Times New Roman" w:hAnsi="Times New Roman" w:cs="Times New Roman"/>
          <w:sz w:val="24"/>
          <w:szCs w:val="24"/>
        </w:rPr>
        <w:t xml:space="preserve">других </w:t>
      </w:r>
      <w:proofErr w:type="spellStart"/>
      <w:r w:rsidRPr="006F5053">
        <w:rPr>
          <w:rFonts w:ascii="Times New Roman" w:hAnsi="Times New Roman" w:cs="Times New Roman"/>
          <w:sz w:val="24"/>
          <w:szCs w:val="24"/>
        </w:rPr>
        <w:t>маломобильных</w:t>
      </w:r>
      <w:proofErr w:type="spellEnd"/>
      <w:r w:rsidRPr="006F5053">
        <w:rPr>
          <w:rFonts w:ascii="Times New Roman" w:hAnsi="Times New Roman" w:cs="Times New Roman"/>
          <w:sz w:val="24"/>
          <w:szCs w:val="24"/>
        </w:rPr>
        <w:t xml:space="preserve"> групп населения</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12</w:t>
      </w:r>
      <w:r w:rsidR="00401501" w:rsidRPr="006F5053">
        <w:rPr>
          <w:rFonts w:ascii="Times New Roman" w:hAnsi="Times New Roman" w:cs="Times New Roman"/>
          <w:sz w:val="24"/>
          <w:szCs w:val="24"/>
        </w:rPr>
        <w:t>.1. Особые требования к доступности городской среды.</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12</w:t>
      </w:r>
      <w:r w:rsidR="00401501" w:rsidRPr="006F5053">
        <w:rPr>
          <w:rFonts w:ascii="Times New Roman" w:hAnsi="Times New Roman" w:cs="Times New Roman"/>
          <w:sz w:val="24"/>
          <w:szCs w:val="24"/>
        </w:rPr>
        <w:t>.1.1.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(СП 59.13330.2020 "СНиП 35-01-2001 Доступность зданий и сооружений для маломобильных групп населения").</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12</w:t>
      </w:r>
      <w:r w:rsidR="00401501" w:rsidRPr="006F5053">
        <w:rPr>
          <w:rFonts w:ascii="Times New Roman" w:hAnsi="Times New Roman" w:cs="Times New Roman"/>
          <w:sz w:val="24"/>
          <w:szCs w:val="24"/>
        </w:rPr>
        <w:t>.1.2.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401501" w:rsidP="006F5053">
      <w:pPr>
        <w:pStyle w:val="ConsPlusTitle"/>
        <w:ind w:firstLine="709"/>
        <w:jc w:val="center"/>
        <w:outlineLvl w:val="1"/>
        <w:rPr>
          <w:rFonts w:ascii="Times New Roman" w:hAnsi="Times New Roman" w:cs="Times New Roman"/>
          <w:sz w:val="24"/>
          <w:szCs w:val="24"/>
        </w:rPr>
      </w:pPr>
      <w:r w:rsidRPr="006F5053">
        <w:rPr>
          <w:rFonts w:ascii="Times New Roman" w:hAnsi="Times New Roman" w:cs="Times New Roman"/>
          <w:sz w:val="24"/>
          <w:szCs w:val="24"/>
        </w:rPr>
        <w:t>1</w:t>
      </w:r>
      <w:r w:rsidR="00D603FE" w:rsidRPr="006F5053">
        <w:rPr>
          <w:rFonts w:ascii="Times New Roman" w:hAnsi="Times New Roman" w:cs="Times New Roman"/>
          <w:sz w:val="24"/>
          <w:szCs w:val="24"/>
        </w:rPr>
        <w:t>3</w:t>
      </w:r>
      <w:r w:rsidRPr="006F5053">
        <w:rPr>
          <w:rFonts w:ascii="Times New Roman" w:hAnsi="Times New Roman" w:cs="Times New Roman"/>
          <w:sz w:val="24"/>
          <w:szCs w:val="24"/>
        </w:rPr>
        <w:t xml:space="preserve">. Уборка территории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401501" w:rsidP="006F5053">
      <w:pPr>
        <w:pStyle w:val="ConsPlusTitle"/>
        <w:ind w:firstLine="709"/>
        <w:jc w:val="center"/>
        <w:rPr>
          <w:rFonts w:ascii="Times New Roman" w:hAnsi="Times New Roman" w:cs="Times New Roman"/>
          <w:sz w:val="24"/>
          <w:szCs w:val="24"/>
        </w:rPr>
      </w:pPr>
      <w:r w:rsidRPr="006F5053">
        <w:rPr>
          <w:rFonts w:ascii="Times New Roman" w:hAnsi="Times New Roman" w:cs="Times New Roman"/>
          <w:sz w:val="24"/>
          <w:szCs w:val="24"/>
        </w:rPr>
        <w:t>в том числе в зимний период</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D603FE" w:rsidRPr="006F5053">
        <w:rPr>
          <w:rFonts w:ascii="Times New Roman" w:hAnsi="Times New Roman" w:cs="Times New Roman"/>
          <w:sz w:val="24"/>
          <w:szCs w:val="24"/>
        </w:rPr>
        <w:t>3</w:t>
      </w:r>
      <w:r w:rsidRPr="006F5053">
        <w:rPr>
          <w:rFonts w:ascii="Times New Roman" w:hAnsi="Times New Roman" w:cs="Times New Roman"/>
          <w:sz w:val="24"/>
          <w:szCs w:val="24"/>
        </w:rPr>
        <w:t>.1.</w:t>
      </w:r>
      <w:r w:rsidR="00B562D9" w:rsidRPr="006F5053">
        <w:rPr>
          <w:rFonts w:ascii="Times New Roman" w:hAnsi="Times New Roman" w:cs="Times New Roman"/>
          <w:sz w:val="24"/>
          <w:szCs w:val="24"/>
        </w:rPr>
        <w:t> </w:t>
      </w:r>
      <w:r w:rsidRPr="006F5053">
        <w:rPr>
          <w:rFonts w:ascii="Times New Roman" w:hAnsi="Times New Roman" w:cs="Times New Roman"/>
          <w:sz w:val="24"/>
          <w:szCs w:val="24"/>
        </w:rPr>
        <w:t>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w:t>
      </w:r>
      <w:r w:rsidR="003D6F8D" w:rsidRPr="006F5053">
        <w:rPr>
          <w:rFonts w:ascii="Times New Roman" w:hAnsi="Times New Roman" w:cs="Times New Roman"/>
          <w:sz w:val="24"/>
          <w:szCs w:val="24"/>
        </w:rPr>
        <w:t> </w:t>
      </w:r>
      <w:r w:rsidR="00401501" w:rsidRPr="006F5053">
        <w:rPr>
          <w:rFonts w:ascii="Times New Roman" w:hAnsi="Times New Roman" w:cs="Times New Roman"/>
          <w:sz w:val="24"/>
          <w:szCs w:val="24"/>
        </w:rPr>
        <w:t>Организация уборки территорий.</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.2.1.</w:t>
      </w:r>
      <w:r w:rsidR="003D6F8D" w:rsidRPr="006F5053">
        <w:rPr>
          <w:rFonts w:ascii="Times New Roman" w:hAnsi="Times New Roman" w:cs="Times New Roman"/>
          <w:sz w:val="24"/>
          <w:szCs w:val="24"/>
        </w:rPr>
        <w:t> </w:t>
      </w:r>
      <w:r w:rsidR="00401501" w:rsidRPr="006F5053">
        <w:rPr>
          <w:rFonts w:ascii="Times New Roman" w:hAnsi="Times New Roman" w:cs="Times New Roman"/>
          <w:sz w:val="24"/>
          <w:szCs w:val="24"/>
        </w:rPr>
        <w:t>Физические и юридические лица, индивидуальные предприниматели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Границы прилегающей территории определяются согласно настоящим Правилам.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6F5053">
        <w:rPr>
          <w:rFonts w:ascii="Times New Roman" w:hAnsi="Times New Roman" w:cs="Times New Roman"/>
          <w:sz w:val="24"/>
          <w:szCs w:val="24"/>
        </w:rPr>
        <w:t>водоохранные</w:t>
      </w:r>
      <w:proofErr w:type="spellEnd"/>
      <w:r w:rsidRPr="006F5053">
        <w:rPr>
          <w:rFonts w:ascii="Times New Roman" w:hAnsi="Times New Roman" w:cs="Times New Roman"/>
          <w:sz w:val="24"/>
          <w:szCs w:val="24"/>
        </w:rPr>
        <w:t xml:space="preserve"> зоны и иные зоны, </w:t>
      </w:r>
      <w:r w:rsidRPr="006F5053">
        <w:rPr>
          <w:rFonts w:ascii="Times New Roman" w:hAnsi="Times New Roman" w:cs="Times New Roman"/>
          <w:sz w:val="24"/>
          <w:szCs w:val="24"/>
        </w:rPr>
        <w:lastRenderedPageBreak/>
        <w:t>устанавливаемые в соответствии с законодательством Российской Федерации (далее - зоны с особыми условиями), границы прилегающей территории такого объекта определяются до границ зон с особыми условиями. Организация уборки территории зон с особыми условиями осуществляется лицами, использующими такую территорию.</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Юридические лица, индивидуальные предприниматели, физические лица обеспечивают вывоз отходов, образующихся в результате осуществления ими хозяйственной и иной деятельности, в том числе отработавших шин, путем заключения договоров со специализированными организациями с целью их дальнейшей утилизации, обезвреживания и размещения в установленном действующим законодательством Российской Федерации порядке.</w:t>
      </w:r>
      <w:proofErr w:type="gramEnd"/>
      <w:r w:rsidRPr="006F5053">
        <w:rPr>
          <w:rFonts w:ascii="Times New Roman" w:hAnsi="Times New Roman" w:cs="Times New Roman"/>
          <w:sz w:val="24"/>
          <w:szCs w:val="24"/>
        </w:rPr>
        <w:t xml:space="preserve"> Нахождение отходов, в том числе отработавших шин, на земельных участках, не предназначенных для размещения отходов, на прилегающей территории не допускается.</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00401501" w:rsidRPr="006F5053">
        <w:rPr>
          <w:rFonts w:ascii="Times New Roman" w:hAnsi="Times New Roman" w:cs="Times New Roman"/>
          <w:sz w:val="24"/>
          <w:szCs w:val="24"/>
        </w:rPr>
        <w:t>дождеприемных</w:t>
      </w:r>
      <w:proofErr w:type="spellEnd"/>
      <w:r w:rsidR="00401501" w:rsidRPr="006F5053">
        <w:rPr>
          <w:rFonts w:ascii="Times New Roman" w:hAnsi="Times New Roman" w:cs="Times New Roman"/>
          <w:sz w:val="24"/>
          <w:szCs w:val="24"/>
        </w:rPr>
        <w:t xml:space="preserve"> колодцев производятся организациями, осуществляющими их эксплуатацию.</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Уборка и очистка кюветов, предназначенных для отвода грунтовых и поверхностных вод в районе индивидуальной застройки, производится собственниками земельных участков, на которых располагается указанная застройка.</w:t>
      </w:r>
    </w:p>
    <w:p w:rsidR="00401501" w:rsidRPr="006F5053" w:rsidRDefault="00401501" w:rsidP="006F5053">
      <w:pPr>
        <w:pStyle w:val="ConsPlusNormal"/>
        <w:ind w:firstLine="709"/>
        <w:jc w:val="both"/>
        <w:rPr>
          <w:rFonts w:ascii="Times New Roman" w:hAnsi="Times New Roman" w:cs="Times New Roman"/>
          <w:color w:val="FF0000"/>
          <w:sz w:val="24"/>
          <w:szCs w:val="24"/>
        </w:rPr>
      </w:pPr>
      <w:r w:rsidRPr="006F5053">
        <w:rPr>
          <w:rFonts w:ascii="Times New Roman" w:hAnsi="Times New Roman" w:cs="Times New Roman"/>
          <w:sz w:val="24"/>
          <w:szCs w:val="24"/>
        </w:rPr>
        <w:t>Профилактическое обследование коллекторов дождевой (ливневой) канализации и их очистка производятся организацией, у которой эти сооружения находятся во владении</w:t>
      </w:r>
      <w:r w:rsidR="000249B4">
        <w:rPr>
          <w:rFonts w:ascii="Times New Roman" w:hAnsi="Times New Roman" w:cs="Times New Roman"/>
          <w:color w:val="FF0000"/>
          <w:sz w:val="24"/>
          <w:szCs w:val="24"/>
        </w:rPr>
        <w:t>.</w:t>
      </w:r>
    </w:p>
    <w:p w:rsidR="00401501" w:rsidRPr="006F5053" w:rsidRDefault="00D603FE" w:rsidP="006F5053">
      <w:pPr>
        <w:pStyle w:val="ConsPlusNormal"/>
        <w:ind w:firstLine="709"/>
        <w:jc w:val="both"/>
        <w:rPr>
          <w:rFonts w:ascii="Times New Roman" w:hAnsi="Times New Roman" w:cs="Times New Roman"/>
          <w:color w:val="FF0000"/>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.2.3. Содержание в исправном состоянии смотровых колодцев инженерных сетей, расположенных на проезжей части улиц и тротуарах, площадях, в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колодцев производится организацией, эксплуатирующей данные коммуникации</w:t>
      </w:r>
      <w:r w:rsidR="000249B4">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Содержание в исправном состоянии, осмотр целостности асфальтобетонного покрытия на перекрытии смотровых колодцев инженерных сетей, расположенных на проезжей части улиц и тротуарах, производится организацией, осуществляющей содержание и ремонт автомобильных дорог.</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Содержание в исправном состоянии, осмотр целостности асфальтобетонного покрытия на перекрытии смотровых колодцев инженерных сетей, расположенных на площадях, в скверах, производится организацией, эксплуатирующей данные коммуникации.</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Контроль за</w:t>
      </w:r>
      <w:proofErr w:type="gramEnd"/>
      <w:r w:rsidRPr="006F5053">
        <w:rPr>
          <w:rFonts w:ascii="Times New Roman" w:hAnsi="Times New Roman" w:cs="Times New Roman"/>
          <w:sz w:val="24"/>
          <w:szCs w:val="24"/>
        </w:rPr>
        <w:t xml:space="preserve"> содержанием в исправном состоянии смотровых колодцев инженерных сетей, расположенных на проезжей части улиц и тротуарах, наличием и плотности прилегания крышек, целостности люков, крышек колодцев производится организацией, осуществляющей содержание и ремонт автомобильных дорог.</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.2.5. Спиленные деревья, </w:t>
      </w:r>
      <w:proofErr w:type="gramStart"/>
      <w:r w:rsidR="00401501" w:rsidRPr="006F5053">
        <w:rPr>
          <w:rFonts w:ascii="Times New Roman" w:hAnsi="Times New Roman" w:cs="Times New Roman"/>
          <w:sz w:val="24"/>
          <w:szCs w:val="24"/>
        </w:rPr>
        <w:t>пни</w:t>
      </w:r>
      <w:proofErr w:type="gramEnd"/>
      <w:r w:rsidR="00401501" w:rsidRPr="006F5053">
        <w:rPr>
          <w:rFonts w:ascii="Times New Roman" w:hAnsi="Times New Roman" w:cs="Times New Roman"/>
          <w:sz w:val="24"/>
          <w:szCs w:val="24"/>
        </w:rPr>
        <w:t xml:space="preserve">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w:t>
      </w:r>
      <w:r w:rsidRPr="006F5053">
        <w:rPr>
          <w:rFonts w:ascii="Times New Roman" w:hAnsi="Times New Roman" w:cs="Times New Roman"/>
          <w:sz w:val="24"/>
          <w:szCs w:val="24"/>
        </w:rPr>
        <w:lastRenderedPageBreak/>
        <w:t>организациями.</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 xml:space="preserve">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орган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наделенный полномочиями </w:t>
      </w:r>
      <w:r w:rsidR="00923C5B" w:rsidRPr="006F5053">
        <w:rPr>
          <w:rFonts w:ascii="Times New Roman" w:hAnsi="Times New Roman" w:cs="Times New Roman"/>
          <w:sz w:val="24"/>
          <w:szCs w:val="24"/>
        </w:rPr>
        <w:t xml:space="preserve">в области благоустройства </w:t>
      </w:r>
      <w:r w:rsidRPr="006F5053">
        <w:rPr>
          <w:rFonts w:ascii="Times New Roman" w:hAnsi="Times New Roman" w:cs="Times New Roman"/>
          <w:sz w:val="24"/>
          <w:szCs w:val="24"/>
        </w:rPr>
        <w:t xml:space="preserve"> территории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с последующим предоставлением в течение трех рабочих дней с момента начала устранения аварийной ситуации подтверждающих документов.</w:t>
      </w:r>
      <w:proofErr w:type="gramEnd"/>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.2.6. </w:t>
      </w:r>
      <w:proofErr w:type="gramStart"/>
      <w:r w:rsidR="00401501" w:rsidRPr="006F5053">
        <w:rPr>
          <w:rFonts w:ascii="Times New Roman" w:hAnsi="Times New Roman" w:cs="Times New Roman"/>
          <w:sz w:val="24"/>
          <w:szCs w:val="24"/>
        </w:rPr>
        <w:t>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w:t>
      </w:r>
      <w:proofErr w:type="gramEnd"/>
      <w:r w:rsidR="00401501" w:rsidRPr="006F5053">
        <w:rPr>
          <w:rFonts w:ascii="Times New Roman" w:hAnsi="Times New Roman" w:cs="Times New Roman"/>
          <w:sz w:val="24"/>
          <w:szCs w:val="24"/>
        </w:rPr>
        <w:t xml:space="preserve"> этой цели.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Юридические и физические лица, осуществившие размещение объявлений, афиш, надписей и изображений на объектах, не предназначенных для этой цели, уведомляются администрацией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о допущенных нарушениях в порядке, установленном администрацией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В случае если управляющие организации, собственники, владельцы (пользователи) объектов (фасадов зданий и сооружений, металлических и иных конструкций, покрытий и т.д.), на поверхностях которых самовольно размещены афиши, плакаты, объявления, агитационные материалы, надписи и изображения (далее - управляющие организации, собственники, владельцы объектов), а также юридические и физические лица, осуществившие размещение объявлений, афиш, надписей и изображений на объектах, не предназначенных для этой цели</w:t>
      </w:r>
      <w:proofErr w:type="gramEnd"/>
      <w:r w:rsidRPr="006F5053">
        <w:rPr>
          <w:rFonts w:ascii="Times New Roman" w:hAnsi="Times New Roman" w:cs="Times New Roman"/>
          <w:sz w:val="24"/>
          <w:szCs w:val="24"/>
        </w:rPr>
        <w:t xml:space="preserve">, не удалили самовольно размещенные афиши, плакаты, объявления, агитационные материалы, надписи и изображения, администрация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вправе организовать работы по их удалению за счет средств бюджета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По требованию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управляющие организации, собственники, владельцы объектов обязаны возместить необходимые расходы, понесенные в связи с работами по удалению самовольно размещенных афиш, плакатов, объявлений, агитационных материалов, надписей и изображений.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Порядок удаления самовольно размещенных афиш, плакатов, объявлений, агитационных материалов, надписей и изображений за счет средств бюджета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устанавливается правовым актом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7">
        <w:r w:rsidRPr="000249B4">
          <w:rPr>
            <w:rFonts w:ascii="Times New Roman" w:hAnsi="Times New Roman" w:cs="Times New Roman"/>
            <w:sz w:val="24"/>
            <w:szCs w:val="24"/>
          </w:rPr>
          <w:t>Постановлением</w:t>
        </w:r>
      </w:hyperlink>
      <w:r w:rsidRPr="006F5053">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w:t>
      </w:r>
      <w:proofErr w:type="gramEnd"/>
      <w:r w:rsidRPr="006F5053">
        <w:rPr>
          <w:rFonts w:ascii="Times New Roman" w:hAnsi="Times New Roman" w:cs="Times New Roman"/>
          <w:sz w:val="24"/>
          <w:szCs w:val="24"/>
        </w:rPr>
        <w:t xml:space="preserve"> 2008 г. N 641".</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.2.8. Загрязнения городских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организациями, обслуживающими данный земельный участок, в течение суток с момента информирования данной организации о загрязнении.</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lastRenderedPageBreak/>
        <w:t>13</w:t>
      </w:r>
      <w:r w:rsidR="00401501" w:rsidRPr="006F5053">
        <w:rPr>
          <w:rFonts w:ascii="Times New Roman" w:hAnsi="Times New Roman" w:cs="Times New Roman"/>
          <w:sz w:val="24"/>
          <w:szCs w:val="24"/>
        </w:rPr>
        <w:t>.2</w:t>
      </w:r>
      <w:r w:rsidR="000249B4">
        <w:rPr>
          <w:rFonts w:ascii="Times New Roman" w:hAnsi="Times New Roman" w:cs="Times New Roman"/>
          <w:sz w:val="24"/>
          <w:szCs w:val="24"/>
        </w:rPr>
        <w:t>.9.</w:t>
      </w:r>
      <w:r w:rsidR="00401501" w:rsidRPr="006F5053">
        <w:rPr>
          <w:rFonts w:ascii="Times New Roman" w:hAnsi="Times New Roman" w:cs="Times New Roman"/>
          <w:sz w:val="24"/>
          <w:szCs w:val="24"/>
        </w:rPr>
        <w:t xml:space="preserve"> Организация уборки территорий многоквартирных домов.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В отношении многоквартирных домов содержанию и уборке подлежит земельный участок, поставленный на государственный кадастровый учет, а также прилегающая территория. При отсутствии государственного кадастрового учета земельного участка содержанию и уборке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(далее - закрепляемая территория). Закрепляемая территория (для многоквартирных домов, где земельные участки не образованы) не должна превышать общей площади помещений жилого дома, исключая ситуации, когда расстояние до объектов (детские, бельевые площадки и т.д.), предназначенных для обслуживания указанного многоквартирного дома, превышает данную площадь. Закрепляемая территория, за исключением дворовых проездов, ограничивается дорожным бордюром, полотном автомобильной дороги общего пользования, линией пересечения с территорией, находящейся в ведении какого-либо юридического, физического лица, индивидуального предпринимателя, который владеет такой территорией на праве собственности или другом законном основании в соответствии с действующим законодательством Российской Федерации.</w:t>
      </w:r>
    </w:p>
    <w:p w:rsidR="00401501" w:rsidRPr="000249B4" w:rsidRDefault="00D603FE" w:rsidP="006F5053">
      <w:pPr>
        <w:pStyle w:val="ConsPlusNormal"/>
        <w:ind w:firstLine="709"/>
        <w:jc w:val="both"/>
        <w:rPr>
          <w:rFonts w:ascii="Times New Roman" w:hAnsi="Times New Roman" w:cs="Times New Roman"/>
          <w:sz w:val="24"/>
          <w:szCs w:val="24"/>
        </w:rPr>
      </w:pPr>
      <w:r w:rsidRPr="000249B4">
        <w:rPr>
          <w:rFonts w:ascii="Times New Roman" w:hAnsi="Times New Roman" w:cs="Times New Roman"/>
          <w:sz w:val="24"/>
          <w:szCs w:val="24"/>
        </w:rPr>
        <w:t>13</w:t>
      </w:r>
      <w:r w:rsidR="00401501" w:rsidRPr="000249B4">
        <w:rPr>
          <w:rFonts w:ascii="Times New Roman" w:hAnsi="Times New Roman" w:cs="Times New Roman"/>
          <w:sz w:val="24"/>
          <w:szCs w:val="24"/>
        </w:rPr>
        <w:t>.3. Уборка территорий в летний (весенне-летний) период.</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r w:rsidR="00AB7BD2" w:rsidRPr="006F5053">
        <w:rPr>
          <w:rFonts w:ascii="Times New Roman" w:hAnsi="Times New Roman" w:cs="Times New Roman"/>
          <w:sz w:val="24"/>
          <w:szCs w:val="24"/>
        </w:rPr>
        <w:t>Хасанского муниципального округа</w:t>
      </w:r>
      <w:r w:rsidR="00401501" w:rsidRPr="006F5053">
        <w:rPr>
          <w:rFonts w:ascii="Times New Roman" w:hAnsi="Times New Roman" w:cs="Times New Roman"/>
          <w:sz w:val="24"/>
          <w:szCs w:val="24"/>
        </w:rPr>
        <w:t>.</w:t>
      </w:r>
    </w:p>
    <w:p w:rsidR="00401501" w:rsidRPr="006F5053" w:rsidRDefault="00D603FE" w:rsidP="000249B4">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.3.2. Время механизированной уборки: подметание дорожных покрытий с последующим сбором смета для утилизации, осевых и резервных полос, лотковых зон улиц и проездов, очистка (мытье) дорожных покрытий с использованием специализированных средств очистки и техники</w:t>
      </w:r>
      <w:r w:rsidR="000249B4">
        <w:rPr>
          <w:rFonts w:ascii="Times New Roman" w:hAnsi="Times New Roman" w:cs="Times New Roman"/>
          <w:sz w:val="24"/>
          <w:szCs w:val="24"/>
        </w:rPr>
        <w:t xml:space="preserve"> устанавливается в муниципальных контрактах (договорах).</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В исключительных случаях (опасные метеорологические явления, техногенные аварии) механизированная уборка может осуществляться </w:t>
      </w:r>
      <w:r w:rsidR="000249B4">
        <w:rPr>
          <w:rFonts w:ascii="Times New Roman" w:hAnsi="Times New Roman" w:cs="Times New Roman"/>
          <w:sz w:val="24"/>
          <w:szCs w:val="24"/>
        </w:rPr>
        <w:t xml:space="preserve">в иные сроки </w:t>
      </w:r>
      <w:r w:rsidRPr="006F5053">
        <w:rPr>
          <w:rFonts w:ascii="Times New Roman" w:hAnsi="Times New Roman" w:cs="Times New Roman"/>
          <w:sz w:val="24"/>
          <w:szCs w:val="24"/>
        </w:rPr>
        <w:t xml:space="preserve">по решению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Ручная уборка тротуаров проводится в период времени, установленный администрацией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.3.3. Во время листопада организации, ответственные за уборку закрепленных территорий, производят ежедневное сгребание и вывоз опавшей листвы с газонов вдоль улиц и магистралей, дворовых территорий.</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.3.4.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.3.5. Тротуары и расположенные на них остановочные площадки пассажирского транспорта должны быть в течение суток полностью очищены от грунтово-песчаных наносов и мусора.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.3.6. Обочины дорог должны быть очищены от крупногабаритных и иных отходов.</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.3.7. В полосе отвода дорог, имеющих поперечный профиль шоссейных дорог, высота травяного покрова не должна превышать </w:t>
      </w:r>
      <w:r w:rsidR="000249B4" w:rsidRPr="000249B4">
        <w:rPr>
          <w:rFonts w:ascii="Times New Roman" w:hAnsi="Times New Roman" w:cs="Times New Roman"/>
          <w:sz w:val="24"/>
          <w:szCs w:val="24"/>
        </w:rPr>
        <w:t>15</w:t>
      </w:r>
      <w:r w:rsidR="00401501" w:rsidRPr="000249B4">
        <w:rPr>
          <w:rFonts w:ascii="Times New Roman" w:hAnsi="Times New Roman" w:cs="Times New Roman"/>
          <w:sz w:val="24"/>
          <w:szCs w:val="24"/>
        </w:rPr>
        <w:t xml:space="preserve"> см</w:t>
      </w:r>
      <w:r w:rsidR="00401501" w:rsidRPr="006F5053">
        <w:rPr>
          <w:rFonts w:ascii="Times New Roman" w:hAnsi="Times New Roman" w:cs="Times New Roman"/>
          <w:sz w:val="24"/>
          <w:szCs w:val="24"/>
        </w:rPr>
        <w:t>. Не допускается засорение полосы отвода дорог отходами.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Разделительные полосы, выполненные в виде газонов, должны быть очищены от мусора, высота травяного покрова не должна превышать </w:t>
      </w:r>
      <w:r w:rsidR="000249B4" w:rsidRPr="000249B4">
        <w:rPr>
          <w:rFonts w:ascii="Times New Roman" w:hAnsi="Times New Roman" w:cs="Times New Roman"/>
          <w:sz w:val="24"/>
          <w:szCs w:val="24"/>
        </w:rPr>
        <w:t>15</w:t>
      </w:r>
      <w:r w:rsidRPr="000249B4">
        <w:rPr>
          <w:rFonts w:ascii="Times New Roman" w:hAnsi="Times New Roman" w:cs="Times New Roman"/>
          <w:sz w:val="24"/>
          <w:szCs w:val="24"/>
        </w:rPr>
        <w:t xml:space="preserve"> см.</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.3.8. Очистка дворовых территорий, </w:t>
      </w:r>
      <w:proofErr w:type="spellStart"/>
      <w:r w:rsidR="00401501" w:rsidRPr="006F5053">
        <w:rPr>
          <w:rFonts w:ascii="Times New Roman" w:hAnsi="Times New Roman" w:cs="Times New Roman"/>
          <w:sz w:val="24"/>
          <w:szCs w:val="24"/>
        </w:rPr>
        <w:t>внутридворовых</w:t>
      </w:r>
      <w:proofErr w:type="spellEnd"/>
      <w:r w:rsidR="00401501" w:rsidRPr="006F5053">
        <w:rPr>
          <w:rFonts w:ascii="Times New Roman" w:hAnsi="Times New Roman" w:cs="Times New Roman"/>
          <w:sz w:val="24"/>
          <w:szCs w:val="24"/>
        </w:rPr>
        <w:t xml:space="preserve"> проездов и тротуаров </w:t>
      </w:r>
      <w:proofErr w:type="gramStart"/>
      <w:r w:rsidR="00401501" w:rsidRPr="006F5053">
        <w:rPr>
          <w:rFonts w:ascii="Times New Roman" w:hAnsi="Times New Roman" w:cs="Times New Roman"/>
          <w:sz w:val="24"/>
          <w:szCs w:val="24"/>
        </w:rPr>
        <w:t>от</w:t>
      </w:r>
      <w:proofErr w:type="gramEnd"/>
      <w:r w:rsidR="00401501" w:rsidRPr="006F5053">
        <w:rPr>
          <w:rFonts w:ascii="Times New Roman" w:hAnsi="Times New Roman" w:cs="Times New Roman"/>
          <w:sz w:val="24"/>
          <w:szCs w:val="24"/>
        </w:rPr>
        <w:t xml:space="preserve"> </w:t>
      </w:r>
      <w:proofErr w:type="gramStart"/>
      <w:r w:rsidR="00401501" w:rsidRPr="006F5053">
        <w:rPr>
          <w:rFonts w:ascii="Times New Roman" w:hAnsi="Times New Roman" w:cs="Times New Roman"/>
          <w:sz w:val="24"/>
          <w:szCs w:val="24"/>
        </w:rPr>
        <w:t>смета</w:t>
      </w:r>
      <w:proofErr w:type="gramEnd"/>
      <w:r w:rsidR="00401501" w:rsidRPr="006F5053">
        <w:rPr>
          <w:rFonts w:ascii="Times New Roman" w:hAnsi="Times New Roman" w:cs="Times New Roman"/>
          <w:sz w:val="24"/>
          <w:szCs w:val="24"/>
        </w:rPr>
        <w:t xml:space="preserve">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rsidR="00401501" w:rsidRPr="000249B4" w:rsidRDefault="00D603FE" w:rsidP="006F5053">
      <w:pPr>
        <w:pStyle w:val="ConsPlusNormal"/>
        <w:ind w:firstLine="709"/>
        <w:jc w:val="both"/>
        <w:rPr>
          <w:rFonts w:ascii="Times New Roman" w:hAnsi="Times New Roman" w:cs="Times New Roman"/>
          <w:sz w:val="24"/>
          <w:szCs w:val="24"/>
        </w:rPr>
      </w:pPr>
      <w:r w:rsidRPr="000249B4">
        <w:rPr>
          <w:rFonts w:ascii="Times New Roman" w:hAnsi="Times New Roman" w:cs="Times New Roman"/>
          <w:sz w:val="24"/>
          <w:szCs w:val="24"/>
        </w:rPr>
        <w:lastRenderedPageBreak/>
        <w:t>13</w:t>
      </w:r>
      <w:r w:rsidR="00401501" w:rsidRPr="000249B4">
        <w:rPr>
          <w:rFonts w:ascii="Times New Roman" w:hAnsi="Times New Roman" w:cs="Times New Roman"/>
          <w:sz w:val="24"/>
          <w:szCs w:val="24"/>
        </w:rPr>
        <w:t xml:space="preserve">.3.9. Мойка и поливка тротуаров, непосредственно граничащих с </w:t>
      </w:r>
      <w:proofErr w:type="spellStart"/>
      <w:r w:rsidR="00401501" w:rsidRPr="000249B4">
        <w:rPr>
          <w:rFonts w:ascii="Times New Roman" w:hAnsi="Times New Roman" w:cs="Times New Roman"/>
          <w:sz w:val="24"/>
          <w:szCs w:val="24"/>
        </w:rPr>
        <w:t>прилотковой</w:t>
      </w:r>
      <w:proofErr w:type="spellEnd"/>
      <w:r w:rsidR="00401501" w:rsidRPr="000249B4">
        <w:rPr>
          <w:rFonts w:ascii="Times New Roman" w:hAnsi="Times New Roman" w:cs="Times New Roman"/>
          <w:sz w:val="24"/>
          <w:szCs w:val="24"/>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401501" w:rsidRPr="001C06CD"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0249B4">
        <w:rPr>
          <w:rFonts w:ascii="Times New Roman" w:hAnsi="Times New Roman" w:cs="Times New Roman"/>
          <w:sz w:val="24"/>
          <w:szCs w:val="24"/>
        </w:rPr>
        <w:t xml:space="preserve">.3.10. </w:t>
      </w:r>
      <w:proofErr w:type="gramStart"/>
      <w:r w:rsidR="000249B4">
        <w:rPr>
          <w:rFonts w:ascii="Times New Roman" w:hAnsi="Times New Roman" w:cs="Times New Roman"/>
          <w:sz w:val="24"/>
          <w:szCs w:val="24"/>
        </w:rPr>
        <w:t>Юридические лица,</w:t>
      </w:r>
      <w:r w:rsidR="00401501" w:rsidRPr="006F5053">
        <w:rPr>
          <w:rFonts w:ascii="Times New Roman" w:hAnsi="Times New Roman" w:cs="Times New Roman"/>
          <w:sz w:val="24"/>
          <w:szCs w:val="24"/>
        </w:rPr>
        <w:t xml:space="preserve"> индивидуальные предприниматели</w:t>
      </w:r>
      <w:r w:rsidR="000249B4">
        <w:rPr>
          <w:rFonts w:ascii="Times New Roman" w:hAnsi="Times New Roman" w:cs="Times New Roman"/>
          <w:sz w:val="24"/>
          <w:szCs w:val="24"/>
        </w:rPr>
        <w:t xml:space="preserve"> и физические лица</w:t>
      </w:r>
      <w:r w:rsidR="00401501" w:rsidRPr="006F5053">
        <w:rPr>
          <w:rFonts w:ascii="Times New Roman" w:hAnsi="Times New Roman" w:cs="Times New Roman"/>
          <w:sz w:val="24"/>
          <w:szCs w:val="24"/>
        </w:rPr>
        <w:t xml:space="preserve"> помимо уборки в границах участков, принадлежащих им на праве собственности или ином вещном праве земельных участков</w:t>
      </w:r>
      <w:r w:rsidR="001C06CD">
        <w:rPr>
          <w:rFonts w:ascii="Times New Roman" w:hAnsi="Times New Roman" w:cs="Times New Roman"/>
          <w:sz w:val="24"/>
          <w:szCs w:val="24"/>
        </w:rPr>
        <w:t xml:space="preserve">, так же осуществляют уборку прилегающей территории к участкам и объектам расположенных на участках, </w:t>
      </w:r>
      <w:r w:rsidR="00401501" w:rsidRPr="006F5053">
        <w:rPr>
          <w:rFonts w:ascii="Times New Roman" w:hAnsi="Times New Roman" w:cs="Times New Roman"/>
          <w:sz w:val="24"/>
          <w:szCs w:val="24"/>
        </w:rPr>
        <w:t>осуществляют выкос сорной травы на данных участках</w:t>
      </w:r>
      <w:r w:rsidR="001C06CD">
        <w:rPr>
          <w:rFonts w:ascii="Times New Roman" w:hAnsi="Times New Roman" w:cs="Times New Roman"/>
          <w:sz w:val="24"/>
          <w:szCs w:val="24"/>
        </w:rPr>
        <w:t xml:space="preserve"> и прилегающей территории</w:t>
      </w:r>
      <w:r w:rsidR="004214CB" w:rsidRPr="006F5053">
        <w:rPr>
          <w:rFonts w:ascii="Times New Roman" w:hAnsi="Times New Roman" w:cs="Times New Roman"/>
          <w:sz w:val="24"/>
          <w:szCs w:val="24"/>
        </w:rPr>
        <w:t xml:space="preserve">, </w:t>
      </w:r>
      <w:r w:rsidR="004214CB" w:rsidRPr="001C06CD">
        <w:rPr>
          <w:rFonts w:ascii="Times New Roman" w:hAnsi="Times New Roman" w:cs="Times New Roman"/>
          <w:sz w:val="24"/>
          <w:szCs w:val="24"/>
        </w:rPr>
        <w:t xml:space="preserve">высота травяного покрова не должна превышать </w:t>
      </w:r>
      <w:r w:rsidR="000249B4" w:rsidRPr="001C06CD">
        <w:rPr>
          <w:rFonts w:ascii="Times New Roman" w:hAnsi="Times New Roman" w:cs="Times New Roman"/>
          <w:sz w:val="24"/>
          <w:szCs w:val="24"/>
        </w:rPr>
        <w:t>15</w:t>
      </w:r>
      <w:r w:rsidR="004214CB" w:rsidRPr="001C06CD">
        <w:rPr>
          <w:rFonts w:ascii="Times New Roman" w:hAnsi="Times New Roman" w:cs="Times New Roman"/>
          <w:sz w:val="24"/>
          <w:szCs w:val="24"/>
        </w:rPr>
        <w:t xml:space="preserve"> см</w:t>
      </w:r>
      <w:r w:rsidR="00401501" w:rsidRPr="001C06CD">
        <w:rPr>
          <w:rFonts w:ascii="Times New Roman" w:hAnsi="Times New Roman" w:cs="Times New Roman"/>
          <w:sz w:val="24"/>
          <w:szCs w:val="24"/>
        </w:rPr>
        <w:t>.</w:t>
      </w:r>
      <w:proofErr w:type="gramEnd"/>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 Уборка территории в зимний (осенне-зимний) период.</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w:t>
      </w:r>
      <w:r w:rsidR="00AB7BD2" w:rsidRPr="006F5053">
        <w:rPr>
          <w:rFonts w:ascii="Times New Roman" w:hAnsi="Times New Roman" w:cs="Times New Roman"/>
          <w:sz w:val="24"/>
          <w:szCs w:val="24"/>
        </w:rPr>
        <w:t>Хасанского муниципального округа</w:t>
      </w:r>
      <w:r w:rsidR="00401501" w:rsidRPr="006F5053">
        <w:rPr>
          <w:rFonts w:ascii="Times New Roman" w:hAnsi="Times New Roman" w:cs="Times New Roman"/>
          <w:sz w:val="24"/>
          <w:szCs w:val="24"/>
        </w:rPr>
        <w:t>.</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00401501" w:rsidRPr="006F5053">
        <w:rPr>
          <w:rFonts w:ascii="Times New Roman" w:hAnsi="Times New Roman" w:cs="Times New Roman"/>
          <w:sz w:val="24"/>
          <w:szCs w:val="24"/>
        </w:rPr>
        <w:t>противогололедной</w:t>
      </w:r>
      <w:proofErr w:type="spellEnd"/>
      <w:r w:rsidR="00401501" w:rsidRPr="006F5053">
        <w:rPr>
          <w:rFonts w:ascii="Times New Roman" w:hAnsi="Times New Roman" w:cs="Times New Roman"/>
          <w:sz w:val="24"/>
          <w:szCs w:val="24"/>
        </w:rPr>
        <w:t xml:space="preserve"> смесью (реагентами).</w:t>
      </w:r>
    </w:p>
    <w:p w:rsidR="00401501" w:rsidRPr="006F5053" w:rsidRDefault="00401501" w:rsidP="006F5053">
      <w:pPr>
        <w:pStyle w:val="ConsPlusNormal"/>
        <w:ind w:firstLine="709"/>
        <w:jc w:val="both"/>
        <w:rPr>
          <w:rFonts w:ascii="Times New Roman" w:hAnsi="Times New Roman" w:cs="Times New Roman"/>
          <w:sz w:val="24"/>
          <w:szCs w:val="24"/>
        </w:rPr>
      </w:pPr>
      <w:proofErr w:type="spellStart"/>
      <w:r w:rsidRPr="006F5053">
        <w:rPr>
          <w:rFonts w:ascii="Times New Roman" w:hAnsi="Times New Roman" w:cs="Times New Roman"/>
          <w:sz w:val="24"/>
          <w:szCs w:val="24"/>
        </w:rPr>
        <w:t>Противогололедные</w:t>
      </w:r>
      <w:proofErr w:type="spellEnd"/>
      <w:r w:rsidRPr="006F5053">
        <w:rPr>
          <w:rFonts w:ascii="Times New Roman" w:hAnsi="Times New Roman" w:cs="Times New Roman"/>
          <w:sz w:val="24"/>
          <w:szCs w:val="24"/>
        </w:rPr>
        <w:t xml:space="preserve"> материалы должны отвечать следующим требованиям:</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 быть </w:t>
      </w:r>
      <w:proofErr w:type="gramStart"/>
      <w:r w:rsidRPr="006F5053">
        <w:rPr>
          <w:rFonts w:ascii="Times New Roman" w:hAnsi="Times New Roman" w:cs="Times New Roman"/>
          <w:sz w:val="24"/>
          <w:szCs w:val="24"/>
        </w:rPr>
        <w:t>нетоксичны</w:t>
      </w:r>
      <w:proofErr w:type="gramEnd"/>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по степени воздействия на организм человека относиться к веществам с классом опасности не ниже 3 (умеренно опасные) по ГОСТ 12.1.007;</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 быть </w:t>
      </w:r>
      <w:proofErr w:type="spellStart"/>
      <w:r w:rsidRPr="006F5053">
        <w:rPr>
          <w:rFonts w:ascii="Times New Roman" w:hAnsi="Times New Roman" w:cs="Times New Roman"/>
          <w:sz w:val="24"/>
          <w:szCs w:val="24"/>
        </w:rPr>
        <w:t>негорючи</w:t>
      </w:r>
      <w:proofErr w:type="spellEnd"/>
      <w:r w:rsidRPr="006F5053">
        <w:rPr>
          <w:rFonts w:ascii="Times New Roman" w:hAnsi="Times New Roman" w:cs="Times New Roman"/>
          <w:sz w:val="24"/>
          <w:szCs w:val="24"/>
        </w:rPr>
        <w:t xml:space="preserve">, </w:t>
      </w:r>
      <w:proofErr w:type="spellStart"/>
      <w:r w:rsidRPr="006F5053">
        <w:rPr>
          <w:rFonts w:ascii="Times New Roman" w:hAnsi="Times New Roman" w:cs="Times New Roman"/>
          <w:sz w:val="24"/>
          <w:szCs w:val="24"/>
        </w:rPr>
        <w:t>пожар</w:t>
      </w:r>
      <w:proofErr w:type="gramStart"/>
      <w:r w:rsidRPr="006F5053">
        <w:rPr>
          <w:rFonts w:ascii="Times New Roman" w:hAnsi="Times New Roman" w:cs="Times New Roman"/>
          <w:sz w:val="24"/>
          <w:szCs w:val="24"/>
        </w:rPr>
        <w:t>о</w:t>
      </w:r>
      <w:proofErr w:type="spellEnd"/>
      <w:r w:rsidRPr="006F5053">
        <w:rPr>
          <w:rFonts w:ascii="Times New Roman" w:hAnsi="Times New Roman" w:cs="Times New Roman"/>
          <w:sz w:val="24"/>
          <w:szCs w:val="24"/>
        </w:rPr>
        <w:t>-</w:t>
      </w:r>
      <w:proofErr w:type="gramEnd"/>
      <w:r w:rsidRPr="006F5053">
        <w:rPr>
          <w:rFonts w:ascii="Times New Roman" w:hAnsi="Times New Roman" w:cs="Times New Roman"/>
          <w:sz w:val="24"/>
          <w:szCs w:val="24"/>
        </w:rPr>
        <w:t xml:space="preserve">, </w:t>
      </w:r>
      <w:proofErr w:type="spellStart"/>
      <w:r w:rsidRPr="006F5053">
        <w:rPr>
          <w:rFonts w:ascii="Times New Roman" w:hAnsi="Times New Roman" w:cs="Times New Roman"/>
          <w:sz w:val="24"/>
          <w:szCs w:val="24"/>
        </w:rPr>
        <w:t>взрыво</w:t>
      </w:r>
      <w:proofErr w:type="spellEnd"/>
      <w:r w:rsidRPr="006F5053">
        <w:rPr>
          <w:rFonts w:ascii="Times New Roman" w:hAnsi="Times New Roman" w:cs="Times New Roman"/>
          <w:sz w:val="24"/>
          <w:szCs w:val="24"/>
        </w:rPr>
        <w:t xml:space="preserve">- и </w:t>
      </w:r>
      <w:proofErr w:type="spellStart"/>
      <w:r w:rsidRPr="006F5053">
        <w:rPr>
          <w:rFonts w:ascii="Times New Roman" w:hAnsi="Times New Roman" w:cs="Times New Roman"/>
          <w:sz w:val="24"/>
          <w:szCs w:val="24"/>
        </w:rPr>
        <w:t>радиационно</w:t>
      </w:r>
      <w:proofErr w:type="spellEnd"/>
      <w:r w:rsidRPr="006F5053">
        <w:rPr>
          <w:rFonts w:ascii="Times New Roman" w:hAnsi="Times New Roman" w:cs="Times New Roman"/>
          <w:sz w:val="24"/>
          <w:szCs w:val="24"/>
        </w:rPr>
        <w:t xml:space="preserve"> безопасны;</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 компоненты, входящие в состав </w:t>
      </w:r>
      <w:proofErr w:type="spellStart"/>
      <w:r w:rsidRPr="006F5053">
        <w:rPr>
          <w:rFonts w:ascii="Times New Roman" w:hAnsi="Times New Roman" w:cs="Times New Roman"/>
          <w:sz w:val="24"/>
          <w:szCs w:val="24"/>
        </w:rPr>
        <w:t>противогололедных</w:t>
      </w:r>
      <w:proofErr w:type="spellEnd"/>
      <w:r w:rsidRPr="006F5053">
        <w:rPr>
          <w:rFonts w:ascii="Times New Roman" w:hAnsi="Times New Roman" w:cs="Times New Roman"/>
          <w:sz w:val="24"/>
          <w:szCs w:val="24"/>
        </w:rPr>
        <w:t xml:space="preserve"> материалов, должны отвечать гигиеническим требованиям в соответствии с нормативными документами, действующими в Российской Федерации;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не должны содержать примесей тяжелых металлов и других опасных веществ в опасных концентрациях.</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Очистка территорий, в том числе прилегающих, от снега и удаление ледяных наростов силами и средствами собственников, владельцев и пользователей зданий, строений, сооружений (в том числе и временных),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w:t>
      </w:r>
      <w:proofErr w:type="gramEnd"/>
      <w:r w:rsidRPr="006F5053">
        <w:rPr>
          <w:rFonts w:ascii="Times New Roman" w:hAnsi="Times New Roman" w:cs="Times New Roman"/>
          <w:sz w:val="24"/>
          <w:szCs w:val="24"/>
        </w:rPr>
        <w:t>.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w:t>
      </w:r>
      <w:proofErr w:type="spellStart"/>
      <w:r w:rsidRPr="006F5053">
        <w:rPr>
          <w:rFonts w:ascii="Times New Roman" w:hAnsi="Times New Roman" w:cs="Times New Roman"/>
          <w:sz w:val="24"/>
          <w:szCs w:val="24"/>
        </w:rPr>
        <w:t>противогололедных</w:t>
      </w:r>
      <w:proofErr w:type="spellEnd"/>
      <w:r w:rsidRPr="006F5053">
        <w:rPr>
          <w:rFonts w:ascii="Times New Roman" w:hAnsi="Times New Roman" w:cs="Times New Roman"/>
          <w:sz w:val="24"/>
          <w:szCs w:val="24"/>
        </w:rPr>
        <w:t xml:space="preserve"> материалов.</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.4.5. </w:t>
      </w:r>
      <w:proofErr w:type="gramStart"/>
      <w:r w:rsidR="00401501" w:rsidRPr="006F5053">
        <w:rPr>
          <w:rFonts w:ascii="Times New Roman" w:hAnsi="Times New Roman" w:cs="Times New Roman"/>
          <w:sz w:val="24"/>
          <w:szCs w:val="24"/>
        </w:rPr>
        <w:t xml:space="preserve">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w:t>
      </w:r>
      <w:r w:rsidR="00401501" w:rsidRPr="006F5053">
        <w:rPr>
          <w:rFonts w:ascii="Times New Roman" w:hAnsi="Times New Roman" w:cs="Times New Roman"/>
          <w:sz w:val="24"/>
          <w:szCs w:val="24"/>
        </w:rPr>
        <w:lastRenderedPageBreak/>
        <w:t>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roofErr w:type="gramEnd"/>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Крыши с наружным водостоком необходимо очищать от снега, не допуская его накопления.</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roofErr w:type="gramEnd"/>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Уборка снега со спортивных объектов зимнего назначения (хоккейные коробки, катки) осуществляется в течение суток после окончания осадков.</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.4.9.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.4.10.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.4.11.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в течение трех дней после снегопада.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.4.12.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w:t>
      </w:r>
      <w:r w:rsidR="00401501" w:rsidRPr="006F5053">
        <w:rPr>
          <w:rFonts w:ascii="Times New Roman" w:hAnsi="Times New Roman" w:cs="Times New Roman"/>
          <w:sz w:val="24"/>
          <w:szCs w:val="24"/>
        </w:rPr>
        <w:lastRenderedPageBreak/>
        <w:t>условий.</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.4.13. Запрещается: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.4.14.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.4.15. Запрещается вывоз снега в неустановленные места. Перечень мест временного складирования снега устанавливается администрацией </w:t>
      </w:r>
      <w:r w:rsidR="00AB7BD2" w:rsidRPr="006F5053">
        <w:rPr>
          <w:rFonts w:ascii="Times New Roman" w:hAnsi="Times New Roman" w:cs="Times New Roman"/>
          <w:sz w:val="24"/>
          <w:szCs w:val="24"/>
        </w:rPr>
        <w:t>Хасанского муниципального округа</w:t>
      </w:r>
      <w:r w:rsidR="00401501" w:rsidRPr="006F5053">
        <w:rPr>
          <w:rFonts w:ascii="Times New Roman" w:hAnsi="Times New Roman" w:cs="Times New Roman"/>
          <w:sz w:val="24"/>
          <w:szCs w:val="24"/>
        </w:rPr>
        <w:t xml:space="preserve"> с соблюдением требований действующего законодательства Российской Федерации.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Места временного складирования снега после снеготаяния должны быть очищены от отходов и благоустроены.</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.4.16. К уборке тротуаров и лестничных сходов на мостовых сооружениях предъявляются следующие требования:</w:t>
      </w:r>
    </w:p>
    <w:p w:rsidR="00401501" w:rsidRPr="001C06CD"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w:t>
      </w:r>
      <w:r w:rsidRPr="001C06CD">
        <w:rPr>
          <w:rFonts w:ascii="Times New Roman" w:hAnsi="Times New Roman" w:cs="Times New Roman"/>
          <w:sz w:val="24"/>
          <w:szCs w:val="24"/>
        </w:rPr>
        <w:t xml:space="preserve">ГОСТом </w:t>
      </w:r>
      <w:proofErr w:type="gramStart"/>
      <w:r w:rsidRPr="001C06CD">
        <w:rPr>
          <w:rFonts w:ascii="Times New Roman" w:hAnsi="Times New Roman" w:cs="Times New Roman"/>
          <w:sz w:val="24"/>
          <w:szCs w:val="24"/>
        </w:rPr>
        <w:t>Р</w:t>
      </w:r>
      <w:proofErr w:type="gramEnd"/>
      <w:r w:rsidRPr="001C06CD">
        <w:rPr>
          <w:rFonts w:ascii="Times New Roman" w:hAnsi="Times New Roman" w:cs="Times New Roman"/>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18">
        <w:r w:rsidRPr="001C06CD">
          <w:rPr>
            <w:rFonts w:ascii="Times New Roman" w:hAnsi="Times New Roman" w:cs="Times New Roman"/>
            <w:sz w:val="24"/>
            <w:szCs w:val="24"/>
          </w:rPr>
          <w:t>Приказом</w:t>
        </w:r>
      </w:hyperlink>
      <w:r w:rsidRPr="001C06CD">
        <w:rPr>
          <w:rFonts w:ascii="Times New Roman" w:hAnsi="Times New Roman" w:cs="Times New Roman"/>
          <w:sz w:val="24"/>
          <w:szCs w:val="24"/>
        </w:rPr>
        <w:t xml:space="preserve"> Федеральным агентством по техническому регулированию и метрологии от 26.09.2017 N 1245-ст;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в период интенсивного снегопада тротуары и лестничные сходы мостовых сооружений должны обрабатываться </w:t>
      </w:r>
      <w:proofErr w:type="spellStart"/>
      <w:r w:rsidRPr="006F5053">
        <w:rPr>
          <w:rFonts w:ascii="Times New Roman" w:hAnsi="Times New Roman" w:cs="Times New Roman"/>
          <w:sz w:val="24"/>
          <w:szCs w:val="24"/>
        </w:rPr>
        <w:t>противогололедными</w:t>
      </w:r>
      <w:proofErr w:type="spellEnd"/>
      <w:r w:rsidRPr="006F5053">
        <w:rPr>
          <w:rFonts w:ascii="Times New Roman" w:hAnsi="Times New Roman" w:cs="Times New Roman"/>
          <w:sz w:val="24"/>
          <w:szCs w:val="24"/>
        </w:rPr>
        <w:t xml:space="preserve"> материалами и расчищаться для движения пешеходов;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при оповещении о гололеде или его возникновении мостовые сооружения, лестничные сходы и тротуары должны обрабатываться </w:t>
      </w:r>
      <w:proofErr w:type="spellStart"/>
      <w:r w:rsidRPr="006F5053">
        <w:rPr>
          <w:rFonts w:ascii="Times New Roman" w:hAnsi="Times New Roman" w:cs="Times New Roman"/>
          <w:sz w:val="24"/>
          <w:szCs w:val="24"/>
        </w:rPr>
        <w:t>противогололедными</w:t>
      </w:r>
      <w:proofErr w:type="spellEnd"/>
      <w:r w:rsidRPr="006F5053">
        <w:rPr>
          <w:rFonts w:ascii="Times New Roman" w:hAnsi="Times New Roman" w:cs="Times New Roman"/>
          <w:sz w:val="24"/>
          <w:szCs w:val="24"/>
        </w:rPr>
        <w:t xml:space="preserve"> материалами.</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.4.17.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401501" w:rsidRPr="006F5053" w:rsidRDefault="00D603FE"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13</w:t>
      </w:r>
      <w:r w:rsidR="00401501" w:rsidRPr="006F5053">
        <w:rPr>
          <w:rFonts w:ascii="Times New Roman" w:hAnsi="Times New Roman" w:cs="Times New Roman"/>
          <w:sz w:val="24"/>
          <w:szCs w:val="24"/>
        </w:rPr>
        <w:t xml:space="preserve">.4.18. Складирование снега на </w:t>
      </w:r>
      <w:proofErr w:type="spellStart"/>
      <w:r w:rsidR="00401501" w:rsidRPr="006F5053">
        <w:rPr>
          <w:rFonts w:ascii="Times New Roman" w:hAnsi="Times New Roman" w:cs="Times New Roman"/>
          <w:sz w:val="24"/>
          <w:szCs w:val="24"/>
        </w:rPr>
        <w:t>внутридворовых</w:t>
      </w:r>
      <w:proofErr w:type="spellEnd"/>
      <w:r w:rsidR="00401501" w:rsidRPr="006F5053">
        <w:rPr>
          <w:rFonts w:ascii="Times New Roman" w:hAnsi="Times New Roman" w:cs="Times New Roman"/>
          <w:sz w:val="24"/>
          <w:szCs w:val="24"/>
        </w:rPr>
        <w:t xml:space="preserve"> территориях должно предусматривать отвод талых вод.</w:t>
      </w:r>
    </w:p>
    <w:p w:rsidR="00401501" w:rsidRPr="00B562D9" w:rsidRDefault="00401501">
      <w:pPr>
        <w:pStyle w:val="ConsPlusNormal"/>
        <w:jc w:val="both"/>
        <w:rPr>
          <w:rFonts w:ascii="Times New Roman" w:hAnsi="Times New Roman" w:cs="Times New Roman"/>
          <w:sz w:val="28"/>
          <w:szCs w:val="28"/>
        </w:rPr>
      </w:pPr>
    </w:p>
    <w:p w:rsidR="00401501" w:rsidRPr="00970595" w:rsidRDefault="00401501">
      <w:pPr>
        <w:pStyle w:val="ConsPlusTitle"/>
        <w:jc w:val="center"/>
        <w:outlineLvl w:val="1"/>
        <w:rPr>
          <w:rFonts w:ascii="Times New Roman" w:hAnsi="Times New Roman" w:cs="Times New Roman"/>
          <w:sz w:val="24"/>
          <w:szCs w:val="24"/>
        </w:rPr>
      </w:pPr>
      <w:r w:rsidRPr="00970595">
        <w:rPr>
          <w:rFonts w:ascii="Times New Roman" w:hAnsi="Times New Roman" w:cs="Times New Roman"/>
          <w:sz w:val="24"/>
          <w:szCs w:val="24"/>
        </w:rPr>
        <w:t>1</w:t>
      </w:r>
      <w:r w:rsidR="00D603FE" w:rsidRPr="00970595">
        <w:rPr>
          <w:rFonts w:ascii="Times New Roman" w:hAnsi="Times New Roman" w:cs="Times New Roman"/>
          <w:sz w:val="24"/>
          <w:szCs w:val="24"/>
        </w:rPr>
        <w:t>4</w:t>
      </w:r>
      <w:r w:rsidRPr="00970595">
        <w:rPr>
          <w:rFonts w:ascii="Times New Roman" w:hAnsi="Times New Roman" w:cs="Times New Roman"/>
          <w:sz w:val="24"/>
          <w:szCs w:val="24"/>
        </w:rPr>
        <w:t>. Организация стоков ливневых вод</w:t>
      </w:r>
    </w:p>
    <w:p w:rsidR="00401501" w:rsidRPr="00970595" w:rsidRDefault="00401501">
      <w:pPr>
        <w:pStyle w:val="ConsPlusNormal"/>
        <w:jc w:val="both"/>
        <w:rPr>
          <w:rFonts w:ascii="Times New Roman" w:hAnsi="Times New Roman" w:cs="Times New Roman"/>
          <w:sz w:val="24"/>
          <w:szCs w:val="24"/>
        </w:rPr>
      </w:pP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 xml:space="preserve">.1.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970595">
        <w:rPr>
          <w:rFonts w:ascii="Times New Roman" w:hAnsi="Times New Roman" w:cs="Times New Roman"/>
          <w:sz w:val="24"/>
          <w:szCs w:val="24"/>
        </w:rPr>
        <w:t>дождеприемных</w:t>
      </w:r>
      <w:proofErr w:type="spellEnd"/>
      <w:r w:rsidRPr="00970595">
        <w:rPr>
          <w:rFonts w:ascii="Times New Roman" w:hAnsi="Times New Roman" w:cs="Times New Roman"/>
          <w:sz w:val="24"/>
          <w:szCs w:val="24"/>
        </w:rPr>
        <w:t xml:space="preserve"> колодцев.</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 xml:space="preserve">.2.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w:t>
      </w:r>
      <w:r w:rsidRPr="00970595">
        <w:rPr>
          <w:rFonts w:ascii="Times New Roman" w:hAnsi="Times New Roman" w:cs="Times New Roman"/>
          <w:sz w:val="24"/>
          <w:szCs w:val="24"/>
        </w:rPr>
        <w:lastRenderedPageBreak/>
        <w:t>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санитарная охрана водных объектов".</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.3. Открытые лотки (канавы, кюветы) по дну или по всему периметру следует укреплять (</w:t>
      </w:r>
      <w:proofErr w:type="spellStart"/>
      <w:r w:rsidRPr="00970595">
        <w:rPr>
          <w:rFonts w:ascii="Times New Roman" w:hAnsi="Times New Roman" w:cs="Times New Roman"/>
          <w:sz w:val="24"/>
          <w:szCs w:val="24"/>
        </w:rPr>
        <w:t>одерновка</w:t>
      </w:r>
      <w:proofErr w:type="spellEnd"/>
      <w:r w:rsidRPr="00970595">
        <w:rPr>
          <w:rFonts w:ascii="Times New Roman" w:hAnsi="Times New Roman" w:cs="Times New Roman"/>
          <w:sz w:val="24"/>
          <w:szCs w:val="24"/>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970595">
        <w:rPr>
          <w:rFonts w:ascii="Times New Roman" w:hAnsi="Times New Roman" w:cs="Times New Roman"/>
          <w:sz w:val="24"/>
          <w:szCs w:val="24"/>
        </w:rPr>
        <w:t>неразмывающих</w:t>
      </w:r>
      <w:proofErr w:type="spellEnd"/>
      <w:r w:rsidRPr="00970595">
        <w:rPr>
          <w:rFonts w:ascii="Times New Roman" w:hAnsi="Times New Roman" w:cs="Times New Roman"/>
          <w:sz w:val="24"/>
          <w:szCs w:val="24"/>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.4. На территориях объектов рекреации водоотводные лотки могут обеспечивать сопряжение покрытия пешеходной коммуникации с газоном.</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 xml:space="preserve">.5. </w:t>
      </w:r>
      <w:proofErr w:type="spellStart"/>
      <w:r w:rsidRPr="00970595">
        <w:rPr>
          <w:rFonts w:ascii="Times New Roman" w:hAnsi="Times New Roman" w:cs="Times New Roman"/>
          <w:sz w:val="24"/>
          <w:szCs w:val="24"/>
        </w:rPr>
        <w:t>Дождеприемные</w:t>
      </w:r>
      <w:proofErr w:type="spellEnd"/>
      <w:r w:rsidRPr="00970595">
        <w:rPr>
          <w:rFonts w:ascii="Times New Roman" w:hAnsi="Times New Roman" w:cs="Times New Roman"/>
          <w:sz w:val="24"/>
          <w:szCs w:val="24"/>
        </w:rPr>
        <w:t xml:space="preserve"> колодцы являются элементами закрытой системы дождевой (</w:t>
      </w:r>
      <w:proofErr w:type="gramStart"/>
      <w:r w:rsidRPr="00970595">
        <w:rPr>
          <w:rFonts w:ascii="Times New Roman" w:hAnsi="Times New Roman" w:cs="Times New Roman"/>
          <w:sz w:val="24"/>
          <w:szCs w:val="24"/>
        </w:rPr>
        <w:t xml:space="preserve">ливневой) </w:t>
      </w:r>
      <w:proofErr w:type="gramEnd"/>
      <w:r w:rsidRPr="00970595">
        <w:rPr>
          <w:rFonts w:ascii="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соответствии с таблицей 6.</w:t>
      </w:r>
    </w:p>
    <w:p w:rsidR="00401501" w:rsidRPr="00970595" w:rsidRDefault="00401501">
      <w:pPr>
        <w:pStyle w:val="ConsPlusNormal"/>
        <w:jc w:val="both"/>
        <w:rPr>
          <w:rFonts w:ascii="Times New Roman" w:hAnsi="Times New Roman" w:cs="Times New Roman"/>
          <w:sz w:val="24"/>
          <w:szCs w:val="24"/>
        </w:rPr>
      </w:pPr>
    </w:p>
    <w:p w:rsidR="00401501" w:rsidRPr="00970595" w:rsidRDefault="00401501">
      <w:pPr>
        <w:pStyle w:val="ConsPlusNormal"/>
        <w:jc w:val="right"/>
        <w:outlineLvl w:val="2"/>
        <w:rPr>
          <w:rFonts w:ascii="Times New Roman" w:hAnsi="Times New Roman" w:cs="Times New Roman"/>
          <w:sz w:val="24"/>
          <w:szCs w:val="24"/>
        </w:rPr>
      </w:pPr>
      <w:r w:rsidRPr="00970595">
        <w:rPr>
          <w:rFonts w:ascii="Times New Roman" w:hAnsi="Times New Roman" w:cs="Times New Roman"/>
          <w:sz w:val="24"/>
          <w:szCs w:val="24"/>
        </w:rPr>
        <w:t>Таблица 6</w:t>
      </w:r>
    </w:p>
    <w:p w:rsidR="00401501" w:rsidRPr="00970595" w:rsidRDefault="004015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4"/>
        <w:gridCol w:w="4706"/>
      </w:tblGrid>
      <w:tr w:rsidR="00401501" w:rsidRPr="00970595">
        <w:tc>
          <w:tcPr>
            <w:tcW w:w="1964" w:type="dxa"/>
          </w:tcPr>
          <w:p w:rsidR="00401501" w:rsidRPr="00970595" w:rsidRDefault="00401501">
            <w:pPr>
              <w:pStyle w:val="ConsPlusNormal"/>
              <w:jc w:val="center"/>
              <w:rPr>
                <w:rFonts w:ascii="Times New Roman" w:hAnsi="Times New Roman" w:cs="Times New Roman"/>
                <w:sz w:val="24"/>
                <w:szCs w:val="24"/>
              </w:rPr>
            </w:pPr>
            <w:r w:rsidRPr="00970595">
              <w:rPr>
                <w:rFonts w:ascii="Times New Roman" w:hAnsi="Times New Roman" w:cs="Times New Roman"/>
                <w:sz w:val="24"/>
                <w:szCs w:val="24"/>
              </w:rPr>
              <w:t>Уклон проезжей части улицы, %</w:t>
            </w:r>
          </w:p>
        </w:tc>
        <w:tc>
          <w:tcPr>
            <w:tcW w:w="4706" w:type="dxa"/>
          </w:tcPr>
          <w:p w:rsidR="00401501" w:rsidRPr="00970595" w:rsidRDefault="00401501">
            <w:pPr>
              <w:pStyle w:val="ConsPlusNormal"/>
              <w:jc w:val="center"/>
              <w:rPr>
                <w:rFonts w:ascii="Times New Roman" w:hAnsi="Times New Roman" w:cs="Times New Roman"/>
                <w:sz w:val="24"/>
                <w:szCs w:val="24"/>
              </w:rPr>
            </w:pPr>
            <w:r w:rsidRPr="00970595">
              <w:rPr>
                <w:rFonts w:ascii="Times New Roman" w:hAnsi="Times New Roman" w:cs="Times New Roman"/>
                <w:sz w:val="24"/>
                <w:szCs w:val="24"/>
              </w:rPr>
              <w:t xml:space="preserve">Расстояние между </w:t>
            </w:r>
            <w:proofErr w:type="spellStart"/>
            <w:r w:rsidRPr="00970595">
              <w:rPr>
                <w:rFonts w:ascii="Times New Roman" w:hAnsi="Times New Roman" w:cs="Times New Roman"/>
                <w:sz w:val="24"/>
                <w:szCs w:val="24"/>
              </w:rPr>
              <w:t>дождеприемными</w:t>
            </w:r>
            <w:proofErr w:type="spellEnd"/>
            <w:r w:rsidRPr="00970595">
              <w:rPr>
                <w:rFonts w:ascii="Times New Roman" w:hAnsi="Times New Roman" w:cs="Times New Roman"/>
                <w:sz w:val="24"/>
                <w:szCs w:val="24"/>
              </w:rPr>
              <w:t xml:space="preserve"> колодцами, </w:t>
            </w:r>
            <w:proofErr w:type="gramStart"/>
            <w:r w:rsidRPr="00970595">
              <w:rPr>
                <w:rFonts w:ascii="Times New Roman" w:hAnsi="Times New Roman" w:cs="Times New Roman"/>
                <w:sz w:val="24"/>
                <w:szCs w:val="24"/>
              </w:rPr>
              <w:t>м</w:t>
            </w:r>
            <w:proofErr w:type="gramEnd"/>
          </w:p>
        </w:tc>
      </w:tr>
      <w:tr w:rsidR="00401501" w:rsidRPr="00970595">
        <w:tc>
          <w:tcPr>
            <w:tcW w:w="1964"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до 0,450</w:t>
            </w:r>
          </w:p>
        </w:tc>
        <w:tc>
          <w:tcPr>
            <w:tcW w:w="4706" w:type="dxa"/>
          </w:tcPr>
          <w:p w:rsidR="00401501" w:rsidRPr="00970595" w:rsidRDefault="00401501">
            <w:pPr>
              <w:pStyle w:val="ConsPlusNormal"/>
              <w:rPr>
                <w:rFonts w:ascii="Times New Roman" w:hAnsi="Times New Roman" w:cs="Times New Roman"/>
                <w:sz w:val="24"/>
                <w:szCs w:val="24"/>
              </w:rPr>
            </w:pPr>
          </w:p>
        </w:tc>
      </w:tr>
      <w:tr w:rsidR="00401501" w:rsidRPr="00970595">
        <w:tc>
          <w:tcPr>
            <w:tcW w:w="1964"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от 0,5 до 1</w:t>
            </w:r>
          </w:p>
        </w:tc>
        <w:tc>
          <w:tcPr>
            <w:tcW w:w="4706"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60 - 70</w:t>
            </w:r>
          </w:p>
        </w:tc>
      </w:tr>
      <w:tr w:rsidR="00401501" w:rsidRPr="00970595">
        <w:tc>
          <w:tcPr>
            <w:tcW w:w="1964"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от 1,1 до 3-х</w:t>
            </w:r>
          </w:p>
        </w:tc>
        <w:tc>
          <w:tcPr>
            <w:tcW w:w="4706"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70 - 80</w:t>
            </w:r>
          </w:p>
        </w:tc>
      </w:tr>
      <w:tr w:rsidR="00401501" w:rsidRPr="00970595">
        <w:tc>
          <w:tcPr>
            <w:tcW w:w="1964"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свыше 3</w:t>
            </w:r>
          </w:p>
        </w:tc>
        <w:tc>
          <w:tcPr>
            <w:tcW w:w="4706" w:type="dxa"/>
          </w:tcPr>
          <w:p w:rsidR="00401501" w:rsidRPr="00970595" w:rsidRDefault="00401501">
            <w:pPr>
              <w:pStyle w:val="ConsPlusNormal"/>
              <w:rPr>
                <w:rFonts w:ascii="Times New Roman" w:hAnsi="Times New Roman" w:cs="Times New Roman"/>
                <w:sz w:val="24"/>
                <w:szCs w:val="24"/>
              </w:rPr>
            </w:pPr>
            <w:r w:rsidRPr="00970595">
              <w:rPr>
                <w:rFonts w:ascii="Times New Roman" w:hAnsi="Times New Roman" w:cs="Times New Roman"/>
                <w:sz w:val="24"/>
                <w:szCs w:val="24"/>
              </w:rPr>
              <w:t>не более 60</w:t>
            </w:r>
          </w:p>
        </w:tc>
      </w:tr>
    </w:tbl>
    <w:p w:rsidR="00401501" w:rsidRPr="00970595" w:rsidRDefault="00401501">
      <w:pPr>
        <w:pStyle w:val="ConsPlusNormal"/>
        <w:jc w:val="both"/>
        <w:rPr>
          <w:rFonts w:ascii="Times New Roman" w:hAnsi="Times New Roman" w:cs="Times New Roman"/>
          <w:sz w:val="24"/>
          <w:szCs w:val="24"/>
        </w:rPr>
      </w:pP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 xml:space="preserve">На территориях </w:t>
      </w:r>
      <w:r w:rsidR="00AB7BD2" w:rsidRPr="00970595">
        <w:rPr>
          <w:rFonts w:ascii="Times New Roman" w:hAnsi="Times New Roman" w:cs="Times New Roman"/>
          <w:sz w:val="24"/>
          <w:szCs w:val="24"/>
        </w:rPr>
        <w:t>Хасанского муниципального округа</w:t>
      </w:r>
      <w:r w:rsidRPr="00970595">
        <w:rPr>
          <w:rFonts w:ascii="Times New Roman" w:hAnsi="Times New Roman" w:cs="Times New Roman"/>
          <w:sz w:val="24"/>
          <w:szCs w:val="24"/>
        </w:rPr>
        <w:t xml:space="preserve">, подверженных наибольшему подтоплению в период обильных осадков, допускается уменьшение расстояния между </w:t>
      </w:r>
      <w:proofErr w:type="spellStart"/>
      <w:r w:rsidRPr="00970595">
        <w:rPr>
          <w:rFonts w:ascii="Times New Roman" w:hAnsi="Times New Roman" w:cs="Times New Roman"/>
          <w:sz w:val="24"/>
          <w:szCs w:val="24"/>
        </w:rPr>
        <w:t>дождеприемными</w:t>
      </w:r>
      <w:proofErr w:type="spellEnd"/>
      <w:r w:rsidRPr="00970595">
        <w:rPr>
          <w:rFonts w:ascii="Times New Roman" w:hAnsi="Times New Roman" w:cs="Times New Roman"/>
          <w:sz w:val="24"/>
          <w:szCs w:val="24"/>
        </w:rPr>
        <w:t xml:space="preserve"> колодцами до 1,5 раз исходя из учета приема стока воды системой дождевой (ливневой) канализации с устройством спаренных </w:t>
      </w:r>
      <w:proofErr w:type="spellStart"/>
      <w:r w:rsidRPr="00970595">
        <w:rPr>
          <w:rFonts w:ascii="Times New Roman" w:hAnsi="Times New Roman" w:cs="Times New Roman"/>
          <w:sz w:val="24"/>
          <w:szCs w:val="24"/>
        </w:rPr>
        <w:t>дождеприемных</w:t>
      </w:r>
      <w:proofErr w:type="spellEnd"/>
      <w:r w:rsidRPr="00970595">
        <w:rPr>
          <w:rFonts w:ascii="Times New Roman" w:hAnsi="Times New Roman" w:cs="Times New Roman"/>
          <w:sz w:val="24"/>
          <w:szCs w:val="24"/>
        </w:rPr>
        <w:t xml:space="preserve"> колодцев с решетками значительной пропускной способности.</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 xml:space="preserve">.6. Устройство поглощающих колодцев и испарительных площадок на территории </w:t>
      </w:r>
      <w:r w:rsidR="00AB7BD2" w:rsidRPr="00970595">
        <w:rPr>
          <w:rFonts w:ascii="Times New Roman" w:hAnsi="Times New Roman" w:cs="Times New Roman"/>
          <w:sz w:val="24"/>
          <w:szCs w:val="24"/>
        </w:rPr>
        <w:t>Хасанского муниципального округа</w:t>
      </w:r>
      <w:r w:rsidRPr="00970595">
        <w:rPr>
          <w:rFonts w:ascii="Times New Roman" w:hAnsi="Times New Roman" w:cs="Times New Roman"/>
          <w:sz w:val="24"/>
          <w:szCs w:val="24"/>
        </w:rPr>
        <w:t xml:space="preserve"> предусматриваться не должно.</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.7. Дренажные решетки следует размещать вне зоны движения пешеходов. При обустройстве решеток, перекрывающих водоотводящие лотки на пешеходных коммуникациях,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 Дренажные решетки не рекомендуется располагать вдоль направления пешеходного движения, а ширину отверстий между ребрами следует принимать не более 15 мм.</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.8. При организации стока воды со скатных крыш через водосточные трубы надлежит:</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 xml:space="preserve">не нарушать поверхность </w:t>
      </w:r>
      <w:proofErr w:type="spellStart"/>
      <w:r w:rsidRPr="00970595">
        <w:rPr>
          <w:rFonts w:ascii="Times New Roman" w:hAnsi="Times New Roman" w:cs="Times New Roman"/>
          <w:sz w:val="24"/>
          <w:szCs w:val="24"/>
        </w:rPr>
        <w:t>отмостки</w:t>
      </w:r>
      <w:proofErr w:type="spellEnd"/>
      <w:r w:rsidRPr="00970595">
        <w:rPr>
          <w:rFonts w:ascii="Times New Roman" w:hAnsi="Times New Roman" w:cs="Times New Roman"/>
          <w:sz w:val="24"/>
          <w:szCs w:val="24"/>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 xml:space="preserve">не допускать высоты свободного падения воды из выходного отверстия трубы более </w:t>
      </w:r>
      <w:r w:rsidRPr="00970595">
        <w:rPr>
          <w:rFonts w:ascii="Times New Roman" w:hAnsi="Times New Roman" w:cs="Times New Roman"/>
          <w:sz w:val="24"/>
          <w:szCs w:val="24"/>
        </w:rPr>
        <w:lastRenderedPageBreak/>
        <w:t>200 мм;</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401501" w:rsidRPr="00970595" w:rsidRDefault="00401501" w:rsidP="006F5053">
      <w:pPr>
        <w:pStyle w:val="ConsPlusNormal"/>
        <w:ind w:firstLine="539"/>
        <w:jc w:val="both"/>
        <w:rPr>
          <w:rFonts w:ascii="Times New Roman" w:hAnsi="Times New Roman" w:cs="Times New Roman"/>
          <w:sz w:val="24"/>
          <w:szCs w:val="24"/>
        </w:rPr>
      </w:pPr>
      <w:r w:rsidRPr="00970595">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401501" w:rsidRPr="00970595" w:rsidRDefault="00401501" w:rsidP="006F5053">
      <w:pPr>
        <w:pStyle w:val="ConsPlusNormal"/>
        <w:ind w:firstLine="709"/>
        <w:jc w:val="both"/>
        <w:rPr>
          <w:rFonts w:ascii="Times New Roman" w:hAnsi="Times New Roman" w:cs="Times New Roman"/>
          <w:sz w:val="24"/>
          <w:szCs w:val="24"/>
        </w:rPr>
      </w:pPr>
      <w:r w:rsidRPr="00970595">
        <w:rPr>
          <w:rFonts w:ascii="Times New Roman" w:hAnsi="Times New Roman" w:cs="Times New Roman"/>
          <w:sz w:val="24"/>
          <w:szCs w:val="24"/>
        </w:rPr>
        <w:t>1</w:t>
      </w:r>
      <w:r w:rsidR="006F5053" w:rsidRPr="00970595">
        <w:rPr>
          <w:rFonts w:ascii="Times New Roman" w:hAnsi="Times New Roman" w:cs="Times New Roman"/>
          <w:sz w:val="24"/>
          <w:szCs w:val="24"/>
        </w:rPr>
        <w:t>4</w:t>
      </w:r>
      <w:r w:rsidRPr="00970595">
        <w:rPr>
          <w:rFonts w:ascii="Times New Roman" w:hAnsi="Times New Roman" w:cs="Times New Roman"/>
          <w:sz w:val="24"/>
          <w:szCs w:val="24"/>
        </w:rPr>
        <w:t>.9.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401501" w:rsidRPr="00970595" w:rsidRDefault="00401501" w:rsidP="006F5053">
      <w:pPr>
        <w:pStyle w:val="ConsPlusNormal"/>
        <w:ind w:firstLine="709"/>
        <w:jc w:val="both"/>
        <w:rPr>
          <w:rFonts w:ascii="Times New Roman" w:hAnsi="Times New Roman" w:cs="Times New Roman"/>
          <w:sz w:val="24"/>
          <w:szCs w:val="24"/>
        </w:rPr>
      </w:pPr>
    </w:p>
    <w:p w:rsidR="00401501" w:rsidRPr="006F5053" w:rsidRDefault="00401501" w:rsidP="006F5053">
      <w:pPr>
        <w:pStyle w:val="ConsPlusTitle"/>
        <w:ind w:firstLine="709"/>
        <w:jc w:val="center"/>
        <w:outlineLvl w:val="1"/>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Порядок проведения земляных работ,</w:t>
      </w:r>
    </w:p>
    <w:p w:rsidR="00401501" w:rsidRPr="006F5053" w:rsidRDefault="00401501" w:rsidP="006F5053">
      <w:pPr>
        <w:pStyle w:val="ConsPlusNormal"/>
        <w:ind w:firstLine="709"/>
        <w:jc w:val="both"/>
        <w:rPr>
          <w:rFonts w:ascii="Times New Roman" w:hAnsi="Times New Roman" w:cs="Times New Roman"/>
          <w:sz w:val="24"/>
          <w:szCs w:val="24"/>
        </w:rPr>
      </w:pP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 Общий порядок проведения земляных работ при строительстве, реконструкции, ремонте инженерных коммуникаций.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.1.2. Подготовка и выдача Ордера производятся администрацией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Порядок подготовки и выдачи Ордера устанавливается администрацией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.1.4. </w:t>
      </w:r>
      <w:proofErr w:type="gramStart"/>
      <w:r w:rsidRPr="006F5053">
        <w:rPr>
          <w:rFonts w:ascii="Times New Roman" w:hAnsi="Times New Roman" w:cs="Times New Roman"/>
          <w:sz w:val="24"/>
          <w:szCs w:val="24"/>
        </w:rPr>
        <w:t xml:space="preserve">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w:t>
      </w:r>
      <w:hyperlink r:id="rId19">
        <w:r w:rsidRPr="006F5053">
          <w:rPr>
            <w:rFonts w:ascii="Times New Roman" w:hAnsi="Times New Roman" w:cs="Times New Roman"/>
            <w:color w:val="0000FF"/>
            <w:sz w:val="24"/>
            <w:szCs w:val="24"/>
          </w:rPr>
          <w:t>кодексом</w:t>
        </w:r>
      </w:hyperlink>
      <w:r w:rsidRPr="006F5053">
        <w:rPr>
          <w:rFonts w:ascii="Times New Roman" w:hAnsi="Times New Roman" w:cs="Times New Roman"/>
          <w:sz w:val="24"/>
          <w:szCs w:val="24"/>
        </w:rPr>
        <w:t xml:space="preserve"> Российской Федерации, утвержденный Заказчиком, а также согласованный органом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осуществляющим полномочия в сфере градостроительства,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правообладателей земельных участков</w:t>
      </w:r>
      <w:proofErr w:type="gramEnd"/>
      <w:r w:rsidRPr="006F5053">
        <w:rPr>
          <w:rFonts w:ascii="Times New Roman" w:hAnsi="Times New Roman" w:cs="Times New Roman"/>
          <w:sz w:val="24"/>
          <w:szCs w:val="24"/>
        </w:rPr>
        <w:t xml:space="preserve">, по земельным </w:t>
      </w:r>
      <w:proofErr w:type="gramStart"/>
      <w:r w:rsidRPr="006F5053">
        <w:rPr>
          <w:rFonts w:ascii="Times New Roman" w:hAnsi="Times New Roman" w:cs="Times New Roman"/>
          <w:sz w:val="24"/>
          <w:szCs w:val="24"/>
        </w:rPr>
        <w:t>участкам</w:t>
      </w:r>
      <w:proofErr w:type="gramEnd"/>
      <w:r w:rsidRPr="006F5053">
        <w:rPr>
          <w:rFonts w:ascii="Times New Roman" w:hAnsi="Times New Roman" w:cs="Times New Roman"/>
          <w:sz w:val="24"/>
          <w:szCs w:val="24"/>
        </w:rPr>
        <w:t xml:space="preserve"> которых предполагается провести инженерные сети.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.1.5. </w:t>
      </w:r>
      <w:proofErr w:type="gramStart"/>
      <w:r w:rsidRPr="006F5053">
        <w:rPr>
          <w:rFonts w:ascii="Times New Roman" w:hAnsi="Times New Roman" w:cs="Times New Roman"/>
          <w:sz w:val="24"/>
          <w:szCs w:val="24"/>
        </w:rPr>
        <w:t xml:space="preserve">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roofErr w:type="gramEnd"/>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В этом случае до начала аварийно-восстановительных работ Подрядчик обязан направить телефонограмму в администрацию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и административно-территориальные управления районов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lastRenderedPageBreak/>
        <w:t>Замена или перекладка инженерных коммуникаций, находящихся в ветхом состоянии, к аварийно-восстановительным работам не относятся.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.1.6. В целях координации работ по прокладке и ремонту инженерных коммуникаций с работами по благоустройству на территории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максимальной экономии материальных ресурсов и уменьшения отрицательного </w:t>
      </w:r>
      <w:proofErr w:type="gramStart"/>
      <w:r w:rsidRPr="006F5053">
        <w:rPr>
          <w:rFonts w:ascii="Times New Roman" w:hAnsi="Times New Roman" w:cs="Times New Roman"/>
          <w:sz w:val="24"/>
          <w:szCs w:val="24"/>
        </w:rPr>
        <w:t>влияния</w:t>
      </w:r>
      <w:proofErr w:type="gramEnd"/>
      <w:r w:rsidRPr="006F5053">
        <w:rPr>
          <w:rFonts w:ascii="Times New Roman" w:hAnsi="Times New Roman" w:cs="Times New Roman"/>
          <w:sz w:val="24"/>
          <w:szCs w:val="24"/>
        </w:rPr>
        <w:t xml:space="preserve"> производимых земляных работ на условия проживания и работы людей организации, эксплуатирующие инженерные сети, а также ведущие строительство новых инженерных коммуникаций, ежегодно до 1 марта текущего года предоставляют в администрацию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планы производства земляных работ на соответствующий год.</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производстве земляных работ запрещается: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снос зеленых насаждений без оформления Разрешения на снос зеленых насаждений;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загрязнение прилегающих участков улиц;</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засорение ливневой канализации.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.1.7. До начала производства земляных работ Подрядчик обязан:</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 известить Государственную инспекцию </w:t>
      </w:r>
      <w:proofErr w:type="gramStart"/>
      <w:r w:rsidRPr="006F5053">
        <w:rPr>
          <w:rFonts w:ascii="Times New Roman" w:hAnsi="Times New Roman" w:cs="Times New Roman"/>
          <w:sz w:val="24"/>
          <w:szCs w:val="24"/>
        </w:rPr>
        <w:t>безопасности дорожного движения Управления Министерства внутренних дел</w:t>
      </w:r>
      <w:proofErr w:type="gramEnd"/>
      <w:r w:rsidRPr="006F5053">
        <w:rPr>
          <w:rFonts w:ascii="Times New Roman" w:hAnsi="Times New Roman" w:cs="Times New Roman"/>
          <w:sz w:val="24"/>
          <w:szCs w:val="24"/>
        </w:rPr>
        <w:t xml:space="preserve"> по городу Владивостоку и выставить дорожные знаки, если земляные работы проводятся на территории, на которой находятся части автомобильных дорог, в соответствии с требованиями, установленными Государственной инспекцией безопасности дорожного движения Управления Министерства внутренних дел по городу Владивостоку;</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 оградить щитами или заставками место производства земляных работ с размещением на них таблички с наименованием организации, проводящей земляные работы, фамилии ответственного за производство земляных работ лица, номером телефона организации, производящей земляные работы;</w:t>
      </w:r>
      <w:proofErr w:type="gramEnd"/>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установить габаритные фонари красного цвета на проезжей части улиц (автомобильных дорог);</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оборудовать светильниками места работ в зоне движения пешеходов при отсутствии наружного освещения;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устроить переходные мостки через траншеи по направлениям массовых пешеходных потоков;</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дать объявление о производстве земляных работ в средствах массовой информации в случаях, когда производство земляных работ связано с закрытием или изменением маршрутов движения пассажирского транспорта;</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при производстве земляных работ на дорожной инфраструктуре провести мероприятия с учетом требований ОДМ 218.6.019-2016 "Рекомендации по организации движения и ограждению мест производства дорожных работ".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.1.8. Подрядчик, осуществляющий производство земляных работ,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земляных работ.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.1.9. Не допускается строительство вновь создаваемых коммуникаций под видом ремонта существующих сетей.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.1.10.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.1.11.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.1.12. Не рекомендуется прокладка напорных коммуникаций под проезжей </w:t>
      </w:r>
      <w:r w:rsidRPr="006F5053">
        <w:rPr>
          <w:rFonts w:ascii="Times New Roman" w:hAnsi="Times New Roman" w:cs="Times New Roman"/>
          <w:sz w:val="24"/>
          <w:szCs w:val="24"/>
        </w:rPr>
        <w:lastRenderedPageBreak/>
        <w:t>частью магистральных улиц.</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.1.13.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401501" w:rsidRPr="006F5053" w:rsidRDefault="006F5053"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15</w:t>
      </w:r>
      <w:r w:rsidR="00401501" w:rsidRPr="006F5053">
        <w:rPr>
          <w:rFonts w:ascii="Times New Roman" w:hAnsi="Times New Roman" w:cs="Times New Roman"/>
          <w:sz w:val="24"/>
          <w:szCs w:val="24"/>
        </w:rPr>
        <w:t>.1.14.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.1.15.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 Порядок </w:t>
      </w:r>
      <w:proofErr w:type="gramStart"/>
      <w:r w:rsidRPr="006F5053">
        <w:rPr>
          <w:rFonts w:ascii="Times New Roman" w:hAnsi="Times New Roman" w:cs="Times New Roman"/>
          <w:sz w:val="24"/>
          <w:szCs w:val="24"/>
        </w:rPr>
        <w:t>восстановления благоустройства места производства земляных работ</w:t>
      </w:r>
      <w:proofErr w:type="gramEnd"/>
      <w:r w:rsidRPr="006F5053">
        <w:rPr>
          <w:rFonts w:ascii="Times New Roman" w:hAnsi="Times New Roman" w:cs="Times New Roman"/>
          <w:sz w:val="24"/>
          <w:szCs w:val="24"/>
        </w:rPr>
        <w:t>.</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с последующим оформлением акта о качестве засыпки места производства земляных работ.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.2.2. При обнаружении некачественно выполненных земляных работ (засыпка некачественным грунтом, засыпка грунтом без необходимого уплотнения и т.д.) представителем органа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уполномоченного в области дорожной деятельности и благоустройства, в присутствии Подрядчика составляется </w:t>
      </w:r>
      <w:proofErr w:type="spellStart"/>
      <w:r w:rsidRPr="006F5053">
        <w:rPr>
          <w:rFonts w:ascii="Times New Roman" w:hAnsi="Times New Roman" w:cs="Times New Roman"/>
          <w:sz w:val="24"/>
          <w:szCs w:val="24"/>
        </w:rPr>
        <w:t>дефектовочный</w:t>
      </w:r>
      <w:proofErr w:type="spellEnd"/>
      <w:r w:rsidRPr="006F5053">
        <w:rPr>
          <w:rFonts w:ascii="Times New Roman" w:hAnsi="Times New Roman" w:cs="Times New Roman"/>
          <w:sz w:val="24"/>
          <w:szCs w:val="24"/>
        </w:rPr>
        <w:t xml:space="preserve"> акт.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 Работы по восстановлению дорожных покрытий на центральных улицах выполняются немедленно после засыпки траншеи, в других местах - в пределах трех суток.</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.2.5. При выполнении работ по благоустройству места производства земляных работ запрещается: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засыпка траншей с использованием машин и механизмов на гусеничном ходу на улицах, имеющих усовершенствованные дорожные покрытия;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 засыпка траншей на проездах и тротуарах мерзлыми, глинистыми грунтами, строительными отходами и прочими </w:t>
      </w:r>
      <w:proofErr w:type="spellStart"/>
      <w:r w:rsidRPr="006F5053">
        <w:rPr>
          <w:rFonts w:ascii="Times New Roman" w:hAnsi="Times New Roman" w:cs="Times New Roman"/>
          <w:sz w:val="24"/>
          <w:szCs w:val="24"/>
        </w:rPr>
        <w:t>просадочными</w:t>
      </w:r>
      <w:proofErr w:type="spellEnd"/>
      <w:r w:rsidRPr="006F5053">
        <w:rPr>
          <w:rFonts w:ascii="Times New Roman" w:hAnsi="Times New Roman" w:cs="Times New Roman"/>
          <w:sz w:val="24"/>
          <w:szCs w:val="24"/>
        </w:rPr>
        <w:t xml:space="preserve"> материалами.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.2.6. В случае невыполнения работ по восстановлению благоустройства, в том числе 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.2.7. </w:t>
      </w:r>
      <w:proofErr w:type="gramStart"/>
      <w:r w:rsidRPr="006F5053">
        <w:rPr>
          <w:rFonts w:ascii="Times New Roman" w:hAnsi="Times New Roman" w:cs="Times New Roman"/>
          <w:sz w:val="24"/>
          <w:szCs w:val="24"/>
        </w:rPr>
        <w:t xml:space="preserve">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w:t>
      </w:r>
      <w:r w:rsidRPr="006F5053">
        <w:rPr>
          <w:rFonts w:ascii="Times New Roman" w:hAnsi="Times New Roman" w:cs="Times New Roman"/>
          <w:sz w:val="24"/>
          <w:szCs w:val="24"/>
        </w:rPr>
        <w:lastRenderedPageBreak/>
        <w:t xml:space="preserve">независимо от получения Ордера, в сроки, согласованные с органом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уполномоченным в сфере благоустройства.</w:t>
      </w:r>
      <w:proofErr w:type="gramEnd"/>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В выдаче ордера на проведение земляных работ может быть отказано при наличии невозмещенного ущерба, причиненного окружающей среде в результате действий (бездействия) заказчика и/или Подрядчика.</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Организация, производящая земляные работы, обязана обеспечить сохранность разобранного дорожного и тротуарного бордюрного камня, лестничных маршей и плит перекрытий, а также восстановить нарушенные зеленые насаждения, детские и спортивные площадки, малые архитектурные формы и другие элементы благоустройства.</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.2.8.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установленное органом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уполномоченным в сфере благоустройства.</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При необходимости строительная организация должна обеспечивать планировку грунта на отвале.</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.2.9. При вскрытии асфальтобетонного покрытия дорог, тротуаров восстановление производится на всю ширину проезжей части, тротуара. Засыпка вскрытия осуществляется </w:t>
      </w:r>
      <w:proofErr w:type="spellStart"/>
      <w:r w:rsidRPr="006F5053">
        <w:rPr>
          <w:rFonts w:ascii="Times New Roman" w:hAnsi="Times New Roman" w:cs="Times New Roman"/>
          <w:sz w:val="24"/>
          <w:szCs w:val="24"/>
        </w:rPr>
        <w:t>непросадочным</w:t>
      </w:r>
      <w:proofErr w:type="spellEnd"/>
      <w:r w:rsidRPr="006F5053">
        <w:rPr>
          <w:rFonts w:ascii="Times New Roman" w:hAnsi="Times New Roman" w:cs="Times New Roman"/>
          <w:sz w:val="24"/>
          <w:szCs w:val="24"/>
        </w:rPr>
        <w:t xml:space="preserve"> грунтом (гравийно-песчаная смесь, песок, щебень и так далее) с уплотнением до естественного состояния.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Траншеи на газонах необходимо засыпать местным грунтом с уплотнением, восстановлением плодородного слоя и посевом травы.</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.2.10. Засыпка траншеи до выполнения исполнительной геодезической съемки не допускается. Организации, получившие Ордер, до окончания работ должны произвести исполнительную геодезическую съемку.</w:t>
      </w:r>
    </w:p>
    <w:p w:rsidR="00401501" w:rsidRPr="006F5053" w:rsidRDefault="00401501" w:rsidP="006F5053">
      <w:pPr>
        <w:pStyle w:val="ConsPlusNormal"/>
        <w:ind w:firstLine="709"/>
        <w:jc w:val="both"/>
        <w:rPr>
          <w:rFonts w:ascii="Times New Roman" w:hAnsi="Times New Roman" w:cs="Times New Roman"/>
          <w:sz w:val="24"/>
          <w:szCs w:val="24"/>
        </w:rPr>
      </w:pPr>
      <w:proofErr w:type="gramStart"/>
      <w:r w:rsidRPr="006F5053">
        <w:rPr>
          <w:rFonts w:ascii="Times New Roman" w:hAnsi="Times New Roman" w:cs="Times New Roman"/>
          <w:sz w:val="24"/>
          <w:szCs w:val="24"/>
        </w:rPr>
        <w:t xml:space="preserve">Сетевым организациям рекомендуется не подписывать акт о соответствии построенного объекта техническим условиям и не принимать исполнительную геодезическую съемку вновь построенных инженерных коммуникаций без штампа приемки органа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уполномоченного в области архитектуры и строительства, а также без справки органа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уполномоченного в области охраны окружающей среды и природопользования, об отсутствии нанесения вреда зеленым насаждениям.</w:t>
      </w:r>
      <w:proofErr w:type="gramEnd"/>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.2.11.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.2.12. Засыпка траншей некондиционным грунтом допускается только при условии обеспечения необходимого уплотнения такого грунта.</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.2.13. </w:t>
      </w:r>
      <w:proofErr w:type="gramStart"/>
      <w:r w:rsidRPr="006F5053">
        <w:rPr>
          <w:rFonts w:ascii="Times New Roman" w:hAnsi="Times New Roman" w:cs="Times New Roman"/>
          <w:sz w:val="24"/>
          <w:szCs w:val="24"/>
        </w:rPr>
        <w:t xml:space="preserve">Орган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уполномоченный в сфере благоустройства, в течение двух лет со дня закрытия Ордера обязан проверять места проведения таких работ, а в случае обнаружения фактов провалов, просадки грунта или дорожного покрытия, в течение пяти рабочих дней со дня обнаружения данных фактов направлять уведомление о вызове Подрядчика для составления акта и установления причин провала, просадки грунта или дорожного</w:t>
      </w:r>
      <w:proofErr w:type="gramEnd"/>
      <w:r w:rsidRPr="006F5053">
        <w:rPr>
          <w:rFonts w:ascii="Times New Roman" w:hAnsi="Times New Roman" w:cs="Times New Roman"/>
          <w:sz w:val="24"/>
          <w:szCs w:val="24"/>
        </w:rPr>
        <w:t xml:space="preserve"> покрытия.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 xml:space="preserve">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Pr="006F5053">
        <w:rPr>
          <w:rFonts w:ascii="Times New Roman" w:hAnsi="Times New Roman" w:cs="Times New Roman"/>
          <w:sz w:val="24"/>
          <w:szCs w:val="24"/>
        </w:rPr>
        <w:t>дефектовочном</w:t>
      </w:r>
      <w:proofErr w:type="spellEnd"/>
      <w:r w:rsidRPr="006F5053">
        <w:rPr>
          <w:rFonts w:ascii="Times New Roman" w:hAnsi="Times New Roman" w:cs="Times New Roman"/>
          <w:sz w:val="24"/>
          <w:szCs w:val="24"/>
        </w:rPr>
        <w:t xml:space="preserve"> акте, фактов некачественно выполненных им работ, которые повлекли за собой провалы, </w:t>
      </w:r>
      <w:r w:rsidRPr="006F5053">
        <w:rPr>
          <w:rFonts w:ascii="Times New Roman" w:hAnsi="Times New Roman" w:cs="Times New Roman"/>
          <w:sz w:val="24"/>
          <w:szCs w:val="24"/>
        </w:rPr>
        <w:lastRenderedPageBreak/>
        <w:t>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006A2E56">
        <w:rPr>
          <w:rFonts w:ascii="Times New Roman" w:hAnsi="Times New Roman" w:cs="Times New Roman"/>
          <w:sz w:val="24"/>
          <w:szCs w:val="24"/>
        </w:rPr>
        <w:t xml:space="preserve">.2.14. </w:t>
      </w:r>
      <w:r w:rsidRPr="006F5053">
        <w:rPr>
          <w:rFonts w:ascii="Times New Roman" w:hAnsi="Times New Roman" w:cs="Times New Roman"/>
          <w:sz w:val="24"/>
          <w:szCs w:val="24"/>
        </w:rPr>
        <w:t>Проведение работ при строительстве, ремонте, реконструкции коммуникаций по просроченным Ордерам является самовольным проведением работ.</w:t>
      </w:r>
    </w:p>
    <w:p w:rsidR="00401501" w:rsidRPr="006F5053" w:rsidRDefault="00401501" w:rsidP="006F5053">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.2.15. Не </w:t>
      </w:r>
      <w:proofErr w:type="gramStart"/>
      <w:r w:rsidRPr="006F5053">
        <w:rPr>
          <w:rFonts w:ascii="Times New Roman" w:hAnsi="Times New Roman" w:cs="Times New Roman"/>
          <w:sz w:val="24"/>
          <w:szCs w:val="24"/>
        </w:rPr>
        <w:t>позднее</w:t>
      </w:r>
      <w:proofErr w:type="gramEnd"/>
      <w:r w:rsidRPr="006F5053">
        <w:rPr>
          <w:rFonts w:ascii="Times New Roman" w:hAnsi="Times New Roman" w:cs="Times New Roman"/>
          <w:sz w:val="24"/>
          <w:szCs w:val="24"/>
        </w:rPr>
        <w:t xml:space="preserve"> чем за два рабочих дня до начала засыпки места выполнения земляных работ Подрядчик обязан вызвать на место производства таких работ представителей сетевых организаций, условия о вызове на место которых были предъявлены при согласовании Ордера. </w:t>
      </w:r>
      <w:proofErr w:type="gramStart"/>
      <w:r w:rsidRPr="006F5053">
        <w:rPr>
          <w:rFonts w:ascii="Times New Roman" w:hAnsi="Times New Roman" w:cs="Times New Roman"/>
          <w:sz w:val="24"/>
          <w:szCs w:val="24"/>
        </w:rPr>
        <w:t>Засыпка места выполнения земляных работ осуществляется Подрядчиком с участием явившихся представителей сетевых организаций с последующим оформлением акта о сохранении Подрядчиком целостности инженерных сетей при производстве земляных работ и недопущении их повреждений или об их полном восстановлении при повреждении существующих инженерных коммуникаций в результате осуществления земляных работ, а также акта о качестве засыпки места производства земляных работ.</w:t>
      </w:r>
      <w:proofErr w:type="gramEnd"/>
    </w:p>
    <w:p w:rsidR="00401501" w:rsidRPr="00370B11" w:rsidRDefault="00401501" w:rsidP="00370B11">
      <w:pPr>
        <w:pStyle w:val="ConsPlusNormal"/>
        <w:ind w:firstLine="709"/>
        <w:jc w:val="both"/>
        <w:rPr>
          <w:rFonts w:ascii="Times New Roman" w:hAnsi="Times New Roman" w:cs="Times New Roman"/>
          <w:sz w:val="24"/>
          <w:szCs w:val="24"/>
        </w:rPr>
      </w:pPr>
      <w:r w:rsidRPr="006F5053">
        <w:rPr>
          <w:rFonts w:ascii="Times New Roman" w:hAnsi="Times New Roman" w:cs="Times New Roman"/>
          <w:sz w:val="24"/>
          <w:szCs w:val="24"/>
        </w:rPr>
        <w:t>1</w:t>
      </w:r>
      <w:r w:rsidR="006F5053" w:rsidRPr="006F5053">
        <w:rPr>
          <w:rFonts w:ascii="Times New Roman" w:hAnsi="Times New Roman" w:cs="Times New Roman"/>
          <w:sz w:val="24"/>
          <w:szCs w:val="24"/>
        </w:rPr>
        <w:t>5</w:t>
      </w:r>
      <w:r w:rsidRPr="006F5053">
        <w:rPr>
          <w:rFonts w:ascii="Times New Roman" w:hAnsi="Times New Roman" w:cs="Times New Roman"/>
          <w:sz w:val="24"/>
          <w:szCs w:val="24"/>
        </w:rPr>
        <w:t xml:space="preserve">.2.16. </w:t>
      </w:r>
      <w:proofErr w:type="gramStart"/>
      <w:r w:rsidRPr="006F5053">
        <w:rPr>
          <w:rFonts w:ascii="Times New Roman" w:hAnsi="Times New Roman" w:cs="Times New Roman"/>
          <w:sz w:val="24"/>
          <w:szCs w:val="24"/>
        </w:rPr>
        <w:t xml:space="preserve">Подтверждением полного выполнения земляных работ и благоустройства места производства земляных работ является акт о качестве засыпки места производства земляных работ, который составляется и подписывается Подрядчиком и сетевыми организациями, условия о вызове на место которых были предъявлены при согласовании Ордера, акт о производстве земляных работ, который составляется и подписывается Подрядчиком и уполномоченным органом администрации </w:t>
      </w:r>
      <w:r w:rsidR="00AB7BD2" w:rsidRPr="006F5053">
        <w:rPr>
          <w:rFonts w:ascii="Times New Roman" w:hAnsi="Times New Roman" w:cs="Times New Roman"/>
          <w:sz w:val="24"/>
          <w:szCs w:val="24"/>
        </w:rPr>
        <w:t>Хасанского муниципального округа</w:t>
      </w:r>
      <w:r w:rsidRPr="006F5053">
        <w:rPr>
          <w:rFonts w:ascii="Times New Roman" w:hAnsi="Times New Roman" w:cs="Times New Roman"/>
          <w:sz w:val="24"/>
          <w:szCs w:val="24"/>
        </w:rPr>
        <w:t xml:space="preserve"> в соответствующей сфере в</w:t>
      </w:r>
      <w:proofErr w:type="gramEnd"/>
      <w:r w:rsidRPr="006F5053">
        <w:rPr>
          <w:rFonts w:ascii="Times New Roman" w:hAnsi="Times New Roman" w:cs="Times New Roman"/>
          <w:sz w:val="24"/>
          <w:szCs w:val="24"/>
        </w:rPr>
        <w:t xml:space="preserve"> течение трех дней со дня окончании производства работ </w:t>
      </w:r>
      <w:r w:rsidRPr="00370B11">
        <w:rPr>
          <w:rFonts w:ascii="Times New Roman" w:hAnsi="Times New Roman" w:cs="Times New Roman"/>
          <w:sz w:val="24"/>
          <w:szCs w:val="24"/>
        </w:rPr>
        <w:t>по благоустройству места производства земляных работ.</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6F5053" w:rsidRPr="00370B11">
        <w:rPr>
          <w:rFonts w:ascii="Times New Roman" w:hAnsi="Times New Roman" w:cs="Times New Roman"/>
          <w:sz w:val="24"/>
          <w:szCs w:val="24"/>
        </w:rPr>
        <w:t>5</w:t>
      </w:r>
      <w:r w:rsidRPr="00370B11">
        <w:rPr>
          <w:rFonts w:ascii="Times New Roman" w:hAnsi="Times New Roman" w:cs="Times New Roman"/>
          <w:sz w:val="24"/>
          <w:szCs w:val="24"/>
        </w:rPr>
        <w:t xml:space="preserve">.2.17. Акт о качестве засыпки места производства земляных работ, акт о производстве земляных работ и Ордер направляются Подрядчиком в администрацию </w:t>
      </w:r>
      <w:r w:rsidR="00AB7BD2" w:rsidRPr="00370B11">
        <w:rPr>
          <w:rFonts w:ascii="Times New Roman" w:hAnsi="Times New Roman" w:cs="Times New Roman"/>
          <w:sz w:val="24"/>
          <w:szCs w:val="24"/>
        </w:rPr>
        <w:t>Хасанского муниципального округа</w:t>
      </w:r>
      <w:r w:rsidRPr="00370B11">
        <w:rPr>
          <w:rFonts w:ascii="Times New Roman" w:hAnsi="Times New Roman" w:cs="Times New Roman"/>
          <w:sz w:val="24"/>
          <w:szCs w:val="24"/>
        </w:rPr>
        <w:t>, которая в течение трех дней со дня их получения закрывает Ордер путем его подписания и нанесения надписи "Закрыт".</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В течение пяти рабочих дней со дня подписания акта о производстве земляных работ Подрядчик обязан направить заявление с отметкой правообладател</w:t>
      </w:r>
      <w:proofErr w:type="gramStart"/>
      <w:r w:rsidRPr="00370B11">
        <w:rPr>
          <w:rFonts w:ascii="Times New Roman" w:hAnsi="Times New Roman" w:cs="Times New Roman"/>
          <w:sz w:val="24"/>
          <w:szCs w:val="24"/>
        </w:rPr>
        <w:t>я(</w:t>
      </w:r>
      <w:proofErr w:type="gramEnd"/>
      <w:r w:rsidRPr="00370B11">
        <w:rPr>
          <w:rFonts w:ascii="Times New Roman" w:hAnsi="Times New Roman" w:cs="Times New Roman"/>
          <w:sz w:val="24"/>
          <w:szCs w:val="24"/>
        </w:rPr>
        <w:t xml:space="preserve">ей) земельных участков для закрытия Ордера в уполномоченный орган администрации </w:t>
      </w:r>
      <w:r w:rsidR="00AB7BD2" w:rsidRPr="00370B11">
        <w:rPr>
          <w:rFonts w:ascii="Times New Roman" w:hAnsi="Times New Roman" w:cs="Times New Roman"/>
          <w:sz w:val="24"/>
          <w:szCs w:val="24"/>
        </w:rPr>
        <w:t>Хасанского муниципального округа</w:t>
      </w:r>
      <w:r w:rsidRPr="00370B11">
        <w:rPr>
          <w:rFonts w:ascii="Times New Roman" w:hAnsi="Times New Roman" w:cs="Times New Roman"/>
          <w:sz w:val="24"/>
          <w:szCs w:val="24"/>
        </w:rPr>
        <w:t xml:space="preserve"> в соответствующей сфере. Ордер, открытый в зимний период, подлежит закрытию на основании заявления Подрядчика, подлежащего направлению в уполномоченный орган администрации </w:t>
      </w:r>
      <w:r w:rsidR="00AB7BD2" w:rsidRPr="00370B11">
        <w:rPr>
          <w:rFonts w:ascii="Times New Roman" w:hAnsi="Times New Roman" w:cs="Times New Roman"/>
          <w:sz w:val="24"/>
          <w:szCs w:val="24"/>
        </w:rPr>
        <w:t>Хасанского муниципального округа</w:t>
      </w:r>
      <w:r w:rsidRPr="00370B11">
        <w:rPr>
          <w:rFonts w:ascii="Times New Roman" w:hAnsi="Times New Roman" w:cs="Times New Roman"/>
          <w:sz w:val="24"/>
          <w:szCs w:val="24"/>
        </w:rPr>
        <w:t xml:space="preserve"> в соответствующей сфере в срок до 15 мая текущего года.</w:t>
      </w:r>
    </w:p>
    <w:p w:rsidR="00401501" w:rsidRPr="00370B11" w:rsidRDefault="00401501" w:rsidP="00370B11">
      <w:pPr>
        <w:pStyle w:val="ConsPlusNormal"/>
        <w:ind w:firstLine="709"/>
        <w:jc w:val="both"/>
        <w:rPr>
          <w:rFonts w:ascii="Times New Roman" w:hAnsi="Times New Roman" w:cs="Times New Roman"/>
          <w:sz w:val="24"/>
          <w:szCs w:val="24"/>
        </w:rPr>
      </w:pPr>
    </w:p>
    <w:p w:rsidR="0050103A" w:rsidRPr="00370B11" w:rsidRDefault="006F5053" w:rsidP="00370B11">
      <w:pPr>
        <w:pStyle w:val="30"/>
        <w:keepNext/>
        <w:keepLines/>
        <w:shd w:val="clear" w:color="auto" w:fill="auto"/>
        <w:tabs>
          <w:tab w:val="left" w:pos="9355"/>
        </w:tabs>
        <w:spacing w:before="0" w:after="0" w:line="240" w:lineRule="auto"/>
        <w:ind w:right="-1" w:firstLine="709"/>
        <w:jc w:val="center"/>
        <w:rPr>
          <w:rFonts w:ascii="Times New Roman" w:hAnsi="Times New Roman" w:cs="Times New Roman"/>
          <w:sz w:val="24"/>
          <w:szCs w:val="24"/>
        </w:rPr>
      </w:pPr>
      <w:r w:rsidRPr="00370B11">
        <w:rPr>
          <w:rFonts w:ascii="Times New Roman" w:hAnsi="Times New Roman" w:cs="Times New Roman"/>
          <w:sz w:val="24"/>
          <w:szCs w:val="24"/>
        </w:rPr>
        <w:t>16</w:t>
      </w:r>
      <w:r w:rsidR="0050103A" w:rsidRPr="00370B11">
        <w:rPr>
          <w:rFonts w:ascii="Times New Roman" w:hAnsi="Times New Roman" w:cs="Times New Roman"/>
          <w:sz w:val="24"/>
          <w:szCs w:val="24"/>
        </w:rPr>
        <w:t>. Участие, в том числе финансовое,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w:t>
      </w:r>
      <w:r w:rsidR="0050103A" w:rsidRPr="00370B11">
        <w:rPr>
          <w:rFonts w:ascii="Times New Roman" w:hAnsi="Times New Roman" w:cs="Times New Roman"/>
          <w:sz w:val="24"/>
          <w:szCs w:val="24"/>
        </w:rPr>
        <w:t>о</w:t>
      </w:r>
      <w:r w:rsidR="0050103A" w:rsidRPr="00370B11">
        <w:rPr>
          <w:rFonts w:ascii="Times New Roman" w:hAnsi="Times New Roman" w:cs="Times New Roman"/>
          <w:sz w:val="24"/>
          <w:szCs w:val="24"/>
        </w:rPr>
        <w:t>держании прилегающих территорий</w:t>
      </w:r>
    </w:p>
    <w:p w:rsidR="006F5053" w:rsidRPr="00370B11" w:rsidRDefault="006F5053" w:rsidP="00370B11">
      <w:pPr>
        <w:pStyle w:val="30"/>
        <w:keepNext/>
        <w:keepLines/>
        <w:shd w:val="clear" w:color="auto" w:fill="auto"/>
        <w:tabs>
          <w:tab w:val="left" w:pos="9355"/>
        </w:tabs>
        <w:spacing w:before="0" w:after="0" w:line="240" w:lineRule="auto"/>
        <w:ind w:right="-1" w:firstLine="709"/>
        <w:jc w:val="center"/>
        <w:rPr>
          <w:rFonts w:ascii="Times New Roman" w:hAnsi="Times New Roman" w:cs="Times New Roman"/>
          <w:sz w:val="24"/>
          <w:szCs w:val="24"/>
        </w:rPr>
      </w:pPr>
    </w:p>
    <w:p w:rsidR="0050103A" w:rsidRPr="00370B11" w:rsidRDefault="0050103A" w:rsidP="00370B1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370B11">
        <w:rPr>
          <w:rFonts w:ascii="Times New Roman" w:eastAsia="Times New Roman" w:hAnsi="Times New Roman" w:cs="Times New Roman"/>
          <w:sz w:val="24"/>
          <w:szCs w:val="24"/>
        </w:rPr>
        <w:t>1</w:t>
      </w:r>
      <w:r w:rsidR="006F5053" w:rsidRPr="00370B11">
        <w:rPr>
          <w:rFonts w:ascii="Times New Roman" w:eastAsia="Times New Roman" w:hAnsi="Times New Roman" w:cs="Times New Roman"/>
          <w:sz w:val="24"/>
          <w:szCs w:val="24"/>
        </w:rPr>
        <w:t>6</w:t>
      </w:r>
      <w:r w:rsidRPr="00370B11">
        <w:rPr>
          <w:rFonts w:ascii="Times New Roman" w:eastAsia="Times New Roman" w:hAnsi="Times New Roman" w:cs="Times New Roman"/>
          <w:sz w:val="24"/>
          <w:szCs w:val="24"/>
        </w:rPr>
        <w:t>.1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w:t>
      </w:r>
      <w:r w:rsidRPr="00370B11">
        <w:rPr>
          <w:rFonts w:ascii="Times New Roman" w:eastAsia="Times New Roman" w:hAnsi="Times New Roman" w:cs="Times New Roman"/>
          <w:sz w:val="24"/>
          <w:szCs w:val="24"/>
        </w:rPr>
        <w:t>и</w:t>
      </w:r>
      <w:r w:rsidRPr="00370B11">
        <w:rPr>
          <w:rFonts w:ascii="Times New Roman" w:eastAsia="Times New Roman" w:hAnsi="Times New Roman" w:cs="Times New Roman"/>
          <w:sz w:val="24"/>
          <w:szCs w:val="24"/>
        </w:rPr>
        <w:t>ем собственников и (или) иных законных владельцев помещений в многоквартирных домах, з</w:t>
      </w:r>
      <w:r w:rsidRPr="00370B11">
        <w:rPr>
          <w:rFonts w:ascii="Times New Roman" w:eastAsia="Times New Roman" w:hAnsi="Times New Roman" w:cs="Times New Roman"/>
          <w:sz w:val="24"/>
          <w:szCs w:val="24"/>
        </w:rPr>
        <w:t>е</w:t>
      </w:r>
      <w:r w:rsidRPr="00370B11">
        <w:rPr>
          <w:rFonts w:ascii="Times New Roman" w:eastAsia="Times New Roman" w:hAnsi="Times New Roman" w:cs="Times New Roman"/>
          <w:sz w:val="24"/>
          <w:szCs w:val="24"/>
        </w:rPr>
        <w:t>мельные участки под которыми не образованы или образованы по границам таких домов) в гран</w:t>
      </w:r>
      <w:r w:rsidRPr="00370B11">
        <w:rPr>
          <w:rFonts w:ascii="Times New Roman" w:eastAsia="Times New Roman" w:hAnsi="Times New Roman" w:cs="Times New Roman"/>
          <w:sz w:val="24"/>
          <w:szCs w:val="24"/>
        </w:rPr>
        <w:t>и</w:t>
      </w:r>
      <w:r w:rsidRPr="00370B11">
        <w:rPr>
          <w:rFonts w:ascii="Times New Roman" w:eastAsia="Times New Roman" w:hAnsi="Times New Roman" w:cs="Times New Roman"/>
          <w:sz w:val="24"/>
          <w:szCs w:val="24"/>
        </w:rPr>
        <w:t>цах, определенных в соответствии статьёй 19 настоящих Правил.</w:t>
      </w:r>
    </w:p>
    <w:p w:rsidR="0050103A" w:rsidRPr="00370B11" w:rsidRDefault="0050103A" w:rsidP="00370B1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370B11">
        <w:rPr>
          <w:rFonts w:ascii="Times New Roman" w:eastAsia="Times New Roman" w:hAnsi="Times New Roman" w:cs="Times New Roman"/>
          <w:sz w:val="24"/>
          <w:szCs w:val="24"/>
        </w:rPr>
        <w:t>1</w:t>
      </w:r>
      <w:r w:rsidR="006F5053" w:rsidRPr="00370B11">
        <w:rPr>
          <w:rFonts w:ascii="Times New Roman" w:eastAsia="Times New Roman" w:hAnsi="Times New Roman" w:cs="Times New Roman"/>
          <w:sz w:val="24"/>
          <w:szCs w:val="24"/>
        </w:rPr>
        <w:t>6</w:t>
      </w:r>
      <w:r w:rsidRPr="00370B11">
        <w:rPr>
          <w:rFonts w:ascii="Times New Roman" w:eastAsia="Times New Roman" w:hAnsi="Times New Roman" w:cs="Times New Roman"/>
          <w:sz w:val="24"/>
          <w:szCs w:val="24"/>
        </w:rPr>
        <w:t xml:space="preserve">.2. </w:t>
      </w:r>
      <w:proofErr w:type="gramStart"/>
      <w:r w:rsidRPr="00370B11">
        <w:rPr>
          <w:rFonts w:ascii="Times New Roman" w:eastAsia="Times New Roman" w:hAnsi="Times New Roman" w:cs="Times New Roman"/>
          <w:sz w:val="24"/>
          <w:szCs w:val="24"/>
        </w:rPr>
        <w:t>Собственники и (или) иные законные владельцы зданий, строений, сооружений, з</w:t>
      </w:r>
      <w:r w:rsidRPr="00370B11">
        <w:rPr>
          <w:rFonts w:ascii="Times New Roman" w:eastAsia="Times New Roman" w:hAnsi="Times New Roman" w:cs="Times New Roman"/>
          <w:sz w:val="24"/>
          <w:szCs w:val="24"/>
        </w:rPr>
        <w:t>е</w:t>
      </w:r>
      <w:r w:rsidRPr="00370B11">
        <w:rPr>
          <w:rFonts w:ascii="Times New Roman" w:eastAsia="Times New Roman" w:hAnsi="Times New Roman" w:cs="Times New Roman"/>
          <w:sz w:val="24"/>
          <w:szCs w:val="24"/>
        </w:rPr>
        <w:t>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w:t>
      </w:r>
      <w:r w:rsidRPr="00370B11">
        <w:rPr>
          <w:rFonts w:ascii="Times New Roman" w:eastAsia="Times New Roman" w:hAnsi="Times New Roman" w:cs="Times New Roman"/>
          <w:sz w:val="24"/>
          <w:szCs w:val="24"/>
        </w:rPr>
        <w:t>а</w:t>
      </w:r>
      <w:r w:rsidRPr="00370B11">
        <w:rPr>
          <w:rFonts w:ascii="Times New Roman" w:eastAsia="Times New Roman" w:hAnsi="Times New Roman" w:cs="Times New Roman"/>
          <w:sz w:val="24"/>
          <w:szCs w:val="24"/>
        </w:rPr>
        <w:t xml:space="preserve">ницам таких домов) вправе передать обязательства по </w:t>
      </w:r>
      <w:r w:rsidRPr="00370B11">
        <w:rPr>
          <w:rFonts w:ascii="Times New Roman" w:eastAsia="Times New Roman" w:hAnsi="Times New Roman" w:cs="Times New Roman"/>
          <w:sz w:val="24"/>
          <w:szCs w:val="24"/>
        </w:rPr>
        <w:lastRenderedPageBreak/>
        <w:t>благоустройству прилегающих территорий иным ответственным лицам на основании заключенного с ними договора.</w:t>
      </w:r>
      <w:proofErr w:type="gramEnd"/>
    </w:p>
    <w:p w:rsidR="0050103A" w:rsidRPr="00370B11" w:rsidRDefault="0050103A" w:rsidP="00370B1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370B11">
        <w:rPr>
          <w:rFonts w:ascii="Times New Roman" w:eastAsia="Times New Roman" w:hAnsi="Times New Roman" w:cs="Times New Roman"/>
          <w:sz w:val="24"/>
          <w:szCs w:val="24"/>
        </w:rPr>
        <w:t>1</w:t>
      </w:r>
      <w:r w:rsidR="006F5053" w:rsidRPr="00370B11">
        <w:rPr>
          <w:rFonts w:ascii="Times New Roman" w:eastAsia="Times New Roman" w:hAnsi="Times New Roman" w:cs="Times New Roman"/>
          <w:sz w:val="24"/>
          <w:szCs w:val="24"/>
        </w:rPr>
        <w:t>6</w:t>
      </w:r>
      <w:r w:rsidRPr="00370B11">
        <w:rPr>
          <w:rFonts w:ascii="Times New Roman" w:eastAsia="Times New Roman" w:hAnsi="Times New Roman" w:cs="Times New Roman"/>
          <w:sz w:val="24"/>
          <w:szCs w:val="24"/>
        </w:rPr>
        <w:t xml:space="preserve">.3. </w:t>
      </w:r>
      <w:proofErr w:type="gramStart"/>
      <w:r w:rsidRPr="00370B11">
        <w:rPr>
          <w:rFonts w:ascii="Times New Roman" w:eastAsia="Times New Roman" w:hAnsi="Times New Roman" w:cs="Times New Roman"/>
          <w:sz w:val="24"/>
          <w:szCs w:val="24"/>
        </w:rPr>
        <w:t>Собственники и (или) иные законные владельцы зданий, строений, сооружений, з</w:t>
      </w:r>
      <w:r w:rsidRPr="00370B11">
        <w:rPr>
          <w:rFonts w:ascii="Times New Roman" w:eastAsia="Times New Roman" w:hAnsi="Times New Roman" w:cs="Times New Roman"/>
          <w:sz w:val="24"/>
          <w:szCs w:val="24"/>
        </w:rPr>
        <w:t>е</w:t>
      </w:r>
      <w:r w:rsidRPr="00370B11">
        <w:rPr>
          <w:rFonts w:ascii="Times New Roman" w:eastAsia="Times New Roman" w:hAnsi="Times New Roman" w:cs="Times New Roman"/>
          <w:sz w:val="24"/>
          <w:szCs w:val="24"/>
        </w:rPr>
        <w:t>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w:t>
      </w:r>
      <w:r w:rsidRPr="00370B11">
        <w:rPr>
          <w:rFonts w:ascii="Times New Roman" w:eastAsia="Times New Roman" w:hAnsi="Times New Roman" w:cs="Times New Roman"/>
          <w:sz w:val="24"/>
          <w:szCs w:val="24"/>
        </w:rPr>
        <w:t>а</w:t>
      </w:r>
      <w:r w:rsidRPr="00370B11">
        <w:rPr>
          <w:rFonts w:ascii="Times New Roman" w:eastAsia="Times New Roman" w:hAnsi="Times New Roman" w:cs="Times New Roman"/>
          <w:sz w:val="24"/>
          <w:szCs w:val="24"/>
        </w:rPr>
        <w:t>ницам таких домов) обязаны принимать участие, в том числе финансовое, в содержании прилега</w:t>
      </w:r>
      <w:r w:rsidRPr="00370B11">
        <w:rPr>
          <w:rFonts w:ascii="Times New Roman" w:eastAsia="Times New Roman" w:hAnsi="Times New Roman" w:cs="Times New Roman"/>
          <w:sz w:val="24"/>
          <w:szCs w:val="24"/>
        </w:rPr>
        <w:t>ю</w:t>
      </w:r>
      <w:r w:rsidRPr="00370B11">
        <w:rPr>
          <w:rFonts w:ascii="Times New Roman" w:eastAsia="Times New Roman" w:hAnsi="Times New Roman" w:cs="Times New Roman"/>
          <w:sz w:val="24"/>
          <w:szCs w:val="24"/>
        </w:rPr>
        <w:t>щих территорий, осуществлять уборку, очистку прилегающей территории от мусора, смета, опа</w:t>
      </w:r>
      <w:r w:rsidRPr="00370B11">
        <w:rPr>
          <w:rFonts w:ascii="Times New Roman" w:eastAsia="Times New Roman" w:hAnsi="Times New Roman" w:cs="Times New Roman"/>
          <w:sz w:val="24"/>
          <w:szCs w:val="24"/>
        </w:rPr>
        <w:t>в</w:t>
      </w:r>
      <w:r w:rsidRPr="00370B11">
        <w:rPr>
          <w:rFonts w:ascii="Times New Roman" w:eastAsia="Times New Roman" w:hAnsi="Times New Roman" w:cs="Times New Roman"/>
          <w:sz w:val="24"/>
          <w:szCs w:val="24"/>
        </w:rPr>
        <w:t>шей листвы, содержание деревьев и кустарников</w:t>
      </w:r>
      <w:proofErr w:type="gramEnd"/>
      <w:r w:rsidRPr="00370B11">
        <w:rPr>
          <w:rFonts w:ascii="Times New Roman" w:eastAsia="Times New Roman" w:hAnsi="Times New Roman" w:cs="Times New Roman"/>
          <w:sz w:val="24"/>
          <w:szCs w:val="24"/>
        </w:rPr>
        <w:t>, а в зимний период - от снега и наледи своими с</w:t>
      </w:r>
      <w:r w:rsidRPr="00370B11">
        <w:rPr>
          <w:rFonts w:ascii="Times New Roman" w:eastAsia="Times New Roman" w:hAnsi="Times New Roman" w:cs="Times New Roman"/>
          <w:sz w:val="24"/>
          <w:szCs w:val="24"/>
        </w:rPr>
        <w:t>и</w:t>
      </w:r>
      <w:r w:rsidRPr="00370B11">
        <w:rPr>
          <w:rFonts w:ascii="Times New Roman" w:eastAsia="Times New Roman" w:hAnsi="Times New Roman" w:cs="Times New Roman"/>
          <w:sz w:val="24"/>
          <w:szCs w:val="24"/>
        </w:rPr>
        <w:t>лами и за счет собственных средств.</w:t>
      </w:r>
    </w:p>
    <w:p w:rsidR="0050103A" w:rsidRPr="00370B11" w:rsidRDefault="0050103A" w:rsidP="00370B11">
      <w:pPr>
        <w:pStyle w:val="ConsPlusNormal"/>
        <w:ind w:firstLine="709"/>
        <w:jc w:val="both"/>
        <w:rPr>
          <w:rFonts w:ascii="Times New Roman" w:hAnsi="Times New Roman" w:cs="Times New Roman"/>
          <w:sz w:val="24"/>
          <w:szCs w:val="24"/>
        </w:rPr>
      </w:pPr>
    </w:p>
    <w:p w:rsidR="006F5053" w:rsidRPr="00370B11" w:rsidRDefault="00401501" w:rsidP="00370B11">
      <w:pPr>
        <w:pStyle w:val="ConsPlusTitle"/>
        <w:ind w:firstLine="709"/>
        <w:jc w:val="center"/>
        <w:outlineLvl w:val="1"/>
        <w:rPr>
          <w:rFonts w:ascii="Times New Roman" w:hAnsi="Times New Roman" w:cs="Times New Roman"/>
          <w:sz w:val="24"/>
          <w:szCs w:val="24"/>
        </w:rPr>
      </w:pPr>
      <w:r w:rsidRPr="00370B11">
        <w:rPr>
          <w:rFonts w:ascii="Times New Roman" w:hAnsi="Times New Roman" w:cs="Times New Roman"/>
          <w:sz w:val="24"/>
          <w:szCs w:val="24"/>
        </w:rPr>
        <w:t>1</w:t>
      </w:r>
      <w:r w:rsidR="006F5053" w:rsidRPr="00370B11">
        <w:rPr>
          <w:rFonts w:ascii="Times New Roman" w:hAnsi="Times New Roman" w:cs="Times New Roman"/>
          <w:sz w:val="24"/>
          <w:szCs w:val="24"/>
        </w:rPr>
        <w:t>7</w:t>
      </w:r>
      <w:r w:rsidRPr="00370B11">
        <w:rPr>
          <w:rFonts w:ascii="Times New Roman" w:hAnsi="Times New Roman" w:cs="Times New Roman"/>
          <w:sz w:val="24"/>
          <w:szCs w:val="24"/>
        </w:rPr>
        <w:t xml:space="preserve">. </w:t>
      </w:r>
      <w:r w:rsidR="006F5053" w:rsidRPr="00370B11">
        <w:rPr>
          <w:rFonts w:ascii="Times New Roman" w:hAnsi="Times New Roman" w:cs="Times New Roman"/>
          <w:sz w:val="24"/>
          <w:szCs w:val="24"/>
        </w:rPr>
        <w:t>Определение границ прилегающих территорий</w:t>
      </w:r>
    </w:p>
    <w:p w:rsidR="00970595" w:rsidRPr="00370B11" w:rsidRDefault="00970595" w:rsidP="00370B11">
      <w:pPr>
        <w:pStyle w:val="ConsPlusTitle"/>
        <w:ind w:firstLine="709"/>
        <w:jc w:val="center"/>
        <w:outlineLvl w:val="1"/>
        <w:rPr>
          <w:rFonts w:ascii="Times New Roman" w:hAnsi="Times New Roman" w:cs="Times New Roman"/>
          <w:sz w:val="24"/>
          <w:szCs w:val="24"/>
        </w:rPr>
      </w:pP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17.1. </w:t>
      </w:r>
      <w:proofErr w:type="gramStart"/>
      <w:r w:rsidRPr="00370B11">
        <w:rPr>
          <w:rFonts w:ascii="Times New Roman" w:hAnsi="Times New Roman" w:cs="Times New Roman"/>
          <w:sz w:val="24"/>
          <w:szCs w:val="24"/>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законом Приморского края от 9 июля 2018 года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roofErr w:type="gramEnd"/>
      <w:r w:rsidRPr="00370B11">
        <w:rPr>
          <w:rFonts w:ascii="Times New Roman" w:hAnsi="Times New Roman" w:cs="Times New Roman"/>
          <w:sz w:val="24"/>
          <w:szCs w:val="24"/>
        </w:rPr>
        <w:t>» расстояния от объекта до границ прилегающей территории такого объекта.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17.2. При определении границ прилегающих территорий учитываются наличие рядом расположенного (соседнего) объекта, граничащих с объектом автомобильных дорог, зон с особыми условиями использования территорий (охранных, санитарно-защитных зон, зон охраны объектов культурного наследия, </w:t>
      </w:r>
      <w:proofErr w:type="spellStart"/>
      <w:r w:rsidRPr="00370B11">
        <w:rPr>
          <w:rFonts w:ascii="Times New Roman" w:hAnsi="Times New Roman" w:cs="Times New Roman"/>
          <w:sz w:val="24"/>
          <w:szCs w:val="24"/>
        </w:rPr>
        <w:t>водоохранных</w:t>
      </w:r>
      <w:proofErr w:type="spellEnd"/>
      <w:r w:rsidRPr="00370B11">
        <w:rPr>
          <w:rFonts w:ascii="Times New Roman" w:hAnsi="Times New Roman" w:cs="Times New Roman"/>
          <w:sz w:val="24"/>
          <w:szCs w:val="24"/>
        </w:rPr>
        <w:t xml:space="preserve"> зон и иных зон, устанавливаемых в соответствии с законодательством Российской Федерации).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17.3. Минимальные расстояния от объекта до границ прилегающей территории: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17.3.1.</w:t>
      </w:r>
      <w:r w:rsidRPr="00370B11">
        <w:rPr>
          <w:rFonts w:ascii="Times New Roman" w:hAnsi="Times New Roman" w:cs="Times New Roman"/>
          <w:sz w:val="24"/>
          <w:szCs w:val="24"/>
        </w:rPr>
        <w:tab/>
        <w:t>Устанавливаются следующие минимальные расстояния от объекта до границ прилегающей территории в зависимости от предназначения объекта: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 для индивидуальных жилых домов и домов блокированной застройки: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в случае если в отношении земельного участка, на котором расположен жилой дом, осуществлен государственный кадастровый учет -  4 метра по периметру границы этого земельного участка;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- 20 метров по периметру стен дома;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- 10 метров по периметру ограждения;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2) для многоквартирных домов - 4 метра от границ земельных участков, на которых расположены многоквартирные дома;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3) для нежилых зданий, пристроенных к многоквартирным домам - 40 метров по периметру ограждающих конструкций (стен);</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имеющих ограждение - 10 метров по периметру ограждения;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не имеющих ограждения - 40 метров по периметру стен здания (каждого здания), а в случае наличия парковки для автомобильного транспорта - 30 метров по периметру парковки;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lastRenderedPageBreak/>
        <w:t xml:space="preserve">5) для отдельно стоящих стационарных и нестационарных объектов потребительского рынка (киосков, палаток, павильонов, </w:t>
      </w:r>
      <w:proofErr w:type="spellStart"/>
      <w:r w:rsidRPr="00370B11">
        <w:rPr>
          <w:rFonts w:ascii="Times New Roman" w:hAnsi="Times New Roman" w:cs="Times New Roman"/>
          <w:sz w:val="24"/>
          <w:szCs w:val="24"/>
        </w:rPr>
        <w:t>автомоек</w:t>
      </w:r>
      <w:proofErr w:type="spellEnd"/>
      <w:r w:rsidRPr="00370B11">
        <w:rPr>
          <w:rFonts w:ascii="Times New Roman" w:hAnsi="Times New Roman" w:cs="Times New Roman"/>
          <w:sz w:val="24"/>
          <w:szCs w:val="24"/>
        </w:rPr>
        <w:t>) - 10 метров по периметру такого объекта;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6) для отдельно стоящей рекламной конструкции - 10 метров по периметру опоры рекламной конструкции;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7) для автостоянок – 30 метров по периметру автостоянки;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8) для промышленных объектов, включая объекты захоронения, хранения, обезвреживания, размещения отходов - 100 метров по периметру ограждения указанных объектов;</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9) для строительных площадок - 30 метров по периметру ограждения строительной площадки;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10) для автозаправочных станций 50 метров от границ земельных участков, предоставленных для их размещения;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11) для розничных рынков - 40 метров от границ земельных участков, предоставленных для их размещения;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12) для мест </w:t>
      </w:r>
      <w:proofErr w:type="gramStart"/>
      <w:r w:rsidRPr="00370B11">
        <w:rPr>
          <w:rFonts w:ascii="Times New Roman" w:hAnsi="Times New Roman" w:cs="Times New Roman"/>
          <w:sz w:val="24"/>
          <w:szCs w:val="24"/>
        </w:rPr>
        <w:t xml:space="preserve">( </w:t>
      </w:r>
      <w:proofErr w:type="gramEnd"/>
      <w:r w:rsidRPr="00370B11">
        <w:rPr>
          <w:rFonts w:ascii="Times New Roman" w:hAnsi="Times New Roman" w:cs="Times New Roman"/>
          <w:sz w:val="24"/>
          <w:szCs w:val="24"/>
        </w:rPr>
        <w:t>площадок )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- 20 метров по периметру контейнерной площадки;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13) для кладбищ 30 метров по периметру земельного участка, выделенного под размещение кладбища;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w:t>
      </w:r>
      <w:r w:rsidRPr="00370B11">
        <w:rPr>
          <w:rFonts w:ascii="Times New Roman" w:hAnsi="Times New Roman" w:cs="Times New Roman"/>
          <w:sz w:val="24"/>
          <w:szCs w:val="24"/>
        </w:rPr>
        <w:tab/>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17.4.1.</w:t>
      </w:r>
      <w:r w:rsidRPr="00370B11">
        <w:rPr>
          <w:rFonts w:ascii="Times New Roman" w:hAnsi="Times New Roman" w:cs="Times New Roman"/>
          <w:sz w:val="24"/>
          <w:szCs w:val="24"/>
        </w:rPr>
        <w:tab/>
        <w:t xml:space="preserve">Расстояние от объекта до границ прилегающей территории может превышать расстояния от объектов до границ прилегающих территорий, установленные статьёй </w:t>
      </w:r>
      <w:r w:rsidR="00370B11">
        <w:rPr>
          <w:rFonts w:ascii="Times New Roman" w:hAnsi="Times New Roman" w:cs="Times New Roman"/>
          <w:sz w:val="24"/>
          <w:szCs w:val="24"/>
        </w:rPr>
        <w:t>17</w:t>
      </w:r>
      <w:r w:rsidRPr="00370B11">
        <w:rPr>
          <w:rFonts w:ascii="Times New Roman" w:hAnsi="Times New Roman" w:cs="Times New Roman"/>
          <w:sz w:val="24"/>
          <w:szCs w:val="24"/>
        </w:rPr>
        <w:t xml:space="preserve"> настоящих правил, но не более чем на 30 процентов.</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17.4.2. При нахождении рядом двух и более граничащих (соседних) объектов границы прилегающих территорий между ними определяются с учетом:</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 суммы расстояний, установленных настоящими Правилами;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пунктом 1</w:t>
      </w:r>
      <w:r w:rsidR="00370B11">
        <w:rPr>
          <w:rFonts w:ascii="Times New Roman" w:hAnsi="Times New Roman" w:cs="Times New Roman"/>
          <w:sz w:val="24"/>
          <w:szCs w:val="24"/>
        </w:rPr>
        <w:t>7</w:t>
      </w:r>
      <w:r w:rsidRPr="00370B11">
        <w:rPr>
          <w:rFonts w:ascii="Times New Roman" w:hAnsi="Times New Roman" w:cs="Times New Roman"/>
          <w:sz w:val="24"/>
          <w:szCs w:val="24"/>
        </w:rPr>
        <w:t>.4.1. настоящих правил;</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3) фактического расстояния до соседнего объекта.</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17.4.3.В случае если фактическое расстояние между двумя рядом расположенными (соседними) объектами меньше суммы расстояний установленных  настоящими Правилами, расстояние до границ прилегающих территорий по каждому из объектов уменьшаются в пропорциональной зависимости от расстояний, установленных настоящими Правилами. </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17.4.4. В случае</w:t>
      </w:r>
      <w:proofErr w:type="gramStart"/>
      <w:r w:rsidRPr="00370B11">
        <w:rPr>
          <w:rFonts w:ascii="Times New Roman" w:hAnsi="Times New Roman" w:cs="Times New Roman"/>
          <w:sz w:val="24"/>
          <w:szCs w:val="24"/>
        </w:rPr>
        <w:t>,</w:t>
      </w:r>
      <w:proofErr w:type="gramEnd"/>
      <w:r w:rsidRPr="00370B11">
        <w:rPr>
          <w:rFonts w:ascii="Times New Roman" w:hAnsi="Times New Roman" w:cs="Times New Roman"/>
          <w:sz w:val="24"/>
          <w:szCs w:val="24"/>
        </w:rPr>
        <w:t xml:space="preserve"> если фактическое расстояние между двумя рядом расположенными (соседними) объектами больше суммы расстояний, установленных ст.17.3. настоящих Правил, расстояние до границ прилегающих территорий по каждому из объектов увеличивается в пропорциональной зависимости от расстояний, установленных правилами благоустройства, но не более чем на 30 процентов. </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17.4.5.В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1) При наличии тротуара </w:t>
      </w:r>
      <w:proofErr w:type="gramStart"/>
      <w:r w:rsidRPr="00370B11">
        <w:rPr>
          <w:rFonts w:ascii="Times New Roman" w:hAnsi="Times New Roman" w:cs="Times New Roman"/>
          <w:sz w:val="24"/>
          <w:szCs w:val="24"/>
        </w:rPr>
        <w:t>-д</w:t>
      </w:r>
      <w:proofErr w:type="gramEnd"/>
      <w:r w:rsidRPr="00370B11">
        <w:rPr>
          <w:rFonts w:ascii="Times New Roman" w:hAnsi="Times New Roman" w:cs="Times New Roman"/>
          <w:sz w:val="24"/>
          <w:szCs w:val="24"/>
        </w:rPr>
        <w:t>о края тротуара со стороны автомобильной дороги, при условии, что такое расстояние не превышает максимального значения расстояния, установленного в соответствии с пунктом 17.4.1. настоящих Правил. В случае</w:t>
      </w:r>
      <w:proofErr w:type="gramStart"/>
      <w:r w:rsidRPr="00370B11">
        <w:rPr>
          <w:rFonts w:ascii="Times New Roman" w:hAnsi="Times New Roman" w:cs="Times New Roman"/>
          <w:sz w:val="24"/>
          <w:szCs w:val="24"/>
        </w:rPr>
        <w:t>,</w:t>
      </w:r>
      <w:proofErr w:type="gramEnd"/>
      <w:r w:rsidRPr="00370B11">
        <w:rPr>
          <w:rFonts w:ascii="Times New Roman" w:hAnsi="Times New Roman" w:cs="Times New Roman"/>
          <w:sz w:val="24"/>
          <w:szCs w:val="24"/>
        </w:rPr>
        <w:t xml:space="preserve"> если граница прилегающей территории объекта с учётом максимального значения расстояния, определённого в соответствии с пунктом 17.4.1. настоящих Правил, находится на территории тротуара и не доходит до его края со стороны автомобильной дороги, граница </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lastRenderedPageBreak/>
        <w:t>прилегающей территории  определяется до края тротуара со стороны автомобильной дороги.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2) при отсутствии тротуара и наличии кювета, прилегающего к автомобильной дороге, - до границы кювета автомобильной дороги при условии, что такое расстояние не превышает максимального значения расстояния, установленного в соответствии с пунктом  17.4.1 настоящих Правил.</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3) при отсутствии тротуара и кювета,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17.4.1 настоящей статьи.</w:t>
      </w:r>
    </w:p>
    <w:p w:rsidR="00970595" w:rsidRPr="00370B11" w:rsidRDefault="00970595" w:rsidP="00370B11">
      <w:pPr>
        <w:spacing w:after="0" w:line="240" w:lineRule="auto"/>
        <w:ind w:firstLine="709"/>
        <w:jc w:val="both"/>
        <w:rPr>
          <w:rFonts w:ascii="Times New Roman" w:hAnsi="Times New Roman" w:cs="Times New Roman"/>
          <w:sz w:val="24"/>
          <w:szCs w:val="24"/>
        </w:rPr>
      </w:pPr>
      <w:r w:rsidRPr="00370B11">
        <w:rPr>
          <w:rFonts w:ascii="Times New Roman" w:hAnsi="Times New Roman" w:cs="Times New Roman"/>
          <w:sz w:val="24"/>
          <w:szCs w:val="24"/>
        </w:rPr>
        <w:t>17.4.6.</w:t>
      </w:r>
      <w:r w:rsidRPr="00370B11">
        <w:rPr>
          <w:rFonts w:ascii="Times New Roman" w:hAnsi="Times New Roman" w:cs="Times New Roman"/>
          <w:sz w:val="24"/>
          <w:szCs w:val="24"/>
        </w:rPr>
        <w:tab/>
        <w:t xml:space="preserve"> </w:t>
      </w:r>
      <w:proofErr w:type="gramStart"/>
      <w:r w:rsidRPr="00370B11">
        <w:rPr>
          <w:rFonts w:ascii="Times New Roman" w:hAnsi="Times New Roman" w:cs="Times New Roman"/>
          <w:sz w:val="24"/>
          <w:szCs w:val="24"/>
        </w:rPr>
        <w:t xml:space="preserve">В случае если объект граничит с территориями, имеющими охранные, санитарно-защитные, зоны охраны объектов культурного наследия, </w:t>
      </w:r>
      <w:proofErr w:type="spellStart"/>
      <w:r w:rsidRPr="00370B11">
        <w:rPr>
          <w:rFonts w:ascii="Times New Roman" w:hAnsi="Times New Roman" w:cs="Times New Roman"/>
          <w:sz w:val="24"/>
          <w:szCs w:val="24"/>
        </w:rPr>
        <w:t>водоохранные</w:t>
      </w:r>
      <w:proofErr w:type="spellEnd"/>
      <w:r w:rsidRPr="00370B11">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частью 17.4.1. настоящей статьи.</w:t>
      </w:r>
      <w:proofErr w:type="gramEnd"/>
    </w:p>
    <w:p w:rsidR="006F5053" w:rsidRPr="00370B11" w:rsidRDefault="006F5053" w:rsidP="00370B11">
      <w:pPr>
        <w:pStyle w:val="ConsPlusTitle"/>
        <w:ind w:firstLine="709"/>
        <w:jc w:val="center"/>
        <w:outlineLvl w:val="1"/>
        <w:rPr>
          <w:rFonts w:ascii="Times New Roman" w:hAnsi="Times New Roman" w:cs="Times New Roman"/>
          <w:sz w:val="24"/>
          <w:szCs w:val="24"/>
        </w:rPr>
      </w:pPr>
    </w:p>
    <w:p w:rsidR="00970595" w:rsidRPr="00370B11" w:rsidRDefault="006F5053" w:rsidP="00370B11">
      <w:pPr>
        <w:pStyle w:val="ConsPlusTitle"/>
        <w:ind w:firstLine="709"/>
        <w:jc w:val="center"/>
        <w:outlineLvl w:val="1"/>
        <w:rPr>
          <w:rFonts w:ascii="Times New Roman" w:hAnsi="Times New Roman" w:cs="Times New Roman"/>
          <w:sz w:val="24"/>
          <w:szCs w:val="24"/>
        </w:rPr>
      </w:pPr>
      <w:r w:rsidRPr="00370B11">
        <w:rPr>
          <w:rFonts w:ascii="Times New Roman" w:hAnsi="Times New Roman" w:cs="Times New Roman"/>
          <w:sz w:val="24"/>
          <w:szCs w:val="24"/>
        </w:rPr>
        <w:t xml:space="preserve">18. </w:t>
      </w:r>
      <w:r w:rsidR="00401501" w:rsidRPr="00370B11">
        <w:rPr>
          <w:rFonts w:ascii="Times New Roman" w:hAnsi="Times New Roman" w:cs="Times New Roman"/>
          <w:sz w:val="24"/>
          <w:szCs w:val="24"/>
        </w:rPr>
        <w:t>Праздничное оформление территории</w:t>
      </w:r>
    </w:p>
    <w:p w:rsidR="00401501" w:rsidRPr="00370B11" w:rsidRDefault="00AB7BD2" w:rsidP="00370B11">
      <w:pPr>
        <w:pStyle w:val="ConsPlusTitle"/>
        <w:ind w:firstLine="709"/>
        <w:jc w:val="center"/>
        <w:outlineLvl w:val="1"/>
        <w:rPr>
          <w:rFonts w:ascii="Times New Roman" w:hAnsi="Times New Roman" w:cs="Times New Roman"/>
          <w:sz w:val="24"/>
          <w:szCs w:val="24"/>
        </w:rPr>
      </w:pPr>
      <w:r w:rsidRPr="00370B11">
        <w:rPr>
          <w:rFonts w:ascii="Times New Roman" w:hAnsi="Times New Roman" w:cs="Times New Roman"/>
          <w:sz w:val="24"/>
          <w:szCs w:val="24"/>
        </w:rPr>
        <w:t>Хасанского муниципального округа</w:t>
      </w:r>
    </w:p>
    <w:p w:rsidR="00401501" w:rsidRPr="00370B11" w:rsidRDefault="00401501" w:rsidP="00370B11">
      <w:pPr>
        <w:pStyle w:val="ConsPlusNormal"/>
        <w:ind w:firstLine="709"/>
        <w:jc w:val="both"/>
        <w:rPr>
          <w:rFonts w:ascii="Times New Roman" w:hAnsi="Times New Roman" w:cs="Times New Roman"/>
          <w:sz w:val="24"/>
          <w:szCs w:val="24"/>
        </w:rPr>
      </w:pPr>
    </w:p>
    <w:p w:rsidR="008F1608" w:rsidRPr="00370B11" w:rsidRDefault="008F1608" w:rsidP="00370B11">
      <w:pPr>
        <w:pStyle w:val="1"/>
        <w:widowControl w:val="0"/>
        <w:shd w:val="clear" w:color="auto" w:fill="auto"/>
        <w:tabs>
          <w:tab w:val="left" w:pos="1062"/>
        </w:tabs>
        <w:spacing w:after="0" w:line="240" w:lineRule="auto"/>
        <w:ind w:right="20" w:firstLine="709"/>
        <w:jc w:val="both"/>
        <w:rPr>
          <w:rFonts w:ascii="Times New Roman" w:hAnsi="Times New Roman" w:cs="Times New Roman"/>
          <w:sz w:val="24"/>
          <w:szCs w:val="24"/>
        </w:rPr>
      </w:pPr>
      <w:r w:rsidRPr="00370B11">
        <w:rPr>
          <w:rFonts w:ascii="Times New Roman" w:hAnsi="Times New Roman" w:cs="Times New Roman"/>
          <w:sz w:val="24"/>
          <w:szCs w:val="24"/>
        </w:rPr>
        <w:t>18.1</w:t>
      </w:r>
      <w:r w:rsidR="00370B11">
        <w:rPr>
          <w:rFonts w:ascii="Times New Roman" w:hAnsi="Times New Roman" w:cs="Times New Roman"/>
          <w:sz w:val="24"/>
          <w:szCs w:val="24"/>
        </w:rPr>
        <w:t>.</w:t>
      </w:r>
      <w:r w:rsidRPr="00370B11">
        <w:rPr>
          <w:rFonts w:ascii="Times New Roman" w:hAnsi="Times New Roman" w:cs="Times New Roman"/>
          <w:sz w:val="24"/>
          <w:szCs w:val="24"/>
        </w:rPr>
        <w:t> Праздничное и (или) тематическое оформление территории Хасанского муниципального округа организуется Администрацией в целях создания высокохудожественной среды населенных пунктов, входящих в состав Хасанского муниципального округа, на период проведения государственных, краевых и районных праздников, мероприятий, связанных со знаменательными событиями.</w:t>
      </w:r>
    </w:p>
    <w:p w:rsidR="008F1608" w:rsidRPr="00370B11" w:rsidRDefault="008F1608" w:rsidP="00370B11">
      <w:pPr>
        <w:pStyle w:val="a4"/>
        <w:ind w:firstLine="709"/>
        <w:rPr>
          <w:rFonts w:ascii="Times New Roman" w:eastAsia="Times New Roman" w:hAnsi="Times New Roman" w:cs="Times New Roman"/>
          <w:sz w:val="24"/>
          <w:szCs w:val="24"/>
          <w:lang/>
        </w:rPr>
      </w:pPr>
      <w:r w:rsidRPr="00370B11">
        <w:rPr>
          <w:rFonts w:ascii="Times New Roman" w:eastAsia="Times New Roman" w:hAnsi="Times New Roman" w:cs="Times New Roman"/>
          <w:sz w:val="24"/>
          <w:szCs w:val="24"/>
          <w:lang/>
        </w:rPr>
        <w:t>В праздничное и (или) тематическое оформление рекомендуется включать: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F76767" w:rsidRPr="00370B11" w:rsidRDefault="008F1608" w:rsidP="00370B11">
      <w:pPr>
        <w:pStyle w:val="a4"/>
        <w:ind w:firstLine="709"/>
        <w:rPr>
          <w:rFonts w:ascii="Times New Roman" w:eastAsia="Times New Roman" w:hAnsi="Times New Roman" w:cs="Times New Roman"/>
          <w:sz w:val="24"/>
          <w:szCs w:val="24"/>
          <w:lang/>
        </w:rPr>
      </w:pPr>
      <w:r w:rsidRPr="00370B11">
        <w:rPr>
          <w:rFonts w:ascii="Times New Roman" w:eastAsia="Times New Roman" w:hAnsi="Times New Roman" w:cs="Times New Roman"/>
          <w:sz w:val="24"/>
          <w:szCs w:val="24"/>
          <w:lang/>
        </w:rPr>
        <w:t>Оформление зданий, сооружений осуществляется их правообладателями.</w:t>
      </w:r>
    </w:p>
    <w:p w:rsidR="00F76767" w:rsidRPr="00370B11" w:rsidRDefault="00F76767" w:rsidP="00370B11">
      <w:pPr>
        <w:pStyle w:val="a4"/>
        <w:ind w:firstLine="709"/>
        <w:rPr>
          <w:rFonts w:ascii="Times New Roman" w:hAnsi="Times New Roman" w:cs="Times New Roman"/>
          <w:sz w:val="24"/>
          <w:szCs w:val="24"/>
        </w:rPr>
      </w:pPr>
      <w:r w:rsidRPr="00370B11">
        <w:rPr>
          <w:rFonts w:ascii="Times New Roman" w:eastAsia="Times New Roman" w:hAnsi="Times New Roman" w:cs="Times New Roman"/>
          <w:sz w:val="24"/>
          <w:szCs w:val="24"/>
          <w:lang/>
        </w:rPr>
        <w:t xml:space="preserve">18.2. </w:t>
      </w:r>
      <w:r w:rsidR="008F1608" w:rsidRPr="00370B11">
        <w:rPr>
          <w:rFonts w:ascii="Times New Roman" w:hAnsi="Times New Roman" w:cs="Times New Roman"/>
          <w:sz w:val="24"/>
          <w:szCs w:val="24"/>
        </w:rPr>
        <w:t>Концепцию праздничного и (или) тематического оформления необходимо определять программой мероприятий и схемой размещения объектов и элементов праздничного оформления. Элементы праздничного оформления должны отвечать требованиям безопасности, установленным законодательством Российской Федерации, отвечать техническим нормам и требованиям, предъявляемым к соответствующим элементам.</w:t>
      </w:r>
    </w:p>
    <w:p w:rsidR="00F76767" w:rsidRPr="00370B11" w:rsidRDefault="00F76767" w:rsidP="00370B11">
      <w:pPr>
        <w:pStyle w:val="a4"/>
        <w:ind w:firstLine="709"/>
        <w:rPr>
          <w:rFonts w:ascii="Times New Roman" w:eastAsia="Times New Roman" w:hAnsi="Times New Roman" w:cs="Times New Roman"/>
          <w:sz w:val="24"/>
          <w:szCs w:val="24"/>
          <w:lang/>
        </w:rPr>
      </w:pPr>
      <w:r w:rsidRPr="00370B11">
        <w:rPr>
          <w:rFonts w:ascii="Times New Roman" w:hAnsi="Times New Roman" w:cs="Times New Roman"/>
          <w:sz w:val="24"/>
          <w:szCs w:val="24"/>
        </w:rPr>
        <w:t xml:space="preserve">18.3. </w:t>
      </w:r>
      <w:r w:rsidR="008F1608" w:rsidRPr="00370B11">
        <w:rPr>
          <w:rFonts w:ascii="Times New Roman" w:hAnsi="Times New Roman" w:cs="Times New Roman"/>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 Размещение элементов оформления на опорах освещения и контактной сети необходимо согласовывать с владельцами опор.</w:t>
      </w:r>
    </w:p>
    <w:p w:rsidR="00F76767" w:rsidRPr="00370B11" w:rsidRDefault="00F76767" w:rsidP="00370B11">
      <w:pPr>
        <w:pStyle w:val="a4"/>
        <w:ind w:firstLine="709"/>
        <w:rPr>
          <w:rFonts w:ascii="Times New Roman" w:eastAsia="Times New Roman" w:hAnsi="Times New Roman" w:cs="Times New Roman"/>
          <w:sz w:val="24"/>
          <w:szCs w:val="24"/>
          <w:lang/>
        </w:rPr>
      </w:pPr>
      <w:r w:rsidRPr="00370B11">
        <w:rPr>
          <w:rFonts w:ascii="Times New Roman" w:eastAsia="Times New Roman" w:hAnsi="Times New Roman" w:cs="Times New Roman"/>
          <w:sz w:val="24"/>
          <w:szCs w:val="24"/>
          <w:lang/>
        </w:rPr>
        <w:t xml:space="preserve">18.4. </w:t>
      </w:r>
      <w:r w:rsidR="008F1608" w:rsidRPr="00370B11">
        <w:rPr>
          <w:rFonts w:ascii="Times New Roman" w:eastAsia="Times New Roman" w:hAnsi="Times New Roman" w:cs="Times New Roman"/>
          <w:sz w:val="24"/>
          <w:szCs w:val="24"/>
          <w:lang/>
        </w:rPr>
        <w:t>При проектировании объектов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F1608" w:rsidRPr="00370B11" w:rsidRDefault="00F76767" w:rsidP="00370B11">
      <w:pPr>
        <w:pStyle w:val="a4"/>
        <w:ind w:firstLine="709"/>
        <w:rPr>
          <w:rFonts w:ascii="Times New Roman" w:eastAsia="Times New Roman" w:hAnsi="Times New Roman" w:cs="Times New Roman"/>
          <w:sz w:val="24"/>
          <w:szCs w:val="24"/>
          <w:lang/>
        </w:rPr>
      </w:pPr>
      <w:r w:rsidRPr="00370B11">
        <w:rPr>
          <w:rFonts w:ascii="Times New Roman" w:eastAsia="Times New Roman" w:hAnsi="Times New Roman" w:cs="Times New Roman"/>
          <w:sz w:val="24"/>
          <w:szCs w:val="24"/>
          <w:lang/>
        </w:rPr>
        <w:t xml:space="preserve">18.5. </w:t>
      </w:r>
      <w:r w:rsidR="008F1608" w:rsidRPr="00370B11">
        <w:rPr>
          <w:rFonts w:ascii="Times New Roman" w:eastAsia="Times New Roman" w:hAnsi="Times New Roman" w:cs="Times New Roman"/>
          <w:sz w:val="24"/>
          <w:szCs w:val="24"/>
          <w:lang/>
        </w:rPr>
        <w:t>Проведение общественных и массовых мероприятий, народных гуляний, включая любые формы торговли и все виды обслуживания населения, производится их организаторами с выполнением и соблюдением настоящих Правил.</w:t>
      </w:r>
    </w:p>
    <w:p w:rsidR="00401501" w:rsidRPr="00370B11" w:rsidRDefault="00F76767"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18.</w:t>
      </w:r>
      <w:r w:rsidR="00401501" w:rsidRPr="00370B11">
        <w:rPr>
          <w:rFonts w:ascii="Times New Roman" w:hAnsi="Times New Roman" w:cs="Times New Roman"/>
          <w:sz w:val="24"/>
          <w:szCs w:val="24"/>
        </w:rPr>
        <w:t>6. Объекты и элементы праздничного, тематического и праздничного светового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Объекты оформления:</w:t>
      </w:r>
    </w:p>
    <w:p w:rsidR="00401501" w:rsidRPr="00370B11" w:rsidRDefault="00401501" w:rsidP="00370B11">
      <w:pPr>
        <w:pStyle w:val="ConsPlusNormal"/>
        <w:ind w:firstLine="709"/>
        <w:jc w:val="both"/>
        <w:rPr>
          <w:rFonts w:ascii="Times New Roman" w:hAnsi="Times New Roman" w:cs="Times New Roman"/>
          <w:sz w:val="24"/>
          <w:szCs w:val="24"/>
        </w:rPr>
      </w:pPr>
      <w:proofErr w:type="gramStart"/>
      <w:r w:rsidRPr="00370B11">
        <w:rPr>
          <w:rFonts w:ascii="Times New Roman" w:hAnsi="Times New Roman" w:cs="Times New Roman"/>
          <w:sz w:val="24"/>
          <w:szCs w:val="24"/>
        </w:rPr>
        <w:lastRenderedPageBreak/>
        <w:t>- территории улиц, площадей; мостовые сооружения, магистрали;</w:t>
      </w:r>
      <w:proofErr w:type="gramEnd"/>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места массовых гуляний, парки, скверы, набережные;</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фасады зданий;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пассажирский, общественный наземный транспорт, территории и фасады вокзалов, автовокзалов.</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Элементы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Типы элементов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мягкое оформление - двухмерные текстильные или нетканые изделия, в том числе с нанесенными на их поверхности графическими изображениями;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праздничное световое оформление - светоцветовые элементы, предназначенные для украшения улиц, площадей, зданий, сооружений и ландшафта, без функции создания определенного уровня освещенности;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государственные и муниципальные флаги на типовых конструкциях, государственная и городская символика;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декоративные флаги, флажки, стяги;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информационные и тематические материалы на рекламных конструкциях.</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По временному периоду размещения все элементы оформления подразделяются на два основных вида: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временные элементы оформления, размещаемые на определенный срок, лимитированный программой проведения праздничных и тематических мероприятий;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стационарные элементы оформления, размещаемые на срок, не лимитированный программой проведения праздничных и тематических мероприятий.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.7. Общие принципы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равномерное размещение элементов оформления с учетом функционального зонирования;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приоритет использования в оформлении государственной символики Российской Федерации, Приморского края и символики </w:t>
      </w:r>
      <w:r w:rsidR="00AB7BD2" w:rsidRPr="00370B11">
        <w:rPr>
          <w:rFonts w:ascii="Times New Roman" w:hAnsi="Times New Roman" w:cs="Times New Roman"/>
          <w:sz w:val="24"/>
          <w:szCs w:val="24"/>
        </w:rPr>
        <w:t>Хасанского муниципального округа</w:t>
      </w:r>
      <w:r w:rsidRPr="00370B11">
        <w:rPr>
          <w:rFonts w:ascii="Times New Roman" w:hAnsi="Times New Roman" w:cs="Times New Roman"/>
          <w:sz w:val="24"/>
          <w:szCs w:val="24"/>
        </w:rPr>
        <w:t>;</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соответствие оформления конкретным территориям, видам и масштабам проводимых праздничных и тематических мероприятий;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гармоничное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решений архитектуры пространства, цветосветовой среды, насыщенности объектами исторического наследия, рекламными конструкциями и средствами размещения информации, возможностей использования современных технологий;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соответствие цветового решения оформления тематике праздничных и </w:t>
      </w:r>
      <w:r w:rsidRPr="00370B11">
        <w:rPr>
          <w:rFonts w:ascii="Times New Roman" w:hAnsi="Times New Roman" w:cs="Times New Roman"/>
          <w:sz w:val="24"/>
          <w:szCs w:val="24"/>
        </w:rPr>
        <w:lastRenderedPageBreak/>
        <w:t>тематических мероприятий;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безопасность в эксплуатации используемых для оформления материалов, обеспечение комфортного и эстетически благоприятного визуального восприятия в светлое и темное время суток;</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использование в оформлении информационно-познавательных материалов, направленных на воспитание патриотизма, толерантности;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обеспечение профессионального уровня выполнения проектов, эскизных и рабочих проектов элементов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использование высокотехнологичных современных материалов и устройств;</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создание положительного эмоционального восприятия оформления;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размещение элементов оформления в соответствии с проектами.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w:t>
      </w:r>
      <w:r w:rsidR="00370B11">
        <w:rPr>
          <w:rFonts w:ascii="Times New Roman" w:hAnsi="Times New Roman" w:cs="Times New Roman"/>
          <w:sz w:val="24"/>
          <w:szCs w:val="24"/>
        </w:rPr>
        <w:t>8</w:t>
      </w:r>
      <w:r w:rsidRPr="00370B11">
        <w:rPr>
          <w:rFonts w:ascii="Times New Roman" w:hAnsi="Times New Roman" w:cs="Times New Roman"/>
          <w:sz w:val="24"/>
          <w:szCs w:val="24"/>
        </w:rPr>
        <w:t>. Требования к элементам оформления и режимам их размещения с учетом функционального зонирования территории.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w:t>
      </w:r>
      <w:r w:rsidR="00370B11">
        <w:rPr>
          <w:rFonts w:ascii="Times New Roman" w:hAnsi="Times New Roman" w:cs="Times New Roman"/>
          <w:sz w:val="24"/>
          <w:szCs w:val="24"/>
        </w:rPr>
        <w:t>8</w:t>
      </w:r>
      <w:r w:rsidRPr="00370B11">
        <w:rPr>
          <w:rFonts w:ascii="Times New Roman" w:hAnsi="Times New Roman" w:cs="Times New Roman"/>
          <w:sz w:val="24"/>
          <w:szCs w:val="24"/>
        </w:rPr>
        <w:t xml:space="preserve">.1. На территориях объектов культурного наследия, в зонах </w:t>
      </w:r>
      <w:proofErr w:type="gramStart"/>
      <w:r w:rsidRPr="00370B11">
        <w:rPr>
          <w:rFonts w:ascii="Times New Roman" w:hAnsi="Times New Roman" w:cs="Times New Roman"/>
          <w:sz w:val="24"/>
          <w:szCs w:val="24"/>
        </w:rPr>
        <w:t>охраны объектов культурного наследия места установки</w:t>
      </w:r>
      <w:proofErr w:type="gramEnd"/>
      <w:r w:rsidRPr="00370B11">
        <w:rPr>
          <w:rFonts w:ascii="Times New Roman" w:hAnsi="Times New Roman" w:cs="Times New Roman"/>
          <w:sz w:val="24"/>
          <w:szCs w:val="24"/>
        </w:rPr>
        <w:t xml:space="preserve"> и перечень элементов оформления определяются и согласовываются с привлечением специалистов по культуре</w:t>
      </w:r>
      <w:r w:rsidR="00370B11" w:rsidRPr="00370B11">
        <w:rPr>
          <w:rFonts w:ascii="Times New Roman" w:hAnsi="Times New Roman" w:cs="Times New Roman"/>
          <w:sz w:val="24"/>
          <w:szCs w:val="24"/>
        </w:rPr>
        <w:t xml:space="preserve"> в</w:t>
      </w:r>
      <w:r w:rsidRPr="00370B11">
        <w:rPr>
          <w:rFonts w:ascii="Times New Roman" w:hAnsi="Times New Roman" w:cs="Times New Roman"/>
          <w:sz w:val="24"/>
          <w:szCs w:val="24"/>
        </w:rPr>
        <w:t xml:space="preserve"> </w:t>
      </w:r>
      <w:r w:rsidR="00AB7BD2" w:rsidRPr="00370B11">
        <w:rPr>
          <w:rFonts w:ascii="Times New Roman" w:hAnsi="Times New Roman" w:cs="Times New Roman"/>
          <w:sz w:val="24"/>
          <w:szCs w:val="24"/>
        </w:rPr>
        <w:t>Хасанско</w:t>
      </w:r>
      <w:r w:rsidR="00370B11" w:rsidRPr="00370B11">
        <w:rPr>
          <w:rFonts w:ascii="Times New Roman" w:hAnsi="Times New Roman" w:cs="Times New Roman"/>
          <w:sz w:val="24"/>
          <w:szCs w:val="24"/>
        </w:rPr>
        <w:t>м</w:t>
      </w:r>
      <w:r w:rsidR="00AB7BD2" w:rsidRPr="00370B11">
        <w:rPr>
          <w:rFonts w:ascii="Times New Roman" w:hAnsi="Times New Roman" w:cs="Times New Roman"/>
          <w:sz w:val="24"/>
          <w:szCs w:val="24"/>
        </w:rPr>
        <w:t xml:space="preserve"> муниципально</w:t>
      </w:r>
      <w:r w:rsidR="00370B11" w:rsidRPr="00370B11">
        <w:rPr>
          <w:rFonts w:ascii="Times New Roman" w:hAnsi="Times New Roman" w:cs="Times New Roman"/>
          <w:sz w:val="24"/>
          <w:szCs w:val="24"/>
        </w:rPr>
        <w:t>м</w:t>
      </w:r>
      <w:r w:rsidR="00AB7BD2" w:rsidRPr="00370B11">
        <w:rPr>
          <w:rFonts w:ascii="Times New Roman" w:hAnsi="Times New Roman" w:cs="Times New Roman"/>
          <w:sz w:val="24"/>
          <w:szCs w:val="24"/>
        </w:rPr>
        <w:t xml:space="preserve"> округ</w:t>
      </w:r>
      <w:r w:rsidR="00370B11" w:rsidRPr="00370B11">
        <w:rPr>
          <w:rFonts w:ascii="Times New Roman" w:hAnsi="Times New Roman" w:cs="Times New Roman"/>
          <w:sz w:val="24"/>
          <w:szCs w:val="24"/>
        </w:rPr>
        <w:t>е</w:t>
      </w:r>
      <w:r w:rsidRPr="00370B11">
        <w:rPr>
          <w:rFonts w:ascii="Times New Roman" w:hAnsi="Times New Roman" w:cs="Times New Roman"/>
          <w:sz w:val="24"/>
          <w:szCs w:val="24"/>
        </w:rPr>
        <w:t>.</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Габаритные размеры элементов оформления определяются для каждой территории индивидуально и таким образом, чтобы при проецировании на основные исторические панорамы визуально их не перекрывать.</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При проектировании и размещении в данных зонах праздничного светового оформления учитывается существующее архитектурное освещение зданий и сооружений.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Места установки элементов оформления определяются индивидуально и таким образом, чтобы не перекрывать целостное визуальное восприятие объектов, не затруднять подъезды и подходы к ним.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w:t>
      </w:r>
      <w:r w:rsidR="00370B11">
        <w:rPr>
          <w:rFonts w:ascii="Times New Roman" w:hAnsi="Times New Roman" w:cs="Times New Roman"/>
          <w:sz w:val="24"/>
          <w:szCs w:val="24"/>
        </w:rPr>
        <w:t>8</w:t>
      </w:r>
      <w:r w:rsidRPr="00370B11">
        <w:rPr>
          <w:rFonts w:ascii="Times New Roman" w:hAnsi="Times New Roman" w:cs="Times New Roman"/>
          <w:sz w:val="24"/>
          <w:szCs w:val="24"/>
        </w:rPr>
        <w:t>.2. При размещении элементов оформления на территориях, находящихся в непосредственной близости от объектов культурного наследия, не допускается нарушение целостного визуального восприятия архитектурно-художественного комплекса. При этом необходимо соблюдать следующие требования: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места установки элементов оформления должны находиться за лицевым фронтом объекта культурного наследия на расстоянии, не препятствующему круговому осмотру объекта;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габаритные размеры элементов оформления по высоте не должны превышать высоту объекта культурного наследия;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праздничное световое оформление не должно диссонировать с существующей подсветкой объектов культурного наследия.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w:t>
      </w:r>
      <w:r w:rsidR="00370B11">
        <w:rPr>
          <w:rFonts w:ascii="Times New Roman" w:hAnsi="Times New Roman" w:cs="Times New Roman"/>
          <w:sz w:val="24"/>
          <w:szCs w:val="24"/>
        </w:rPr>
        <w:t>8</w:t>
      </w:r>
      <w:r w:rsidRPr="00370B11">
        <w:rPr>
          <w:rFonts w:ascii="Times New Roman" w:hAnsi="Times New Roman" w:cs="Times New Roman"/>
          <w:sz w:val="24"/>
          <w:szCs w:val="24"/>
        </w:rPr>
        <w:t>.3. При размещении элементов праздничного оформления на территориях объектов садово-паркового искусства необходимо соблюдать следующие требования: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места установки элементов оформления не должны препятствовать свободному перемещению пешеходных потоков на территории объектов и подъездов к ним, а также нарушать визуальное восприятие их видовых панорам;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все виды и типы элементов оформления, а также материалы, из которых они изготовлены, не должны наносить экологический ущерб объектам садово-паркового искусства;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на данных территориях запрещается размещать крупные элементы оформления, для установки которых требуется тяжелая техника.</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1</w:t>
      </w:r>
      <w:r w:rsidR="00F76767" w:rsidRPr="00370B11">
        <w:rPr>
          <w:rFonts w:ascii="Times New Roman" w:hAnsi="Times New Roman" w:cs="Times New Roman"/>
          <w:sz w:val="24"/>
          <w:szCs w:val="24"/>
        </w:rPr>
        <w:t>8</w:t>
      </w:r>
      <w:r w:rsidRPr="00370B11">
        <w:rPr>
          <w:rFonts w:ascii="Times New Roman" w:hAnsi="Times New Roman" w:cs="Times New Roman"/>
          <w:sz w:val="24"/>
          <w:szCs w:val="24"/>
        </w:rPr>
        <w:t>.</w:t>
      </w:r>
      <w:r w:rsidR="00370B11">
        <w:rPr>
          <w:rFonts w:ascii="Times New Roman" w:hAnsi="Times New Roman" w:cs="Times New Roman"/>
          <w:sz w:val="24"/>
          <w:szCs w:val="24"/>
        </w:rPr>
        <w:t>8</w:t>
      </w:r>
      <w:r w:rsidRPr="00370B11">
        <w:rPr>
          <w:rFonts w:ascii="Times New Roman" w:hAnsi="Times New Roman" w:cs="Times New Roman"/>
          <w:sz w:val="24"/>
          <w:szCs w:val="24"/>
        </w:rPr>
        <w:t>.4. Во всех функциональных зонах возможно использование всех видов и типов элементов оформления согласно их режимам размещения с учетом требований настоящих Правил, а также следующих требований: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декоративные флаги, стяги на опорах наружного освещения и контактной сети должны размещаться на высоте не менее 4,5 м над полотном проезжей части; не затруднять визуальную навигацию движения автотранспорта и не перекрывать знаки </w:t>
      </w:r>
      <w:r w:rsidRPr="00370B11">
        <w:rPr>
          <w:rFonts w:ascii="Times New Roman" w:hAnsi="Times New Roman" w:cs="Times New Roman"/>
          <w:sz w:val="24"/>
          <w:szCs w:val="24"/>
        </w:rPr>
        <w:lastRenderedPageBreak/>
        <w:t xml:space="preserve">дорожного движения; максимальная площадь </w:t>
      </w:r>
      <w:proofErr w:type="spellStart"/>
      <w:r w:rsidRPr="00370B11">
        <w:rPr>
          <w:rFonts w:ascii="Times New Roman" w:hAnsi="Times New Roman" w:cs="Times New Roman"/>
          <w:sz w:val="24"/>
          <w:szCs w:val="24"/>
        </w:rPr>
        <w:t>флаговых</w:t>
      </w:r>
      <w:proofErr w:type="spellEnd"/>
      <w:r w:rsidRPr="00370B11">
        <w:rPr>
          <w:rFonts w:ascii="Times New Roman" w:hAnsi="Times New Roman" w:cs="Times New Roman"/>
          <w:sz w:val="24"/>
          <w:szCs w:val="24"/>
        </w:rPr>
        <w:t xml:space="preserve"> полотнищ не должна превышать 3 кв.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декоративные флаги и стяги на перилах транспортных мостов и эстакад должны устанавливаться таким образом, чтобы не затруднять визуальную навигацию движения автотранспорта и не перекрывать знаки дорожного движения; максимальная площадь </w:t>
      </w:r>
      <w:proofErr w:type="spellStart"/>
      <w:r w:rsidRPr="00370B11">
        <w:rPr>
          <w:rFonts w:ascii="Times New Roman" w:hAnsi="Times New Roman" w:cs="Times New Roman"/>
          <w:sz w:val="24"/>
          <w:szCs w:val="24"/>
        </w:rPr>
        <w:t>флаговых</w:t>
      </w:r>
      <w:proofErr w:type="spellEnd"/>
      <w:r w:rsidRPr="00370B11">
        <w:rPr>
          <w:rFonts w:ascii="Times New Roman" w:hAnsi="Times New Roman" w:cs="Times New Roman"/>
          <w:sz w:val="24"/>
          <w:szCs w:val="24"/>
        </w:rPr>
        <w:t xml:space="preserve"> полотнищ не должна превышать 3 кв.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декоративные флаги и стяги на фасадах зданий и сооружений должны устанавливаться на высоте не менее 5 м; не должны перекрывать оконные проемы жилых и рабочих помещений; максимальная площадь </w:t>
      </w:r>
      <w:proofErr w:type="spellStart"/>
      <w:r w:rsidRPr="00370B11">
        <w:rPr>
          <w:rFonts w:ascii="Times New Roman" w:hAnsi="Times New Roman" w:cs="Times New Roman"/>
          <w:sz w:val="24"/>
          <w:szCs w:val="24"/>
        </w:rPr>
        <w:t>флаговых</w:t>
      </w:r>
      <w:proofErr w:type="spellEnd"/>
      <w:r w:rsidRPr="00370B11">
        <w:rPr>
          <w:rFonts w:ascii="Times New Roman" w:hAnsi="Times New Roman" w:cs="Times New Roman"/>
          <w:sz w:val="24"/>
          <w:szCs w:val="24"/>
        </w:rPr>
        <w:t xml:space="preserve"> полотнищ не должна превышать 15 кв.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транспаранты должны размещаться на высоте не менее 4,5 м над полотном проезжей части, при размещении на фасадах зданий не нарушать их архитектурный облик, при размещении на перилах мостов и транспортных эстакад не снижать их функционального состояния.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Места установки объемно-декоративных конструкций на прилегающей к ним территории должны обеспечивать безопасность движения автотранспорта и пешеходных потоков, в том числе:</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не затруднять визуальную навигацию движения автотранспорта и не перекрывать знаки дорожного движения;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расстояние места установки объемно-декоративных конструкций от полотна проезжей части должно быть не менее 1,5 м, от транспортных перекрестков - не менее 3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крупные объемно-декоративные конструкции, установленные в зонах пешеходной активности, не должны препятствовать свободному движению пешеходов; для обеспечения безопасности должны быть установлены на основание высотой не менее 2 м или иметь круговое ограждение, высота которого должна быть не менее 1,5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w:t>
      </w:r>
      <w:proofErr w:type="spellStart"/>
      <w:r w:rsidRPr="00370B11">
        <w:rPr>
          <w:rFonts w:ascii="Times New Roman" w:hAnsi="Times New Roman" w:cs="Times New Roman"/>
          <w:sz w:val="24"/>
          <w:szCs w:val="24"/>
        </w:rPr>
        <w:t>светодинамические</w:t>
      </w:r>
      <w:proofErr w:type="spellEnd"/>
      <w:r w:rsidRPr="00370B11">
        <w:rPr>
          <w:rFonts w:ascii="Times New Roman" w:hAnsi="Times New Roman" w:cs="Times New Roman"/>
          <w:sz w:val="24"/>
          <w:szCs w:val="24"/>
        </w:rPr>
        <w:t xml:space="preserve"> объемно-декоративные конструкции должны иметь световое оборудование, яркость которого не должна превышать значения 2500 кд/кв.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xml:space="preserve">- </w:t>
      </w:r>
      <w:proofErr w:type="spellStart"/>
      <w:r w:rsidRPr="00370B11">
        <w:rPr>
          <w:rFonts w:ascii="Times New Roman" w:hAnsi="Times New Roman" w:cs="Times New Roman"/>
          <w:sz w:val="24"/>
          <w:szCs w:val="24"/>
        </w:rPr>
        <w:t>аудиооборудование</w:t>
      </w:r>
      <w:proofErr w:type="spellEnd"/>
      <w:r w:rsidRPr="00370B11">
        <w:rPr>
          <w:rFonts w:ascii="Times New Roman" w:hAnsi="Times New Roman" w:cs="Times New Roman"/>
          <w:sz w:val="24"/>
          <w:szCs w:val="24"/>
        </w:rPr>
        <w:t xml:space="preserve"> не должно использоваться в ночное время;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не допускается проецирование изображения или его части на проезжую часть, на фасады жилых домов;</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праздничное световое оформление монтируется, вводится в эксплуатацию и эксплуатируется в соответствии с действующими нормативными документами;</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места размещения вблизи проезжей части должны обеспечивать безопасность движения автотранспорта: не затруднять визуальную навигацию движения автотранспорта и не перекрывать знаки дорожного движения;</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элементы праздничного светового оформления, расположенные в зонах пешеходной активности, должны соответствовать требованиям безопасности и располагаться от дорожного покрытия на высоте не менее 2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при размещении на территориях, прилегающих к зданиям и сооружениям, необходимо учитывать имеющуюся архитектурную подсветку; художественное решение элементов оформления должно иметь единое светоцветовое решение с подсветкой;</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световые композиции, установленные на опорах наружного освещения и контактной сети, должны размещаться на высоте не менее 3 м;</w:t>
      </w:r>
    </w:p>
    <w:p w:rsidR="00401501" w:rsidRPr="00370B11" w:rsidRDefault="00401501" w:rsidP="00370B11">
      <w:pPr>
        <w:pStyle w:val="ConsPlusNormal"/>
        <w:ind w:firstLine="709"/>
        <w:jc w:val="both"/>
        <w:rPr>
          <w:rFonts w:ascii="Times New Roman" w:hAnsi="Times New Roman" w:cs="Times New Roman"/>
          <w:sz w:val="24"/>
          <w:szCs w:val="24"/>
        </w:rPr>
      </w:pPr>
      <w:r w:rsidRPr="00370B11">
        <w:rPr>
          <w:rFonts w:ascii="Times New Roman" w:hAnsi="Times New Roman" w:cs="Times New Roman"/>
          <w:sz w:val="24"/>
          <w:szCs w:val="24"/>
        </w:rPr>
        <w:t>- иллюминационные гирлянды и световые композиции, расположенные между опорами наружного освещения и контактной сети, должны устанавливаться на высоте не менее 5 м над полотном проезжей части;</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световые композиции, световые перетяжки, расположенные над проезжей частью и в пешеходных зонах, должны устанавливаться на высоту не менее 4,7 м от дорожного полотна.</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Все конструктивные элементы, устанавливаемые на опорах наружного освещения и </w:t>
      </w:r>
      <w:r w:rsidRPr="00F6024C">
        <w:rPr>
          <w:rFonts w:ascii="Times New Roman" w:hAnsi="Times New Roman" w:cs="Times New Roman"/>
          <w:sz w:val="24"/>
          <w:szCs w:val="24"/>
        </w:rPr>
        <w:lastRenderedPageBreak/>
        <w:t>контактной сети, необходимо оцинковывать горячим способом.</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Размещение элементов оформления на опорах освещения и контактной сети необходимо согласовывать с владельцами опор.</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1</w:t>
      </w:r>
      <w:r w:rsidR="00F76767" w:rsidRPr="00F6024C">
        <w:rPr>
          <w:rFonts w:ascii="Times New Roman" w:hAnsi="Times New Roman" w:cs="Times New Roman"/>
          <w:sz w:val="24"/>
          <w:szCs w:val="24"/>
        </w:rPr>
        <w:t>8</w:t>
      </w:r>
      <w:r w:rsidRPr="00F6024C">
        <w:rPr>
          <w:rFonts w:ascii="Times New Roman" w:hAnsi="Times New Roman" w:cs="Times New Roman"/>
          <w:sz w:val="24"/>
          <w:szCs w:val="24"/>
        </w:rPr>
        <w:t>.</w:t>
      </w:r>
      <w:r w:rsidR="00370B11" w:rsidRPr="00F6024C">
        <w:rPr>
          <w:rFonts w:ascii="Times New Roman" w:hAnsi="Times New Roman" w:cs="Times New Roman"/>
          <w:sz w:val="24"/>
          <w:szCs w:val="24"/>
        </w:rPr>
        <w:t>9</w:t>
      </w:r>
      <w:r w:rsidRPr="00F6024C">
        <w:rPr>
          <w:rFonts w:ascii="Times New Roman" w:hAnsi="Times New Roman" w:cs="Times New Roman"/>
          <w:sz w:val="24"/>
          <w:szCs w:val="24"/>
        </w:rPr>
        <w:t>. Элементы оформления должны изготавливаться, монтироваться и эксплуатироваться в соответствии с действующими нормами и правилами.</w:t>
      </w:r>
    </w:p>
    <w:p w:rsidR="00401501" w:rsidRPr="00F6024C" w:rsidRDefault="00401501" w:rsidP="00F6024C">
      <w:pPr>
        <w:pStyle w:val="ConsPlusNormal"/>
        <w:ind w:firstLine="709"/>
        <w:jc w:val="both"/>
        <w:rPr>
          <w:rFonts w:ascii="Times New Roman" w:hAnsi="Times New Roman" w:cs="Times New Roman"/>
          <w:sz w:val="24"/>
          <w:szCs w:val="24"/>
        </w:rPr>
      </w:pPr>
    </w:p>
    <w:p w:rsidR="00401501" w:rsidRPr="00F6024C" w:rsidRDefault="00401501" w:rsidP="00F6024C">
      <w:pPr>
        <w:pStyle w:val="ConsPlusTitle"/>
        <w:ind w:firstLine="709"/>
        <w:jc w:val="center"/>
        <w:outlineLvl w:val="1"/>
        <w:rPr>
          <w:rFonts w:ascii="Times New Roman" w:hAnsi="Times New Roman" w:cs="Times New Roman"/>
          <w:sz w:val="24"/>
          <w:szCs w:val="24"/>
        </w:rPr>
      </w:pPr>
      <w:r w:rsidRPr="00F6024C">
        <w:rPr>
          <w:rFonts w:ascii="Times New Roman" w:hAnsi="Times New Roman" w:cs="Times New Roman"/>
          <w:sz w:val="24"/>
          <w:szCs w:val="24"/>
        </w:rPr>
        <w:t>1</w:t>
      </w:r>
      <w:r w:rsidR="00F76767" w:rsidRPr="00F6024C">
        <w:rPr>
          <w:rFonts w:ascii="Times New Roman" w:hAnsi="Times New Roman" w:cs="Times New Roman"/>
          <w:sz w:val="24"/>
          <w:szCs w:val="24"/>
        </w:rPr>
        <w:t>9</w:t>
      </w:r>
      <w:r w:rsidRPr="00F6024C">
        <w:rPr>
          <w:rFonts w:ascii="Times New Roman" w:hAnsi="Times New Roman" w:cs="Times New Roman"/>
          <w:sz w:val="24"/>
          <w:szCs w:val="24"/>
        </w:rPr>
        <w:t>. Порядок участия граждан и организаций в реализации</w:t>
      </w:r>
    </w:p>
    <w:p w:rsidR="00401501" w:rsidRPr="00F6024C" w:rsidRDefault="00401501" w:rsidP="00F6024C">
      <w:pPr>
        <w:pStyle w:val="ConsPlusTitle"/>
        <w:ind w:firstLine="709"/>
        <w:jc w:val="center"/>
        <w:rPr>
          <w:rFonts w:ascii="Times New Roman" w:hAnsi="Times New Roman" w:cs="Times New Roman"/>
          <w:sz w:val="24"/>
          <w:szCs w:val="24"/>
        </w:rPr>
      </w:pPr>
      <w:r w:rsidRPr="00F6024C">
        <w:rPr>
          <w:rFonts w:ascii="Times New Roman" w:hAnsi="Times New Roman" w:cs="Times New Roman"/>
          <w:sz w:val="24"/>
          <w:szCs w:val="24"/>
        </w:rPr>
        <w:t>мероприятий по благоустройству территории</w:t>
      </w:r>
    </w:p>
    <w:p w:rsidR="00401501" w:rsidRPr="00F6024C" w:rsidRDefault="00401501" w:rsidP="00F6024C">
      <w:pPr>
        <w:pStyle w:val="ConsPlusNormal"/>
        <w:ind w:firstLine="709"/>
        <w:jc w:val="center"/>
        <w:rPr>
          <w:rFonts w:ascii="Times New Roman" w:hAnsi="Times New Roman" w:cs="Times New Roman"/>
          <w:sz w:val="24"/>
          <w:szCs w:val="24"/>
        </w:rPr>
      </w:pP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1</w:t>
      </w:r>
      <w:r w:rsidR="00F76767" w:rsidRPr="00F6024C">
        <w:rPr>
          <w:rFonts w:ascii="Times New Roman" w:hAnsi="Times New Roman" w:cs="Times New Roman"/>
          <w:sz w:val="24"/>
          <w:szCs w:val="24"/>
        </w:rPr>
        <w:t>9</w:t>
      </w:r>
      <w:r w:rsidRPr="00F6024C">
        <w:rPr>
          <w:rFonts w:ascii="Times New Roman" w:hAnsi="Times New Roman" w:cs="Times New Roman"/>
          <w:sz w:val="24"/>
          <w:szCs w:val="24"/>
        </w:rPr>
        <w:t xml:space="preserve">.1. Для выполнения работ по уборке, благоустройству и озеленению территории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 xml:space="preserve"> на добровольной основе могут привлекаться граждане.</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Администрация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 xml:space="preserve"> в целях уборки территории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 xml:space="preserve"> не менее одного раза в год в весенний период организовывает субботники с привлечением организаций всех организационно-правовых форм.</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1</w:t>
      </w:r>
      <w:r w:rsidR="00F76767" w:rsidRPr="00F6024C">
        <w:rPr>
          <w:rFonts w:ascii="Times New Roman" w:hAnsi="Times New Roman" w:cs="Times New Roman"/>
          <w:sz w:val="24"/>
          <w:szCs w:val="24"/>
        </w:rPr>
        <w:t>9</w:t>
      </w:r>
      <w:r w:rsidRPr="00F6024C">
        <w:rPr>
          <w:rFonts w:ascii="Times New Roman" w:hAnsi="Times New Roman" w:cs="Times New Roman"/>
          <w:sz w:val="24"/>
          <w:szCs w:val="24"/>
        </w:rPr>
        <w:t>.2.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Формами участия являются:</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1) самостоятельное благоустройство территории, в том числе озеленение;</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2) участие в конкурсе на лучший проект благоустройства (далее - конкурс) с последующей передачей его для реализации в администрацию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3) направление предложений по благоустройству в администрацию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w:t>
      </w:r>
    </w:p>
    <w:p w:rsidR="00401501" w:rsidRPr="00F6024C" w:rsidRDefault="00401501" w:rsidP="00F6024C">
      <w:pPr>
        <w:pStyle w:val="ConsPlusNormal"/>
        <w:ind w:firstLine="709"/>
        <w:jc w:val="both"/>
        <w:rPr>
          <w:rFonts w:ascii="Times New Roman" w:hAnsi="Times New Roman" w:cs="Times New Roman"/>
          <w:sz w:val="24"/>
          <w:szCs w:val="24"/>
        </w:rPr>
      </w:pPr>
      <w:proofErr w:type="gramStart"/>
      <w:r w:rsidRPr="00F6024C">
        <w:rPr>
          <w:rFonts w:ascii="Times New Roman" w:hAnsi="Times New Roman" w:cs="Times New Roman"/>
          <w:sz w:val="24"/>
          <w:szCs w:val="24"/>
        </w:rPr>
        <w:t xml:space="preserve">4)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Pr="00F6024C">
        <w:rPr>
          <w:rFonts w:ascii="Times New Roman" w:hAnsi="Times New Roman" w:cs="Times New Roman"/>
          <w:sz w:val="24"/>
          <w:szCs w:val="24"/>
        </w:rPr>
        <w:t>софинансировании</w:t>
      </w:r>
      <w:proofErr w:type="spellEnd"/>
      <w:r w:rsidRPr="00F6024C">
        <w:rPr>
          <w:rFonts w:ascii="Times New Roman" w:hAnsi="Times New Roman" w:cs="Times New Roman"/>
          <w:sz w:val="24"/>
          <w:szCs w:val="24"/>
        </w:rPr>
        <w:t xml:space="preserve"> мероприятий муниципальных программ, предусматривающих благоустройство дворовых территорий.</w:t>
      </w:r>
      <w:proofErr w:type="gramEnd"/>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Самостоятельное благоустройство осуществляется на основании проекта благоустройства, согласованного органом администрации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 осуществляющим полномочия в области благ</w:t>
      </w:r>
      <w:r w:rsidR="00B56389" w:rsidRPr="00F6024C">
        <w:rPr>
          <w:rFonts w:ascii="Times New Roman" w:hAnsi="Times New Roman" w:cs="Times New Roman"/>
          <w:sz w:val="24"/>
          <w:szCs w:val="24"/>
        </w:rPr>
        <w:t>оустройства</w:t>
      </w:r>
      <w:r w:rsidRPr="00F6024C">
        <w:rPr>
          <w:rFonts w:ascii="Times New Roman" w:hAnsi="Times New Roman" w:cs="Times New Roman"/>
          <w:sz w:val="24"/>
          <w:szCs w:val="24"/>
        </w:rPr>
        <w:t>.</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Лицо, заинтересованное в благоустройстве территории, имеет право разработать проект благоустройства за счет собственных средств и принять участие в конкурсе.</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Порядок проведения конкурса, сроки его проведения, требования к участникам конкурса устанавливаются администрацией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1</w:t>
      </w:r>
      <w:r w:rsidR="00F76767" w:rsidRPr="00F6024C">
        <w:rPr>
          <w:rFonts w:ascii="Times New Roman" w:hAnsi="Times New Roman" w:cs="Times New Roman"/>
          <w:sz w:val="24"/>
          <w:szCs w:val="24"/>
        </w:rPr>
        <w:t>9</w:t>
      </w:r>
      <w:r w:rsidRPr="00F6024C">
        <w:rPr>
          <w:rFonts w:ascii="Times New Roman" w:hAnsi="Times New Roman" w:cs="Times New Roman"/>
          <w:sz w:val="24"/>
          <w:szCs w:val="24"/>
        </w:rPr>
        <w:t xml:space="preserve">.3. В соответствии с </w:t>
      </w:r>
      <w:hyperlink r:id="rId20">
        <w:r w:rsidRPr="00F6024C">
          <w:rPr>
            <w:rFonts w:ascii="Times New Roman" w:hAnsi="Times New Roman" w:cs="Times New Roman"/>
            <w:color w:val="0000FF"/>
            <w:sz w:val="24"/>
            <w:szCs w:val="24"/>
          </w:rPr>
          <w:t>частью 2 статьи 17</w:t>
        </w:r>
      </w:hyperlink>
      <w:r w:rsidRPr="00F6024C">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r w:rsidR="00B56389" w:rsidRPr="00F6024C">
        <w:rPr>
          <w:rFonts w:ascii="Times New Roman" w:hAnsi="Times New Roman" w:cs="Times New Roman"/>
          <w:sz w:val="24"/>
          <w:szCs w:val="24"/>
        </w:rPr>
        <w:t>муниципального округа</w:t>
      </w:r>
      <w:r w:rsidRPr="00F6024C">
        <w:rPr>
          <w:rFonts w:ascii="Times New Roman" w:hAnsi="Times New Roman" w:cs="Times New Roman"/>
          <w:sz w:val="24"/>
          <w:szCs w:val="24"/>
        </w:rPr>
        <w:t xml:space="preserve">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proofErr w:type="spellStart"/>
      <w:r w:rsidR="00B56389" w:rsidRPr="00F6024C">
        <w:rPr>
          <w:rFonts w:ascii="Times New Roman" w:hAnsi="Times New Roman" w:cs="Times New Roman"/>
          <w:sz w:val="24"/>
          <w:szCs w:val="24"/>
        </w:rPr>
        <w:t>муницпального</w:t>
      </w:r>
      <w:proofErr w:type="spellEnd"/>
      <w:r w:rsidRPr="00F6024C">
        <w:rPr>
          <w:rFonts w:ascii="Times New Roman" w:hAnsi="Times New Roman" w:cs="Times New Roman"/>
          <w:sz w:val="24"/>
          <w:szCs w:val="24"/>
        </w:rPr>
        <w:t xml:space="preserve"> округа.</w:t>
      </w:r>
    </w:p>
    <w:p w:rsidR="00401501" w:rsidRPr="00F6024C" w:rsidRDefault="00401501"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AB7BD2" w:rsidRPr="00F6024C">
        <w:rPr>
          <w:rFonts w:ascii="Times New Roman" w:hAnsi="Times New Roman" w:cs="Times New Roman"/>
          <w:sz w:val="24"/>
          <w:szCs w:val="24"/>
        </w:rPr>
        <w:t>Хасанского муниципального округа</w:t>
      </w:r>
      <w:r w:rsidRPr="00F6024C">
        <w:rPr>
          <w:rFonts w:ascii="Times New Roman" w:hAnsi="Times New Roman" w:cs="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A13A1D" w:rsidRPr="00F6024C" w:rsidRDefault="00A13A1D" w:rsidP="00F6024C">
      <w:pPr>
        <w:pStyle w:val="a4"/>
        <w:ind w:firstLine="709"/>
        <w:rPr>
          <w:rFonts w:ascii="Times New Roman" w:hAnsi="Times New Roman" w:cs="Times New Roman"/>
          <w:b/>
          <w:bCs/>
          <w:sz w:val="24"/>
          <w:szCs w:val="24"/>
        </w:rPr>
      </w:pPr>
    </w:p>
    <w:p w:rsidR="00A13A1D" w:rsidRPr="00F6024C" w:rsidRDefault="00A13A1D" w:rsidP="00F6024C">
      <w:pPr>
        <w:pStyle w:val="a4"/>
        <w:ind w:firstLine="709"/>
        <w:jc w:val="center"/>
        <w:rPr>
          <w:rFonts w:ascii="Times New Roman" w:hAnsi="Times New Roman" w:cs="Times New Roman"/>
          <w:b/>
          <w:bCs/>
          <w:sz w:val="24"/>
          <w:szCs w:val="24"/>
        </w:rPr>
      </w:pPr>
    </w:p>
    <w:p w:rsidR="00A13A1D" w:rsidRPr="00F6024C" w:rsidRDefault="00F76767" w:rsidP="00F6024C">
      <w:pPr>
        <w:pStyle w:val="a4"/>
        <w:ind w:firstLine="709"/>
        <w:jc w:val="center"/>
        <w:rPr>
          <w:rFonts w:ascii="Times New Roman" w:hAnsi="Times New Roman" w:cs="Times New Roman"/>
          <w:b/>
          <w:bCs/>
          <w:sz w:val="24"/>
          <w:szCs w:val="24"/>
        </w:rPr>
      </w:pPr>
      <w:r w:rsidRPr="00F6024C">
        <w:rPr>
          <w:rFonts w:ascii="Times New Roman" w:hAnsi="Times New Roman" w:cs="Times New Roman"/>
          <w:b/>
          <w:bCs/>
          <w:sz w:val="24"/>
          <w:szCs w:val="24"/>
        </w:rPr>
        <w:t>20</w:t>
      </w:r>
      <w:r w:rsidR="00A13A1D" w:rsidRPr="00F6024C">
        <w:rPr>
          <w:rFonts w:ascii="Times New Roman" w:hAnsi="Times New Roman" w:cs="Times New Roman"/>
          <w:b/>
          <w:bCs/>
          <w:sz w:val="24"/>
          <w:szCs w:val="24"/>
        </w:rPr>
        <w:t>. Оформление витрин и размещение рекламных конструкций</w:t>
      </w:r>
    </w:p>
    <w:p w:rsidR="00A13A1D" w:rsidRPr="00F6024C" w:rsidRDefault="00A13A1D" w:rsidP="00F6024C">
      <w:pPr>
        <w:pStyle w:val="a4"/>
        <w:ind w:firstLine="709"/>
        <w:rPr>
          <w:rFonts w:ascii="Times New Roman" w:hAnsi="Times New Roman" w:cs="Times New Roman"/>
          <w:b/>
          <w:bCs/>
          <w:sz w:val="24"/>
          <w:szCs w:val="24"/>
        </w:rPr>
      </w:pPr>
    </w:p>
    <w:p w:rsidR="004D57B2"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w:t>
      </w:r>
      <w:r w:rsidR="004D57B2" w:rsidRPr="00F6024C">
        <w:rPr>
          <w:rFonts w:ascii="Times New Roman" w:hAnsi="Times New Roman" w:cs="Times New Roman"/>
          <w:sz w:val="24"/>
          <w:szCs w:val="24"/>
        </w:rPr>
        <w:t>.</w:t>
      </w:r>
      <w:r w:rsidRPr="00F6024C">
        <w:rPr>
          <w:rFonts w:ascii="Times New Roman" w:hAnsi="Times New Roman" w:cs="Times New Roman"/>
          <w:sz w:val="24"/>
          <w:szCs w:val="24"/>
        </w:rPr>
        <w:t>1</w:t>
      </w:r>
      <w:r w:rsidR="004D57B2" w:rsidRPr="00F6024C">
        <w:rPr>
          <w:rFonts w:ascii="Times New Roman" w:hAnsi="Times New Roman" w:cs="Times New Roman"/>
          <w:sz w:val="24"/>
          <w:szCs w:val="24"/>
        </w:rPr>
        <w:t>. Требования к витринным конструкциям.</w:t>
      </w:r>
    </w:p>
    <w:p w:rsidR="004D57B2"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w:t>
      </w:r>
      <w:r w:rsidR="004D57B2" w:rsidRPr="00F6024C">
        <w:rPr>
          <w:rFonts w:ascii="Times New Roman" w:hAnsi="Times New Roman" w:cs="Times New Roman"/>
          <w:sz w:val="24"/>
          <w:szCs w:val="24"/>
        </w:rPr>
        <w:t>.</w:t>
      </w:r>
      <w:r w:rsidRPr="00F6024C">
        <w:rPr>
          <w:rFonts w:ascii="Times New Roman" w:hAnsi="Times New Roman" w:cs="Times New Roman"/>
          <w:sz w:val="24"/>
          <w:szCs w:val="24"/>
        </w:rPr>
        <w:t>1</w:t>
      </w:r>
      <w:r w:rsidR="004D57B2" w:rsidRPr="00F6024C">
        <w:rPr>
          <w:rFonts w:ascii="Times New Roman" w:hAnsi="Times New Roman" w:cs="Times New Roman"/>
          <w:sz w:val="24"/>
          <w:szCs w:val="24"/>
        </w:rPr>
        <w:t>.1. Витринная конструкция может быть выполнена в следующих вариантах:</w:t>
      </w:r>
    </w:p>
    <w:p w:rsidR="004D57B2" w:rsidRPr="00F6024C" w:rsidRDefault="004D57B2"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с использованием подложки: подложка является фоном для нанесения информации (текстовой части), состоящей из букв, буквенных символов, аббревиатуры, цифр, выполненных в плоском или объемном виде. При этом подложка должна быть выполнена в цветовой гамме, соответствующей колористке внешнего облика объекта;</w:t>
      </w:r>
    </w:p>
    <w:p w:rsidR="004D57B2" w:rsidRPr="00F6024C" w:rsidRDefault="004D57B2"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без использования подложки: информация (текстовая часть), состоящая из букв, буквенных символов, аббревиатуры, цифр, выполненных в плоском и объемном виде.</w:t>
      </w:r>
    </w:p>
    <w:p w:rsidR="004D57B2"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20.1.</w:t>
      </w:r>
      <w:r w:rsidR="004D57B2" w:rsidRPr="00F6024C">
        <w:rPr>
          <w:rFonts w:ascii="Times New Roman" w:hAnsi="Times New Roman" w:cs="Times New Roman"/>
          <w:sz w:val="24"/>
          <w:szCs w:val="24"/>
        </w:rPr>
        <w:t>2. Высота витринных конструкций не должна превышать 0,5 м. Длина ограничивается остеклением витрины.</w:t>
      </w:r>
    </w:p>
    <w:p w:rsidR="004D57B2"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20.1.</w:t>
      </w:r>
      <w:r w:rsidR="004D57B2" w:rsidRPr="00F6024C">
        <w:rPr>
          <w:rFonts w:ascii="Times New Roman" w:hAnsi="Times New Roman" w:cs="Times New Roman"/>
          <w:sz w:val="24"/>
          <w:szCs w:val="24"/>
        </w:rPr>
        <w:t xml:space="preserve">3. При размещении на остеклении витрины вывески в виде отдельных букв, нанесенных методом трафаретной печати или иными аналогичными методами, разработка </w:t>
      </w:r>
      <w:proofErr w:type="spellStart"/>
      <w:proofErr w:type="gramStart"/>
      <w:r w:rsidR="004D57B2" w:rsidRPr="00F6024C">
        <w:rPr>
          <w:rFonts w:ascii="Times New Roman" w:hAnsi="Times New Roman" w:cs="Times New Roman"/>
          <w:sz w:val="24"/>
          <w:szCs w:val="24"/>
        </w:rPr>
        <w:t>дизайн-проекта</w:t>
      </w:r>
      <w:proofErr w:type="spellEnd"/>
      <w:proofErr w:type="gramEnd"/>
      <w:r w:rsidR="004D57B2" w:rsidRPr="00F6024C">
        <w:rPr>
          <w:rFonts w:ascii="Times New Roman" w:hAnsi="Times New Roman" w:cs="Times New Roman"/>
          <w:sz w:val="24"/>
          <w:szCs w:val="24"/>
        </w:rPr>
        <w:t xml:space="preserve"> и его согласование с администрацией Хасанского муниципального округа в соответствии с административным регламентом предоставления указанной муниципальной услуги не требуется.</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 Требования к рекламным конструкциям.</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.1. Размещение рекламных конструкций должно производиться в соответствии с действующим законодательством Российской Федерации.</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.2.</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Материалы, используемые при изготовлении всех типов и видов рекламных конструкций, должны отвечать требованиям качества и безопасности.</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.3.</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 xml:space="preserve">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 </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Указанные требования должны быть выполнены владел</w:t>
      </w:r>
      <w:r w:rsidRPr="00F6024C">
        <w:rPr>
          <w:rFonts w:ascii="Times New Roman" w:hAnsi="Times New Roman" w:cs="Times New Roman"/>
          <w:sz w:val="24"/>
          <w:szCs w:val="24"/>
        </w:rPr>
        <w:t>ь</w:t>
      </w:r>
      <w:r w:rsidRPr="00F6024C">
        <w:rPr>
          <w:rFonts w:ascii="Times New Roman" w:hAnsi="Times New Roman" w:cs="Times New Roman"/>
          <w:sz w:val="24"/>
          <w:szCs w:val="24"/>
        </w:rPr>
        <w:t>цем рекламной конструкции также в случае демонтажа рекламной конструкции.</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.4.</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.5.</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целостностью рекламной конструкции;</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отсутствием механических повреждений;</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отсутствием порывов рекламных материалов;</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наличием покрашенного каркаса;</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lastRenderedPageBreak/>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соответствием рекламной конструкции проектной документации.</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.6.</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.7.</w:t>
      </w:r>
      <w:r w:rsidR="00F6024C">
        <w:rPr>
          <w:rFonts w:ascii="Times New Roman" w:hAnsi="Times New Roman" w:cs="Times New Roman"/>
          <w:sz w:val="24"/>
          <w:szCs w:val="24"/>
        </w:rPr>
        <w:t> </w:t>
      </w:r>
      <w:r w:rsidR="008B7DE3" w:rsidRPr="00F6024C">
        <w:rPr>
          <w:rFonts w:ascii="Times New Roman" w:hAnsi="Times New Roman" w:cs="Times New Roman"/>
          <w:sz w:val="24"/>
          <w:szCs w:val="24"/>
        </w:rPr>
        <w:t xml:space="preserve">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w:anchor="P1103">
        <w:r w:rsidR="008B7DE3" w:rsidRPr="00F6024C">
          <w:rPr>
            <w:rFonts w:ascii="Times New Roman" w:hAnsi="Times New Roman" w:cs="Times New Roman"/>
            <w:color w:val="0000FF"/>
            <w:sz w:val="24"/>
            <w:szCs w:val="24"/>
          </w:rPr>
          <w:t>втором абзаце</w:t>
        </w:r>
      </w:hyperlink>
      <w:r w:rsidR="008B7DE3" w:rsidRPr="00F6024C">
        <w:rPr>
          <w:rFonts w:ascii="Times New Roman" w:hAnsi="Times New Roman" w:cs="Times New Roman"/>
          <w:sz w:val="24"/>
          <w:szCs w:val="24"/>
        </w:rPr>
        <w:t xml:space="preserve"> настоящего пункта.</w:t>
      </w:r>
    </w:p>
    <w:p w:rsidR="008B7DE3" w:rsidRPr="00F6024C" w:rsidRDefault="008B7DE3" w:rsidP="00F6024C">
      <w:pPr>
        <w:pStyle w:val="ConsPlusNormal"/>
        <w:ind w:firstLine="709"/>
        <w:jc w:val="both"/>
        <w:rPr>
          <w:rFonts w:ascii="Times New Roman" w:hAnsi="Times New Roman" w:cs="Times New Roman"/>
          <w:sz w:val="24"/>
          <w:szCs w:val="24"/>
        </w:rPr>
      </w:pPr>
      <w:bookmarkStart w:id="11" w:name="P1103"/>
      <w:bookmarkEnd w:id="11"/>
      <w:r w:rsidRPr="00F6024C">
        <w:rPr>
          <w:rFonts w:ascii="Times New Roman" w:hAnsi="Times New Roman" w:cs="Times New Roman"/>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8B7DE3" w:rsidRPr="00F6024C" w:rsidRDefault="00F76767"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20.2</w:t>
      </w:r>
      <w:r w:rsidR="008B7DE3" w:rsidRPr="00F6024C">
        <w:rPr>
          <w:rFonts w:ascii="Times New Roman" w:hAnsi="Times New Roman" w:cs="Times New Roman"/>
          <w:sz w:val="24"/>
          <w:szCs w:val="24"/>
        </w:rPr>
        <w:t>.8. При эксплуатации рекламных конструкций не допускается:</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производить смену изображений на рекламных конструкциях с заездом автотранспорта на газоны;</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содержать рекламные конструкции в ненадлежащем техническом, санитарном и эстетическом состоянии;</w:t>
      </w:r>
    </w:p>
    <w:p w:rsidR="008B7DE3" w:rsidRPr="00F6024C" w:rsidRDefault="008B7DE3" w:rsidP="00F6024C">
      <w:pPr>
        <w:pStyle w:val="ConsPlusNormal"/>
        <w:ind w:firstLine="709"/>
        <w:jc w:val="both"/>
        <w:rPr>
          <w:rFonts w:ascii="Times New Roman" w:hAnsi="Times New Roman" w:cs="Times New Roman"/>
          <w:sz w:val="24"/>
          <w:szCs w:val="24"/>
        </w:rPr>
      </w:pPr>
      <w:r w:rsidRPr="00F6024C">
        <w:rPr>
          <w:rFonts w:ascii="Times New Roman" w:hAnsi="Times New Roman" w:cs="Times New Roman"/>
          <w:sz w:val="24"/>
          <w:szCs w:val="24"/>
        </w:rPr>
        <w:t>проводить работы, связанные с установкой и последующей эксплуатацией рекламной конструкции, с отклонениями от проектной документации.</w:t>
      </w:r>
    </w:p>
    <w:p w:rsidR="00A13A1D" w:rsidRPr="00F6024C" w:rsidRDefault="00A13A1D" w:rsidP="00F6024C">
      <w:pPr>
        <w:pStyle w:val="a4"/>
        <w:ind w:firstLine="709"/>
        <w:rPr>
          <w:rFonts w:ascii="Times New Roman" w:hAnsi="Times New Roman" w:cs="Times New Roman"/>
          <w:sz w:val="24"/>
          <w:szCs w:val="24"/>
        </w:rPr>
      </w:pPr>
      <w:r w:rsidRPr="00F6024C">
        <w:rPr>
          <w:rFonts w:ascii="Times New Roman" w:hAnsi="Times New Roman" w:cs="Times New Roman"/>
          <w:sz w:val="24"/>
          <w:szCs w:val="24"/>
        </w:rPr>
        <w:t>2</w:t>
      </w:r>
      <w:r w:rsidR="00F76767" w:rsidRPr="00F6024C">
        <w:rPr>
          <w:rFonts w:ascii="Times New Roman" w:hAnsi="Times New Roman" w:cs="Times New Roman"/>
          <w:sz w:val="24"/>
          <w:szCs w:val="24"/>
        </w:rPr>
        <w:t>0</w:t>
      </w:r>
      <w:r w:rsidRPr="00F6024C">
        <w:rPr>
          <w:rFonts w:ascii="Times New Roman" w:hAnsi="Times New Roman" w:cs="Times New Roman"/>
          <w:sz w:val="24"/>
          <w:szCs w:val="24"/>
        </w:rPr>
        <w:t>.</w:t>
      </w:r>
      <w:r w:rsidR="00F76767" w:rsidRPr="00F6024C">
        <w:rPr>
          <w:rFonts w:ascii="Times New Roman" w:hAnsi="Times New Roman" w:cs="Times New Roman"/>
          <w:sz w:val="24"/>
          <w:szCs w:val="24"/>
        </w:rPr>
        <w:t>2</w:t>
      </w:r>
      <w:r w:rsidRPr="00F6024C">
        <w:rPr>
          <w:rFonts w:ascii="Times New Roman" w:hAnsi="Times New Roman" w:cs="Times New Roman"/>
          <w:sz w:val="24"/>
          <w:szCs w:val="24"/>
        </w:rPr>
        <w:t>.</w:t>
      </w:r>
      <w:r w:rsidR="00F76767" w:rsidRPr="00F6024C">
        <w:rPr>
          <w:rFonts w:ascii="Times New Roman" w:hAnsi="Times New Roman" w:cs="Times New Roman"/>
          <w:sz w:val="24"/>
          <w:szCs w:val="24"/>
        </w:rPr>
        <w:t>9</w:t>
      </w:r>
      <w:r w:rsidRPr="00F6024C">
        <w:rPr>
          <w:rFonts w:ascii="Times New Roman" w:hAnsi="Times New Roman" w:cs="Times New Roman"/>
          <w:sz w:val="24"/>
          <w:szCs w:val="24"/>
        </w:rPr>
        <w:t xml:space="preserve"> 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w:t>
      </w:r>
      <w:r w:rsidRPr="00F6024C">
        <w:rPr>
          <w:rFonts w:ascii="Times New Roman" w:hAnsi="Times New Roman" w:cs="Times New Roman"/>
          <w:sz w:val="24"/>
          <w:szCs w:val="24"/>
        </w:rPr>
        <w:t>з</w:t>
      </w:r>
      <w:r w:rsidRPr="00F6024C">
        <w:rPr>
          <w:rFonts w:ascii="Times New Roman" w:hAnsi="Times New Roman" w:cs="Times New Roman"/>
          <w:sz w:val="24"/>
          <w:szCs w:val="24"/>
        </w:rPr>
        <w:t>лагаются на собственника (иного законного владельца) земельного участка, на котором располож</w:t>
      </w:r>
      <w:r w:rsidRPr="00F6024C">
        <w:rPr>
          <w:rFonts w:ascii="Times New Roman" w:hAnsi="Times New Roman" w:cs="Times New Roman"/>
          <w:sz w:val="24"/>
          <w:szCs w:val="24"/>
        </w:rPr>
        <w:t>е</w:t>
      </w:r>
      <w:r w:rsidRPr="00F6024C">
        <w:rPr>
          <w:rFonts w:ascii="Times New Roman" w:hAnsi="Times New Roman" w:cs="Times New Roman"/>
          <w:sz w:val="24"/>
          <w:szCs w:val="24"/>
        </w:rPr>
        <w:t>на рекламная конструкция. В случае размещения рекламных конструкций на землях общего пол</w:t>
      </w:r>
      <w:r w:rsidRPr="00F6024C">
        <w:rPr>
          <w:rFonts w:ascii="Times New Roman" w:hAnsi="Times New Roman" w:cs="Times New Roman"/>
          <w:sz w:val="24"/>
          <w:szCs w:val="24"/>
        </w:rPr>
        <w:t>ь</w:t>
      </w:r>
      <w:r w:rsidRPr="00F6024C">
        <w:rPr>
          <w:rFonts w:ascii="Times New Roman" w:hAnsi="Times New Roman" w:cs="Times New Roman"/>
          <w:sz w:val="24"/>
          <w:szCs w:val="24"/>
        </w:rPr>
        <w:t xml:space="preserve">зования благоустройство прилегающих к отдельно стоящим рекламным конструкциям территорий осуществляется владельцами рекламных конструкций </w:t>
      </w:r>
      <w:proofErr w:type="gramStart"/>
      <w:r w:rsidRPr="00F6024C">
        <w:rPr>
          <w:rFonts w:ascii="Times New Roman" w:hAnsi="Times New Roman" w:cs="Times New Roman"/>
          <w:sz w:val="24"/>
          <w:szCs w:val="24"/>
        </w:rPr>
        <w:t>в соответствии с заключенным в установле</w:t>
      </w:r>
      <w:r w:rsidRPr="00F6024C">
        <w:rPr>
          <w:rFonts w:ascii="Times New Roman" w:hAnsi="Times New Roman" w:cs="Times New Roman"/>
          <w:sz w:val="24"/>
          <w:szCs w:val="24"/>
        </w:rPr>
        <w:t>н</w:t>
      </w:r>
      <w:r w:rsidRPr="00F6024C">
        <w:rPr>
          <w:rFonts w:ascii="Times New Roman" w:hAnsi="Times New Roman" w:cs="Times New Roman"/>
          <w:sz w:val="24"/>
          <w:szCs w:val="24"/>
        </w:rPr>
        <w:t>ном законом порядке с Администрацией договором на установку</w:t>
      </w:r>
      <w:proofErr w:type="gramEnd"/>
      <w:r w:rsidRPr="00F6024C">
        <w:rPr>
          <w:rFonts w:ascii="Times New Roman" w:hAnsi="Times New Roman" w:cs="Times New Roman"/>
          <w:sz w:val="24"/>
          <w:szCs w:val="24"/>
        </w:rPr>
        <w:t xml:space="preserve"> и эксплуатацию рекламной констру</w:t>
      </w:r>
      <w:r w:rsidRPr="00F6024C">
        <w:rPr>
          <w:rFonts w:ascii="Times New Roman" w:hAnsi="Times New Roman" w:cs="Times New Roman"/>
          <w:sz w:val="24"/>
          <w:szCs w:val="24"/>
        </w:rPr>
        <w:t>к</w:t>
      </w:r>
      <w:r w:rsidRPr="00F6024C">
        <w:rPr>
          <w:rFonts w:ascii="Times New Roman" w:hAnsi="Times New Roman" w:cs="Times New Roman"/>
          <w:sz w:val="24"/>
          <w:szCs w:val="24"/>
        </w:rPr>
        <w:t>ции.</w:t>
      </w:r>
    </w:p>
    <w:p w:rsidR="00A13A1D" w:rsidRPr="00F6024C" w:rsidRDefault="00F76767" w:rsidP="00F6024C">
      <w:pPr>
        <w:pStyle w:val="a4"/>
        <w:ind w:firstLine="709"/>
        <w:rPr>
          <w:rFonts w:ascii="Times New Roman" w:hAnsi="Times New Roman" w:cs="Times New Roman"/>
          <w:sz w:val="24"/>
          <w:szCs w:val="24"/>
        </w:rPr>
      </w:pPr>
      <w:r w:rsidRPr="00F6024C">
        <w:rPr>
          <w:rFonts w:ascii="Times New Roman" w:hAnsi="Times New Roman" w:cs="Times New Roman"/>
          <w:sz w:val="24"/>
          <w:szCs w:val="24"/>
        </w:rPr>
        <w:t>20.2.10</w:t>
      </w:r>
      <w:r w:rsidR="00A13A1D" w:rsidRPr="00F6024C">
        <w:rPr>
          <w:rFonts w:ascii="Times New Roman" w:hAnsi="Times New Roman" w:cs="Times New Roman"/>
          <w:sz w:val="24"/>
          <w:szCs w:val="24"/>
        </w:rPr>
        <w:t>. После установки (демонтажа) рекламной конструкции ее владелец обеспечивает бл</w:t>
      </w:r>
      <w:r w:rsidR="00A13A1D" w:rsidRPr="00F6024C">
        <w:rPr>
          <w:rFonts w:ascii="Times New Roman" w:hAnsi="Times New Roman" w:cs="Times New Roman"/>
          <w:sz w:val="24"/>
          <w:szCs w:val="24"/>
        </w:rPr>
        <w:t>а</w:t>
      </w:r>
      <w:r w:rsidR="00A13A1D" w:rsidRPr="00F6024C">
        <w:rPr>
          <w:rFonts w:ascii="Times New Roman" w:hAnsi="Times New Roman" w:cs="Times New Roman"/>
          <w:sz w:val="24"/>
          <w:szCs w:val="24"/>
        </w:rPr>
        <w:t>гоустройство территории, прилегающей к рекламной конструкции, в срок не позднее 5 календа</w:t>
      </w:r>
      <w:r w:rsidR="00A13A1D" w:rsidRPr="00F6024C">
        <w:rPr>
          <w:rFonts w:ascii="Times New Roman" w:hAnsi="Times New Roman" w:cs="Times New Roman"/>
          <w:sz w:val="24"/>
          <w:szCs w:val="24"/>
        </w:rPr>
        <w:t>р</w:t>
      </w:r>
      <w:r w:rsidR="00A13A1D" w:rsidRPr="00F6024C">
        <w:rPr>
          <w:rFonts w:ascii="Times New Roman" w:hAnsi="Times New Roman" w:cs="Times New Roman"/>
          <w:sz w:val="24"/>
          <w:szCs w:val="24"/>
        </w:rPr>
        <w:t>ных дней со дня установки (демонтажа)</w:t>
      </w:r>
      <w:proofErr w:type="gramStart"/>
      <w:r w:rsidR="00A13A1D" w:rsidRPr="00F6024C">
        <w:rPr>
          <w:rFonts w:ascii="Times New Roman" w:hAnsi="Times New Roman" w:cs="Times New Roman"/>
          <w:sz w:val="24"/>
          <w:szCs w:val="24"/>
        </w:rPr>
        <w:t>.П</w:t>
      </w:r>
      <w:proofErr w:type="gramEnd"/>
      <w:r w:rsidR="00A13A1D" w:rsidRPr="00F6024C">
        <w:rPr>
          <w:rFonts w:ascii="Times New Roman" w:hAnsi="Times New Roman" w:cs="Times New Roman"/>
          <w:sz w:val="24"/>
          <w:szCs w:val="24"/>
        </w:rPr>
        <w:t>ри установке (демонтаже) и смене изображений на ре</w:t>
      </w:r>
      <w:r w:rsidR="00A13A1D" w:rsidRPr="00F6024C">
        <w:rPr>
          <w:rFonts w:ascii="Times New Roman" w:hAnsi="Times New Roman" w:cs="Times New Roman"/>
          <w:sz w:val="24"/>
          <w:szCs w:val="24"/>
        </w:rPr>
        <w:t>к</w:t>
      </w:r>
      <w:r w:rsidR="00A13A1D" w:rsidRPr="00F6024C">
        <w:rPr>
          <w:rFonts w:ascii="Times New Roman" w:hAnsi="Times New Roman" w:cs="Times New Roman"/>
          <w:sz w:val="24"/>
          <w:szCs w:val="24"/>
        </w:rPr>
        <w:t>ламных конструкциях не допускается заезд транспортных средств на газоны. Мусор, образова</w:t>
      </w:r>
      <w:r w:rsidR="00A13A1D" w:rsidRPr="00F6024C">
        <w:rPr>
          <w:rFonts w:ascii="Times New Roman" w:hAnsi="Times New Roman" w:cs="Times New Roman"/>
          <w:sz w:val="24"/>
          <w:szCs w:val="24"/>
        </w:rPr>
        <w:t>в</w:t>
      </w:r>
      <w:r w:rsidR="00A13A1D" w:rsidRPr="00F6024C">
        <w:rPr>
          <w:rFonts w:ascii="Times New Roman" w:hAnsi="Times New Roman" w:cs="Times New Roman"/>
          <w:sz w:val="24"/>
          <w:szCs w:val="24"/>
        </w:rPr>
        <w:t>шийся при установке (демонтаже), смене изображений на рекламных конструкциях и иных работах, должен быть убран немедленно.</w:t>
      </w:r>
    </w:p>
    <w:sectPr w:rsidR="00A13A1D" w:rsidRPr="00F6024C" w:rsidSect="00910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4723"/>
    <w:multiLevelType w:val="multilevel"/>
    <w:tmpl w:val="AEA22C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976241"/>
    <w:multiLevelType w:val="multilevel"/>
    <w:tmpl w:val="6B3C3E40"/>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AAA067C"/>
    <w:multiLevelType w:val="multilevel"/>
    <w:tmpl w:val="758034B0"/>
    <w:lvl w:ilvl="0">
      <w:start w:val="20"/>
      <w:numFmt w:val="decimal"/>
      <w:lvlText w:val="%1."/>
      <w:lvlJc w:val="left"/>
      <w:pPr>
        <w:ind w:left="480" w:hanging="480"/>
      </w:pPr>
      <w:rPr>
        <w:rFonts w:hint="default"/>
      </w:rPr>
    </w:lvl>
    <w:lvl w:ilvl="1">
      <w:start w:val="1"/>
      <w:numFmt w:val="decimal"/>
      <w:lvlText w:val="%1.%2."/>
      <w:lvlJc w:val="left"/>
      <w:pPr>
        <w:ind w:left="1615" w:hanging="480"/>
      </w:pPr>
      <w:rPr>
        <w:rFonts w:hint="default"/>
        <w:lang/>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173AE3"/>
    <w:multiLevelType w:val="hybridMultilevel"/>
    <w:tmpl w:val="D090C756"/>
    <w:lvl w:ilvl="0" w:tplc="22D23A2A">
      <w:start w:val="1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6CE565F4"/>
    <w:multiLevelType w:val="multilevel"/>
    <w:tmpl w:val="FF8EB15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9CC62DF"/>
    <w:multiLevelType w:val="multilevel"/>
    <w:tmpl w:val="9C9A4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01501"/>
    <w:rsid w:val="000140FC"/>
    <w:rsid w:val="000249B4"/>
    <w:rsid w:val="000455C0"/>
    <w:rsid w:val="000B6DBE"/>
    <w:rsid w:val="00174EE7"/>
    <w:rsid w:val="00197BA4"/>
    <w:rsid w:val="001A2A87"/>
    <w:rsid w:val="001C06CD"/>
    <w:rsid w:val="00222421"/>
    <w:rsid w:val="00356FEE"/>
    <w:rsid w:val="00370B11"/>
    <w:rsid w:val="003B587F"/>
    <w:rsid w:val="003D6F8D"/>
    <w:rsid w:val="00401501"/>
    <w:rsid w:val="004214CB"/>
    <w:rsid w:val="00423F39"/>
    <w:rsid w:val="004A2656"/>
    <w:rsid w:val="004D5739"/>
    <w:rsid w:val="004D57B2"/>
    <w:rsid w:val="0050103A"/>
    <w:rsid w:val="00542589"/>
    <w:rsid w:val="005434D6"/>
    <w:rsid w:val="00692088"/>
    <w:rsid w:val="006A2E56"/>
    <w:rsid w:val="006F5053"/>
    <w:rsid w:val="00746594"/>
    <w:rsid w:val="007470A2"/>
    <w:rsid w:val="007742D4"/>
    <w:rsid w:val="00886B41"/>
    <w:rsid w:val="008B7DE3"/>
    <w:rsid w:val="008F1608"/>
    <w:rsid w:val="00904C71"/>
    <w:rsid w:val="009102F4"/>
    <w:rsid w:val="00923C5B"/>
    <w:rsid w:val="00957049"/>
    <w:rsid w:val="00970595"/>
    <w:rsid w:val="009F474F"/>
    <w:rsid w:val="00A13A1D"/>
    <w:rsid w:val="00A70B24"/>
    <w:rsid w:val="00AB5375"/>
    <w:rsid w:val="00AB7BD2"/>
    <w:rsid w:val="00B0503C"/>
    <w:rsid w:val="00B51EB5"/>
    <w:rsid w:val="00B562D9"/>
    <w:rsid w:val="00B56389"/>
    <w:rsid w:val="00BA11AD"/>
    <w:rsid w:val="00C2082B"/>
    <w:rsid w:val="00C35411"/>
    <w:rsid w:val="00C355D3"/>
    <w:rsid w:val="00C6406A"/>
    <w:rsid w:val="00C83394"/>
    <w:rsid w:val="00C839D6"/>
    <w:rsid w:val="00D603FE"/>
    <w:rsid w:val="00E82CD5"/>
    <w:rsid w:val="00E876F6"/>
    <w:rsid w:val="00ED3071"/>
    <w:rsid w:val="00EF4CC5"/>
    <w:rsid w:val="00F3196F"/>
    <w:rsid w:val="00F6024C"/>
    <w:rsid w:val="00F7381E"/>
    <w:rsid w:val="00F76767"/>
    <w:rsid w:val="00F8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15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15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15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15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15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15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15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1501"/>
    <w:pPr>
      <w:widowControl w:val="0"/>
      <w:autoSpaceDE w:val="0"/>
      <w:autoSpaceDN w:val="0"/>
      <w:spacing w:after="0" w:line="240" w:lineRule="auto"/>
    </w:pPr>
    <w:rPr>
      <w:rFonts w:ascii="Arial" w:eastAsiaTheme="minorEastAsia" w:hAnsi="Arial" w:cs="Arial"/>
      <w:sz w:val="20"/>
      <w:lang w:eastAsia="ru-RU"/>
    </w:rPr>
  </w:style>
  <w:style w:type="character" w:customStyle="1" w:styleId="a3">
    <w:name w:val="Без интервала Знак"/>
    <w:link w:val="a4"/>
    <w:uiPriority w:val="1"/>
    <w:locked/>
    <w:rsid w:val="00A13A1D"/>
    <w:rPr>
      <w:rFonts w:ascii="Calibri" w:eastAsia="Calibri" w:hAnsi="Calibri"/>
      <w:sz w:val="28"/>
      <w:lang w:eastAsia="ru-RU"/>
    </w:rPr>
  </w:style>
  <w:style w:type="paragraph" w:styleId="a4">
    <w:name w:val="No Spacing"/>
    <w:link w:val="a3"/>
    <w:uiPriority w:val="1"/>
    <w:qFormat/>
    <w:rsid w:val="00A13A1D"/>
    <w:pPr>
      <w:spacing w:after="0" w:line="240" w:lineRule="auto"/>
      <w:jc w:val="both"/>
    </w:pPr>
    <w:rPr>
      <w:rFonts w:ascii="Calibri" w:eastAsia="Calibri" w:hAnsi="Calibri"/>
      <w:sz w:val="28"/>
      <w:lang w:eastAsia="ru-RU"/>
    </w:rPr>
  </w:style>
  <w:style w:type="character" w:customStyle="1" w:styleId="3">
    <w:name w:val="Заголовок №3_"/>
    <w:link w:val="30"/>
    <w:rsid w:val="0050103A"/>
    <w:rPr>
      <w:b/>
      <w:bCs/>
      <w:sz w:val="19"/>
      <w:szCs w:val="19"/>
      <w:shd w:val="clear" w:color="auto" w:fill="FFFFFF"/>
    </w:rPr>
  </w:style>
  <w:style w:type="paragraph" w:customStyle="1" w:styleId="30">
    <w:name w:val="Заголовок №3"/>
    <w:basedOn w:val="a"/>
    <w:link w:val="3"/>
    <w:rsid w:val="0050103A"/>
    <w:pPr>
      <w:widowControl w:val="0"/>
      <w:shd w:val="clear" w:color="auto" w:fill="FFFFFF"/>
      <w:spacing w:before="180" w:after="300" w:line="0" w:lineRule="atLeast"/>
      <w:ind w:hanging="1820"/>
      <w:outlineLvl w:val="2"/>
    </w:pPr>
    <w:rPr>
      <w:b/>
      <w:bCs/>
      <w:sz w:val="19"/>
      <w:szCs w:val="19"/>
    </w:r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6"/>
    <w:unhideWhenUsed/>
    <w:rsid w:val="00957049"/>
    <w:pPr>
      <w:spacing w:before="100" w:beforeAutospacing="1" w:after="100" w:afterAutospacing="1" w:line="240" w:lineRule="auto"/>
    </w:pPr>
    <w:rPr>
      <w:rFonts w:ascii="Times New Roman" w:eastAsia="Calibri" w:hAnsi="Times New Roman" w:cs="Times New Roman"/>
      <w:sz w:val="24"/>
      <w:szCs w:val="24"/>
      <w:lang/>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5"/>
    <w:locked/>
    <w:rsid w:val="00957049"/>
    <w:rPr>
      <w:rFonts w:ascii="Times New Roman" w:eastAsia="Calibri" w:hAnsi="Times New Roman" w:cs="Times New Roman"/>
      <w:sz w:val="24"/>
      <w:szCs w:val="24"/>
      <w:lang/>
    </w:rPr>
  </w:style>
  <w:style w:type="character" w:customStyle="1" w:styleId="Bodytext">
    <w:name w:val="Body text_"/>
    <w:link w:val="1"/>
    <w:uiPriority w:val="99"/>
    <w:locked/>
    <w:rsid w:val="00957049"/>
    <w:rPr>
      <w:sz w:val="27"/>
      <w:szCs w:val="27"/>
      <w:shd w:val="clear" w:color="auto" w:fill="FFFFFF"/>
    </w:rPr>
  </w:style>
  <w:style w:type="paragraph" w:customStyle="1" w:styleId="1">
    <w:name w:val="Основной текст1"/>
    <w:basedOn w:val="a"/>
    <w:link w:val="Bodytext"/>
    <w:uiPriority w:val="99"/>
    <w:rsid w:val="00957049"/>
    <w:pPr>
      <w:shd w:val="clear" w:color="auto" w:fill="FFFFFF"/>
      <w:spacing w:after="600" w:line="322" w:lineRule="exact"/>
      <w:ind w:hanging="840"/>
      <w:jc w:val="right"/>
    </w:pPr>
    <w:rPr>
      <w:sz w:val="27"/>
      <w:szCs w:val="27"/>
    </w:rPr>
  </w:style>
  <w:style w:type="character" w:customStyle="1" w:styleId="ConsPlusNormal0">
    <w:name w:val="ConsPlusNormal Знак"/>
    <w:link w:val="ConsPlusNormal"/>
    <w:locked/>
    <w:rsid w:val="00957049"/>
    <w:rPr>
      <w:rFonts w:ascii="Calibri" w:eastAsiaTheme="minorEastAsia" w:hAnsi="Calibri" w:cs="Calibri"/>
      <w:lang w:eastAsia="ru-RU"/>
    </w:rPr>
  </w:style>
  <w:style w:type="paragraph" w:customStyle="1" w:styleId="formattext">
    <w:name w:val="formattext"/>
    <w:basedOn w:val="a"/>
    <w:rsid w:val="00957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Основной текст70"/>
    <w:basedOn w:val="a"/>
    <w:rsid w:val="00957049"/>
    <w:pPr>
      <w:shd w:val="clear" w:color="auto" w:fill="FFFFFF"/>
      <w:spacing w:before="60" w:after="60" w:line="101" w:lineRule="exact"/>
      <w:jc w:val="right"/>
    </w:pPr>
    <w:rPr>
      <w:rFonts w:ascii="Calibri" w:eastAsia="Times New Roman" w:hAnsi="Calibri" w:cs="Times New Roman"/>
      <w:sz w:val="9"/>
      <w:szCs w:val="9"/>
      <w:shd w:val="clear" w:color="auto" w:fill="FFFFFF"/>
      <w:lang w:eastAsia="ru-RU"/>
    </w:rPr>
  </w:style>
  <w:style w:type="paragraph" w:styleId="a7">
    <w:name w:val="footer"/>
    <w:aliases w:val=" Знак6, Знак14"/>
    <w:basedOn w:val="a"/>
    <w:link w:val="a8"/>
    <w:uiPriority w:val="99"/>
    <w:rsid w:val="008F1608"/>
    <w:pPr>
      <w:tabs>
        <w:tab w:val="center" w:pos="4677"/>
        <w:tab w:val="right" w:pos="9355"/>
      </w:tabs>
      <w:spacing w:after="0" w:line="240" w:lineRule="auto"/>
    </w:pPr>
    <w:rPr>
      <w:rFonts w:ascii="Times New Roman" w:eastAsia="MS Mincho" w:hAnsi="Times New Roman" w:cs="Times New Roman"/>
      <w:sz w:val="20"/>
      <w:szCs w:val="20"/>
      <w:lang w:eastAsia="ja-JP"/>
    </w:rPr>
  </w:style>
  <w:style w:type="character" w:customStyle="1" w:styleId="a8">
    <w:name w:val="Нижний колонтитул Знак"/>
    <w:aliases w:val=" Знак6 Знак,Знак6 Знак, Знак14 Знак"/>
    <w:basedOn w:val="a0"/>
    <w:link w:val="a7"/>
    <w:uiPriority w:val="99"/>
    <w:rsid w:val="008F1608"/>
    <w:rPr>
      <w:rFonts w:ascii="Times New Roman" w:eastAsia="MS Mincho" w:hAnsi="Times New Roman" w:cs="Times New Roman"/>
      <w:sz w:val="20"/>
      <w:szCs w:val="20"/>
      <w:lang w:eastAsia="ja-JP"/>
    </w:rPr>
  </w:style>
  <w:style w:type="character" w:customStyle="1" w:styleId="6">
    <w:name w:val="Основной текст (6)_"/>
    <w:link w:val="60"/>
    <w:rsid w:val="008F1608"/>
    <w:rPr>
      <w:sz w:val="14"/>
      <w:szCs w:val="14"/>
      <w:shd w:val="clear" w:color="auto" w:fill="FFFFFF"/>
    </w:rPr>
  </w:style>
  <w:style w:type="paragraph" w:customStyle="1" w:styleId="60">
    <w:name w:val="Основной текст (6)"/>
    <w:basedOn w:val="a"/>
    <w:link w:val="6"/>
    <w:rsid w:val="008F1608"/>
    <w:pPr>
      <w:widowControl w:val="0"/>
      <w:shd w:val="clear" w:color="auto" w:fill="FFFFFF"/>
      <w:spacing w:before="360" w:after="180" w:line="0" w:lineRule="atLeast"/>
      <w:jc w:val="center"/>
    </w:pPr>
    <w:rPr>
      <w:sz w:val="14"/>
      <w:szCs w:val="14"/>
    </w:rPr>
  </w:style>
  <w:style w:type="paragraph" w:customStyle="1" w:styleId="10">
    <w:name w:val="1"/>
    <w:basedOn w:val="a"/>
    <w:qFormat/>
    <w:rsid w:val="00197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7B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7BA4"/>
    <w:rPr>
      <w:rFonts w:ascii="Tahoma" w:hAnsi="Tahoma" w:cs="Tahoma"/>
      <w:sz w:val="16"/>
      <w:szCs w:val="16"/>
    </w:rPr>
  </w:style>
  <w:style w:type="paragraph" w:customStyle="1" w:styleId="5">
    <w:name w:val="Основной текст (5)"/>
    <w:basedOn w:val="a"/>
    <w:rsid w:val="007470A2"/>
    <w:pPr>
      <w:widowControl w:val="0"/>
      <w:shd w:val="clear" w:color="auto" w:fill="FFFFFF"/>
      <w:spacing w:after="60" w:line="0" w:lineRule="atLeast"/>
      <w:ind w:hanging="1000"/>
      <w:jc w:val="center"/>
    </w:pPr>
    <w:rPr>
      <w:rFonts w:ascii="Times New Roman" w:eastAsia="Times New Roman" w:hAnsi="Times New Roman" w:cs="Times New Roman"/>
      <w:b/>
      <w:bCs/>
      <w:spacing w:val="2"/>
      <w:sz w:val="21"/>
      <w:szCs w:val="21"/>
      <w:lang/>
    </w:rPr>
  </w:style>
  <w:style w:type="character" w:customStyle="1" w:styleId="4">
    <w:name w:val="Основной текст (4)_"/>
    <w:link w:val="40"/>
    <w:rsid w:val="007470A2"/>
    <w:rPr>
      <w:sz w:val="23"/>
      <w:szCs w:val="23"/>
      <w:shd w:val="clear" w:color="auto" w:fill="FFFFFF"/>
    </w:rPr>
  </w:style>
  <w:style w:type="paragraph" w:customStyle="1" w:styleId="40">
    <w:name w:val="Основной текст (4)"/>
    <w:basedOn w:val="a"/>
    <w:link w:val="4"/>
    <w:rsid w:val="007470A2"/>
    <w:pPr>
      <w:widowControl w:val="0"/>
      <w:shd w:val="clear" w:color="auto" w:fill="FFFFFF"/>
      <w:spacing w:after="300" w:line="0" w:lineRule="atLeast"/>
      <w:jc w:val="right"/>
    </w:pPr>
    <w:rPr>
      <w:sz w:val="23"/>
      <w:szCs w:val="2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59970" TargetMode="External"/><Relationship Id="rId13" Type="http://schemas.openxmlformats.org/officeDocument/2006/relationships/hyperlink" Target="https://login.consultant.ru/link/?req=doc&amp;base=LAW&amp;n=286119&amp;dst=100052" TargetMode="External"/><Relationship Id="rId18" Type="http://schemas.openxmlformats.org/officeDocument/2006/relationships/hyperlink" Target="https://login.consultant.ru/link/?req=doc&amp;base=LAW&amp;n=3066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minregion.ru/tehreg/482/484/487/1492.html" TargetMode="External"/><Relationship Id="rId12" Type="http://schemas.openxmlformats.org/officeDocument/2006/relationships/hyperlink" Target="https://login.consultant.ru/link/?req=doc&amp;base=LAW&amp;n=454388" TargetMode="External"/><Relationship Id="rId17" Type="http://schemas.openxmlformats.org/officeDocument/2006/relationships/hyperlink" Target="https://login.consultant.ru/link/?req=doc&amp;base=LAW&amp;n=380283" TargetMode="External"/><Relationship Id="rId2" Type="http://schemas.openxmlformats.org/officeDocument/2006/relationships/numbering" Target="numbering.xml"/><Relationship Id="rId16" Type="http://schemas.openxmlformats.org/officeDocument/2006/relationships/hyperlink" Target="https://docs.cntd.ru/document/420237834" TargetMode="External"/><Relationship Id="rId20" Type="http://schemas.openxmlformats.org/officeDocument/2006/relationships/hyperlink" Target="https://login.consultant.ru/link/?req=doc&amp;base=LAW&amp;n=469798&amp;dst=46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RLAW020&amp;n=166940&amp;dst=100051" TargetMode="External"/><Relationship Id="rId5" Type="http://schemas.openxmlformats.org/officeDocument/2006/relationships/webSettings" Target="webSettings.xml"/><Relationship Id="rId15" Type="http://schemas.openxmlformats.org/officeDocument/2006/relationships/hyperlink" Target="https://login.consultant.ru/link/?req=doc&amp;base=RLAW020&amp;n=166940&amp;dst=100051" TargetMode="External"/><Relationship Id="rId10" Type="http://schemas.openxmlformats.org/officeDocument/2006/relationships/hyperlink" Target="https://login.consultant.ru/link/?req=doc&amp;base=LAW&amp;n=159841&amp;dst=100013" TargetMode="External"/><Relationship Id="rId19" Type="http://schemas.openxmlformats.org/officeDocument/2006/relationships/hyperlink" Target="https://login.consultant.ru/link/?req=doc&amp;base=LAW&amp;n=454388" TargetMode="External"/><Relationship Id="rId4" Type="http://schemas.openxmlformats.org/officeDocument/2006/relationships/settings" Target="settings.xml"/><Relationship Id="rId9" Type="http://schemas.openxmlformats.org/officeDocument/2006/relationships/hyperlink" Target="https://login.consultant.ru/link/?req=doc&amp;base=RLAW020&amp;n=180938&amp;dst=100319" TargetMode="External"/><Relationship Id="rId14" Type="http://schemas.openxmlformats.org/officeDocument/2006/relationships/hyperlink" Target="https://login.consultant.ru/link/?req=doc&amp;base=LAW&amp;n=4541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CD8CF-E524-47CF-AAE9-02AC20D7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33079</Words>
  <Characters>245120</Characters>
  <Application>Microsoft Office Word</Application>
  <DocSecurity>0</DocSecurity>
  <Lines>4624</Lines>
  <Paragraphs>1626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dcterms:created xsi:type="dcterms:W3CDTF">2024-02-29T07:50:00Z</dcterms:created>
  <dcterms:modified xsi:type="dcterms:W3CDTF">2024-02-29T07:50:00Z</dcterms:modified>
</cp:coreProperties>
</file>