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2B7" w:rsidRPr="00396E39" w:rsidRDefault="00F452B7" w:rsidP="00396E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013B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3BBE" w:rsidRDefault="00013BBE" w:rsidP="00013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  </w:t>
      </w:r>
      <w:r w:rsidR="00F452B7" w:rsidRPr="00013BBE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883" w:rsidRPr="00013BBE">
        <w:rPr>
          <w:rFonts w:ascii="Times New Roman" w:hAnsi="Times New Roman" w:cs="Times New Roman"/>
          <w:b/>
          <w:sz w:val="24"/>
          <w:szCs w:val="24"/>
        </w:rPr>
        <w:t>постановления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>Хасанского муниципального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A57">
        <w:rPr>
          <w:rFonts w:ascii="Times New Roman" w:hAnsi="Times New Roman" w:cs="Times New Roman"/>
          <w:b/>
          <w:sz w:val="24"/>
          <w:szCs w:val="24"/>
        </w:rPr>
        <w:t>округа</w:t>
      </w:r>
    </w:p>
    <w:p w:rsidR="00013BBE" w:rsidRDefault="00013BBE" w:rsidP="00013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013BBE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 xml:space="preserve">администрации Хасанского </w:t>
      </w:r>
      <w:r w:rsidR="00FB3A57">
        <w:rPr>
          <w:rFonts w:ascii="Times New Roman" w:hAnsi="Times New Roman" w:cs="Times New Roman"/>
          <w:b/>
          <w:sz w:val="24"/>
          <w:szCs w:val="24"/>
        </w:rPr>
        <w:t>м</w:t>
      </w:r>
      <w:r w:rsidRPr="00013BBE">
        <w:rPr>
          <w:rFonts w:ascii="Times New Roman" w:hAnsi="Times New Roman" w:cs="Times New Roman"/>
          <w:b/>
          <w:sz w:val="24"/>
          <w:szCs w:val="24"/>
        </w:rPr>
        <w:t>униципального</w:t>
      </w:r>
      <w:r w:rsidR="001926DE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  <w:r w:rsidRPr="00013BBE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1926DE">
        <w:rPr>
          <w:rFonts w:ascii="Times New Roman" w:hAnsi="Times New Roman" w:cs="Times New Roman"/>
          <w:b/>
          <w:sz w:val="24"/>
          <w:szCs w:val="24"/>
        </w:rPr>
        <w:t>25 марта 2024 года № 568</w:t>
      </w:r>
      <w:r w:rsidRPr="00013BBE">
        <w:rPr>
          <w:rFonts w:ascii="Times New Roman" w:hAnsi="Times New Roman" w:cs="Times New Roman"/>
          <w:b/>
          <w:sz w:val="24"/>
          <w:szCs w:val="24"/>
        </w:rPr>
        <w:t>-па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>«</w:t>
      </w:r>
      <w:r w:rsidR="001926DE">
        <w:rPr>
          <w:rFonts w:ascii="Times New Roman" w:hAnsi="Times New Roman" w:cs="Times New Roman"/>
          <w:b/>
          <w:sz w:val="24"/>
          <w:szCs w:val="24"/>
        </w:rPr>
        <w:t>Профилактика терроризма и экстремизма</w:t>
      </w:r>
      <w:r w:rsidRPr="00013BBE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1926DE">
        <w:rPr>
          <w:rFonts w:ascii="Times New Roman" w:hAnsi="Times New Roman" w:cs="Times New Roman"/>
          <w:b/>
          <w:sz w:val="24"/>
          <w:szCs w:val="24"/>
        </w:rPr>
        <w:t> </w:t>
      </w:r>
      <w:r w:rsidRPr="00013BBE">
        <w:rPr>
          <w:rFonts w:ascii="Times New Roman" w:hAnsi="Times New Roman" w:cs="Times New Roman"/>
          <w:b/>
          <w:sz w:val="24"/>
          <w:szCs w:val="24"/>
        </w:rPr>
        <w:t>территории Хасанского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>муниципального округа»</w:t>
      </w:r>
    </w:p>
    <w:p w:rsidR="00013BBE" w:rsidRPr="00013BBE" w:rsidRDefault="00013BBE" w:rsidP="00013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E39" w:rsidRPr="00013BBE" w:rsidRDefault="00396E39" w:rsidP="0037462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74629">
        <w:rPr>
          <w:rFonts w:ascii="Times New Roman" w:hAnsi="Times New Roman" w:cs="Times New Roman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sz w:val="24"/>
          <w:szCs w:val="24"/>
        </w:rPr>
        <w:t>В связи с изменениями в</w:t>
      </w:r>
      <w:r w:rsidRPr="00013BBE">
        <w:rPr>
          <w:sz w:val="24"/>
          <w:szCs w:val="24"/>
        </w:rPr>
        <w:t xml:space="preserve">  </w:t>
      </w:r>
      <w:r w:rsidRPr="00013BBE">
        <w:rPr>
          <w:rFonts w:ascii="Times New Roman" w:hAnsi="Times New Roman" w:cs="Times New Roman"/>
          <w:sz w:val="24"/>
          <w:szCs w:val="24"/>
        </w:rPr>
        <w:t xml:space="preserve">муниципальную программу </w:t>
      </w:r>
      <w:r w:rsidR="001926DE">
        <w:rPr>
          <w:rFonts w:ascii="Times New Roman" w:hAnsi="Times New Roman" w:cs="Times New Roman"/>
          <w:sz w:val="24"/>
          <w:szCs w:val="24"/>
        </w:rPr>
        <w:t>«</w:t>
      </w:r>
      <w:r w:rsidR="001926DE">
        <w:rPr>
          <w:rFonts w:ascii="Times New Roman" w:hAnsi="Times New Roman" w:cs="Times New Roman"/>
          <w:bCs/>
          <w:color w:val="000000"/>
          <w:sz w:val="24"/>
          <w:szCs w:val="24"/>
        </w:rPr>
        <w:t>Профилактика терроризма и экстремизма</w:t>
      </w:r>
      <w:r w:rsidRPr="00013BBE">
        <w:rPr>
          <w:rFonts w:ascii="Times New Roman" w:hAnsi="Times New Roman" w:cs="Times New Roman"/>
          <w:sz w:val="24"/>
          <w:szCs w:val="24"/>
        </w:rPr>
        <w:t xml:space="preserve"> на территории Хасанского муниципального </w:t>
      </w:r>
      <w:r w:rsidR="00FB3A57">
        <w:rPr>
          <w:rFonts w:ascii="Times New Roman" w:hAnsi="Times New Roman" w:cs="Times New Roman"/>
          <w:sz w:val="24"/>
          <w:szCs w:val="24"/>
        </w:rPr>
        <w:t>округа</w:t>
      </w:r>
      <w:r w:rsidR="00AF68C1">
        <w:rPr>
          <w:rFonts w:ascii="Times New Roman" w:hAnsi="Times New Roman" w:cs="Times New Roman"/>
          <w:sz w:val="24"/>
          <w:szCs w:val="24"/>
        </w:rPr>
        <w:t>»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 (далее-Программа)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утвержденную </w:t>
      </w:r>
      <w:r w:rsidR="00FB3A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постановлением </w:t>
      </w:r>
      <w:r w:rsidR="00FB3A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администрации Хасанского муниципального </w:t>
      </w:r>
      <w:r w:rsidR="001926DE">
        <w:rPr>
          <w:rFonts w:ascii="Times New Roman" w:hAnsi="Times New Roman" w:cs="Times New Roman"/>
          <w:bCs/>
          <w:color w:val="000000"/>
          <w:sz w:val="24"/>
          <w:szCs w:val="24"/>
        </w:rPr>
        <w:t>округа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sz w:val="24"/>
          <w:szCs w:val="24"/>
        </w:rPr>
        <w:t xml:space="preserve">от </w:t>
      </w:r>
      <w:r w:rsidR="001926DE">
        <w:rPr>
          <w:rFonts w:ascii="Times New Roman" w:hAnsi="Times New Roman" w:cs="Times New Roman"/>
          <w:sz w:val="24"/>
          <w:szCs w:val="24"/>
        </w:rPr>
        <w:t>25 марта</w:t>
      </w:r>
      <w:r w:rsidRPr="00013BBE">
        <w:rPr>
          <w:rFonts w:ascii="Times New Roman" w:hAnsi="Times New Roman" w:cs="Times New Roman"/>
          <w:sz w:val="24"/>
          <w:szCs w:val="24"/>
        </w:rPr>
        <w:t xml:space="preserve"> 202</w:t>
      </w:r>
      <w:r w:rsidR="001926DE">
        <w:rPr>
          <w:rFonts w:ascii="Times New Roman" w:hAnsi="Times New Roman" w:cs="Times New Roman"/>
          <w:sz w:val="24"/>
          <w:szCs w:val="24"/>
        </w:rPr>
        <w:t>4 года № 568</w:t>
      </w:r>
      <w:r w:rsidRPr="00013BBE">
        <w:rPr>
          <w:rFonts w:ascii="Times New Roman" w:hAnsi="Times New Roman" w:cs="Times New Roman"/>
          <w:sz w:val="24"/>
          <w:szCs w:val="24"/>
        </w:rPr>
        <w:t xml:space="preserve">-па,  представлен проект постановления «О внесении изменений в постановление администрации Хасанского муниципального </w:t>
      </w:r>
      <w:r w:rsidR="001926DE">
        <w:rPr>
          <w:rFonts w:ascii="Times New Roman" w:hAnsi="Times New Roman" w:cs="Times New Roman"/>
          <w:sz w:val="24"/>
          <w:szCs w:val="24"/>
        </w:rPr>
        <w:t>округа от 25 марта</w:t>
      </w:r>
      <w:r w:rsidRPr="00013BBE">
        <w:rPr>
          <w:rFonts w:ascii="Times New Roman" w:hAnsi="Times New Roman" w:cs="Times New Roman"/>
          <w:sz w:val="24"/>
          <w:szCs w:val="24"/>
        </w:rPr>
        <w:t xml:space="preserve"> 202</w:t>
      </w:r>
      <w:r w:rsidR="001926DE">
        <w:rPr>
          <w:rFonts w:ascii="Times New Roman" w:hAnsi="Times New Roman" w:cs="Times New Roman"/>
          <w:sz w:val="24"/>
          <w:szCs w:val="24"/>
        </w:rPr>
        <w:t>4 года № 568</w:t>
      </w:r>
      <w:r w:rsidRPr="00013BBE">
        <w:rPr>
          <w:rFonts w:ascii="Times New Roman" w:hAnsi="Times New Roman" w:cs="Times New Roman"/>
          <w:sz w:val="24"/>
          <w:szCs w:val="24"/>
        </w:rPr>
        <w:t>-па «Об утверждении муниципальной программы «</w:t>
      </w:r>
      <w:r w:rsidR="001926DE" w:rsidRPr="001926DE">
        <w:rPr>
          <w:rFonts w:ascii="Times New Roman" w:hAnsi="Times New Roman" w:cs="Times New Roman"/>
          <w:sz w:val="24"/>
          <w:szCs w:val="24"/>
        </w:rPr>
        <w:t xml:space="preserve">Профилактика терроризма и экстремизма </w:t>
      </w:r>
      <w:r w:rsidRPr="00013BBE">
        <w:rPr>
          <w:rFonts w:ascii="Times New Roman" w:hAnsi="Times New Roman" w:cs="Times New Roman"/>
          <w:sz w:val="24"/>
          <w:szCs w:val="24"/>
        </w:rPr>
        <w:t xml:space="preserve">на территории Хасанского муниципального </w:t>
      </w:r>
      <w:r w:rsidR="00FB3A57">
        <w:rPr>
          <w:rFonts w:ascii="Times New Roman" w:hAnsi="Times New Roman" w:cs="Times New Roman"/>
          <w:sz w:val="24"/>
          <w:szCs w:val="24"/>
        </w:rPr>
        <w:t>округа</w:t>
      </w:r>
      <w:r w:rsidRPr="00013BBE">
        <w:rPr>
          <w:rFonts w:ascii="Times New Roman" w:hAnsi="Times New Roman" w:cs="Times New Roman"/>
          <w:sz w:val="24"/>
          <w:szCs w:val="24"/>
        </w:rPr>
        <w:t>»  (далее – Проект).</w:t>
      </w:r>
      <w:r w:rsidR="00914EBE" w:rsidRPr="00013BB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96E39" w:rsidRDefault="00396E39" w:rsidP="00013BBE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BBE">
        <w:rPr>
          <w:rFonts w:ascii="Times New Roman" w:hAnsi="Times New Roman" w:cs="Times New Roman"/>
          <w:sz w:val="24"/>
          <w:szCs w:val="24"/>
        </w:rPr>
        <w:t xml:space="preserve"> </w:t>
      </w:r>
      <w:r w:rsidR="00914EBE" w:rsidRPr="00013BBE">
        <w:rPr>
          <w:rFonts w:ascii="Times New Roman" w:hAnsi="Times New Roman" w:cs="Times New Roman"/>
          <w:sz w:val="24"/>
          <w:szCs w:val="24"/>
        </w:rPr>
        <w:t xml:space="preserve"> </w:t>
      </w:r>
      <w:r w:rsidR="00013BBE">
        <w:rPr>
          <w:rFonts w:ascii="Times New Roman" w:hAnsi="Times New Roman" w:cs="Times New Roman"/>
          <w:sz w:val="24"/>
          <w:szCs w:val="24"/>
        </w:rPr>
        <w:t xml:space="preserve">         </w:t>
      </w:r>
      <w:r w:rsidR="00374629">
        <w:rPr>
          <w:rFonts w:ascii="Times New Roman" w:hAnsi="Times New Roman" w:cs="Times New Roman"/>
          <w:sz w:val="24"/>
          <w:szCs w:val="24"/>
        </w:rPr>
        <w:t xml:space="preserve"> </w:t>
      </w:r>
      <w:r w:rsidRPr="00013BBE">
        <w:rPr>
          <w:rFonts w:ascii="Times New Roman" w:hAnsi="Times New Roman"/>
          <w:sz w:val="24"/>
          <w:szCs w:val="24"/>
        </w:rPr>
        <w:t>Все изменения, поправки и дополнения производились с учетом всех требований к структуре и содержанию Программы</w:t>
      </w:r>
      <w:r w:rsidR="00013BBE">
        <w:rPr>
          <w:rFonts w:ascii="Times New Roman" w:hAnsi="Times New Roman"/>
          <w:sz w:val="24"/>
          <w:szCs w:val="24"/>
        </w:rPr>
        <w:t>,</w:t>
      </w:r>
      <w:r w:rsidRPr="00013BBE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9510BC">
        <w:rPr>
          <w:rFonts w:ascii="Times New Roman" w:hAnsi="Times New Roman" w:cs="Times New Roman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sz w:val="24"/>
          <w:szCs w:val="24"/>
        </w:rPr>
        <w:t>требованиям</w:t>
      </w:r>
      <w:r w:rsidR="00CD1D02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Pr="00013BBE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CD1D02">
        <w:rPr>
          <w:rFonts w:ascii="Times New Roman" w:hAnsi="Times New Roman" w:cs="Times New Roman"/>
          <w:sz w:val="24"/>
          <w:szCs w:val="24"/>
        </w:rPr>
        <w:t>ем</w:t>
      </w:r>
      <w:r w:rsidRPr="00013BBE">
        <w:rPr>
          <w:rFonts w:ascii="Times New Roman" w:hAnsi="Times New Roman" w:cs="Times New Roman"/>
          <w:sz w:val="24"/>
          <w:szCs w:val="24"/>
        </w:rPr>
        <w:t xml:space="preserve"> администрации Хасанского муниципального района от </w:t>
      </w:r>
      <w:r w:rsidR="00013BBE" w:rsidRPr="00013BBE">
        <w:rPr>
          <w:rFonts w:ascii="Times New Roman" w:hAnsi="Times New Roman" w:cs="Times New Roman"/>
          <w:sz w:val="24"/>
          <w:szCs w:val="24"/>
        </w:rPr>
        <w:t>2</w:t>
      </w:r>
      <w:r w:rsidRPr="00013BBE">
        <w:rPr>
          <w:rFonts w:ascii="Times New Roman" w:hAnsi="Times New Roman" w:cs="Times New Roman"/>
          <w:sz w:val="24"/>
          <w:szCs w:val="24"/>
        </w:rPr>
        <w:t>6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 декабря 2022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года</w:t>
      </w:r>
      <w:r w:rsidR="00013BBE">
        <w:rPr>
          <w:rFonts w:ascii="Times New Roman" w:hAnsi="Times New Roman" w:cs="Times New Roman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sz w:val="24"/>
          <w:szCs w:val="24"/>
        </w:rPr>
        <w:t xml:space="preserve"> № </w:t>
      </w:r>
      <w:r w:rsidR="00013BBE" w:rsidRPr="00013BBE">
        <w:rPr>
          <w:rFonts w:ascii="Times New Roman" w:hAnsi="Times New Roman" w:cs="Times New Roman"/>
          <w:sz w:val="24"/>
          <w:szCs w:val="24"/>
        </w:rPr>
        <w:t>1068</w:t>
      </w:r>
      <w:r w:rsidRPr="00013BBE">
        <w:rPr>
          <w:rFonts w:ascii="Times New Roman" w:hAnsi="Times New Roman" w:cs="Times New Roman"/>
          <w:sz w:val="24"/>
          <w:szCs w:val="24"/>
        </w:rPr>
        <w:t xml:space="preserve"> – па «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разработки,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и оценки эффективности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 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Хасанского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округа</w:t>
      </w:r>
      <w:r w:rsidRPr="004049A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926DE" w:rsidRDefault="00013BBE" w:rsidP="00634409">
      <w:pPr>
        <w:jc w:val="both"/>
        <w:rPr>
          <w:rFonts w:ascii="Times New Roman" w:hAnsi="Times New Roman" w:cs="Times New Roman"/>
          <w:sz w:val="24"/>
          <w:szCs w:val="24"/>
        </w:rPr>
      </w:pPr>
      <w:r w:rsidRPr="005D6B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D6BE5" w:rsidRPr="005D6BE5">
        <w:rPr>
          <w:rFonts w:ascii="Times New Roman" w:hAnsi="Times New Roman" w:cs="Times New Roman"/>
          <w:sz w:val="24"/>
          <w:szCs w:val="24"/>
        </w:rPr>
        <w:t>В 202</w:t>
      </w:r>
      <w:r w:rsidR="00C21AF9">
        <w:rPr>
          <w:rFonts w:ascii="Times New Roman" w:hAnsi="Times New Roman" w:cs="Times New Roman"/>
          <w:sz w:val="24"/>
          <w:szCs w:val="24"/>
        </w:rPr>
        <w:t>4</w:t>
      </w:r>
      <w:r w:rsidR="005D6BE5" w:rsidRPr="005D6BE5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926DE">
        <w:rPr>
          <w:rFonts w:ascii="Times New Roman" w:hAnsi="Times New Roman" w:cs="Times New Roman"/>
          <w:sz w:val="24"/>
          <w:szCs w:val="24"/>
        </w:rPr>
        <w:t>изменения</w:t>
      </w:r>
      <w:r w:rsidR="001926DE" w:rsidRPr="001926DE">
        <w:rPr>
          <w:rFonts w:ascii="Times New Roman" w:hAnsi="Times New Roman" w:cs="Times New Roman"/>
          <w:sz w:val="24"/>
          <w:szCs w:val="24"/>
        </w:rPr>
        <w:t xml:space="preserve"> в муниципальную программу «Профилактика терроризма и экстремизма на территории Хасанского муниципального округа» </w:t>
      </w:r>
      <w:r w:rsidR="001926DE">
        <w:rPr>
          <w:rFonts w:ascii="Times New Roman" w:hAnsi="Times New Roman" w:cs="Times New Roman"/>
          <w:sz w:val="24"/>
          <w:szCs w:val="24"/>
        </w:rPr>
        <w:t>вносятся</w:t>
      </w:r>
      <w:r w:rsidR="001926DE" w:rsidRPr="001926DE">
        <w:rPr>
          <w:rFonts w:ascii="Times New Roman" w:hAnsi="Times New Roman" w:cs="Times New Roman"/>
          <w:sz w:val="24"/>
          <w:szCs w:val="24"/>
        </w:rPr>
        <w:t xml:space="preserve"> в части перераспределения финансиро</w:t>
      </w:r>
      <w:r w:rsidR="00634409">
        <w:rPr>
          <w:rFonts w:ascii="Times New Roman" w:hAnsi="Times New Roman" w:cs="Times New Roman"/>
          <w:sz w:val="24"/>
          <w:szCs w:val="24"/>
        </w:rPr>
        <w:t>вания программных мероприятий, а также в части увеличения срока действия программы.</w:t>
      </w:r>
    </w:p>
    <w:p w:rsidR="004E64E2" w:rsidRDefault="00FB3A57" w:rsidP="00374629">
      <w:pPr>
        <w:tabs>
          <w:tab w:val="left" w:pos="709"/>
        </w:tabs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B3A57">
        <w:rPr>
          <w:rFonts w:ascii="Times New Roman" w:hAnsi="Times New Roman" w:cs="Times New Roman"/>
          <w:sz w:val="24"/>
          <w:szCs w:val="24"/>
        </w:rPr>
        <w:t>Финансово-экономическое обоснование</w:t>
      </w:r>
      <w:r w:rsidR="009F3783">
        <w:rPr>
          <w:rFonts w:ascii="Times New Roman" w:hAnsi="Times New Roman" w:cs="Times New Roman"/>
          <w:sz w:val="24"/>
          <w:szCs w:val="24"/>
        </w:rPr>
        <w:t xml:space="preserve"> Проекта</w:t>
      </w:r>
      <w:bookmarkStart w:id="0" w:name="_GoBack"/>
      <w:bookmarkEnd w:id="0"/>
    </w:p>
    <w:p w:rsidR="00BB4CDC" w:rsidRDefault="009510BC" w:rsidP="00F31FA5">
      <w:pPr>
        <w:widowControl w:val="0"/>
        <w:tabs>
          <w:tab w:val="left" w:pos="851"/>
          <w:tab w:val="left" w:pos="1440"/>
          <w:tab w:val="right" w:pos="9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Представленный</w:t>
      </w:r>
      <w:r w:rsidR="00634409">
        <w:rPr>
          <w:rFonts w:ascii="Times New Roman" w:hAnsi="Times New Roman" w:cs="Times New Roman"/>
          <w:sz w:val="24"/>
          <w:szCs w:val="24"/>
        </w:rPr>
        <w:t xml:space="preserve"> П</w:t>
      </w:r>
      <w:r w:rsidRPr="00192C86">
        <w:rPr>
          <w:rFonts w:ascii="Times New Roman" w:hAnsi="Times New Roman" w:cs="Times New Roman"/>
          <w:sz w:val="24"/>
          <w:szCs w:val="24"/>
        </w:rPr>
        <w:t>роект</w:t>
      </w:r>
      <w:r w:rsidR="00AC07FE">
        <w:rPr>
          <w:rFonts w:ascii="Times New Roman" w:hAnsi="Times New Roman" w:cs="Times New Roman"/>
          <w:sz w:val="24"/>
          <w:szCs w:val="24"/>
        </w:rPr>
        <w:t xml:space="preserve"> </w:t>
      </w:r>
      <w:r w:rsidR="00634409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 xml:space="preserve">лагает </w:t>
      </w:r>
      <w:r w:rsidR="00020880">
        <w:rPr>
          <w:rFonts w:ascii="Times New Roman" w:hAnsi="Times New Roman" w:cs="Times New Roman"/>
          <w:sz w:val="24"/>
          <w:szCs w:val="24"/>
        </w:rPr>
        <w:t>увеличение</w:t>
      </w:r>
      <w:r w:rsidR="00AC07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финансирования</w:t>
      </w:r>
      <w:r w:rsidR="00634409">
        <w:rPr>
          <w:rFonts w:ascii="Times New Roman" w:hAnsi="Times New Roman" w:cs="Times New Roman"/>
          <w:sz w:val="24"/>
          <w:szCs w:val="24"/>
        </w:rPr>
        <w:t xml:space="preserve"> основного программного мероприятия «Обеспечение антитеррористической защищенности при проведении массовых мероприятий, а также общественных территорий в туристический сезон (приобретение </w:t>
      </w:r>
      <w:proofErr w:type="spellStart"/>
      <w:r w:rsidR="00634409">
        <w:rPr>
          <w:rFonts w:ascii="Times New Roman" w:hAnsi="Times New Roman" w:cs="Times New Roman"/>
          <w:sz w:val="24"/>
          <w:szCs w:val="24"/>
        </w:rPr>
        <w:t>квадрокоптера</w:t>
      </w:r>
      <w:proofErr w:type="spellEnd"/>
      <w:r w:rsidR="00634409">
        <w:rPr>
          <w:rFonts w:ascii="Times New Roman" w:hAnsi="Times New Roman" w:cs="Times New Roman"/>
          <w:sz w:val="24"/>
          <w:szCs w:val="24"/>
        </w:rPr>
        <w:t xml:space="preserve">)» за счет сокращения расходов </w:t>
      </w:r>
      <w:r w:rsidR="00F31FA5">
        <w:rPr>
          <w:rFonts w:ascii="Times New Roman" w:hAnsi="Times New Roman" w:cs="Times New Roman"/>
          <w:sz w:val="24"/>
          <w:szCs w:val="24"/>
        </w:rPr>
        <w:t xml:space="preserve">по другим статьям – «Обучающие семинары-тренинги» и «Изготовление печатной продукции». </w:t>
      </w:r>
      <w:r w:rsidR="00AC07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31FA5" w:rsidRDefault="00F31FA5" w:rsidP="00F31FA5">
      <w:pPr>
        <w:widowControl w:val="0"/>
        <w:tabs>
          <w:tab w:val="left" w:pos="851"/>
          <w:tab w:val="left" w:pos="1440"/>
          <w:tab w:val="right" w:pos="954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финансового обеспечения Программы в целом обусловлено увеличением срока действия программы – до 2027 года. </w:t>
      </w:r>
    </w:p>
    <w:p w:rsidR="0000335F" w:rsidRDefault="00020880" w:rsidP="00634409">
      <w:pPr>
        <w:widowControl w:val="0"/>
        <w:tabs>
          <w:tab w:val="left" w:pos="709"/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</w:p>
    <w:p w:rsidR="004E64E2" w:rsidRDefault="00BA0316" w:rsidP="00BA0316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</w:t>
      </w:r>
      <w:r w:rsidRPr="00D35B23">
        <w:rPr>
          <w:rFonts w:ascii="Times New Roman" w:hAnsi="Times New Roman" w:cs="Times New Roman"/>
          <w:sz w:val="24"/>
          <w:szCs w:val="24"/>
          <w:lang w:eastAsia="ar-SA"/>
        </w:rPr>
        <w:t xml:space="preserve">Исполнение запланированных мероприятий будет </w:t>
      </w:r>
      <w:proofErr w:type="gramStart"/>
      <w:r w:rsidRPr="00D35B23">
        <w:rPr>
          <w:rFonts w:ascii="Times New Roman" w:hAnsi="Times New Roman" w:cs="Times New Roman"/>
          <w:sz w:val="24"/>
          <w:szCs w:val="24"/>
          <w:lang w:eastAsia="ar-SA"/>
        </w:rPr>
        <w:t xml:space="preserve">способствовать  </w:t>
      </w:r>
      <w:r w:rsidRPr="00D35B23">
        <w:rPr>
          <w:rFonts w:ascii="Times New Roman" w:hAnsi="Times New Roman" w:cs="Times New Roman"/>
          <w:sz w:val="24"/>
          <w:szCs w:val="24"/>
        </w:rPr>
        <w:t>выполнению</w:t>
      </w:r>
      <w:proofErr w:type="gramEnd"/>
      <w:r w:rsidRPr="00D35B23">
        <w:rPr>
          <w:rFonts w:ascii="Times New Roman" w:hAnsi="Times New Roman" w:cs="Times New Roman"/>
          <w:sz w:val="24"/>
          <w:szCs w:val="24"/>
        </w:rPr>
        <w:t xml:space="preserve"> </w:t>
      </w:r>
      <w:r w:rsidR="00F31FA5">
        <w:rPr>
          <w:rFonts w:ascii="Times New Roman" w:hAnsi="Times New Roman" w:cs="Times New Roman"/>
          <w:sz w:val="24"/>
          <w:szCs w:val="24"/>
        </w:rPr>
        <w:t>установленных Программой</w:t>
      </w:r>
      <w:r w:rsidRPr="00D35B23">
        <w:rPr>
          <w:rFonts w:ascii="Times New Roman" w:hAnsi="Times New Roman" w:cs="Times New Roman"/>
          <w:sz w:val="24"/>
          <w:szCs w:val="24"/>
        </w:rPr>
        <w:t xml:space="preserve"> целей</w:t>
      </w:r>
      <w:r w:rsidR="00F31FA5">
        <w:rPr>
          <w:rFonts w:ascii="Times New Roman" w:hAnsi="Times New Roman" w:cs="Times New Roman"/>
          <w:sz w:val="24"/>
          <w:szCs w:val="24"/>
        </w:rPr>
        <w:t xml:space="preserve"> – противодействие терроризму и экстремизму, защита граждан от террористических и экстремистских посягательств, достижение необходимого уровня правовой культуры граждан, как основы толерантного сознания и поведения.  </w:t>
      </w:r>
    </w:p>
    <w:p w:rsidR="00BA0316" w:rsidRDefault="00BA0316" w:rsidP="00BA0316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0316" w:rsidRDefault="00BA0316" w:rsidP="00BA0316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201E" w:rsidRDefault="00F31FA5" w:rsidP="000C201E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Помощник главы</w:t>
      </w:r>
      <w:r w:rsidR="000C201E" w:rsidRPr="000C201E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C201E" w:rsidRPr="000C201E" w:rsidRDefault="000C201E" w:rsidP="000C201E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31FA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C201E">
        <w:rPr>
          <w:rFonts w:ascii="Times New Roman" w:hAnsi="Times New Roman" w:cs="Times New Roman"/>
          <w:sz w:val="24"/>
          <w:szCs w:val="24"/>
        </w:rPr>
        <w:t xml:space="preserve">  </w:t>
      </w:r>
      <w:r w:rsidR="00F31FA5">
        <w:rPr>
          <w:rFonts w:ascii="Times New Roman" w:hAnsi="Times New Roman" w:cs="Times New Roman"/>
          <w:sz w:val="24"/>
          <w:szCs w:val="24"/>
        </w:rPr>
        <w:t>О. В. Куличенко</w:t>
      </w:r>
    </w:p>
    <w:p w:rsidR="000C201E" w:rsidRPr="000C201E" w:rsidRDefault="000C201E" w:rsidP="000C2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AF5787" w:rsidRDefault="00AF5787" w:rsidP="000C201E">
      <w:pPr>
        <w:spacing w:after="0"/>
        <w:ind w:left="-142"/>
      </w:pPr>
    </w:p>
    <w:sectPr w:rsidR="00AF5787" w:rsidSect="00023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083A"/>
    <w:multiLevelType w:val="hybridMultilevel"/>
    <w:tmpl w:val="B10225D0"/>
    <w:lvl w:ilvl="0" w:tplc="D6F40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B29E7"/>
    <w:multiLevelType w:val="hybridMultilevel"/>
    <w:tmpl w:val="79E24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F19AA"/>
    <w:multiLevelType w:val="hybridMultilevel"/>
    <w:tmpl w:val="CD0CBA8A"/>
    <w:lvl w:ilvl="0" w:tplc="D6F40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86287"/>
    <w:multiLevelType w:val="hybridMultilevel"/>
    <w:tmpl w:val="00B2265A"/>
    <w:lvl w:ilvl="0" w:tplc="8DE2989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52B7"/>
    <w:rsid w:val="0000335F"/>
    <w:rsid w:val="00013BBE"/>
    <w:rsid w:val="00017773"/>
    <w:rsid w:val="00020880"/>
    <w:rsid w:val="00023A22"/>
    <w:rsid w:val="000317B8"/>
    <w:rsid w:val="000326C3"/>
    <w:rsid w:val="00044AFF"/>
    <w:rsid w:val="00065C22"/>
    <w:rsid w:val="0007757F"/>
    <w:rsid w:val="00085BA6"/>
    <w:rsid w:val="00095E66"/>
    <w:rsid w:val="000974FF"/>
    <w:rsid w:val="000A1CB4"/>
    <w:rsid w:val="000B385D"/>
    <w:rsid w:val="000C201E"/>
    <w:rsid w:val="000D1657"/>
    <w:rsid w:val="000E242C"/>
    <w:rsid w:val="000E4225"/>
    <w:rsid w:val="000E7656"/>
    <w:rsid w:val="000F7A79"/>
    <w:rsid w:val="0012286D"/>
    <w:rsid w:val="00167779"/>
    <w:rsid w:val="00177FD8"/>
    <w:rsid w:val="0018113D"/>
    <w:rsid w:val="001926DE"/>
    <w:rsid w:val="001B7B7F"/>
    <w:rsid w:val="001C64A3"/>
    <w:rsid w:val="001C7DAC"/>
    <w:rsid w:val="001D3557"/>
    <w:rsid w:val="001F0F3B"/>
    <w:rsid w:val="00204288"/>
    <w:rsid w:val="00205E88"/>
    <w:rsid w:val="00223C00"/>
    <w:rsid w:val="002241B4"/>
    <w:rsid w:val="00224C6E"/>
    <w:rsid w:val="0023022A"/>
    <w:rsid w:val="00240C9C"/>
    <w:rsid w:val="00241749"/>
    <w:rsid w:val="00252F83"/>
    <w:rsid w:val="0029431A"/>
    <w:rsid w:val="002A3629"/>
    <w:rsid w:val="002A5F24"/>
    <w:rsid w:val="002F6B0F"/>
    <w:rsid w:val="00331883"/>
    <w:rsid w:val="00355278"/>
    <w:rsid w:val="00356359"/>
    <w:rsid w:val="00356C9C"/>
    <w:rsid w:val="00367A3E"/>
    <w:rsid w:val="00371531"/>
    <w:rsid w:val="00371DF5"/>
    <w:rsid w:val="00374629"/>
    <w:rsid w:val="003765F1"/>
    <w:rsid w:val="0038313C"/>
    <w:rsid w:val="00387E9F"/>
    <w:rsid w:val="0039126D"/>
    <w:rsid w:val="00394DE7"/>
    <w:rsid w:val="00396E39"/>
    <w:rsid w:val="003A08C2"/>
    <w:rsid w:val="003A5BA9"/>
    <w:rsid w:val="003B322E"/>
    <w:rsid w:val="003B7145"/>
    <w:rsid w:val="003D139B"/>
    <w:rsid w:val="003E0FF4"/>
    <w:rsid w:val="00407A83"/>
    <w:rsid w:val="00410944"/>
    <w:rsid w:val="004112F5"/>
    <w:rsid w:val="00426596"/>
    <w:rsid w:val="00426762"/>
    <w:rsid w:val="004430C2"/>
    <w:rsid w:val="00452B81"/>
    <w:rsid w:val="00452DD4"/>
    <w:rsid w:val="00470DC6"/>
    <w:rsid w:val="004951B9"/>
    <w:rsid w:val="004A4C7F"/>
    <w:rsid w:val="004C3F4E"/>
    <w:rsid w:val="004D17E2"/>
    <w:rsid w:val="004E0035"/>
    <w:rsid w:val="004E02AC"/>
    <w:rsid w:val="004E64E2"/>
    <w:rsid w:val="004E6E17"/>
    <w:rsid w:val="005107CF"/>
    <w:rsid w:val="00510DA0"/>
    <w:rsid w:val="005463F0"/>
    <w:rsid w:val="00573B61"/>
    <w:rsid w:val="005868A5"/>
    <w:rsid w:val="005A53A3"/>
    <w:rsid w:val="005A59D9"/>
    <w:rsid w:val="005C117B"/>
    <w:rsid w:val="005D4CEB"/>
    <w:rsid w:val="005D6BE5"/>
    <w:rsid w:val="005F52D8"/>
    <w:rsid w:val="006063D0"/>
    <w:rsid w:val="00633A8C"/>
    <w:rsid w:val="00634409"/>
    <w:rsid w:val="00650DDA"/>
    <w:rsid w:val="00687CCE"/>
    <w:rsid w:val="00692299"/>
    <w:rsid w:val="00696867"/>
    <w:rsid w:val="006B1056"/>
    <w:rsid w:val="006C1B71"/>
    <w:rsid w:val="006D6673"/>
    <w:rsid w:val="006E4417"/>
    <w:rsid w:val="006E64AD"/>
    <w:rsid w:val="00710CD8"/>
    <w:rsid w:val="00711442"/>
    <w:rsid w:val="00726317"/>
    <w:rsid w:val="0075773B"/>
    <w:rsid w:val="007603CD"/>
    <w:rsid w:val="00775F4D"/>
    <w:rsid w:val="007846DE"/>
    <w:rsid w:val="007A5E06"/>
    <w:rsid w:val="007C3C84"/>
    <w:rsid w:val="007F0CEC"/>
    <w:rsid w:val="007F0D6D"/>
    <w:rsid w:val="00800F50"/>
    <w:rsid w:val="0080144D"/>
    <w:rsid w:val="00811534"/>
    <w:rsid w:val="008645B0"/>
    <w:rsid w:val="00872BDD"/>
    <w:rsid w:val="00876FFD"/>
    <w:rsid w:val="00881FA1"/>
    <w:rsid w:val="008B0746"/>
    <w:rsid w:val="008B4ADD"/>
    <w:rsid w:val="008B598A"/>
    <w:rsid w:val="008B6DEE"/>
    <w:rsid w:val="008C18A6"/>
    <w:rsid w:val="008F643C"/>
    <w:rsid w:val="00914EBE"/>
    <w:rsid w:val="0093011B"/>
    <w:rsid w:val="009510BC"/>
    <w:rsid w:val="0095164B"/>
    <w:rsid w:val="00954A59"/>
    <w:rsid w:val="0099741C"/>
    <w:rsid w:val="009A4053"/>
    <w:rsid w:val="009B7C36"/>
    <w:rsid w:val="009C12BD"/>
    <w:rsid w:val="009D2CD2"/>
    <w:rsid w:val="009F01C9"/>
    <w:rsid w:val="009F3783"/>
    <w:rsid w:val="00A00778"/>
    <w:rsid w:val="00A042E4"/>
    <w:rsid w:val="00A15817"/>
    <w:rsid w:val="00A31AEC"/>
    <w:rsid w:val="00A33076"/>
    <w:rsid w:val="00A71440"/>
    <w:rsid w:val="00A8611C"/>
    <w:rsid w:val="00A95F05"/>
    <w:rsid w:val="00AB1086"/>
    <w:rsid w:val="00AC07FE"/>
    <w:rsid w:val="00AD27B0"/>
    <w:rsid w:val="00AD30C1"/>
    <w:rsid w:val="00AE1582"/>
    <w:rsid w:val="00AE70DF"/>
    <w:rsid w:val="00AF5787"/>
    <w:rsid w:val="00AF68C1"/>
    <w:rsid w:val="00B10A78"/>
    <w:rsid w:val="00B434F0"/>
    <w:rsid w:val="00B51865"/>
    <w:rsid w:val="00B52CED"/>
    <w:rsid w:val="00BA0316"/>
    <w:rsid w:val="00BA6ACC"/>
    <w:rsid w:val="00BB4CDC"/>
    <w:rsid w:val="00BF1F0D"/>
    <w:rsid w:val="00BF63D1"/>
    <w:rsid w:val="00C21AF9"/>
    <w:rsid w:val="00C472BC"/>
    <w:rsid w:val="00C53E2B"/>
    <w:rsid w:val="00C972BE"/>
    <w:rsid w:val="00CC3167"/>
    <w:rsid w:val="00CD1D02"/>
    <w:rsid w:val="00CD5698"/>
    <w:rsid w:val="00D024B5"/>
    <w:rsid w:val="00D17EC8"/>
    <w:rsid w:val="00D304F7"/>
    <w:rsid w:val="00D70C59"/>
    <w:rsid w:val="00DA0F4A"/>
    <w:rsid w:val="00DA3120"/>
    <w:rsid w:val="00DC0EAE"/>
    <w:rsid w:val="00DC65A4"/>
    <w:rsid w:val="00DD07A6"/>
    <w:rsid w:val="00DD0C81"/>
    <w:rsid w:val="00DF09A5"/>
    <w:rsid w:val="00E1133D"/>
    <w:rsid w:val="00E11CEA"/>
    <w:rsid w:val="00E2592C"/>
    <w:rsid w:val="00E516C0"/>
    <w:rsid w:val="00EA571B"/>
    <w:rsid w:val="00EE424A"/>
    <w:rsid w:val="00EF315A"/>
    <w:rsid w:val="00EF7760"/>
    <w:rsid w:val="00F10245"/>
    <w:rsid w:val="00F122F0"/>
    <w:rsid w:val="00F14FD0"/>
    <w:rsid w:val="00F30E82"/>
    <w:rsid w:val="00F31FA5"/>
    <w:rsid w:val="00F32A52"/>
    <w:rsid w:val="00F4065B"/>
    <w:rsid w:val="00F452B7"/>
    <w:rsid w:val="00F53606"/>
    <w:rsid w:val="00F60C00"/>
    <w:rsid w:val="00F65C11"/>
    <w:rsid w:val="00F72424"/>
    <w:rsid w:val="00F81B3B"/>
    <w:rsid w:val="00FA12CC"/>
    <w:rsid w:val="00FA1CA8"/>
    <w:rsid w:val="00FA4BB7"/>
    <w:rsid w:val="00FB29F1"/>
    <w:rsid w:val="00FB3A57"/>
    <w:rsid w:val="00FB72E6"/>
    <w:rsid w:val="00FC3E76"/>
    <w:rsid w:val="00FF02F9"/>
    <w:rsid w:val="00FF40FA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5BCF"/>
  <w15:docId w15:val="{5631466B-2063-4794-996A-CA58779F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"/>
    <w:basedOn w:val="a"/>
    <w:rsid w:val="00F452B7"/>
    <w:pPr>
      <w:spacing w:before="60" w:after="60" w:line="240" w:lineRule="auto"/>
      <w:outlineLvl w:val="0"/>
    </w:pPr>
    <w:rPr>
      <w:rFonts w:ascii="Times New Roman" w:eastAsia="Times New Roman" w:hAnsi="Times New Roman" w:cs="Times New Roman"/>
      <w:kern w:val="28"/>
      <w:sz w:val="18"/>
      <w:szCs w:val="20"/>
    </w:rPr>
  </w:style>
  <w:style w:type="paragraph" w:styleId="a4">
    <w:name w:val="List Paragraph"/>
    <w:basedOn w:val="a"/>
    <w:uiPriority w:val="34"/>
    <w:qFormat/>
    <w:rsid w:val="00F452B7"/>
    <w:pPr>
      <w:ind w:left="720"/>
      <w:contextualSpacing/>
    </w:pPr>
  </w:style>
  <w:style w:type="paragraph" w:customStyle="1" w:styleId="tekstob">
    <w:name w:val="tekstob"/>
    <w:basedOn w:val="a"/>
    <w:rsid w:val="00F45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452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Hyperlink"/>
    <w:basedOn w:val="a0"/>
    <w:semiHidden/>
    <w:rsid w:val="00F452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52B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452B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9">
    <w:name w:val="Стиль"/>
    <w:rsid w:val="004E00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semiHidden/>
    <w:rsid w:val="003B3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71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EOV</cp:lastModifiedBy>
  <cp:revision>42</cp:revision>
  <cp:lastPrinted>2024-05-21T05:16:00Z</cp:lastPrinted>
  <dcterms:created xsi:type="dcterms:W3CDTF">2021-08-30T04:51:00Z</dcterms:created>
  <dcterms:modified xsi:type="dcterms:W3CDTF">2024-08-27T00:43:00Z</dcterms:modified>
</cp:coreProperties>
</file>