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4BA75" w14:textId="77777777" w:rsidR="00A8100C" w:rsidRDefault="00567EDC" w:rsidP="004B6F02">
      <w:pPr>
        <w:spacing w:line="276" w:lineRule="auto"/>
        <w:ind w:hanging="284"/>
        <w:jc w:val="center"/>
      </w:pPr>
      <w:r>
        <w:rPr>
          <w:bCs/>
          <w:noProof/>
        </w:rPr>
        <w:drawing>
          <wp:inline distT="0" distB="0" distL="0" distR="0" wp14:anchorId="6E015FA5" wp14:editId="45BF2936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31EDD4" w14:textId="77777777" w:rsidR="0097655F" w:rsidRDefault="0097655F" w:rsidP="003127E8">
      <w:pPr>
        <w:spacing w:line="276" w:lineRule="auto"/>
        <w:ind w:hanging="284"/>
        <w:jc w:val="center"/>
      </w:pPr>
    </w:p>
    <w:p w14:paraId="217D90E5" w14:textId="77777777" w:rsidR="00A8100C" w:rsidRPr="000D7A2C" w:rsidRDefault="00A8100C" w:rsidP="003127E8">
      <w:pPr>
        <w:spacing w:line="276" w:lineRule="auto"/>
        <w:ind w:hanging="284"/>
        <w:jc w:val="center"/>
      </w:pPr>
      <w:r w:rsidRPr="000D7A2C">
        <w:t>АДМИНИСТРАЦИЯ</w:t>
      </w:r>
    </w:p>
    <w:p w14:paraId="692C617A" w14:textId="77777777" w:rsidR="00045752" w:rsidRDefault="00045752" w:rsidP="003127E8">
      <w:pPr>
        <w:spacing w:line="276" w:lineRule="auto"/>
        <w:ind w:hanging="284"/>
        <w:jc w:val="center"/>
      </w:pPr>
      <w:r w:rsidRPr="000D7A2C">
        <w:t xml:space="preserve">ХАСАНСКОГО МУНИЦИПАЛЬНОГО </w:t>
      </w:r>
      <w:r w:rsidR="007C5911">
        <w:t>ОКРУГА</w:t>
      </w:r>
    </w:p>
    <w:p w14:paraId="66A47FAD" w14:textId="09015B97" w:rsidR="007C5911" w:rsidRPr="000D7A2C" w:rsidRDefault="007C5911" w:rsidP="003127E8">
      <w:pPr>
        <w:spacing w:line="276" w:lineRule="auto"/>
        <w:ind w:hanging="284"/>
        <w:jc w:val="center"/>
      </w:pPr>
      <w:r>
        <w:t>ПРИМОРСКОГО КРАЯ</w:t>
      </w:r>
      <w:r w:rsidR="00A17594">
        <w:t xml:space="preserve"> </w:t>
      </w:r>
    </w:p>
    <w:p w14:paraId="4FC30170" w14:textId="77777777" w:rsidR="00045752" w:rsidRPr="000D7A2C" w:rsidRDefault="00045752" w:rsidP="003127E8">
      <w:pPr>
        <w:spacing w:line="276" w:lineRule="auto"/>
        <w:ind w:hanging="284"/>
        <w:jc w:val="center"/>
      </w:pPr>
    </w:p>
    <w:p w14:paraId="071B0D9E" w14:textId="518F3F45" w:rsidR="00A8100C" w:rsidRPr="00F613BD" w:rsidRDefault="00A8100C" w:rsidP="003127E8">
      <w:pPr>
        <w:spacing w:line="276" w:lineRule="auto"/>
        <w:ind w:hanging="284"/>
        <w:jc w:val="center"/>
      </w:pPr>
      <w:r w:rsidRPr="000D7A2C">
        <w:rPr>
          <w:sz w:val="32"/>
        </w:rPr>
        <w:t>ПОСТАНОВЛЕНИЕ</w:t>
      </w:r>
    </w:p>
    <w:p w14:paraId="1D1C9C51" w14:textId="3F259710" w:rsidR="00A8100C" w:rsidRDefault="00A8100C" w:rsidP="003127E8">
      <w:pPr>
        <w:spacing w:line="276" w:lineRule="auto"/>
        <w:ind w:hanging="284"/>
        <w:jc w:val="center"/>
      </w:pPr>
      <w:proofErr w:type="spellStart"/>
      <w:r w:rsidRPr="000D7A2C">
        <w:t>пгт</w:t>
      </w:r>
      <w:proofErr w:type="spellEnd"/>
      <w:r w:rsidRPr="000D7A2C">
        <w:t xml:space="preserve"> Славянка</w:t>
      </w:r>
    </w:p>
    <w:p w14:paraId="20211C01" w14:textId="77777777" w:rsidR="0069415B" w:rsidRPr="000D7A2C" w:rsidRDefault="0069415B" w:rsidP="003127E8">
      <w:pPr>
        <w:spacing w:line="276" w:lineRule="auto"/>
        <w:ind w:hanging="284"/>
        <w:jc w:val="center"/>
      </w:pPr>
    </w:p>
    <w:p w14:paraId="6DA5975B" w14:textId="27330377" w:rsidR="00C017AF" w:rsidRPr="00A65031" w:rsidRDefault="0040004B" w:rsidP="00885925">
      <w:pPr>
        <w:spacing w:line="276" w:lineRule="auto"/>
      </w:pPr>
      <w:r>
        <w:rPr>
          <w:u w:val="single"/>
        </w:rPr>
        <w:t xml:space="preserve">  12.09.2024</w:t>
      </w:r>
      <w:r w:rsidR="001F46CF" w:rsidRPr="00A65031">
        <w:rPr>
          <w:u w:val="single"/>
        </w:rPr>
        <w:t xml:space="preserve"> </w:t>
      </w:r>
      <w:r w:rsidR="006A483F" w:rsidRPr="00A65031">
        <w:rPr>
          <w:u w:val="single"/>
        </w:rPr>
        <w:t>г.</w:t>
      </w:r>
      <w:r w:rsidR="00020333" w:rsidRPr="00A65031">
        <w:t xml:space="preserve"> </w:t>
      </w:r>
      <w:r w:rsidR="00885925" w:rsidRPr="00A65031">
        <w:t xml:space="preserve">                       </w:t>
      </w:r>
      <w:r w:rsidR="00020333" w:rsidRPr="00A65031">
        <w:t xml:space="preserve">  </w:t>
      </w:r>
      <w:r w:rsidR="00A65031">
        <w:t xml:space="preserve">   </w:t>
      </w:r>
      <w:r w:rsidR="00020333" w:rsidRPr="00A65031">
        <w:t xml:space="preserve">                                                        </w:t>
      </w:r>
      <w:r w:rsidR="009809A2" w:rsidRPr="00A65031">
        <w:t xml:space="preserve">           </w:t>
      </w:r>
      <w:r w:rsidR="001F46CF" w:rsidRPr="00A65031">
        <w:t xml:space="preserve">       </w:t>
      </w:r>
      <w:r>
        <w:t xml:space="preserve">  </w:t>
      </w:r>
      <w:r w:rsidR="0097655F" w:rsidRPr="00A65031">
        <w:t xml:space="preserve"> </w:t>
      </w:r>
      <w:r w:rsidR="00312AA4" w:rsidRPr="00A65031">
        <w:rPr>
          <w:u w:val="single"/>
        </w:rPr>
        <w:t>№</w:t>
      </w:r>
      <w:r>
        <w:rPr>
          <w:u w:val="single"/>
        </w:rPr>
        <w:t xml:space="preserve"> 1649</w:t>
      </w:r>
      <w:r w:rsidR="001F46CF" w:rsidRPr="00A65031">
        <w:rPr>
          <w:u w:val="single"/>
        </w:rPr>
        <w:t xml:space="preserve"> </w:t>
      </w:r>
      <w:r w:rsidR="002A1722" w:rsidRPr="00A65031">
        <w:rPr>
          <w:u w:val="single"/>
        </w:rPr>
        <w:t>-па</w:t>
      </w:r>
    </w:p>
    <w:p w14:paraId="670C3706" w14:textId="3EEA2BDE" w:rsidR="0069415B" w:rsidRDefault="00370593" w:rsidP="003127E8">
      <w:pPr>
        <w:spacing w:line="276" w:lineRule="auto"/>
        <w:ind w:hanging="284"/>
      </w:pPr>
      <w:r>
        <w:tab/>
      </w:r>
      <w:r>
        <w:tab/>
      </w:r>
      <w:r>
        <w:tab/>
      </w:r>
      <w:r>
        <w:tab/>
      </w:r>
      <w:r>
        <w:tab/>
      </w:r>
      <w:r w:rsidR="00DD102D">
        <w:t xml:space="preserve">             </w:t>
      </w:r>
    </w:p>
    <w:p w14:paraId="64DCCB78" w14:textId="313C0803" w:rsidR="009E20A2" w:rsidRPr="005A0E87" w:rsidRDefault="00DD102D" w:rsidP="003127E8">
      <w:pPr>
        <w:spacing w:line="276" w:lineRule="auto"/>
        <w:ind w:hanging="284"/>
        <w:rPr>
          <w:sz w:val="16"/>
          <w:szCs w:val="16"/>
        </w:rPr>
      </w:pPr>
      <w:r>
        <w:t xml:space="preserve">  </w:t>
      </w:r>
    </w:p>
    <w:p w14:paraId="1F9A7CA9" w14:textId="577574E3" w:rsidR="00885925" w:rsidRPr="00C742B8" w:rsidRDefault="00370593" w:rsidP="00E536AA">
      <w:pPr>
        <w:tabs>
          <w:tab w:val="left" w:pos="9072"/>
        </w:tabs>
        <w:spacing w:line="276" w:lineRule="auto"/>
        <w:ind w:right="4678" w:hanging="1"/>
        <w:jc w:val="both"/>
        <w:rPr>
          <w:rStyle w:val="aa"/>
          <w:b w:val="0"/>
        </w:rPr>
      </w:pPr>
      <w:r w:rsidRPr="00C742B8">
        <w:rPr>
          <w:rStyle w:val="aa"/>
          <w:b w:val="0"/>
        </w:rPr>
        <w:t>О</w:t>
      </w:r>
      <w:r w:rsidR="004E4D22" w:rsidRPr="00C742B8">
        <w:rPr>
          <w:rStyle w:val="aa"/>
          <w:b w:val="0"/>
        </w:rPr>
        <w:t xml:space="preserve"> </w:t>
      </w:r>
      <w:r w:rsidR="004B6F02" w:rsidRPr="00C742B8">
        <w:rPr>
          <w:rStyle w:val="aa"/>
          <w:b w:val="0"/>
        </w:rPr>
        <w:t xml:space="preserve">проведении </w:t>
      </w:r>
      <w:r w:rsidR="009C3941" w:rsidRPr="00C742B8">
        <w:rPr>
          <w:rStyle w:val="aa"/>
          <w:b w:val="0"/>
        </w:rPr>
        <w:t xml:space="preserve">Чемпионата </w:t>
      </w:r>
      <w:r w:rsidR="00885925" w:rsidRPr="00C742B8">
        <w:rPr>
          <w:rStyle w:val="aa"/>
          <w:b w:val="0"/>
        </w:rPr>
        <w:t xml:space="preserve">и Первенства </w:t>
      </w:r>
      <w:proofErr w:type="spellStart"/>
      <w:r w:rsidR="009C3941" w:rsidRPr="00C742B8">
        <w:rPr>
          <w:rStyle w:val="aa"/>
          <w:b w:val="0"/>
        </w:rPr>
        <w:t>Хасанского</w:t>
      </w:r>
      <w:proofErr w:type="spellEnd"/>
      <w:r w:rsidR="009C3941" w:rsidRPr="00C742B8">
        <w:rPr>
          <w:rStyle w:val="aa"/>
          <w:b w:val="0"/>
        </w:rPr>
        <w:t xml:space="preserve"> </w:t>
      </w:r>
      <w:r w:rsidR="00885925" w:rsidRPr="00C742B8">
        <w:rPr>
          <w:rStyle w:val="aa"/>
          <w:b w:val="0"/>
        </w:rPr>
        <w:t>муниципального округа по</w:t>
      </w:r>
      <w:r w:rsidR="009C3941" w:rsidRPr="00C742B8">
        <w:rPr>
          <w:rStyle w:val="aa"/>
          <w:b w:val="0"/>
        </w:rPr>
        <w:t xml:space="preserve"> </w:t>
      </w:r>
      <w:proofErr w:type="spellStart"/>
      <w:r w:rsidR="009C3941" w:rsidRPr="00C742B8">
        <w:rPr>
          <w:rStyle w:val="aa"/>
          <w:b w:val="0"/>
        </w:rPr>
        <w:t>К</w:t>
      </w:r>
      <w:r w:rsidR="00885925" w:rsidRPr="00C742B8">
        <w:rPr>
          <w:rStyle w:val="aa"/>
          <w:b w:val="0"/>
        </w:rPr>
        <w:t>иокусинкай</w:t>
      </w:r>
      <w:proofErr w:type="spellEnd"/>
      <w:r w:rsidR="00885925" w:rsidRPr="00C742B8">
        <w:rPr>
          <w:rStyle w:val="aa"/>
          <w:b w:val="0"/>
        </w:rPr>
        <w:t xml:space="preserve"> каратэ.</w:t>
      </w:r>
    </w:p>
    <w:p w14:paraId="44137285" w14:textId="77777777" w:rsidR="009135CF" w:rsidRPr="00C742B8" w:rsidRDefault="009135CF" w:rsidP="004F3CA3">
      <w:pPr>
        <w:tabs>
          <w:tab w:val="left" w:pos="9072"/>
        </w:tabs>
        <w:spacing w:line="276" w:lineRule="auto"/>
        <w:ind w:left="-567" w:right="5103" w:hanging="1"/>
        <w:jc w:val="both"/>
      </w:pPr>
    </w:p>
    <w:p w14:paraId="3286DE45" w14:textId="55924376" w:rsidR="007C5911" w:rsidRPr="00C742B8" w:rsidRDefault="004648EE" w:rsidP="004648EE">
      <w:pPr>
        <w:spacing w:line="276" w:lineRule="auto"/>
        <w:ind w:firstLine="709"/>
        <w:jc w:val="both"/>
      </w:pPr>
      <w:r w:rsidRPr="00C742B8"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C742B8">
        <w:t>Хасанского</w:t>
      </w:r>
      <w:proofErr w:type="spellEnd"/>
      <w:r w:rsidRPr="00C742B8">
        <w:t xml:space="preserve"> муниципального округа, календарным планом официальных и спортивных мероприятий </w:t>
      </w:r>
      <w:proofErr w:type="spellStart"/>
      <w:r w:rsidRPr="00C742B8">
        <w:t>Хасанского</w:t>
      </w:r>
      <w:proofErr w:type="spellEnd"/>
      <w:r w:rsidRPr="00C742B8">
        <w:t xml:space="preserve"> муниципального округа на 2024 год, утвержденным постановлением администрации </w:t>
      </w:r>
      <w:proofErr w:type="spellStart"/>
      <w:r w:rsidRPr="00C742B8">
        <w:t>Хасанского</w:t>
      </w:r>
      <w:proofErr w:type="spellEnd"/>
      <w:r w:rsidRPr="00C742B8">
        <w:t xml:space="preserve"> муниципального округа от 23 января 2024 года № 63-па, администрация </w:t>
      </w:r>
      <w:proofErr w:type="spellStart"/>
      <w:r w:rsidRPr="00C742B8">
        <w:t>Хасанского</w:t>
      </w:r>
      <w:proofErr w:type="spellEnd"/>
      <w:r w:rsidRPr="00C742B8">
        <w:t xml:space="preserve"> муниципального округа</w:t>
      </w:r>
    </w:p>
    <w:p w14:paraId="6732E1A7" w14:textId="77777777" w:rsidR="001E555A" w:rsidRPr="00C742B8" w:rsidRDefault="001E555A" w:rsidP="004648EE">
      <w:pPr>
        <w:spacing w:line="276" w:lineRule="auto"/>
        <w:ind w:firstLine="709"/>
        <w:jc w:val="both"/>
      </w:pPr>
    </w:p>
    <w:p w14:paraId="7B09CEA9" w14:textId="77777777" w:rsidR="00E440CA" w:rsidRPr="00C742B8" w:rsidRDefault="005466DC" w:rsidP="00885925">
      <w:pPr>
        <w:spacing w:line="276" w:lineRule="auto"/>
        <w:jc w:val="both"/>
      </w:pPr>
      <w:r w:rsidRPr="00C742B8">
        <w:t>ПОСТАНОВЛЯЕТ</w:t>
      </w:r>
      <w:r w:rsidR="00E440CA" w:rsidRPr="00C742B8">
        <w:t>:</w:t>
      </w:r>
    </w:p>
    <w:p w14:paraId="424A222E" w14:textId="77777777" w:rsidR="004906E8" w:rsidRPr="00C742B8" w:rsidRDefault="004906E8" w:rsidP="0097655F">
      <w:pPr>
        <w:spacing w:line="276" w:lineRule="auto"/>
        <w:ind w:left="-284" w:hanging="284"/>
        <w:jc w:val="both"/>
      </w:pPr>
    </w:p>
    <w:p w14:paraId="310E110F" w14:textId="44EDF29F" w:rsidR="005A3CF9" w:rsidRPr="00C742B8" w:rsidRDefault="00CF26C1" w:rsidP="006875E5">
      <w:pPr>
        <w:pStyle w:val="a4"/>
        <w:numPr>
          <w:ilvl w:val="0"/>
          <w:numId w:val="10"/>
        </w:numPr>
        <w:spacing w:line="276" w:lineRule="auto"/>
        <w:ind w:left="0" w:firstLine="927"/>
        <w:jc w:val="both"/>
      </w:pPr>
      <w:r w:rsidRPr="00C742B8">
        <w:t>П</w:t>
      </w:r>
      <w:r w:rsidR="005A3CF9" w:rsidRPr="00C742B8">
        <w:t>ровести</w:t>
      </w:r>
      <w:r w:rsidR="002E36E5" w:rsidRPr="00C742B8">
        <w:t xml:space="preserve"> </w:t>
      </w:r>
      <w:r w:rsidR="00786683" w:rsidRPr="00C742B8">
        <w:t>1</w:t>
      </w:r>
      <w:r w:rsidR="006875E5" w:rsidRPr="00C742B8">
        <w:t>2</w:t>
      </w:r>
      <w:r w:rsidR="00786683" w:rsidRPr="00C742B8">
        <w:t xml:space="preserve"> </w:t>
      </w:r>
      <w:r w:rsidR="006875E5" w:rsidRPr="00C742B8">
        <w:t>октября</w:t>
      </w:r>
      <w:r w:rsidR="00751CA9" w:rsidRPr="00C742B8">
        <w:t xml:space="preserve"> </w:t>
      </w:r>
      <w:r w:rsidR="001E54E4" w:rsidRPr="00C742B8">
        <w:t>2024</w:t>
      </w:r>
      <w:r w:rsidR="00786683" w:rsidRPr="00C742B8">
        <w:t xml:space="preserve"> года</w:t>
      </w:r>
      <w:r w:rsidR="002E36E5" w:rsidRPr="00C742B8">
        <w:t xml:space="preserve"> </w:t>
      </w:r>
      <w:r w:rsidR="006875E5" w:rsidRPr="00C742B8">
        <w:t>Чемпионат и Первенств</w:t>
      </w:r>
      <w:r w:rsidR="00C40C6D" w:rsidRPr="00C742B8">
        <w:t>о</w:t>
      </w:r>
      <w:r w:rsidR="006875E5" w:rsidRPr="00C742B8">
        <w:t xml:space="preserve"> </w:t>
      </w:r>
      <w:proofErr w:type="spellStart"/>
      <w:r w:rsidR="006875E5" w:rsidRPr="00C742B8">
        <w:t>Хасанского</w:t>
      </w:r>
      <w:proofErr w:type="spellEnd"/>
      <w:r w:rsidR="006875E5" w:rsidRPr="00C742B8">
        <w:t xml:space="preserve"> муниципального округа по </w:t>
      </w:r>
      <w:proofErr w:type="spellStart"/>
      <w:r w:rsidR="006875E5" w:rsidRPr="00C742B8">
        <w:t>Киокусинкай</w:t>
      </w:r>
      <w:proofErr w:type="spellEnd"/>
      <w:r w:rsidR="006875E5" w:rsidRPr="00C742B8">
        <w:t xml:space="preserve"> каратэ</w:t>
      </w:r>
      <w:r w:rsidR="006A483F" w:rsidRPr="00C742B8">
        <w:t xml:space="preserve"> </w:t>
      </w:r>
      <w:r w:rsidR="003A26C5" w:rsidRPr="00C742B8">
        <w:t>(</w:t>
      </w:r>
      <w:r w:rsidR="000219E6" w:rsidRPr="00C742B8">
        <w:t>д</w:t>
      </w:r>
      <w:r w:rsidR="00661D9B" w:rsidRPr="00C742B8">
        <w:t>алее</w:t>
      </w:r>
      <w:r w:rsidR="000219E6" w:rsidRPr="00C742B8">
        <w:t xml:space="preserve"> </w:t>
      </w:r>
      <w:r w:rsidR="00661D9B" w:rsidRPr="00C742B8">
        <w:t>-</w:t>
      </w:r>
      <w:r w:rsidR="000219E6" w:rsidRPr="00C742B8">
        <w:t xml:space="preserve"> </w:t>
      </w:r>
      <w:r w:rsidR="001225AD" w:rsidRPr="00C742B8">
        <w:t>Соревнования</w:t>
      </w:r>
      <w:r w:rsidR="00661D9B" w:rsidRPr="00C742B8">
        <w:t>)</w:t>
      </w:r>
      <w:r w:rsidR="000219E6" w:rsidRPr="00C742B8">
        <w:t>.</w:t>
      </w:r>
    </w:p>
    <w:p w14:paraId="03B137D5" w14:textId="728516A8" w:rsidR="00661D9B" w:rsidRPr="00C742B8" w:rsidRDefault="00CD68AD" w:rsidP="00885925">
      <w:pPr>
        <w:pStyle w:val="a4"/>
        <w:numPr>
          <w:ilvl w:val="0"/>
          <w:numId w:val="10"/>
        </w:numPr>
        <w:spacing w:line="276" w:lineRule="auto"/>
        <w:ind w:left="0" w:firstLine="927"/>
        <w:jc w:val="both"/>
      </w:pPr>
      <w:r w:rsidRPr="00C742B8">
        <w:t>Утвердить П</w:t>
      </w:r>
      <w:r w:rsidR="00661D9B" w:rsidRPr="00C742B8">
        <w:t xml:space="preserve">оложение по проведению </w:t>
      </w:r>
      <w:r w:rsidR="001225AD" w:rsidRPr="00C742B8">
        <w:t>Соревнований</w:t>
      </w:r>
      <w:r w:rsidR="004E4D22" w:rsidRPr="00C742B8">
        <w:t xml:space="preserve"> согласно </w:t>
      </w:r>
      <w:proofErr w:type="gramStart"/>
      <w:r w:rsidR="001E555A" w:rsidRPr="00C742B8">
        <w:t>приложению</w:t>
      </w:r>
      <w:proofErr w:type="gramEnd"/>
      <w:r w:rsidR="00C40C6D" w:rsidRPr="00C742B8">
        <w:t xml:space="preserve"> </w:t>
      </w:r>
      <w:r w:rsidR="00661D9B" w:rsidRPr="00C742B8">
        <w:t xml:space="preserve">к настоящему постановлению. </w:t>
      </w:r>
    </w:p>
    <w:p w14:paraId="40B78F84" w14:textId="3882D3F7" w:rsidR="001F6990" w:rsidRPr="00C742B8" w:rsidRDefault="007C5911" w:rsidP="00885925">
      <w:pPr>
        <w:pStyle w:val="a4"/>
        <w:numPr>
          <w:ilvl w:val="0"/>
          <w:numId w:val="10"/>
        </w:numPr>
        <w:spacing w:line="276" w:lineRule="auto"/>
        <w:ind w:left="0" w:firstLine="927"/>
        <w:jc w:val="both"/>
      </w:pPr>
      <w:r w:rsidRPr="00C742B8">
        <w:t>Управлению</w:t>
      </w:r>
      <w:r w:rsidR="001225AD" w:rsidRPr="00C742B8">
        <w:t xml:space="preserve"> культуры, спорта</w:t>
      </w:r>
      <w:r w:rsidR="00931F26" w:rsidRPr="00C742B8">
        <w:t>,</w:t>
      </w:r>
      <w:r w:rsidR="001225AD" w:rsidRPr="00C742B8">
        <w:t xml:space="preserve"> молодёжной </w:t>
      </w:r>
      <w:r w:rsidRPr="00C742B8">
        <w:t xml:space="preserve">и социальной </w:t>
      </w:r>
      <w:r w:rsidR="001225AD" w:rsidRPr="00C742B8">
        <w:t xml:space="preserve">политики администрации </w:t>
      </w:r>
      <w:proofErr w:type="spellStart"/>
      <w:r w:rsidR="001225AD" w:rsidRPr="00C742B8">
        <w:t>Хасанского</w:t>
      </w:r>
      <w:proofErr w:type="spellEnd"/>
      <w:r w:rsidR="001225AD" w:rsidRPr="00C742B8">
        <w:t xml:space="preserve"> муниципального </w:t>
      </w:r>
      <w:r w:rsidRPr="00C742B8">
        <w:t>округа</w:t>
      </w:r>
      <w:r w:rsidR="00284C94" w:rsidRPr="00C742B8">
        <w:t xml:space="preserve"> (М.П. </w:t>
      </w:r>
      <w:proofErr w:type="spellStart"/>
      <w:r w:rsidR="00284C94" w:rsidRPr="00C742B8">
        <w:t>Горникова</w:t>
      </w:r>
      <w:proofErr w:type="spellEnd"/>
      <w:r w:rsidR="001225AD" w:rsidRPr="00C742B8">
        <w:t xml:space="preserve">) </w:t>
      </w:r>
      <w:r w:rsidR="004B6F02" w:rsidRPr="00C742B8">
        <w:t xml:space="preserve">совместно с МБУДО «Детский оздоровительно-образовательный центр Хасанского муниципального </w:t>
      </w:r>
      <w:r w:rsidR="00284C94" w:rsidRPr="00C742B8">
        <w:t xml:space="preserve">округа» </w:t>
      </w:r>
      <w:r w:rsidR="004B6F02" w:rsidRPr="00C742B8">
        <w:t>(А.А. Кузьменко) организовать и провести Соревнования.</w:t>
      </w:r>
    </w:p>
    <w:p w14:paraId="5D098A13" w14:textId="0E0A8027" w:rsidR="00081B9C" w:rsidRPr="00C742B8" w:rsidRDefault="00081B9C" w:rsidP="00885925">
      <w:pPr>
        <w:pStyle w:val="a4"/>
        <w:numPr>
          <w:ilvl w:val="0"/>
          <w:numId w:val="10"/>
        </w:numPr>
        <w:tabs>
          <w:tab w:val="left" w:pos="709"/>
        </w:tabs>
        <w:spacing w:line="276" w:lineRule="auto"/>
        <w:ind w:left="0" w:firstLine="851"/>
        <w:jc w:val="both"/>
      </w:pPr>
      <w:r w:rsidRPr="00C742B8">
        <w:t xml:space="preserve">Начальнику </w:t>
      </w:r>
      <w:r w:rsidR="004E4D22" w:rsidRPr="00C742B8">
        <w:t xml:space="preserve">отдела </w:t>
      </w:r>
      <w:r w:rsidR="004E4D22" w:rsidRPr="00C742B8">
        <w:rPr>
          <w:bCs/>
        </w:rPr>
        <w:t xml:space="preserve">информационной политики, информатизации </w:t>
      </w:r>
      <w:r w:rsidR="00A17594" w:rsidRPr="00C742B8">
        <w:rPr>
          <w:bCs/>
        </w:rPr>
        <w:t xml:space="preserve">                           </w:t>
      </w:r>
      <w:r w:rsidR="004E4D22" w:rsidRPr="00C742B8">
        <w:rPr>
          <w:bCs/>
        </w:rPr>
        <w:t>и информационной безопасности</w:t>
      </w:r>
      <w:r w:rsidR="004E4D22" w:rsidRPr="00C742B8">
        <w:t xml:space="preserve"> </w:t>
      </w:r>
      <w:r w:rsidRPr="00C742B8">
        <w:t>администрации Хасанского муницип</w:t>
      </w:r>
      <w:r w:rsidR="00BC1331" w:rsidRPr="00C742B8">
        <w:t xml:space="preserve">ального </w:t>
      </w:r>
      <w:r w:rsidR="007C5911" w:rsidRPr="00C742B8">
        <w:t>округа</w:t>
      </w:r>
      <w:r w:rsidR="00BC1331" w:rsidRPr="00C742B8">
        <w:t xml:space="preserve"> </w:t>
      </w:r>
      <w:r w:rsidR="004E4D22" w:rsidRPr="00C742B8">
        <w:t xml:space="preserve">       </w:t>
      </w:r>
      <w:proofErr w:type="gramStart"/>
      <w:r w:rsidR="004E4D22" w:rsidRPr="00C742B8">
        <w:t xml:space="preserve">   </w:t>
      </w:r>
      <w:r w:rsidR="00BC1331" w:rsidRPr="00C742B8">
        <w:t>(</w:t>
      </w:r>
      <w:proofErr w:type="gramEnd"/>
      <w:r w:rsidR="00BC1331" w:rsidRPr="00C742B8">
        <w:t>М.А. Захаренко) р</w:t>
      </w:r>
      <w:r w:rsidR="00881AC5" w:rsidRPr="00C742B8">
        <w:t>азместить настоящее постановление</w:t>
      </w:r>
      <w:r w:rsidRPr="00C742B8">
        <w:t xml:space="preserve"> на </w:t>
      </w:r>
      <w:r w:rsidR="00E861E6" w:rsidRPr="00C742B8">
        <w:t xml:space="preserve">официальном сайте администрации </w:t>
      </w:r>
      <w:r w:rsidRPr="00C742B8">
        <w:t xml:space="preserve">Хасанского муниципального </w:t>
      </w:r>
      <w:r w:rsidR="007C5911" w:rsidRPr="00C742B8">
        <w:t>округа</w:t>
      </w:r>
      <w:r w:rsidRPr="00C742B8">
        <w:t xml:space="preserve"> в информационно-телекоммуникационной сети «Интернет».</w:t>
      </w:r>
    </w:p>
    <w:p w14:paraId="5202F3E9" w14:textId="16D3DE0F" w:rsidR="00ED57C4" w:rsidRPr="00C742B8" w:rsidRDefault="00207971" w:rsidP="003B6C25">
      <w:pPr>
        <w:pStyle w:val="a4"/>
        <w:numPr>
          <w:ilvl w:val="0"/>
          <w:numId w:val="10"/>
        </w:numPr>
        <w:tabs>
          <w:tab w:val="left" w:pos="567"/>
          <w:tab w:val="left" w:pos="993"/>
          <w:tab w:val="left" w:pos="1418"/>
        </w:tabs>
        <w:spacing w:line="276" w:lineRule="auto"/>
        <w:ind w:left="0" w:firstLine="851"/>
        <w:jc w:val="both"/>
      </w:pPr>
      <w:r w:rsidRPr="00C742B8">
        <w:t>Контроль</w:t>
      </w:r>
      <w:r w:rsidR="002966FC" w:rsidRPr="00C742B8">
        <w:t xml:space="preserve"> </w:t>
      </w:r>
      <w:r w:rsidR="00094F4C" w:rsidRPr="00C742B8">
        <w:t>за</w:t>
      </w:r>
      <w:r w:rsidR="00C81171">
        <w:t xml:space="preserve"> </w:t>
      </w:r>
      <w:r w:rsidR="00094F4C" w:rsidRPr="00C742B8">
        <w:t>исполнением</w:t>
      </w:r>
      <w:r w:rsidR="002966FC" w:rsidRPr="00C742B8">
        <w:t xml:space="preserve"> </w:t>
      </w:r>
      <w:r w:rsidR="00467F1D" w:rsidRPr="00C742B8">
        <w:t>настоящего</w:t>
      </w:r>
      <w:r w:rsidR="002966FC" w:rsidRPr="00C742B8">
        <w:t xml:space="preserve"> </w:t>
      </w:r>
      <w:r w:rsidR="00094F4C" w:rsidRPr="00C742B8">
        <w:t>постановления</w:t>
      </w:r>
      <w:r w:rsidR="00D50644" w:rsidRPr="00C742B8">
        <w:t xml:space="preserve"> </w:t>
      </w:r>
      <w:r w:rsidR="00DE3894">
        <w:t>оставляю за собой</w:t>
      </w:r>
      <w:r w:rsidR="00D50644" w:rsidRPr="00C742B8">
        <w:t>.</w:t>
      </w:r>
    </w:p>
    <w:p w14:paraId="565418E5" w14:textId="77777777" w:rsidR="00081B9C" w:rsidRPr="00C742B8" w:rsidRDefault="00081B9C" w:rsidP="00885925">
      <w:pPr>
        <w:spacing w:line="276" w:lineRule="auto"/>
        <w:ind w:firstLine="568"/>
      </w:pPr>
    </w:p>
    <w:p w14:paraId="734BEE91" w14:textId="0DA67B77" w:rsidR="00D577F9" w:rsidRPr="00C742B8" w:rsidRDefault="00DE3894" w:rsidP="00885925">
      <w:pPr>
        <w:tabs>
          <w:tab w:val="left" w:pos="1134"/>
          <w:tab w:val="left" w:pos="1418"/>
        </w:tabs>
        <w:spacing w:line="276" w:lineRule="auto"/>
      </w:pPr>
      <w:proofErr w:type="spellStart"/>
      <w:r>
        <w:t>И.о</w:t>
      </w:r>
      <w:proofErr w:type="spellEnd"/>
      <w:r>
        <w:t>. г</w:t>
      </w:r>
      <w:r w:rsidR="001842F5" w:rsidRPr="00C742B8">
        <w:t>лав</w:t>
      </w:r>
      <w:r>
        <w:t>ы</w:t>
      </w:r>
      <w:r w:rsidR="00575AB4" w:rsidRPr="00C742B8">
        <w:t xml:space="preserve"> </w:t>
      </w:r>
      <w:proofErr w:type="spellStart"/>
      <w:r w:rsidR="001F6CAB" w:rsidRPr="00C742B8">
        <w:t>Ха</w:t>
      </w:r>
      <w:r w:rsidR="00826A04" w:rsidRPr="00C742B8">
        <w:t>санского</w:t>
      </w:r>
      <w:proofErr w:type="spellEnd"/>
      <w:r w:rsidR="00826A04" w:rsidRPr="00C742B8">
        <w:t xml:space="preserve"> </w:t>
      </w:r>
    </w:p>
    <w:p w14:paraId="7F940E9B" w14:textId="2F093E53" w:rsidR="00B55AFB" w:rsidRDefault="00681970" w:rsidP="00C742B8">
      <w:pPr>
        <w:spacing w:line="276" w:lineRule="auto"/>
      </w:pPr>
      <w:r w:rsidRPr="00C742B8">
        <w:t xml:space="preserve">муниципального </w:t>
      </w:r>
      <w:r w:rsidR="007C5911" w:rsidRPr="00C742B8">
        <w:t>округа</w:t>
      </w:r>
      <w:r w:rsidR="00B6433C" w:rsidRPr="00C742B8">
        <w:t xml:space="preserve">                </w:t>
      </w:r>
      <w:r w:rsidR="00575AB4" w:rsidRPr="00C742B8">
        <w:t xml:space="preserve">                   </w:t>
      </w:r>
      <w:r w:rsidR="00D577F9" w:rsidRPr="00C742B8">
        <w:t xml:space="preserve">   </w:t>
      </w:r>
      <w:r w:rsidR="004B77BB" w:rsidRPr="00C742B8">
        <w:t xml:space="preserve">             </w:t>
      </w:r>
      <w:r w:rsidR="00286A2F">
        <w:t xml:space="preserve">       </w:t>
      </w:r>
      <w:r w:rsidR="003127E8" w:rsidRPr="00C742B8">
        <w:t xml:space="preserve">          </w:t>
      </w:r>
      <w:r w:rsidR="002934E0" w:rsidRPr="00C742B8">
        <w:t xml:space="preserve">               </w:t>
      </w:r>
      <w:r w:rsidR="003127E8" w:rsidRPr="00C742B8">
        <w:t xml:space="preserve"> </w:t>
      </w:r>
      <w:r w:rsidR="00284C94" w:rsidRPr="00C742B8">
        <w:t xml:space="preserve">  </w:t>
      </w:r>
      <w:r w:rsidR="001842F5" w:rsidRPr="00C742B8">
        <w:t xml:space="preserve">И.В. </w:t>
      </w:r>
      <w:proofErr w:type="spellStart"/>
      <w:r w:rsidR="001842F5" w:rsidRPr="00C742B8">
        <w:t>Ст</w:t>
      </w:r>
      <w:r w:rsidR="00DE3894">
        <w:t>арцева</w:t>
      </w:r>
      <w:proofErr w:type="spellEnd"/>
    </w:p>
    <w:p w14:paraId="10A8BAA4" w14:textId="340CD9CE" w:rsidR="00F51002" w:rsidRDefault="00F51002" w:rsidP="00C742B8">
      <w:pPr>
        <w:spacing w:line="276" w:lineRule="auto"/>
      </w:pPr>
    </w:p>
    <w:p w14:paraId="6C0C7E76" w14:textId="365C71C6" w:rsidR="00F51002" w:rsidRDefault="00F51002" w:rsidP="00C742B8">
      <w:pPr>
        <w:spacing w:line="276" w:lineRule="auto"/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4608"/>
        <w:gridCol w:w="4860"/>
      </w:tblGrid>
      <w:tr w:rsidR="00F51002" w:rsidRPr="00F51002" w14:paraId="702A13C8" w14:textId="77777777" w:rsidTr="00391A96">
        <w:trPr>
          <w:trHeight w:val="1512"/>
        </w:trPr>
        <w:tc>
          <w:tcPr>
            <w:tcW w:w="4608" w:type="dxa"/>
          </w:tcPr>
          <w:p w14:paraId="64A384EA" w14:textId="77777777" w:rsidR="00F51002" w:rsidRPr="00F51002" w:rsidRDefault="00F51002" w:rsidP="00F51002">
            <w:pPr>
              <w:spacing w:line="276" w:lineRule="auto"/>
            </w:pPr>
          </w:p>
        </w:tc>
        <w:tc>
          <w:tcPr>
            <w:tcW w:w="4860" w:type="dxa"/>
          </w:tcPr>
          <w:p w14:paraId="702EEA4F" w14:textId="77777777" w:rsidR="00F51002" w:rsidRPr="00F51002" w:rsidRDefault="00F51002" w:rsidP="00F51002">
            <w:pPr>
              <w:spacing w:line="276" w:lineRule="auto"/>
            </w:pPr>
            <w:r w:rsidRPr="00F51002">
              <w:t>Утверждено</w:t>
            </w:r>
          </w:p>
          <w:p w14:paraId="52DFD42E" w14:textId="77777777" w:rsidR="00F51002" w:rsidRPr="00F51002" w:rsidRDefault="00F51002" w:rsidP="00F51002">
            <w:pPr>
              <w:spacing w:line="276" w:lineRule="auto"/>
            </w:pPr>
            <w:r w:rsidRPr="00F51002">
              <w:t xml:space="preserve">постановлением администрации </w:t>
            </w:r>
          </w:p>
          <w:p w14:paraId="6FDBCFBC" w14:textId="77777777" w:rsidR="00F51002" w:rsidRPr="00F51002" w:rsidRDefault="00F51002" w:rsidP="00F51002">
            <w:pPr>
              <w:spacing w:line="276" w:lineRule="auto"/>
            </w:pPr>
            <w:proofErr w:type="spellStart"/>
            <w:r w:rsidRPr="00F51002">
              <w:t>Хасанского</w:t>
            </w:r>
            <w:proofErr w:type="spellEnd"/>
            <w:r w:rsidRPr="00F51002">
              <w:t xml:space="preserve"> муниципального округа</w:t>
            </w:r>
          </w:p>
          <w:p w14:paraId="5EBD5622" w14:textId="70AB0B44" w:rsidR="00F51002" w:rsidRPr="00F51002" w:rsidRDefault="00F51002" w:rsidP="00F51002">
            <w:pPr>
              <w:spacing w:line="276" w:lineRule="auto"/>
            </w:pPr>
            <w:r w:rsidRPr="00F51002">
              <w:rPr>
                <w:bCs/>
              </w:rPr>
              <w:t xml:space="preserve">от    </w:t>
            </w:r>
            <w:r>
              <w:rPr>
                <w:bCs/>
                <w:u w:val="single"/>
              </w:rPr>
              <w:t xml:space="preserve">  12.09.2024</w:t>
            </w:r>
            <w:r w:rsidRPr="00F51002">
              <w:rPr>
                <w:bCs/>
                <w:u w:val="single"/>
              </w:rPr>
              <w:t xml:space="preserve">  </w:t>
            </w:r>
            <w:r w:rsidRPr="00F51002">
              <w:rPr>
                <w:bCs/>
              </w:rPr>
              <w:t xml:space="preserve">  </w:t>
            </w:r>
            <w:r w:rsidRPr="00F51002">
              <w:rPr>
                <w:bCs/>
                <w:u w:val="single"/>
              </w:rPr>
              <w:t xml:space="preserve">№ </w:t>
            </w:r>
            <w:r>
              <w:rPr>
                <w:bCs/>
                <w:u w:val="single"/>
              </w:rPr>
              <w:t>1649-па</w:t>
            </w:r>
            <w:r w:rsidRPr="00F51002">
              <w:rPr>
                <w:bCs/>
              </w:rPr>
              <w:t xml:space="preserve">         </w:t>
            </w:r>
          </w:p>
          <w:p w14:paraId="209E337D" w14:textId="77777777" w:rsidR="00F51002" w:rsidRPr="00F51002" w:rsidRDefault="00F51002" w:rsidP="00F51002">
            <w:pPr>
              <w:spacing w:line="276" w:lineRule="auto"/>
            </w:pPr>
          </w:p>
        </w:tc>
      </w:tr>
    </w:tbl>
    <w:p w14:paraId="1945C38A" w14:textId="77777777" w:rsidR="00F51002" w:rsidRPr="00F51002" w:rsidRDefault="00F51002" w:rsidP="00F51002">
      <w:pPr>
        <w:spacing w:line="276" w:lineRule="auto"/>
        <w:rPr>
          <w:b/>
        </w:rPr>
      </w:pPr>
    </w:p>
    <w:p w14:paraId="246B3D8E" w14:textId="77777777" w:rsidR="00F51002" w:rsidRPr="00F51002" w:rsidRDefault="00F51002" w:rsidP="00F51002">
      <w:pPr>
        <w:spacing w:line="276" w:lineRule="auto"/>
        <w:rPr>
          <w:b/>
        </w:rPr>
      </w:pPr>
      <w:r w:rsidRPr="00F51002">
        <w:rPr>
          <w:b/>
        </w:rPr>
        <w:t xml:space="preserve">                                                       ПОЛОЖЕНИЕ</w:t>
      </w:r>
    </w:p>
    <w:p w14:paraId="412541CF" w14:textId="77777777" w:rsidR="00F51002" w:rsidRPr="00F51002" w:rsidRDefault="00F51002" w:rsidP="00F51002">
      <w:pPr>
        <w:spacing w:line="276" w:lineRule="auto"/>
        <w:rPr>
          <w:b/>
        </w:rPr>
      </w:pPr>
    </w:p>
    <w:p w14:paraId="4D5A7824" w14:textId="77777777" w:rsidR="00F51002" w:rsidRPr="00F51002" w:rsidRDefault="00F51002" w:rsidP="008D6C8B">
      <w:pPr>
        <w:spacing w:line="276" w:lineRule="auto"/>
        <w:jc w:val="center"/>
      </w:pPr>
      <w:r w:rsidRPr="00F51002">
        <w:t xml:space="preserve">о проведении Чемпионата и Первенства </w:t>
      </w:r>
      <w:proofErr w:type="spellStart"/>
      <w:r w:rsidRPr="00F51002">
        <w:t>Хасанского</w:t>
      </w:r>
      <w:proofErr w:type="spellEnd"/>
      <w:r w:rsidRPr="00F51002">
        <w:t xml:space="preserve"> муниципального округа</w:t>
      </w:r>
    </w:p>
    <w:p w14:paraId="22BFE408" w14:textId="60EA0899" w:rsidR="00F51002" w:rsidRPr="00F51002" w:rsidRDefault="00F51002" w:rsidP="008D6C8B">
      <w:pPr>
        <w:spacing w:line="276" w:lineRule="auto"/>
        <w:jc w:val="center"/>
      </w:pPr>
      <w:bookmarkStart w:id="0" w:name="_GoBack"/>
      <w:bookmarkEnd w:id="0"/>
      <w:r w:rsidRPr="00F51002">
        <w:t xml:space="preserve">по </w:t>
      </w:r>
      <w:proofErr w:type="spellStart"/>
      <w:r w:rsidRPr="00F51002">
        <w:t>Киокусинкай</w:t>
      </w:r>
      <w:proofErr w:type="spellEnd"/>
      <w:r w:rsidRPr="00F51002">
        <w:t xml:space="preserve"> каратэ.</w:t>
      </w:r>
    </w:p>
    <w:p w14:paraId="369BD069" w14:textId="77777777" w:rsidR="00F51002" w:rsidRPr="00F51002" w:rsidRDefault="00F51002" w:rsidP="00F51002">
      <w:pPr>
        <w:spacing w:line="276" w:lineRule="auto"/>
      </w:pPr>
    </w:p>
    <w:p w14:paraId="12972D41" w14:textId="77777777" w:rsidR="00F51002" w:rsidRPr="00F51002" w:rsidRDefault="00F51002" w:rsidP="00F51002">
      <w:pPr>
        <w:spacing w:line="276" w:lineRule="auto"/>
        <w:rPr>
          <w:b/>
        </w:rPr>
      </w:pPr>
      <w:r w:rsidRPr="00F51002">
        <w:rPr>
          <w:b/>
        </w:rPr>
        <w:t xml:space="preserve">                                                1.Общие положения.</w:t>
      </w:r>
    </w:p>
    <w:p w14:paraId="4CAFD9AC" w14:textId="77777777" w:rsidR="00F51002" w:rsidRPr="00F51002" w:rsidRDefault="00F51002" w:rsidP="00F51002">
      <w:pPr>
        <w:spacing w:line="276" w:lineRule="auto"/>
        <w:rPr>
          <w:bCs/>
        </w:rPr>
      </w:pPr>
      <w:r w:rsidRPr="00F51002">
        <w:rPr>
          <w:bCs/>
        </w:rPr>
        <w:t xml:space="preserve">1.1. Положение о проведении Чемпионата и Первенства </w:t>
      </w:r>
      <w:proofErr w:type="spellStart"/>
      <w:r w:rsidRPr="00F51002">
        <w:rPr>
          <w:bCs/>
        </w:rPr>
        <w:t>Хасанского</w:t>
      </w:r>
      <w:proofErr w:type="spellEnd"/>
      <w:r w:rsidRPr="00F51002">
        <w:rPr>
          <w:bCs/>
        </w:rPr>
        <w:t xml:space="preserve"> муниципального округа по </w:t>
      </w:r>
      <w:proofErr w:type="spellStart"/>
      <w:r w:rsidRPr="00F51002">
        <w:rPr>
          <w:bCs/>
        </w:rPr>
        <w:t>Киокусинкай</w:t>
      </w:r>
      <w:proofErr w:type="spellEnd"/>
      <w:r w:rsidRPr="00F51002">
        <w:rPr>
          <w:bCs/>
        </w:rPr>
        <w:t xml:space="preserve"> (далее – Положение) определяет цели, сроки и порядок проведения Чемпионата и Первенства </w:t>
      </w:r>
      <w:proofErr w:type="spellStart"/>
      <w:r w:rsidRPr="00F51002">
        <w:rPr>
          <w:bCs/>
        </w:rPr>
        <w:t>Хасанского</w:t>
      </w:r>
      <w:proofErr w:type="spellEnd"/>
      <w:r w:rsidRPr="00F51002">
        <w:rPr>
          <w:bCs/>
        </w:rPr>
        <w:t xml:space="preserve"> муниципального округа по </w:t>
      </w:r>
      <w:proofErr w:type="spellStart"/>
      <w:r w:rsidRPr="00F51002">
        <w:t>Киокусинкай</w:t>
      </w:r>
      <w:proofErr w:type="spellEnd"/>
      <w:r w:rsidRPr="00F51002">
        <w:rPr>
          <w:bCs/>
        </w:rPr>
        <w:t xml:space="preserve"> (далее – соревнования).</w:t>
      </w:r>
    </w:p>
    <w:p w14:paraId="113E8B21" w14:textId="77777777" w:rsidR="00F51002" w:rsidRPr="00F51002" w:rsidRDefault="00F51002" w:rsidP="00F51002">
      <w:pPr>
        <w:spacing w:line="276" w:lineRule="auto"/>
        <w:rPr>
          <w:bCs/>
        </w:rPr>
      </w:pPr>
      <w:r w:rsidRPr="00F51002">
        <w:rPr>
          <w:bCs/>
        </w:rPr>
        <w:t>1.</w:t>
      </w:r>
      <w:r w:rsidRPr="00F51002">
        <w:t xml:space="preserve">2. Общее руководство по проведению и организации соревнований осуществляет управление культуры, спорта молодёжной и социальной политики администрации </w:t>
      </w:r>
      <w:proofErr w:type="spellStart"/>
      <w:r w:rsidRPr="00F51002">
        <w:t>Хасанского</w:t>
      </w:r>
      <w:proofErr w:type="spellEnd"/>
      <w:r w:rsidRPr="00F51002">
        <w:t xml:space="preserve"> муниципального округа совместно с МБУДО «Детский оздоровительно-образовательный центр» </w:t>
      </w:r>
      <w:proofErr w:type="spellStart"/>
      <w:r w:rsidRPr="00F51002">
        <w:t>Хасанского</w:t>
      </w:r>
      <w:proofErr w:type="spellEnd"/>
      <w:r w:rsidRPr="00F51002">
        <w:t xml:space="preserve"> муниципального круга и спортивной общественной организацией </w:t>
      </w:r>
      <w:proofErr w:type="spellStart"/>
      <w:r w:rsidRPr="00F51002">
        <w:t>Киокусинкай</w:t>
      </w:r>
      <w:proofErr w:type="spellEnd"/>
      <w:r w:rsidRPr="00F51002">
        <w:t xml:space="preserve"> каратэ </w:t>
      </w:r>
      <w:proofErr w:type="spellStart"/>
      <w:r w:rsidRPr="00F51002">
        <w:t>Хасанского</w:t>
      </w:r>
      <w:proofErr w:type="spellEnd"/>
      <w:r w:rsidRPr="00F51002">
        <w:t xml:space="preserve"> округа. </w:t>
      </w:r>
      <w:r w:rsidRPr="00F51002">
        <w:rPr>
          <w:bCs/>
        </w:rPr>
        <w:t>(далее – Организатор).</w:t>
      </w:r>
    </w:p>
    <w:p w14:paraId="276C3D31" w14:textId="77777777" w:rsidR="00F51002" w:rsidRPr="00F51002" w:rsidRDefault="00F51002" w:rsidP="00F51002">
      <w:pPr>
        <w:spacing w:line="276" w:lineRule="auto"/>
      </w:pPr>
    </w:p>
    <w:p w14:paraId="7E745039" w14:textId="77777777" w:rsidR="00F51002" w:rsidRPr="00F51002" w:rsidRDefault="00F51002" w:rsidP="00F51002">
      <w:pPr>
        <w:spacing w:line="276" w:lineRule="auto"/>
        <w:rPr>
          <w:b/>
        </w:rPr>
      </w:pPr>
      <w:r w:rsidRPr="00F51002">
        <w:rPr>
          <w:b/>
        </w:rPr>
        <w:t xml:space="preserve">                                                     2.Цели и задачи.</w:t>
      </w:r>
    </w:p>
    <w:p w14:paraId="4F36893A" w14:textId="77777777" w:rsidR="00F51002" w:rsidRPr="00F51002" w:rsidRDefault="00F51002" w:rsidP="00F51002">
      <w:pPr>
        <w:spacing w:line="276" w:lineRule="auto"/>
      </w:pPr>
      <w:r w:rsidRPr="00F51002">
        <w:t>2.1. Целью проведения соревнований является:</w:t>
      </w:r>
    </w:p>
    <w:p w14:paraId="7A3B4CE9" w14:textId="77777777" w:rsidR="00F51002" w:rsidRPr="00F51002" w:rsidRDefault="00F51002" w:rsidP="00F51002">
      <w:pPr>
        <w:spacing w:line="276" w:lineRule="auto"/>
      </w:pPr>
      <w:r w:rsidRPr="00F51002">
        <w:t xml:space="preserve">Соревнования проводятся с целью популяризации и развития </w:t>
      </w:r>
      <w:proofErr w:type="spellStart"/>
      <w:r w:rsidRPr="00F51002">
        <w:t>Киокусинкай</w:t>
      </w:r>
      <w:proofErr w:type="spellEnd"/>
      <w:r w:rsidRPr="00F51002">
        <w:t xml:space="preserve"> каратэ в </w:t>
      </w:r>
      <w:proofErr w:type="spellStart"/>
      <w:r w:rsidRPr="00F51002">
        <w:t>Хасанском</w:t>
      </w:r>
      <w:proofErr w:type="spellEnd"/>
      <w:r w:rsidRPr="00F51002">
        <w:t xml:space="preserve"> муниципальном округе;</w:t>
      </w:r>
    </w:p>
    <w:p w14:paraId="5002747D" w14:textId="77777777" w:rsidR="00F51002" w:rsidRPr="00F51002" w:rsidRDefault="00F51002" w:rsidP="00F51002">
      <w:pPr>
        <w:spacing w:line="276" w:lineRule="auto"/>
        <w:rPr>
          <w:b/>
        </w:rPr>
      </w:pPr>
      <w:r w:rsidRPr="00F51002">
        <w:t>2.2. Задачи соревнований:</w:t>
      </w:r>
      <w:r w:rsidRPr="00F51002">
        <w:tab/>
      </w:r>
    </w:p>
    <w:p w14:paraId="093BC458" w14:textId="77777777" w:rsidR="00F51002" w:rsidRPr="00F51002" w:rsidRDefault="00F51002" w:rsidP="00F51002">
      <w:pPr>
        <w:numPr>
          <w:ilvl w:val="0"/>
          <w:numId w:val="28"/>
        </w:numPr>
        <w:spacing w:line="276" w:lineRule="auto"/>
      </w:pPr>
      <w:r w:rsidRPr="00F51002">
        <w:t>выявление сильнейших спортсменов;</w:t>
      </w:r>
    </w:p>
    <w:p w14:paraId="54E80AC8" w14:textId="77777777" w:rsidR="00F51002" w:rsidRPr="00F51002" w:rsidRDefault="00F51002" w:rsidP="00F51002">
      <w:pPr>
        <w:numPr>
          <w:ilvl w:val="0"/>
          <w:numId w:val="28"/>
        </w:numPr>
        <w:spacing w:line="276" w:lineRule="auto"/>
      </w:pPr>
      <w:r w:rsidRPr="00F51002">
        <w:t>повышение спортивного мастерства спортсменов;</w:t>
      </w:r>
    </w:p>
    <w:p w14:paraId="64F277F1" w14:textId="77777777" w:rsidR="00F51002" w:rsidRPr="00F51002" w:rsidRDefault="00F51002" w:rsidP="00F51002">
      <w:pPr>
        <w:numPr>
          <w:ilvl w:val="0"/>
          <w:numId w:val="28"/>
        </w:numPr>
        <w:spacing w:line="276" w:lineRule="auto"/>
      </w:pPr>
      <w:r w:rsidRPr="00F51002">
        <w:t>укрепление спортивной дружбы среди участников соревнований;</w:t>
      </w:r>
    </w:p>
    <w:p w14:paraId="44F037DC" w14:textId="77777777" w:rsidR="00F51002" w:rsidRPr="00F51002" w:rsidRDefault="00F51002" w:rsidP="00F51002">
      <w:pPr>
        <w:numPr>
          <w:ilvl w:val="0"/>
          <w:numId w:val="28"/>
        </w:numPr>
        <w:spacing w:line="276" w:lineRule="auto"/>
      </w:pPr>
      <w:r w:rsidRPr="00F51002">
        <w:t>пропаганда здорового образа жизни, приобщение к ценностям физической культуры и спорта.</w:t>
      </w:r>
    </w:p>
    <w:p w14:paraId="4E9BCE8F" w14:textId="77777777" w:rsidR="00F51002" w:rsidRPr="00F51002" w:rsidRDefault="00F51002" w:rsidP="00F51002">
      <w:pPr>
        <w:spacing w:line="276" w:lineRule="auto"/>
        <w:rPr>
          <w:b/>
          <w:bCs/>
        </w:rPr>
      </w:pPr>
      <w:r w:rsidRPr="00F51002">
        <w:rPr>
          <w:b/>
        </w:rPr>
        <w:t xml:space="preserve">3. </w:t>
      </w:r>
      <w:r w:rsidRPr="00F51002">
        <w:rPr>
          <w:b/>
          <w:bCs/>
        </w:rPr>
        <w:t>Сроки и место проведения соревнований.</w:t>
      </w:r>
    </w:p>
    <w:p w14:paraId="4A502368" w14:textId="77777777" w:rsidR="00F51002" w:rsidRPr="00F51002" w:rsidRDefault="00F51002" w:rsidP="00F51002">
      <w:pPr>
        <w:spacing w:line="276" w:lineRule="auto"/>
        <w:rPr>
          <w:b/>
          <w:bCs/>
        </w:rPr>
      </w:pPr>
    </w:p>
    <w:p w14:paraId="7F6B365A" w14:textId="77777777" w:rsidR="00F51002" w:rsidRPr="00F51002" w:rsidRDefault="00F51002" w:rsidP="00F51002">
      <w:pPr>
        <w:spacing w:line="276" w:lineRule="auto"/>
      </w:pPr>
      <w:r w:rsidRPr="00F51002">
        <w:t xml:space="preserve">     3.1. Соревнования проводятся 12 октября 2024 года в </w:t>
      </w:r>
      <w:proofErr w:type="spellStart"/>
      <w:r w:rsidRPr="00F51002">
        <w:t>пгт</w:t>
      </w:r>
      <w:proofErr w:type="spellEnd"/>
      <w:r w:rsidRPr="00F51002">
        <w:t xml:space="preserve"> Славянка, МБУДО «Детский оздоровительно-образовательный центр» </w:t>
      </w:r>
      <w:proofErr w:type="spellStart"/>
      <w:r w:rsidRPr="00F51002">
        <w:t>Хасанского</w:t>
      </w:r>
      <w:proofErr w:type="spellEnd"/>
      <w:r w:rsidRPr="00F51002">
        <w:t xml:space="preserve"> муниципального круга, ул. Станислава Черного, 11.</w:t>
      </w:r>
    </w:p>
    <w:p w14:paraId="4F111846" w14:textId="77777777" w:rsidR="00F51002" w:rsidRPr="00F51002" w:rsidRDefault="00F51002" w:rsidP="00F51002">
      <w:pPr>
        <w:numPr>
          <w:ilvl w:val="0"/>
          <w:numId w:val="27"/>
        </w:numPr>
        <w:spacing w:line="276" w:lineRule="auto"/>
        <w:rPr>
          <w:b/>
        </w:rPr>
      </w:pPr>
      <w:r w:rsidRPr="00F51002">
        <w:rPr>
          <w:b/>
        </w:rPr>
        <w:t>Программа Первенства.</w:t>
      </w:r>
    </w:p>
    <w:p w14:paraId="5DDD1FC0" w14:textId="77777777" w:rsidR="00F51002" w:rsidRPr="00F51002" w:rsidRDefault="00F51002" w:rsidP="00F51002">
      <w:pPr>
        <w:spacing w:line="276" w:lineRule="auto"/>
      </w:pPr>
      <w:r w:rsidRPr="00F51002">
        <w:rPr>
          <w:b/>
        </w:rPr>
        <w:t>11 октября 2024г</w:t>
      </w:r>
      <w:r w:rsidRPr="00F51002">
        <w:t>. - приезд иногородних команд (по приглашению), регистрация участников;</w:t>
      </w:r>
    </w:p>
    <w:p w14:paraId="0717FF4A" w14:textId="77777777" w:rsidR="00F51002" w:rsidRPr="00F51002" w:rsidRDefault="00F51002" w:rsidP="00F51002">
      <w:pPr>
        <w:spacing w:line="276" w:lineRule="auto"/>
        <w:rPr>
          <w:b/>
        </w:rPr>
      </w:pPr>
      <w:r w:rsidRPr="00F51002">
        <w:rPr>
          <w:b/>
        </w:rPr>
        <w:t>12 октября 2024 г.</w:t>
      </w:r>
    </w:p>
    <w:p w14:paraId="3EA97AFF" w14:textId="77777777" w:rsidR="00F51002" w:rsidRPr="00F51002" w:rsidRDefault="00F51002" w:rsidP="00F51002">
      <w:pPr>
        <w:spacing w:line="276" w:lineRule="auto"/>
        <w:rPr>
          <w:b/>
        </w:rPr>
      </w:pPr>
      <w:r w:rsidRPr="00F51002">
        <w:t>10.00-11.00 - мандатная комиссия</w:t>
      </w:r>
    </w:p>
    <w:p w14:paraId="06E05C8F" w14:textId="77777777" w:rsidR="00F51002" w:rsidRPr="00F51002" w:rsidRDefault="00F51002" w:rsidP="00F51002">
      <w:pPr>
        <w:spacing w:line="276" w:lineRule="auto"/>
      </w:pPr>
      <w:r w:rsidRPr="00F51002">
        <w:t>11.30 - начало предварительных поединков</w:t>
      </w:r>
    </w:p>
    <w:p w14:paraId="684B9E35" w14:textId="77777777" w:rsidR="00F51002" w:rsidRPr="00F51002" w:rsidRDefault="00F51002" w:rsidP="00F51002">
      <w:pPr>
        <w:spacing w:line="276" w:lineRule="auto"/>
      </w:pPr>
      <w:r w:rsidRPr="00F51002">
        <w:t>15.00 - финальные поединки</w:t>
      </w:r>
    </w:p>
    <w:p w14:paraId="3801434D" w14:textId="77777777" w:rsidR="00F51002" w:rsidRPr="00F51002" w:rsidRDefault="00F51002" w:rsidP="00F51002">
      <w:pPr>
        <w:spacing w:line="276" w:lineRule="auto"/>
      </w:pPr>
      <w:r w:rsidRPr="00F51002">
        <w:t>16.30 - окончание поединков и награждение участников.</w:t>
      </w:r>
    </w:p>
    <w:p w14:paraId="237FB7F7" w14:textId="77777777" w:rsidR="00F51002" w:rsidRPr="00F51002" w:rsidRDefault="00F51002" w:rsidP="00F51002">
      <w:pPr>
        <w:spacing w:line="276" w:lineRule="auto"/>
        <w:rPr>
          <w:b/>
        </w:rPr>
      </w:pPr>
    </w:p>
    <w:p w14:paraId="75C15425" w14:textId="77777777" w:rsidR="00F51002" w:rsidRPr="00F51002" w:rsidRDefault="00F51002" w:rsidP="00F51002">
      <w:pPr>
        <w:spacing w:line="276" w:lineRule="auto"/>
        <w:rPr>
          <w:b/>
          <w:lang w:val="x-none"/>
        </w:rPr>
      </w:pPr>
      <w:r w:rsidRPr="00F51002">
        <w:rPr>
          <w:b/>
          <w:lang w:val="x-none"/>
        </w:rPr>
        <w:t>5. Требования к участникам первенства и условия их допуска</w:t>
      </w:r>
    </w:p>
    <w:p w14:paraId="14C61258" w14:textId="77777777" w:rsidR="00F51002" w:rsidRPr="00F51002" w:rsidRDefault="00F51002" w:rsidP="00F51002">
      <w:pPr>
        <w:spacing w:line="276" w:lineRule="auto"/>
      </w:pPr>
      <w:r w:rsidRPr="00F51002">
        <w:lastRenderedPageBreak/>
        <w:t xml:space="preserve">5.1. К участию в соревнованиях среди мальчиков и девочек допускаются участники следующей возрастной категории: 4-9 лет, 10-11, 12-13, 14-15, 16-17лет группа А до 9 </w:t>
      </w:r>
      <w:proofErr w:type="spellStart"/>
      <w:r w:rsidRPr="00F51002">
        <w:t>кю</w:t>
      </w:r>
      <w:proofErr w:type="spellEnd"/>
      <w:r w:rsidRPr="00F51002">
        <w:t xml:space="preserve"> включительно (без разрядов</w:t>
      </w:r>
      <w:proofErr w:type="gramStart"/>
      <w:r w:rsidRPr="00F51002">
        <w:t xml:space="preserve">),   </w:t>
      </w:r>
      <w:proofErr w:type="gramEnd"/>
      <w:r w:rsidRPr="00F51002">
        <w:t xml:space="preserve">мужчины с 18 лет  </w:t>
      </w:r>
      <w:bookmarkStart w:id="1" w:name="_Hlk172719715"/>
      <w:r w:rsidRPr="00F51002">
        <w:t xml:space="preserve">группа А до 9 </w:t>
      </w:r>
      <w:proofErr w:type="spellStart"/>
      <w:r w:rsidRPr="00F51002">
        <w:t>кю</w:t>
      </w:r>
      <w:proofErr w:type="spellEnd"/>
      <w:r w:rsidRPr="00F51002">
        <w:t xml:space="preserve"> включительно. </w:t>
      </w:r>
      <w:bookmarkEnd w:id="1"/>
    </w:p>
    <w:p w14:paraId="0DBA7A09" w14:textId="77777777" w:rsidR="00F51002" w:rsidRPr="00F51002" w:rsidRDefault="00F51002" w:rsidP="00F51002">
      <w:pPr>
        <w:spacing w:line="276" w:lineRule="auto"/>
      </w:pPr>
      <w:r w:rsidRPr="00F51002">
        <w:t>5.2. Для участия в соревнованиях указанное количество лет спортсмену должно исполниться до дня начала мероприятия.</w:t>
      </w:r>
    </w:p>
    <w:p w14:paraId="45E86A5C" w14:textId="77777777" w:rsidR="00F51002" w:rsidRPr="00F51002" w:rsidRDefault="00F51002" w:rsidP="00F51002">
      <w:pPr>
        <w:spacing w:line="276" w:lineRule="auto"/>
      </w:pPr>
      <w:r w:rsidRPr="00F51002">
        <w:t xml:space="preserve"> 5.3. Стилевая квалификация спортсмена с белого пояса. </w:t>
      </w:r>
    </w:p>
    <w:p w14:paraId="00452304" w14:textId="77777777" w:rsidR="00F51002" w:rsidRPr="00F51002" w:rsidRDefault="00F51002" w:rsidP="00F51002">
      <w:pPr>
        <w:spacing w:line="276" w:lineRule="auto"/>
      </w:pPr>
      <w:r w:rsidRPr="00F51002">
        <w:t xml:space="preserve">  5.4. Допуск спортсменов осуществляется при наличии: </w:t>
      </w:r>
    </w:p>
    <w:p w14:paraId="775D10E3" w14:textId="77777777" w:rsidR="00F51002" w:rsidRPr="00F51002" w:rsidRDefault="00F51002" w:rsidP="00F51002">
      <w:pPr>
        <w:spacing w:line="276" w:lineRule="auto"/>
      </w:pPr>
      <w:r w:rsidRPr="00F51002">
        <w:t>-   Заявки на участие в соревнованиях только при наличии допуска от врача либо медицинской справки.</w:t>
      </w:r>
    </w:p>
    <w:p w14:paraId="485DDCC3" w14:textId="77777777" w:rsidR="00F51002" w:rsidRPr="00F51002" w:rsidRDefault="00F51002" w:rsidP="00F51002">
      <w:pPr>
        <w:spacing w:line="276" w:lineRule="auto"/>
      </w:pPr>
      <w:r w:rsidRPr="00F51002">
        <w:t xml:space="preserve"> -  свидетельство о рождении;</w:t>
      </w:r>
    </w:p>
    <w:p w14:paraId="53EAF649" w14:textId="77777777" w:rsidR="00F51002" w:rsidRPr="00F51002" w:rsidRDefault="00F51002" w:rsidP="00F51002">
      <w:pPr>
        <w:spacing w:line="276" w:lineRule="auto"/>
      </w:pPr>
      <w:r w:rsidRPr="00F51002">
        <w:t xml:space="preserve"> - договор о страховании от несчастных случаев, жизни и здоровья;</w:t>
      </w:r>
    </w:p>
    <w:p w14:paraId="77F7395D" w14:textId="77777777" w:rsidR="00F51002" w:rsidRPr="00F51002" w:rsidRDefault="00F51002" w:rsidP="00F51002">
      <w:pPr>
        <w:spacing w:line="276" w:lineRule="auto"/>
      </w:pPr>
      <w:r w:rsidRPr="00F51002">
        <w:t xml:space="preserve">    - </w:t>
      </w:r>
      <w:proofErr w:type="spellStart"/>
      <w:r w:rsidRPr="00F51002">
        <w:t>Будо</w:t>
      </w:r>
      <w:proofErr w:type="spellEnd"/>
      <w:r w:rsidRPr="00F51002">
        <w:t xml:space="preserve"> паспорт, членская </w:t>
      </w:r>
      <w:proofErr w:type="gramStart"/>
      <w:r w:rsidRPr="00F51002">
        <w:t xml:space="preserve">карточка  </w:t>
      </w:r>
      <w:proofErr w:type="spellStart"/>
      <w:r w:rsidRPr="00F51002">
        <w:t>Киокусинкай</w:t>
      </w:r>
      <w:proofErr w:type="spellEnd"/>
      <w:proofErr w:type="gramEnd"/>
      <w:r w:rsidRPr="00F51002">
        <w:t xml:space="preserve"> ;</w:t>
      </w:r>
    </w:p>
    <w:p w14:paraId="6260A5BC" w14:textId="77777777" w:rsidR="00F51002" w:rsidRPr="00F51002" w:rsidRDefault="00F51002" w:rsidP="00F51002">
      <w:pPr>
        <w:spacing w:line="276" w:lineRule="auto"/>
      </w:pPr>
      <w:r w:rsidRPr="00F51002">
        <w:t xml:space="preserve">  - Заявление от родителей;</w:t>
      </w:r>
    </w:p>
    <w:p w14:paraId="30C30E5D" w14:textId="77777777" w:rsidR="00F51002" w:rsidRPr="00F51002" w:rsidRDefault="00F51002" w:rsidP="00F51002">
      <w:pPr>
        <w:spacing w:line="276" w:lineRule="auto"/>
      </w:pPr>
      <w:r w:rsidRPr="00F51002">
        <w:t xml:space="preserve">   5.5.  Требования к средствам индивидуальной защиты указаны в приложении №1</w:t>
      </w:r>
    </w:p>
    <w:p w14:paraId="460AE34C" w14:textId="77777777" w:rsidR="00F51002" w:rsidRPr="00F51002" w:rsidRDefault="00F51002" w:rsidP="00F51002">
      <w:pPr>
        <w:spacing w:line="276" w:lineRule="auto"/>
      </w:pPr>
      <w:r w:rsidRPr="00F51002">
        <w:t>Защитная экипировка организаторами соревнований не предоставляется.</w:t>
      </w:r>
    </w:p>
    <w:p w14:paraId="2ABEA876" w14:textId="77777777" w:rsidR="00F51002" w:rsidRPr="00F51002" w:rsidRDefault="00F51002" w:rsidP="00F51002">
      <w:pPr>
        <w:spacing w:line="276" w:lineRule="auto"/>
      </w:pPr>
      <w:r w:rsidRPr="00F51002">
        <w:t>- защитная амуниция должна быть индивидуальной!</w:t>
      </w:r>
    </w:p>
    <w:p w14:paraId="6F518624" w14:textId="77777777" w:rsidR="00F51002" w:rsidRPr="00F51002" w:rsidRDefault="00F51002" w:rsidP="00F51002">
      <w:pPr>
        <w:spacing w:line="276" w:lineRule="auto"/>
      </w:pPr>
      <w:r w:rsidRPr="00F51002">
        <w:t>- защита кисти (перчатки без пальцев)</w:t>
      </w:r>
    </w:p>
    <w:p w14:paraId="2593F3AA" w14:textId="77777777" w:rsidR="00F51002" w:rsidRPr="00F51002" w:rsidRDefault="00F51002" w:rsidP="00F51002">
      <w:pPr>
        <w:spacing w:line="276" w:lineRule="auto"/>
      </w:pPr>
      <w:r w:rsidRPr="00F51002">
        <w:t>-защита голени, стопа (мягкие накладки)</w:t>
      </w:r>
    </w:p>
    <w:p w14:paraId="37F7797B" w14:textId="77777777" w:rsidR="00F51002" w:rsidRPr="00F51002" w:rsidRDefault="00F51002" w:rsidP="00F51002">
      <w:pPr>
        <w:spacing w:line="276" w:lineRule="auto"/>
      </w:pPr>
      <w:r w:rsidRPr="00F51002">
        <w:t>- жилет (защита груди, образца «Архат»)</w:t>
      </w:r>
    </w:p>
    <w:p w14:paraId="2BFC2A6B" w14:textId="77777777" w:rsidR="00F51002" w:rsidRPr="00F51002" w:rsidRDefault="00F51002" w:rsidP="00F51002">
      <w:pPr>
        <w:spacing w:line="276" w:lineRule="auto"/>
      </w:pPr>
      <w:r w:rsidRPr="00F51002">
        <w:t xml:space="preserve">-шлем (с защитой подбородка) </w:t>
      </w:r>
    </w:p>
    <w:p w14:paraId="03F41055" w14:textId="77777777" w:rsidR="00F51002" w:rsidRPr="00F51002" w:rsidRDefault="00F51002" w:rsidP="00F51002">
      <w:pPr>
        <w:spacing w:line="276" w:lineRule="auto"/>
      </w:pPr>
      <w:r w:rsidRPr="00F51002">
        <w:t xml:space="preserve">-защита паха (ракушка) ОБЯЗАТЕЛЬНА ДЛЯ КАЖДОГО СПОРТСМЕНА!!!           </w:t>
      </w:r>
    </w:p>
    <w:p w14:paraId="45234EF7" w14:textId="77777777" w:rsidR="00F51002" w:rsidRPr="00F51002" w:rsidRDefault="00F51002" w:rsidP="00F51002">
      <w:pPr>
        <w:spacing w:line="276" w:lineRule="auto"/>
        <w:rPr>
          <w:b/>
        </w:rPr>
      </w:pPr>
    </w:p>
    <w:p w14:paraId="76993B82" w14:textId="77777777" w:rsidR="00F51002" w:rsidRPr="00F51002" w:rsidRDefault="00F51002" w:rsidP="00F51002">
      <w:pPr>
        <w:spacing w:line="276" w:lineRule="auto"/>
        <w:rPr>
          <w:b/>
        </w:rPr>
      </w:pPr>
      <w:r w:rsidRPr="00F51002">
        <w:rPr>
          <w:b/>
        </w:rPr>
        <w:t>6. Судейство соревнований.</w:t>
      </w:r>
    </w:p>
    <w:p w14:paraId="6F8CEC00" w14:textId="77777777" w:rsidR="00F51002" w:rsidRPr="00F51002" w:rsidRDefault="00F51002" w:rsidP="00F51002">
      <w:pPr>
        <w:spacing w:line="276" w:lineRule="auto"/>
      </w:pPr>
      <w:r w:rsidRPr="00F51002">
        <w:t>Главный судья: Овчинников Сергей Александрович</w:t>
      </w:r>
    </w:p>
    <w:p w14:paraId="0C46ACEC" w14:textId="77777777" w:rsidR="00F51002" w:rsidRPr="00F51002" w:rsidRDefault="00F51002" w:rsidP="00F51002">
      <w:pPr>
        <w:spacing w:line="276" w:lineRule="auto"/>
      </w:pPr>
      <w:r w:rsidRPr="00F51002">
        <w:t xml:space="preserve">Секретарь: </w:t>
      </w:r>
      <w:proofErr w:type="spellStart"/>
      <w:r w:rsidRPr="00F51002">
        <w:t>Овчинникова</w:t>
      </w:r>
      <w:proofErr w:type="spellEnd"/>
      <w:r w:rsidRPr="00F51002">
        <w:t xml:space="preserve"> Юлия Сергеевна.</w:t>
      </w:r>
    </w:p>
    <w:p w14:paraId="0E648306" w14:textId="77777777" w:rsidR="00F51002" w:rsidRPr="00F51002" w:rsidRDefault="00F51002" w:rsidP="00F51002">
      <w:pPr>
        <w:spacing w:line="276" w:lineRule="auto"/>
        <w:rPr>
          <w:b/>
        </w:rPr>
      </w:pPr>
    </w:p>
    <w:p w14:paraId="410333E1" w14:textId="77777777" w:rsidR="00F51002" w:rsidRPr="00F51002" w:rsidRDefault="00F51002" w:rsidP="00F51002">
      <w:pPr>
        <w:spacing w:line="276" w:lineRule="auto"/>
      </w:pPr>
      <w:r w:rsidRPr="00F51002">
        <w:rPr>
          <w:b/>
        </w:rPr>
        <w:t xml:space="preserve">                                         7.Условия подведения итогов</w:t>
      </w:r>
    </w:p>
    <w:p w14:paraId="32EA0925" w14:textId="77777777" w:rsidR="00F51002" w:rsidRPr="00F51002" w:rsidRDefault="00F51002" w:rsidP="00F51002">
      <w:pPr>
        <w:spacing w:line="276" w:lineRule="auto"/>
      </w:pPr>
      <w:r w:rsidRPr="00F51002">
        <w:t xml:space="preserve">7.1.  Регламент проведения поединков: - мальчики, девочки (4-9 лет): 1 </w:t>
      </w:r>
      <w:proofErr w:type="gramStart"/>
      <w:r w:rsidRPr="00F51002">
        <w:t xml:space="preserve">мин,   </w:t>
      </w:r>
      <w:proofErr w:type="gramEnd"/>
      <w:r w:rsidRPr="00F51002">
        <w:t xml:space="preserve">                     10-11 лет  - 1,5 мин,   инструктора выносят решение о техническом превосходстве одного соперника над   другим, без ничейного результата. Все участники делятся на группы по 3- 4 человека согласно возрасту, степени </w:t>
      </w:r>
      <w:proofErr w:type="spellStart"/>
      <w:r w:rsidRPr="00F51002">
        <w:t>кю</w:t>
      </w:r>
      <w:proofErr w:type="spellEnd"/>
      <w:r w:rsidRPr="00F51002">
        <w:t>, веса.</w:t>
      </w:r>
    </w:p>
    <w:p w14:paraId="576D9214" w14:textId="77777777" w:rsidR="00F51002" w:rsidRPr="00F51002" w:rsidRDefault="00F51002" w:rsidP="00F51002">
      <w:pPr>
        <w:spacing w:line="276" w:lineRule="auto"/>
      </w:pPr>
      <w:r w:rsidRPr="00F51002">
        <w:t>12-13, 14-15 - 2 мин.+1 мин.+вес+1</w:t>
      </w:r>
      <w:proofErr w:type="gramStart"/>
      <w:r w:rsidRPr="00F51002">
        <w:t>мин.(</w:t>
      </w:r>
      <w:proofErr w:type="gramEnd"/>
      <w:r w:rsidRPr="00F51002">
        <w:t>разница в весе 1кг.)</w:t>
      </w:r>
    </w:p>
    <w:p w14:paraId="2189E79A" w14:textId="77777777" w:rsidR="00F51002" w:rsidRPr="00F51002" w:rsidRDefault="00F51002" w:rsidP="00F51002">
      <w:pPr>
        <w:spacing w:line="276" w:lineRule="auto"/>
      </w:pPr>
      <w:r w:rsidRPr="00F51002">
        <w:t xml:space="preserve"> 16-17 </w:t>
      </w:r>
      <w:proofErr w:type="gramStart"/>
      <w:r w:rsidRPr="00F51002">
        <w:t>лет  -</w:t>
      </w:r>
      <w:proofErr w:type="gramEnd"/>
      <w:r w:rsidRPr="00F51002">
        <w:t xml:space="preserve"> 2 мин.+  2мин.+вес+1мин.(разница в весе 2 кг.).</w:t>
      </w:r>
    </w:p>
    <w:p w14:paraId="4286CCB9" w14:textId="77777777" w:rsidR="00F51002" w:rsidRPr="00F51002" w:rsidRDefault="00F51002" w:rsidP="00F51002">
      <w:pPr>
        <w:spacing w:line="276" w:lineRule="auto"/>
      </w:pPr>
      <w:proofErr w:type="gramStart"/>
      <w:r w:rsidRPr="00F51002">
        <w:t>Мужчины  предварительные</w:t>
      </w:r>
      <w:proofErr w:type="gramEnd"/>
      <w:r w:rsidRPr="00F51002">
        <w:t xml:space="preserve"> поединки -  2 мин.+2мин.+вес+2мин.,   финальный поединок 3мин.+2мин+вес+2мин.(разница в весе 3кг.).</w:t>
      </w:r>
    </w:p>
    <w:p w14:paraId="48689D83" w14:textId="77777777" w:rsidR="00F51002" w:rsidRPr="00F51002" w:rsidRDefault="00F51002" w:rsidP="00F51002">
      <w:pPr>
        <w:spacing w:line="276" w:lineRule="auto"/>
      </w:pPr>
      <w:r w:rsidRPr="00F51002">
        <w:t xml:space="preserve">    </w:t>
      </w:r>
    </w:p>
    <w:p w14:paraId="706F8F4A" w14:textId="77777777" w:rsidR="00F51002" w:rsidRPr="00F51002" w:rsidRDefault="00F51002" w:rsidP="00F51002">
      <w:pPr>
        <w:spacing w:line="276" w:lineRule="auto"/>
      </w:pPr>
      <w:r w:rsidRPr="00F51002">
        <w:t xml:space="preserve">   </w:t>
      </w:r>
    </w:p>
    <w:p w14:paraId="02D90EE2" w14:textId="77777777" w:rsidR="00F51002" w:rsidRPr="00F51002" w:rsidRDefault="00F51002" w:rsidP="00F51002">
      <w:pPr>
        <w:spacing w:line="276" w:lineRule="auto"/>
        <w:rPr>
          <w:b/>
        </w:rPr>
      </w:pPr>
    </w:p>
    <w:p w14:paraId="5C1CB776" w14:textId="77777777" w:rsidR="00F51002" w:rsidRPr="00F51002" w:rsidRDefault="00F51002" w:rsidP="00F51002">
      <w:pPr>
        <w:spacing w:line="276" w:lineRule="auto"/>
        <w:rPr>
          <w:b/>
        </w:rPr>
      </w:pPr>
      <w:r w:rsidRPr="00F51002">
        <w:rPr>
          <w:b/>
        </w:rPr>
        <w:t>8. Награждение.</w:t>
      </w:r>
    </w:p>
    <w:p w14:paraId="54B70F06" w14:textId="77777777" w:rsidR="00F51002" w:rsidRPr="00F51002" w:rsidRDefault="00F51002" w:rsidP="00F51002">
      <w:pPr>
        <w:spacing w:line="276" w:lineRule="auto"/>
      </w:pPr>
    </w:p>
    <w:p w14:paraId="0DC82BE7" w14:textId="77777777" w:rsidR="00F51002" w:rsidRPr="00F51002" w:rsidRDefault="00F51002" w:rsidP="00F51002">
      <w:pPr>
        <w:spacing w:line="276" w:lineRule="auto"/>
      </w:pPr>
      <w:r w:rsidRPr="00F51002">
        <w:t xml:space="preserve"> За 1 место </w:t>
      </w:r>
      <w:proofErr w:type="gramStart"/>
      <w:r w:rsidRPr="00F51002">
        <w:t>кубок ,</w:t>
      </w:r>
      <w:proofErr w:type="gramEnd"/>
      <w:r w:rsidRPr="00F51002">
        <w:t xml:space="preserve">  медаль и диплом.</w:t>
      </w:r>
    </w:p>
    <w:p w14:paraId="534904C6" w14:textId="77777777" w:rsidR="00F51002" w:rsidRPr="00F51002" w:rsidRDefault="00F51002" w:rsidP="00F51002">
      <w:pPr>
        <w:spacing w:line="276" w:lineRule="auto"/>
      </w:pPr>
      <w:r w:rsidRPr="00F51002">
        <w:t xml:space="preserve"> За 2 место </w:t>
      </w:r>
      <w:proofErr w:type="gramStart"/>
      <w:r w:rsidRPr="00F51002">
        <w:t>медаль ,</w:t>
      </w:r>
      <w:proofErr w:type="gramEnd"/>
      <w:r w:rsidRPr="00F51002">
        <w:t xml:space="preserve"> диплом.</w:t>
      </w:r>
    </w:p>
    <w:p w14:paraId="33490130" w14:textId="77777777" w:rsidR="00F51002" w:rsidRPr="00F51002" w:rsidRDefault="00F51002" w:rsidP="00F51002">
      <w:pPr>
        <w:spacing w:line="276" w:lineRule="auto"/>
      </w:pPr>
      <w:r w:rsidRPr="00F51002">
        <w:t xml:space="preserve"> За 3 место </w:t>
      </w:r>
      <w:proofErr w:type="gramStart"/>
      <w:r w:rsidRPr="00F51002">
        <w:t>медаль ,</w:t>
      </w:r>
      <w:proofErr w:type="gramEnd"/>
      <w:r w:rsidRPr="00F51002">
        <w:t xml:space="preserve"> диплом.</w:t>
      </w:r>
    </w:p>
    <w:p w14:paraId="12BF5F70" w14:textId="77777777" w:rsidR="00F51002" w:rsidRPr="00F51002" w:rsidRDefault="00F51002" w:rsidP="00F51002">
      <w:pPr>
        <w:spacing w:line="276" w:lineRule="auto"/>
      </w:pPr>
      <w:r w:rsidRPr="00F51002">
        <w:t xml:space="preserve"> За 4 место диплом участника.</w:t>
      </w:r>
    </w:p>
    <w:p w14:paraId="52BD0CB9" w14:textId="77777777" w:rsidR="00F51002" w:rsidRPr="00F51002" w:rsidRDefault="00F51002" w:rsidP="00F51002">
      <w:pPr>
        <w:spacing w:line="276" w:lineRule="auto"/>
      </w:pPr>
    </w:p>
    <w:p w14:paraId="399E0886" w14:textId="77777777" w:rsidR="00F51002" w:rsidRPr="00F51002" w:rsidRDefault="00F51002" w:rsidP="00F51002">
      <w:pPr>
        <w:spacing w:line="276" w:lineRule="auto"/>
        <w:rPr>
          <w:b/>
        </w:rPr>
      </w:pPr>
      <w:r w:rsidRPr="00F51002">
        <w:rPr>
          <w:b/>
        </w:rPr>
        <w:t>9. Условия финансирования.</w:t>
      </w:r>
    </w:p>
    <w:p w14:paraId="7EB9C50F" w14:textId="77777777" w:rsidR="00F51002" w:rsidRPr="00F51002" w:rsidRDefault="00F51002" w:rsidP="00F51002">
      <w:pPr>
        <w:spacing w:line="276" w:lineRule="auto"/>
      </w:pPr>
      <w:r w:rsidRPr="00F51002">
        <w:lastRenderedPageBreak/>
        <w:t xml:space="preserve">9.1. Расходы по организации и проведению соревнований осуществляются за счёт средств бюджета </w:t>
      </w:r>
      <w:proofErr w:type="spellStart"/>
      <w:r w:rsidRPr="00F51002">
        <w:t>Хасанского</w:t>
      </w:r>
      <w:proofErr w:type="spellEnd"/>
      <w:r w:rsidRPr="00F51002">
        <w:t xml:space="preserve"> муниципального округа, предусмотренных на реализацию календарного плана официальных физкультурных мероприятий и спортивных мероприятий </w:t>
      </w:r>
      <w:proofErr w:type="spellStart"/>
      <w:r w:rsidRPr="00F51002">
        <w:t>Хасанского</w:t>
      </w:r>
      <w:proofErr w:type="spellEnd"/>
      <w:r w:rsidRPr="00F51002">
        <w:t xml:space="preserve"> муниципального округа на 2024 год и переданных МБУДО «ДООЦ», в виде субсидий на иные цели.</w:t>
      </w:r>
    </w:p>
    <w:p w14:paraId="37C9BC1F" w14:textId="77777777" w:rsidR="00F51002" w:rsidRPr="00F51002" w:rsidRDefault="00F51002" w:rsidP="00F51002">
      <w:pPr>
        <w:spacing w:line="276" w:lineRule="auto"/>
      </w:pPr>
      <w:r w:rsidRPr="00F51002">
        <w:t xml:space="preserve">9.2. Расходы, связанные с участием в соревнованиях (проезд к месту проведения соревнований, суточные в пути, страхование участников, питание и проживание) за счет командирующих организаций. </w:t>
      </w:r>
    </w:p>
    <w:p w14:paraId="5142CBD9" w14:textId="77777777" w:rsidR="00F51002" w:rsidRPr="00F51002" w:rsidRDefault="00F51002" w:rsidP="00F51002">
      <w:pPr>
        <w:spacing w:line="276" w:lineRule="auto"/>
      </w:pPr>
    </w:p>
    <w:p w14:paraId="0A9334D4" w14:textId="77777777" w:rsidR="00F51002" w:rsidRPr="00F51002" w:rsidRDefault="00F51002" w:rsidP="00F51002">
      <w:pPr>
        <w:spacing w:line="276" w:lineRule="auto"/>
        <w:rPr>
          <w:b/>
        </w:rPr>
      </w:pPr>
      <w:r w:rsidRPr="00F51002">
        <w:rPr>
          <w:b/>
        </w:rPr>
        <w:t>10. Обеспечение безопасности участников и зрителей,</w:t>
      </w:r>
    </w:p>
    <w:p w14:paraId="4C5E5932" w14:textId="77777777" w:rsidR="00F51002" w:rsidRPr="00F51002" w:rsidRDefault="00F51002" w:rsidP="00F51002">
      <w:pPr>
        <w:spacing w:line="276" w:lineRule="auto"/>
        <w:rPr>
          <w:b/>
        </w:rPr>
      </w:pPr>
      <w:r w:rsidRPr="00F51002">
        <w:rPr>
          <w:b/>
        </w:rPr>
        <w:t>медицинское обеспечение, антидопинговое</w:t>
      </w:r>
    </w:p>
    <w:p w14:paraId="5A90A522" w14:textId="77777777" w:rsidR="00F51002" w:rsidRPr="00F51002" w:rsidRDefault="00F51002" w:rsidP="00F51002">
      <w:pPr>
        <w:spacing w:line="276" w:lineRule="auto"/>
        <w:rPr>
          <w:b/>
        </w:rPr>
      </w:pPr>
      <w:r w:rsidRPr="00F51002">
        <w:rPr>
          <w:b/>
        </w:rPr>
        <w:t>обеспечение соревнований.</w:t>
      </w:r>
    </w:p>
    <w:p w14:paraId="7A1BFE9C" w14:textId="77777777" w:rsidR="00F51002" w:rsidRPr="00F51002" w:rsidRDefault="00F51002" w:rsidP="00F51002">
      <w:pPr>
        <w:spacing w:line="276" w:lineRule="auto"/>
      </w:pPr>
      <w:r w:rsidRPr="00F51002">
        <w:t>10.1. Обеспечение безопасности участников и зрителей осуществляется согласно официальным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 «Об утверждении Правил обеспечения безопасности при проведении официальных спортивных соревнований», а также требованиям правил по видам спорта, включенным в Соревнования.</w:t>
      </w:r>
    </w:p>
    <w:p w14:paraId="1F03B124" w14:textId="77777777" w:rsidR="00F51002" w:rsidRPr="00F51002" w:rsidRDefault="00F51002" w:rsidP="00F51002">
      <w:pPr>
        <w:spacing w:line="276" w:lineRule="auto"/>
      </w:pPr>
      <w:r w:rsidRPr="00F51002">
        <w:t>10.2. Соревнования проводятся на объектах спорта, включенных во Всероссийский реестр объектов спорта в соответствии с Федеральным законом от 4 декабря 2007 г. № 329-ФЗ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Российской Федерации.</w:t>
      </w:r>
    </w:p>
    <w:p w14:paraId="6BAF7F54" w14:textId="77777777" w:rsidR="00F51002" w:rsidRPr="00F51002" w:rsidRDefault="00F51002" w:rsidP="00F51002">
      <w:pPr>
        <w:spacing w:line="276" w:lineRule="auto"/>
      </w:pPr>
      <w:r w:rsidRPr="00F51002">
        <w:t>10.3.  Оказание скорой медицинской помощи осуществляется в соответствии с приказом Министерства здравоохранения Российской Федерации от 23.09.2020 г. № 1144н «Об утверждении порядка организации оказания медицинской помощи лицам, занимающимся физической культурой и спортом (в том числе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в физкультурных и спортивных мероприятиях».</w:t>
      </w:r>
    </w:p>
    <w:p w14:paraId="46B49DC5" w14:textId="77777777" w:rsidR="00F51002" w:rsidRPr="00F51002" w:rsidRDefault="00F51002" w:rsidP="00F51002">
      <w:pPr>
        <w:spacing w:line="276" w:lineRule="auto"/>
      </w:pPr>
      <w:r w:rsidRPr="00F51002">
        <w:t>10.4. Участие в Соревнованиях осуществляется только при наличии полиса (оригинал) о страховании жизни и здоровья от несчастных случаев, который предоставляется в комиссию по допуску участников на каждого участника Соревнований.</w:t>
      </w:r>
    </w:p>
    <w:p w14:paraId="1A1569E8" w14:textId="77777777" w:rsidR="00F51002" w:rsidRPr="00F51002" w:rsidRDefault="00F51002" w:rsidP="00F51002">
      <w:pPr>
        <w:spacing w:line="276" w:lineRule="auto"/>
      </w:pPr>
      <w:r w:rsidRPr="00F51002">
        <w:t>10.5. Страхование участников соревнований может производиться как за счет бюджетных, так и внебюджетных средств, в соответствии с действующим законодательством Российской Федерации и Приморского края.</w:t>
      </w:r>
    </w:p>
    <w:p w14:paraId="428CACDE" w14:textId="77777777" w:rsidR="00F51002" w:rsidRPr="00F51002" w:rsidRDefault="00F51002" w:rsidP="00F51002">
      <w:pPr>
        <w:spacing w:line="276" w:lineRule="auto"/>
      </w:pPr>
      <w:r w:rsidRPr="00F51002">
        <w:t>10.6. Основанием для допуска спортсмена к Соревнованиям по медицинским заключениям является заявка на участие в соревнованиях с отметкой «допущен» напротив каждой фамилии спортсмена, заверенная подписью врача и его личной печатью. Заявка на участие в Соревнованиях подписывается врачом с расшифровкой фамилии, имени, отчества и заверяется печатью медицинской организации, имеющей лицензию на осуществление медицинской деятельности.</w:t>
      </w:r>
    </w:p>
    <w:p w14:paraId="29D09458" w14:textId="77777777" w:rsidR="00F51002" w:rsidRPr="00F51002" w:rsidRDefault="00F51002" w:rsidP="00F51002">
      <w:pPr>
        <w:spacing w:line="276" w:lineRule="auto"/>
      </w:pPr>
      <w:r w:rsidRPr="00F51002">
        <w:t xml:space="preserve">10.7. Антидопинговое обеспечение Российской Федерации осуществляется в соответствии с Общероссийскими антидопинговыми правилами, утвержденными </w:t>
      </w:r>
      <w:r w:rsidRPr="00F51002">
        <w:lastRenderedPageBreak/>
        <w:t>приказом Министерства спорта Российской Федерации от 09.08.2016 г. № 947. В соответствии с пунктом 10.11.1 общероссийских антидопинговых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14:paraId="41D7C9B0" w14:textId="77777777" w:rsidR="00F51002" w:rsidRPr="00F51002" w:rsidRDefault="00F51002" w:rsidP="00F51002">
      <w:pPr>
        <w:spacing w:line="276" w:lineRule="auto"/>
      </w:pPr>
      <w:r w:rsidRPr="00F51002">
        <w:t>10.8. Зрителям при посещении официальных спортивных соревнований необходимо руководствоваться постановлением Правительства Российской Федерации от 16 декабря 2013 г. № 1156 «Об утверждении Правил поведении зрителей при проведении официальных спортивных соревнований».</w:t>
      </w:r>
    </w:p>
    <w:p w14:paraId="0E6136FD" w14:textId="77777777" w:rsidR="00F51002" w:rsidRPr="00F51002" w:rsidRDefault="00F51002" w:rsidP="00F51002">
      <w:pPr>
        <w:numPr>
          <w:ilvl w:val="0"/>
          <w:numId w:val="29"/>
        </w:numPr>
        <w:spacing w:line="276" w:lineRule="auto"/>
        <w:rPr>
          <w:b/>
          <w:lang w:val="x-none"/>
        </w:rPr>
      </w:pPr>
      <w:r w:rsidRPr="00F51002">
        <w:rPr>
          <w:b/>
          <w:lang w:val="x-none"/>
        </w:rPr>
        <w:t>Заявки</w:t>
      </w:r>
    </w:p>
    <w:p w14:paraId="4287376A" w14:textId="77777777" w:rsidR="00F51002" w:rsidRPr="00F51002" w:rsidRDefault="00F51002" w:rsidP="00F51002">
      <w:pPr>
        <w:numPr>
          <w:ilvl w:val="1"/>
          <w:numId w:val="29"/>
        </w:numPr>
        <w:spacing w:line="276" w:lineRule="auto"/>
      </w:pPr>
      <w:r w:rsidRPr="00F51002">
        <w:t>Предварительные заявки подаются до 7 октября 2024 года на адрес электронной почты: seregaovchinnikov77@mail.ru. Справки по телефону: +79242371388, +79146794777, сэнсэй Овчинников С.А.</w:t>
      </w:r>
    </w:p>
    <w:p w14:paraId="5865BD7D" w14:textId="77777777" w:rsidR="00F51002" w:rsidRPr="00F51002" w:rsidRDefault="00F51002" w:rsidP="00F51002">
      <w:pPr>
        <w:spacing w:line="276" w:lineRule="auto"/>
        <w:rPr>
          <w:b/>
        </w:rPr>
      </w:pPr>
      <w:r w:rsidRPr="00F51002">
        <w:rPr>
          <w:b/>
        </w:rPr>
        <w:t>12. Разное.</w:t>
      </w:r>
    </w:p>
    <w:p w14:paraId="52235866" w14:textId="77777777" w:rsidR="00F51002" w:rsidRPr="00F51002" w:rsidRDefault="00F51002" w:rsidP="00F51002">
      <w:pPr>
        <w:spacing w:line="276" w:lineRule="auto"/>
      </w:pPr>
    </w:p>
    <w:p w14:paraId="310321CA" w14:textId="77777777" w:rsidR="00F51002" w:rsidRPr="00F51002" w:rsidRDefault="00F51002" w:rsidP="00F51002">
      <w:pPr>
        <w:spacing w:line="276" w:lineRule="auto"/>
      </w:pPr>
      <w:r w:rsidRPr="00F51002">
        <w:t>12.1. Формы заявочных документов для участия в спортивных мероприятиях предоставляются в соответствии с Приложением № 2.</w:t>
      </w:r>
    </w:p>
    <w:p w14:paraId="603408F7" w14:textId="77777777" w:rsidR="00F51002" w:rsidRPr="00F51002" w:rsidRDefault="00F51002" w:rsidP="00F51002">
      <w:pPr>
        <w:spacing w:line="276" w:lineRule="auto"/>
      </w:pPr>
      <w:r w:rsidRPr="00F51002">
        <w:t xml:space="preserve"> Заявочные документы, для участия в соревнованиях:</w:t>
      </w:r>
    </w:p>
    <w:p w14:paraId="4748C99E" w14:textId="77777777" w:rsidR="00F51002" w:rsidRPr="00F51002" w:rsidRDefault="00F51002" w:rsidP="00F51002">
      <w:pPr>
        <w:spacing w:line="276" w:lineRule="auto"/>
      </w:pPr>
      <w:r w:rsidRPr="00F51002">
        <w:t>- Форма № 1 – предварительная заявка;</w:t>
      </w:r>
    </w:p>
    <w:p w14:paraId="4E6B7CBA" w14:textId="77777777" w:rsidR="00F51002" w:rsidRPr="00F51002" w:rsidRDefault="00F51002" w:rsidP="00F51002">
      <w:pPr>
        <w:spacing w:line="276" w:lineRule="auto"/>
      </w:pPr>
      <w:r w:rsidRPr="00F51002">
        <w:t>- Форма № 2 -  официальная заявка для участия в соревнованиях с допуском врача;</w:t>
      </w:r>
    </w:p>
    <w:p w14:paraId="0C9CCC9B" w14:textId="77777777" w:rsidR="00F51002" w:rsidRPr="00F51002" w:rsidRDefault="00F51002" w:rsidP="00F51002">
      <w:pPr>
        <w:spacing w:line="276" w:lineRule="auto"/>
      </w:pPr>
      <w:r w:rsidRPr="00F51002">
        <w:t>- Форма № 3 – заявление от родителей.</w:t>
      </w:r>
    </w:p>
    <w:p w14:paraId="76621266" w14:textId="77777777" w:rsidR="00F51002" w:rsidRPr="00F51002" w:rsidRDefault="00F51002" w:rsidP="00F51002">
      <w:pPr>
        <w:spacing w:line="276" w:lineRule="auto"/>
        <w:rPr>
          <w:b/>
        </w:rPr>
      </w:pPr>
      <w:r w:rsidRPr="00F51002">
        <w:rPr>
          <w:b/>
        </w:rPr>
        <w:t>12.2 При заполнении форм, просим Вас быть внимательными, заполнению подлежат все указанные пункты. Заполнение заявок от руки не допускается!</w:t>
      </w:r>
    </w:p>
    <w:p w14:paraId="2B68C6D2" w14:textId="77777777" w:rsidR="00F51002" w:rsidRPr="00F51002" w:rsidRDefault="00F51002" w:rsidP="00F51002">
      <w:pPr>
        <w:spacing w:line="276" w:lineRule="auto"/>
      </w:pPr>
    </w:p>
    <w:p w14:paraId="6DA03230" w14:textId="77777777" w:rsidR="00F51002" w:rsidRPr="00F51002" w:rsidRDefault="00F51002" w:rsidP="00F51002">
      <w:pPr>
        <w:spacing w:line="276" w:lineRule="auto"/>
      </w:pPr>
      <w:r w:rsidRPr="00F51002">
        <w:t xml:space="preserve"> Убедительная просьба ко всем тренерам и руководителям иметь при себе тренировочную форму -  доги, судейскую форму установленного образца!  </w:t>
      </w:r>
    </w:p>
    <w:p w14:paraId="35B25BB7" w14:textId="77777777" w:rsidR="00F51002" w:rsidRPr="00F51002" w:rsidRDefault="00F51002" w:rsidP="00F51002">
      <w:pPr>
        <w:spacing w:line="276" w:lineRule="auto"/>
      </w:pPr>
    </w:p>
    <w:p w14:paraId="16755420" w14:textId="77777777" w:rsidR="00F51002" w:rsidRPr="00F51002" w:rsidRDefault="00F51002" w:rsidP="00F51002">
      <w:pPr>
        <w:spacing w:line="276" w:lineRule="auto"/>
      </w:pPr>
    </w:p>
    <w:p w14:paraId="2E28FE88" w14:textId="77777777" w:rsidR="00F51002" w:rsidRPr="00F51002" w:rsidRDefault="00F51002" w:rsidP="00F51002">
      <w:pPr>
        <w:spacing w:line="276" w:lineRule="auto"/>
        <w:rPr>
          <w:b/>
        </w:rPr>
      </w:pPr>
      <w:r w:rsidRPr="00F51002">
        <w:rPr>
          <w:b/>
        </w:rPr>
        <w:t>13. Контактные данные организаторов.</w:t>
      </w:r>
    </w:p>
    <w:p w14:paraId="75B97601" w14:textId="77777777" w:rsidR="00F51002" w:rsidRPr="00F51002" w:rsidRDefault="00F51002" w:rsidP="00F51002">
      <w:pPr>
        <w:spacing w:line="276" w:lineRule="auto"/>
        <w:rPr>
          <w:b/>
        </w:rPr>
      </w:pPr>
      <w:r w:rsidRPr="00F51002">
        <w:t xml:space="preserve"> </w:t>
      </w:r>
    </w:p>
    <w:p w14:paraId="66F0F2F5" w14:textId="77777777" w:rsidR="00F51002" w:rsidRPr="00F51002" w:rsidRDefault="00F51002" w:rsidP="00F51002">
      <w:pPr>
        <w:spacing w:line="276" w:lineRule="auto"/>
      </w:pPr>
      <w:r w:rsidRPr="00F51002">
        <w:t>13.1. Главный судья соревнований Овчинников Сергей Александрович, телефон: 89242371388,89146794777.</w:t>
      </w:r>
    </w:p>
    <w:p w14:paraId="44A57EBD" w14:textId="77777777" w:rsidR="00F51002" w:rsidRPr="00F51002" w:rsidRDefault="00F51002" w:rsidP="00F51002">
      <w:pPr>
        <w:spacing w:line="276" w:lineRule="auto"/>
      </w:pPr>
    </w:p>
    <w:p w14:paraId="1BFBFB6B" w14:textId="77777777" w:rsidR="00F51002" w:rsidRPr="00F51002" w:rsidRDefault="00F51002" w:rsidP="00F51002">
      <w:pPr>
        <w:spacing w:line="276" w:lineRule="auto"/>
      </w:pPr>
    </w:p>
    <w:p w14:paraId="2CE8FAC9" w14:textId="77777777" w:rsidR="00F51002" w:rsidRPr="00F51002" w:rsidRDefault="00F51002" w:rsidP="00F51002">
      <w:pPr>
        <w:spacing w:line="276" w:lineRule="auto"/>
      </w:pPr>
      <w:r w:rsidRPr="00F51002">
        <w:t xml:space="preserve">       </w:t>
      </w:r>
    </w:p>
    <w:p w14:paraId="00E9AC5E" w14:textId="77777777" w:rsidR="00F51002" w:rsidRPr="00F51002" w:rsidRDefault="00F51002" w:rsidP="00F51002">
      <w:pPr>
        <w:spacing w:line="276" w:lineRule="auto"/>
        <w:rPr>
          <w:b/>
        </w:rPr>
      </w:pPr>
      <w:r w:rsidRPr="00F51002">
        <w:rPr>
          <w:b/>
        </w:rPr>
        <w:t>Данное Положение является официальным вызовом на соревнование.</w:t>
      </w:r>
    </w:p>
    <w:p w14:paraId="1F86403B" w14:textId="77777777" w:rsidR="00F51002" w:rsidRPr="00F51002" w:rsidRDefault="00F51002" w:rsidP="00F51002">
      <w:pPr>
        <w:spacing w:line="276" w:lineRule="auto"/>
        <w:rPr>
          <w:b/>
        </w:rPr>
      </w:pPr>
      <w:r w:rsidRPr="00F51002">
        <w:tab/>
      </w:r>
    </w:p>
    <w:p w14:paraId="7C5AE61B" w14:textId="77777777" w:rsidR="00F51002" w:rsidRPr="00F51002" w:rsidRDefault="00F51002" w:rsidP="00F51002">
      <w:pPr>
        <w:spacing w:line="276" w:lineRule="auto"/>
      </w:pPr>
    </w:p>
    <w:p w14:paraId="13858AFB" w14:textId="77777777" w:rsidR="00F51002" w:rsidRPr="00C742B8" w:rsidRDefault="00F51002" w:rsidP="00C742B8">
      <w:pPr>
        <w:spacing w:line="276" w:lineRule="auto"/>
      </w:pPr>
    </w:p>
    <w:sectPr w:rsidR="00F51002" w:rsidRPr="00C742B8" w:rsidSect="006A483F">
      <w:pgSz w:w="11906" w:h="16838"/>
      <w:pgMar w:top="1134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C215A"/>
    <w:multiLevelType w:val="multilevel"/>
    <w:tmpl w:val="F120E764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F5F6EF4"/>
    <w:multiLevelType w:val="hybridMultilevel"/>
    <w:tmpl w:val="D0CEF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12070B"/>
    <w:multiLevelType w:val="hybridMultilevel"/>
    <w:tmpl w:val="AE081A5A"/>
    <w:lvl w:ilvl="0" w:tplc="FFFFFFFF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B7B00B4"/>
    <w:multiLevelType w:val="hybridMultilevel"/>
    <w:tmpl w:val="F0F0BF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8"/>
  </w:num>
  <w:num w:numId="5">
    <w:abstractNumId w:val="11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2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7"/>
  </w:num>
  <w:num w:numId="14">
    <w:abstractNumId w:val="2"/>
  </w:num>
  <w:num w:numId="15">
    <w:abstractNumId w:val="6"/>
  </w:num>
  <w:num w:numId="16">
    <w:abstractNumId w:val="19"/>
  </w:num>
  <w:num w:numId="17">
    <w:abstractNumId w:val="13"/>
  </w:num>
  <w:num w:numId="18">
    <w:abstractNumId w:val="24"/>
  </w:num>
  <w:num w:numId="19">
    <w:abstractNumId w:val="22"/>
  </w:num>
  <w:num w:numId="20">
    <w:abstractNumId w:val="14"/>
  </w:num>
  <w:num w:numId="21">
    <w:abstractNumId w:val="20"/>
  </w:num>
  <w:num w:numId="22">
    <w:abstractNumId w:val="1"/>
  </w:num>
  <w:num w:numId="23">
    <w:abstractNumId w:val="23"/>
  </w:num>
  <w:num w:numId="24">
    <w:abstractNumId w:val="15"/>
  </w:num>
  <w:num w:numId="25">
    <w:abstractNumId w:val="4"/>
  </w:num>
  <w:num w:numId="26">
    <w:abstractNumId w:val="21"/>
  </w:num>
  <w:num w:numId="27">
    <w:abstractNumId w:val="26"/>
  </w:num>
  <w:num w:numId="28">
    <w:abstractNumId w:val="1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1AD"/>
    <w:rsid w:val="00001E40"/>
    <w:rsid w:val="00003DB2"/>
    <w:rsid w:val="000046C3"/>
    <w:rsid w:val="00007D0E"/>
    <w:rsid w:val="00011446"/>
    <w:rsid w:val="00020333"/>
    <w:rsid w:val="000219E6"/>
    <w:rsid w:val="00031C10"/>
    <w:rsid w:val="00037C63"/>
    <w:rsid w:val="00045752"/>
    <w:rsid w:val="00046754"/>
    <w:rsid w:val="000478DC"/>
    <w:rsid w:val="00052B22"/>
    <w:rsid w:val="00060E6C"/>
    <w:rsid w:val="00061286"/>
    <w:rsid w:val="00063164"/>
    <w:rsid w:val="00070317"/>
    <w:rsid w:val="0007352C"/>
    <w:rsid w:val="00080B56"/>
    <w:rsid w:val="000811AB"/>
    <w:rsid w:val="00081B9C"/>
    <w:rsid w:val="00081C1B"/>
    <w:rsid w:val="00084B33"/>
    <w:rsid w:val="00087B95"/>
    <w:rsid w:val="00090798"/>
    <w:rsid w:val="00094F4C"/>
    <w:rsid w:val="0009573E"/>
    <w:rsid w:val="000A2693"/>
    <w:rsid w:val="000A5E9B"/>
    <w:rsid w:val="000B5332"/>
    <w:rsid w:val="000B7DCF"/>
    <w:rsid w:val="000C13B7"/>
    <w:rsid w:val="000C3E4A"/>
    <w:rsid w:val="000C47D6"/>
    <w:rsid w:val="000C4BD2"/>
    <w:rsid w:val="000C5294"/>
    <w:rsid w:val="000D02C3"/>
    <w:rsid w:val="000D7A2C"/>
    <w:rsid w:val="000E265F"/>
    <w:rsid w:val="000E4F19"/>
    <w:rsid w:val="000E710A"/>
    <w:rsid w:val="000F2E81"/>
    <w:rsid w:val="000F2F03"/>
    <w:rsid w:val="000F4025"/>
    <w:rsid w:val="000F4F0C"/>
    <w:rsid w:val="000F6B76"/>
    <w:rsid w:val="00101EA6"/>
    <w:rsid w:val="00112B0F"/>
    <w:rsid w:val="001131D1"/>
    <w:rsid w:val="00116F15"/>
    <w:rsid w:val="001225AD"/>
    <w:rsid w:val="001332A2"/>
    <w:rsid w:val="00136346"/>
    <w:rsid w:val="00137DA6"/>
    <w:rsid w:val="001479F9"/>
    <w:rsid w:val="00150B79"/>
    <w:rsid w:val="00150C12"/>
    <w:rsid w:val="0017016D"/>
    <w:rsid w:val="00170F7A"/>
    <w:rsid w:val="001842F5"/>
    <w:rsid w:val="001843B4"/>
    <w:rsid w:val="00184912"/>
    <w:rsid w:val="0018530E"/>
    <w:rsid w:val="0018602B"/>
    <w:rsid w:val="001A03B2"/>
    <w:rsid w:val="001A1A14"/>
    <w:rsid w:val="001A3F59"/>
    <w:rsid w:val="001A77BB"/>
    <w:rsid w:val="001C60B2"/>
    <w:rsid w:val="001D5B39"/>
    <w:rsid w:val="001D5CE7"/>
    <w:rsid w:val="001E0BBB"/>
    <w:rsid w:val="001E1DEE"/>
    <w:rsid w:val="001E54E4"/>
    <w:rsid w:val="001E555A"/>
    <w:rsid w:val="001F46CF"/>
    <w:rsid w:val="001F619E"/>
    <w:rsid w:val="001F6990"/>
    <w:rsid w:val="001F6CAB"/>
    <w:rsid w:val="00200775"/>
    <w:rsid w:val="0020254D"/>
    <w:rsid w:val="00207971"/>
    <w:rsid w:val="0021425B"/>
    <w:rsid w:val="00215701"/>
    <w:rsid w:val="00230311"/>
    <w:rsid w:val="00236FEE"/>
    <w:rsid w:val="0025266D"/>
    <w:rsid w:val="002548DB"/>
    <w:rsid w:val="00256FEF"/>
    <w:rsid w:val="0026074A"/>
    <w:rsid w:val="00260AE8"/>
    <w:rsid w:val="00264A51"/>
    <w:rsid w:val="002706AD"/>
    <w:rsid w:val="00270AF7"/>
    <w:rsid w:val="00270EAF"/>
    <w:rsid w:val="002766F6"/>
    <w:rsid w:val="00284C94"/>
    <w:rsid w:val="00285268"/>
    <w:rsid w:val="00286A2F"/>
    <w:rsid w:val="00287199"/>
    <w:rsid w:val="002934E0"/>
    <w:rsid w:val="00295CC1"/>
    <w:rsid w:val="002966FC"/>
    <w:rsid w:val="002A1722"/>
    <w:rsid w:val="002B0379"/>
    <w:rsid w:val="002B087F"/>
    <w:rsid w:val="002B22FD"/>
    <w:rsid w:val="002B6A6A"/>
    <w:rsid w:val="002D3683"/>
    <w:rsid w:val="002D682B"/>
    <w:rsid w:val="002E36E5"/>
    <w:rsid w:val="002E4F07"/>
    <w:rsid w:val="002E6CAB"/>
    <w:rsid w:val="002F2DDA"/>
    <w:rsid w:val="002F63CE"/>
    <w:rsid w:val="002F6C47"/>
    <w:rsid w:val="00300FE6"/>
    <w:rsid w:val="00303E01"/>
    <w:rsid w:val="00304ED0"/>
    <w:rsid w:val="00305E1D"/>
    <w:rsid w:val="00310530"/>
    <w:rsid w:val="003127E8"/>
    <w:rsid w:val="00312AA4"/>
    <w:rsid w:val="003151C2"/>
    <w:rsid w:val="00320A58"/>
    <w:rsid w:val="003224BA"/>
    <w:rsid w:val="00322BC4"/>
    <w:rsid w:val="0032430C"/>
    <w:rsid w:val="00327D55"/>
    <w:rsid w:val="003350CF"/>
    <w:rsid w:val="00341E3C"/>
    <w:rsid w:val="00343680"/>
    <w:rsid w:val="003459E4"/>
    <w:rsid w:val="003515E8"/>
    <w:rsid w:val="00354460"/>
    <w:rsid w:val="00360695"/>
    <w:rsid w:val="003619E7"/>
    <w:rsid w:val="00370593"/>
    <w:rsid w:val="00372361"/>
    <w:rsid w:val="00381490"/>
    <w:rsid w:val="00381CAF"/>
    <w:rsid w:val="00382593"/>
    <w:rsid w:val="003879C7"/>
    <w:rsid w:val="00387A89"/>
    <w:rsid w:val="00393589"/>
    <w:rsid w:val="00395F37"/>
    <w:rsid w:val="003977AC"/>
    <w:rsid w:val="00397AF8"/>
    <w:rsid w:val="003A26C5"/>
    <w:rsid w:val="003B3CDE"/>
    <w:rsid w:val="003B60A4"/>
    <w:rsid w:val="003B6C25"/>
    <w:rsid w:val="003B6E5D"/>
    <w:rsid w:val="003B7C2B"/>
    <w:rsid w:val="003C605E"/>
    <w:rsid w:val="003C7873"/>
    <w:rsid w:val="003D1B80"/>
    <w:rsid w:val="003D32A2"/>
    <w:rsid w:val="003D6B2C"/>
    <w:rsid w:val="003E03C0"/>
    <w:rsid w:val="003E2863"/>
    <w:rsid w:val="003F7E39"/>
    <w:rsid w:val="0040004B"/>
    <w:rsid w:val="00406B5A"/>
    <w:rsid w:val="00417BB9"/>
    <w:rsid w:val="00422739"/>
    <w:rsid w:val="00425866"/>
    <w:rsid w:val="00431294"/>
    <w:rsid w:val="00431383"/>
    <w:rsid w:val="004315BD"/>
    <w:rsid w:val="0044021A"/>
    <w:rsid w:val="00441943"/>
    <w:rsid w:val="00441F9D"/>
    <w:rsid w:val="00443AA1"/>
    <w:rsid w:val="00455840"/>
    <w:rsid w:val="00460B5F"/>
    <w:rsid w:val="0046355B"/>
    <w:rsid w:val="004647D4"/>
    <w:rsid w:val="004648EE"/>
    <w:rsid w:val="00466870"/>
    <w:rsid w:val="00467F1D"/>
    <w:rsid w:val="004711B6"/>
    <w:rsid w:val="0047360B"/>
    <w:rsid w:val="00480494"/>
    <w:rsid w:val="00486996"/>
    <w:rsid w:val="00486FCD"/>
    <w:rsid w:val="004906E8"/>
    <w:rsid w:val="0049521C"/>
    <w:rsid w:val="00497198"/>
    <w:rsid w:val="004A2BB0"/>
    <w:rsid w:val="004A4E35"/>
    <w:rsid w:val="004A52A3"/>
    <w:rsid w:val="004B19D6"/>
    <w:rsid w:val="004B2241"/>
    <w:rsid w:val="004B6F02"/>
    <w:rsid w:val="004B77BB"/>
    <w:rsid w:val="004C0993"/>
    <w:rsid w:val="004C2531"/>
    <w:rsid w:val="004D38CC"/>
    <w:rsid w:val="004D3C4A"/>
    <w:rsid w:val="004D6953"/>
    <w:rsid w:val="004E004F"/>
    <w:rsid w:val="004E4D22"/>
    <w:rsid w:val="004F1135"/>
    <w:rsid w:val="004F1304"/>
    <w:rsid w:val="004F3CA3"/>
    <w:rsid w:val="00514764"/>
    <w:rsid w:val="00514B4C"/>
    <w:rsid w:val="00516512"/>
    <w:rsid w:val="00517FA6"/>
    <w:rsid w:val="00520E36"/>
    <w:rsid w:val="00536C80"/>
    <w:rsid w:val="00542BB9"/>
    <w:rsid w:val="005466DC"/>
    <w:rsid w:val="005520EB"/>
    <w:rsid w:val="0056326A"/>
    <w:rsid w:val="0056406C"/>
    <w:rsid w:val="00567EDC"/>
    <w:rsid w:val="00575AB4"/>
    <w:rsid w:val="00577FC0"/>
    <w:rsid w:val="00581AEC"/>
    <w:rsid w:val="00582FE8"/>
    <w:rsid w:val="0058721E"/>
    <w:rsid w:val="00587915"/>
    <w:rsid w:val="0059124A"/>
    <w:rsid w:val="00597F17"/>
    <w:rsid w:val="005A0355"/>
    <w:rsid w:val="005A0E87"/>
    <w:rsid w:val="005A111C"/>
    <w:rsid w:val="005A3CF9"/>
    <w:rsid w:val="005B0AB3"/>
    <w:rsid w:val="005B2393"/>
    <w:rsid w:val="005D010A"/>
    <w:rsid w:val="005D045D"/>
    <w:rsid w:val="005D3658"/>
    <w:rsid w:val="005D66D2"/>
    <w:rsid w:val="005E0D50"/>
    <w:rsid w:val="005E3A71"/>
    <w:rsid w:val="005E6C3B"/>
    <w:rsid w:val="005F043C"/>
    <w:rsid w:val="00614976"/>
    <w:rsid w:val="006165BC"/>
    <w:rsid w:val="006268AD"/>
    <w:rsid w:val="00632AF1"/>
    <w:rsid w:val="00635917"/>
    <w:rsid w:val="006359D6"/>
    <w:rsid w:val="00642E14"/>
    <w:rsid w:val="006441AA"/>
    <w:rsid w:val="00650798"/>
    <w:rsid w:val="00651E24"/>
    <w:rsid w:val="006569EA"/>
    <w:rsid w:val="00657F56"/>
    <w:rsid w:val="00661D9B"/>
    <w:rsid w:val="006652CB"/>
    <w:rsid w:val="00666C50"/>
    <w:rsid w:val="0066716A"/>
    <w:rsid w:val="006673C2"/>
    <w:rsid w:val="00667489"/>
    <w:rsid w:val="00670F4B"/>
    <w:rsid w:val="00677BD6"/>
    <w:rsid w:val="00681970"/>
    <w:rsid w:val="00684825"/>
    <w:rsid w:val="006875E5"/>
    <w:rsid w:val="006909C2"/>
    <w:rsid w:val="0069415B"/>
    <w:rsid w:val="006A483F"/>
    <w:rsid w:val="006B03C7"/>
    <w:rsid w:val="006B0BC5"/>
    <w:rsid w:val="006B27F1"/>
    <w:rsid w:val="006B4112"/>
    <w:rsid w:val="006C3603"/>
    <w:rsid w:val="006D18DD"/>
    <w:rsid w:val="006D30EA"/>
    <w:rsid w:val="006D427A"/>
    <w:rsid w:val="006D541A"/>
    <w:rsid w:val="006F07D0"/>
    <w:rsid w:val="007021D5"/>
    <w:rsid w:val="00714C7B"/>
    <w:rsid w:val="0072037D"/>
    <w:rsid w:val="007354E7"/>
    <w:rsid w:val="007402CD"/>
    <w:rsid w:val="007406F4"/>
    <w:rsid w:val="00744765"/>
    <w:rsid w:val="00751CA9"/>
    <w:rsid w:val="007525E3"/>
    <w:rsid w:val="007540BD"/>
    <w:rsid w:val="00754314"/>
    <w:rsid w:val="007556AE"/>
    <w:rsid w:val="007622AF"/>
    <w:rsid w:val="00770144"/>
    <w:rsid w:val="00774AD7"/>
    <w:rsid w:val="00775475"/>
    <w:rsid w:val="0078176B"/>
    <w:rsid w:val="00786070"/>
    <w:rsid w:val="00786683"/>
    <w:rsid w:val="00790D0A"/>
    <w:rsid w:val="007A6B4A"/>
    <w:rsid w:val="007C06BA"/>
    <w:rsid w:val="007C5911"/>
    <w:rsid w:val="007D0104"/>
    <w:rsid w:val="007D07F8"/>
    <w:rsid w:val="007D1A11"/>
    <w:rsid w:val="007D450D"/>
    <w:rsid w:val="007D7016"/>
    <w:rsid w:val="007E005C"/>
    <w:rsid w:val="007E12EC"/>
    <w:rsid w:val="007E2F03"/>
    <w:rsid w:val="007E4DCD"/>
    <w:rsid w:val="007F72E6"/>
    <w:rsid w:val="007F7651"/>
    <w:rsid w:val="007F7781"/>
    <w:rsid w:val="008003D7"/>
    <w:rsid w:val="00803CD6"/>
    <w:rsid w:val="0080526F"/>
    <w:rsid w:val="008140CC"/>
    <w:rsid w:val="00816DDA"/>
    <w:rsid w:val="00826A04"/>
    <w:rsid w:val="00833355"/>
    <w:rsid w:val="008368F9"/>
    <w:rsid w:val="00847C7D"/>
    <w:rsid w:val="00847D18"/>
    <w:rsid w:val="008569AB"/>
    <w:rsid w:val="0086686F"/>
    <w:rsid w:val="00871190"/>
    <w:rsid w:val="008732D3"/>
    <w:rsid w:val="00881AC5"/>
    <w:rsid w:val="008827ED"/>
    <w:rsid w:val="008846DD"/>
    <w:rsid w:val="00885925"/>
    <w:rsid w:val="008916CD"/>
    <w:rsid w:val="008921EB"/>
    <w:rsid w:val="008934EC"/>
    <w:rsid w:val="008A368C"/>
    <w:rsid w:val="008A4DD4"/>
    <w:rsid w:val="008A51B5"/>
    <w:rsid w:val="008A65A1"/>
    <w:rsid w:val="008B1454"/>
    <w:rsid w:val="008B4922"/>
    <w:rsid w:val="008D459D"/>
    <w:rsid w:val="008D6C8B"/>
    <w:rsid w:val="008E0461"/>
    <w:rsid w:val="008F1DC4"/>
    <w:rsid w:val="008F30FA"/>
    <w:rsid w:val="008F57F6"/>
    <w:rsid w:val="008F750F"/>
    <w:rsid w:val="00903D3D"/>
    <w:rsid w:val="00907203"/>
    <w:rsid w:val="00912032"/>
    <w:rsid w:val="009135CF"/>
    <w:rsid w:val="00915423"/>
    <w:rsid w:val="00927019"/>
    <w:rsid w:val="009314DC"/>
    <w:rsid w:val="00931F26"/>
    <w:rsid w:val="00931FDF"/>
    <w:rsid w:val="00945752"/>
    <w:rsid w:val="009542F2"/>
    <w:rsid w:val="00956540"/>
    <w:rsid w:val="00957FD5"/>
    <w:rsid w:val="0096066D"/>
    <w:rsid w:val="00961A0E"/>
    <w:rsid w:val="00964BAB"/>
    <w:rsid w:val="009724FB"/>
    <w:rsid w:val="0097655F"/>
    <w:rsid w:val="009809A2"/>
    <w:rsid w:val="0098727B"/>
    <w:rsid w:val="0099013D"/>
    <w:rsid w:val="00992500"/>
    <w:rsid w:val="009A1D00"/>
    <w:rsid w:val="009B0FCE"/>
    <w:rsid w:val="009B37EC"/>
    <w:rsid w:val="009C3941"/>
    <w:rsid w:val="009C756F"/>
    <w:rsid w:val="009C7D66"/>
    <w:rsid w:val="009D3613"/>
    <w:rsid w:val="009D3E29"/>
    <w:rsid w:val="009D3EE5"/>
    <w:rsid w:val="009E20A2"/>
    <w:rsid w:val="009E42FD"/>
    <w:rsid w:val="009E6394"/>
    <w:rsid w:val="009F0AC4"/>
    <w:rsid w:val="009F5E95"/>
    <w:rsid w:val="00A03748"/>
    <w:rsid w:val="00A158C3"/>
    <w:rsid w:val="00A162A2"/>
    <w:rsid w:val="00A16D5A"/>
    <w:rsid w:val="00A17594"/>
    <w:rsid w:val="00A20E52"/>
    <w:rsid w:val="00A21D0C"/>
    <w:rsid w:val="00A24F6E"/>
    <w:rsid w:val="00A2508D"/>
    <w:rsid w:val="00A31D32"/>
    <w:rsid w:val="00A362B6"/>
    <w:rsid w:val="00A4648A"/>
    <w:rsid w:val="00A47297"/>
    <w:rsid w:val="00A522F0"/>
    <w:rsid w:val="00A566BC"/>
    <w:rsid w:val="00A60079"/>
    <w:rsid w:val="00A65031"/>
    <w:rsid w:val="00A665FD"/>
    <w:rsid w:val="00A710C3"/>
    <w:rsid w:val="00A71C8A"/>
    <w:rsid w:val="00A75E10"/>
    <w:rsid w:val="00A8100C"/>
    <w:rsid w:val="00A83655"/>
    <w:rsid w:val="00A92AE6"/>
    <w:rsid w:val="00A93492"/>
    <w:rsid w:val="00AA095C"/>
    <w:rsid w:val="00AA0AE9"/>
    <w:rsid w:val="00AA6372"/>
    <w:rsid w:val="00AB319A"/>
    <w:rsid w:val="00AB3B72"/>
    <w:rsid w:val="00AB58B3"/>
    <w:rsid w:val="00AB6CBB"/>
    <w:rsid w:val="00AC7DA1"/>
    <w:rsid w:val="00AD101A"/>
    <w:rsid w:val="00AD6595"/>
    <w:rsid w:val="00AF33A9"/>
    <w:rsid w:val="00AF4070"/>
    <w:rsid w:val="00AF6438"/>
    <w:rsid w:val="00B05A9F"/>
    <w:rsid w:val="00B067D0"/>
    <w:rsid w:val="00B167D3"/>
    <w:rsid w:val="00B2033F"/>
    <w:rsid w:val="00B23970"/>
    <w:rsid w:val="00B24719"/>
    <w:rsid w:val="00B24F62"/>
    <w:rsid w:val="00B3504A"/>
    <w:rsid w:val="00B52ABB"/>
    <w:rsid w:val="00B52E6B"/>
    <w:rsid w:val="00B54156"/>
    <w:rsid w:val="00B55AFB"/>
    <w:rsid w:val="00B60097"/>
    <w:rsid w:val="00B620C8"/>
    <w:rsid w:val="00B6433C"/>
    <w:rsid w:val="00B659D6"/>
    <w:rsid w:val="00B81B96"/>
    <w:rsid w:val="00B856D7"/>
    <w:rsid w:val="00B87F3A"/>
    <w:rsid w:val="00B926E0"/>
    <w:rsid w:val="00BA3FE0"/>
    <w:rsid w:val="00BA55CD"/>
    <w:rsid w:val="00BA7324"/>
    <w:rsid w:val="00BB1709"/>
    <w:rsid w:val="00BB2537"/>
    <w:rsid w:val="00BB3D9B"/>
    <w:rsid w:val="00BC1331"/>
    <w:rsid w:val="00BC273C"/>
    <w:rsid w:val="00BC3A2E"/>
    <w:rsid w:val="00BD07EF"/>
    <w:rsid w:val="00BD2D80"/>
    <w:rsid w:val="00BD6852"/>
    <w:rsid w:val="00BE04DA"/>
    <w:rsid w:val="00BE1961"/>
    <w:rsid w:val="00BE1DFC"/>
    <w:rsid w:val="00BF35B1"/>
    <w:rsid w:val="00BF4B88"/>
    <w:rsid w:val="00BF54DE"/>
    <w:rsid w:val="00BF670F"/>
    <w:rsid w:val="00C017AF"/>
    <w:rsid w:val="00C10865"/>
    <w:rsid w:val="00C15819"/>
    <w:rsid w:val="00C2081B"/>
    <w:rsid w:val="00C20ADF"/>
    <w:rsid w:val="00C2395C"/>
    <w:rsid w:val="00C248C8"/>
    <w:rsid w:val="00C37081"/>
    <w:rsid w:val="00C4042C"/>
    <w:rsid w:val="00C40C6D"/>
    <w:rsid w:val="00C44CAA"/>
    <w:rsid w:val="00C44FFC"/>
    <w:rsid w:val="00C52A9F"/>
    <w:rsid w:val="00C5749C"/>
    <w:rsid w:val="00C57FB0"/>
    <w:rsid w:val="00C61F54"/>
    <w:rsid w:val="00C70ABD"/>
    <w:rsid w:val="00C71757"/>
    <w:rsid w:val="00C7392B"/>
    <w:rsid w:val="00C73C4A"/>
    <w:rsid w:val="00C742B8"/>
    <w:rsid w:val="00C75CC6"/>
    <w:rsid w:val="00C81171"/>
    <w:rsid w:val="00C927CF"/>
    <w:rsid w:val="00C95B98"/>
    <w:rsid w:val="00CA4DAF"/>
    <w:rsid w:val="00CA5AAD"/>
    <w:rsid w:val="00CB16BE"/>
    <w:rsid w:val="00CB4EF0"/>
    <w:rsid w:val="00CB79C7"/>
    <w:rsid w:val="00CC0B0E"/>
    <w:rsid w:val="00CC1A5A"/>
    <w:rsid w:val="00CC41AD"/>
    <w:rsid w:val="00CC573B"/>
    <w:rsid w:val="00CD2363"/>
    <w:rsid w:val="00CD68AD"/>
    <w:rsid w:val="00CE0A89"/>
    <w:rsid w:val="00CE1156"/>
    <w:rsid w:val="00CE677A"/>
    <w:rsid w:val="00CF26C1"/>
    <w:rsid w:val="00D01B35"/>
    <w:rsid w:val="00D04ACF"/>
    <w:rsid w:val="00D054FA"/>
    <w:rsid w:val="00D05975"/>
    <w:rsid w:val="00D12085"/>
    <w:rsid w:val="00D22B27"/>
    <w:rsid w:val="00D25802"/>
    <w:rsid w:val="00D31F26"/>
    <w:rsid w:val="00D33086"/>
    <w:rsid w:val="00D4038E"/>
    <w:rsid w:val="00D40F8B"/>
    <w:rsid w:val="00D43773"/>
    <w:rsid w:val="00D46403"/>
    <w:rsid w:val="00D467C4"/>
    <w:rsid w:val="00D478F1"/>
    <w:rsid w:val="00D501F0"/>
    <w:rsid w:val="00D50644"/>
    <w:rsid w:val="00D5188F"/>
    <w:rsid w:val="00D53989"/>
    <w:rsid w:val="00D53A29"/>
    <w:rsid w:val="00D574FC"/>
    <w:rsid w:val="00D577F9"/>
    <w:rsid w:val="00D62AC3"/>
    <w:rsid w:val="00D66156"/>
    <w:rsid w:val="00D776F4"/>
    <w:rsid w:val="00D80748"/>
    <w:rsid w:val="00D84B56"/>
    <w:rsid w:val="00D86E0E"/>
    <w:rsid w:val="00DA12ED"/>
    <w:rsid w:val="00DA7243"/>
    <w:rsid w:val="00DB2BA3"/>
    <w:rsid w:val="00DC20C0"/>
    <w:rsid w:val="00DC2245"/>
    <w:rsid w:val="00DC241B"/>
    <w:rsid w:val="00DC2E6A"/>
    <w:rsid w:val="00DC3EAE"/>
    <w:rsid w:val="00DD0C43"/>
    <w:rsid w:val="00DD102D"/>
    <w:rsid w:val="00DD25B3"/>
    <w:rsid w:val="00DD2DBE"/>
    <w:rsid w:val="00DD5406"/>
    <w:rsid w:val="00DE0386"/>
    <w:rsid w:val="00DE3894"/>
    <w:rsid w:val="00DE3C89"/>
    <w:rsid w:val="00DE47E2"/>
    <w:rsid w:val="00DE536E"/>
    <w:rsid w:val="00DF2CAA"/>
    <w:rsid w:val="00DF4E54"/>
    <w:rsid w:val="00DF6B7F"/>
    <w:rsid w:val="00E01CF8"/>
    <w:rsid w:val="00E162EB"/>
    <w:rsid w:val="00E16B52"/>
    <w:rsid w:val="00E24B07"/>
    <w:rsid w:val="00E31FB2"/>
    <w:rsid w:val="00E440CA"/>
    <w:rsid w:val="00E44930"/>
    <w:rsid w:val="00E536AA"/>
    <w:rsid w:val="00E71FDD"/>
    <w:rsid w:val="00E76476"/>
    <w:rsid w:val="00E861E6"/>
    <w:rsid w:val="00E86700"/>
    <w:rsid w:val="00E922A0"/>
    <w:rsid w:val="00E94DF2"/>
    <w:rsid w:val="00E9778B"/>
    <w:rsid w:val="00EA022E"/>
    <w:rsid w:val="00EA6552"/>
    <w:rsid w:val="00EA6D09"/>
    <w:rsid w:val="00EB0938"/>
    <w:rsid w:val="00EB3FE0"/>
    <w:rsid w:val="00EB740B"/>
    <w:rsid w:val="00EC2110"/>
    <w:rsid w:val="00ED1C57"/>
    <w:rsid w:val="00ED394C"/>
    <w:rsid w:val="00ED3FF7"/>
    <w:rsid w:val="00ED4D81"/>
    <w:rsid w:val="00ED57C4"/>
    <w:rsid w:val="00ED610C"/>
    <w:rsid w:val="00ED6962"/>
    <w:rsid w:val="00EE0017"/>
    <w:rsid w:val="00EE2E02"/>
    <w:rsid w:val="00EF2CB1"/>
    <w:rsid w:val="00EF2D7A"/>
    <w:rsid w:val="00EF30D4"/>
    <w:rsid w:val="00EF56A4"/>
    <w:rsid w:val="00EF6A5C"/>
    <w:rsid w:val="00F02334"/>
    <w:rsid w:val="00F03398"/>
    <w:rsid w:val="00F23619"/>
    <w:rsid w:val="00F26067"/>
    <w:rsid w:val="00F340B4"/>
    <w:rsid w:val="00F429B4"/>
    <w:rsid w:val="00F46382"/>
    <w:rsid w:val="00F467C0"/>
    <w:rsid w:val="00F50D79"/>
    <w:rsid w:val="00F51002"/>
    <w:rsid w:val="00F613BD"/>
    <w:rsid w:val="00F67A27"/>
    <w:rsid w:val="00F76FDA"/>
    <w:rsid w:val="00F87118"/>
    <w:rsid w:val="00F9387D"/>
    <w:rsid w:val="00F946EC"/>
    <w:rsid w:val="00F958E5"/>
    <w:rsid w:val="00FA165B"/>
    <w:rsid w:val="00FA2ED2"/>
    <w:rsid w:val="00FA3974"/>
    <w:rsid w:val="00FA44E2"/>
    <w:rsid w:val="00FA54AD"/>
    <w:rsid w:val="00FB0F93"/>
    <w:rsid w:val="00FB278F"/>
    <w:rsid w:val="00FB3B9D"/>
    <w:rsid w:val="00FB6420"/>
    <w:rsid w:val="00FB7A8A"/>
    <w:rsid w:val="00FC5E1A"/>
    <w:rsid w:val="00FC7833"/>
    <w:rsid w:val="00FD135B"/>
    <w:rsid w:val="00FD2F35"/>
    <w:rsid w:val="00FD53A7"/>
    <w:rsid w:val="00FD74B2"/>
    <w:rsid w:val="00FD7868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6947"/>
  <w15:docId w15:val="{EF515516-5A9A-426B-8F38-1C6F92A8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F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F5100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510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E1742-2F69-4E7F-9B06-82103398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5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c400</dc:creator>
  <cp:keywords/>
  <dc:description/>
  <cp:lastModifiedBy>201KOS</cp:lastModifiedBy>
  <cp:revision>33</cp:revision>
  <cp:lastPrinted>2024-03-24T23:47:00Z</cp:lastPrinted>
  <dcterms:created xsi:type="dcterms:W3CDTF">2023-02-07T06:51:00Z</dcterms:created>
  <dcterms:modified xsi:type="dcterms:W3CDTF">2024-09-18T00:50:00Z</dcterms:modified>
</cp:coreProperties>
</file>