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3190" w:rsidRPr="0021580C" w:rsidRDefault="00EB3190" w:rsidP="00EB3190">
      <w:pPr>
        <w:keepNext/>
        <w:spacing w:before="240" w:after="0" w:line="240" w:lineRule="auto"/>
        <w:ind w:right="278"/>
        <w:outlineLvl w:val="0"/>
        <w:rPr>
          <w:rFonts w:ascii="Times New Roman" w:eastAsia="Times New Roman" w:hAnsi="Times New Roman" w:cs="Times New Roman"/>
          <w:bCs/>
          <w:kern w:val="32"/>
          <w:sz w:val="24"/>
          <w:szCs w:val="24"/>
        </w:rPr>
      </w:pPr>
      <w:r>
        <w:rPr>
          <w:rFonts w:ascii="Times New Roman" w:eastAsia="Times New Roman" w:hAnsi="Times New Roman" w:cs="Times New Roman"/>
          <w:bCs/>
          <w:kern w:val="32"/>
          <w:sz w:val="24"/>
          <w:szCs w:val="24"/>
        </w:rPr>
        <w:t xml:space="preserve">                                                                                              </w:t>
      </w:r>
      <w:r w:rsidRPr="0021580C">
        <w:rPr>
          <w:rFonts w:ascii="Times New Roman" w:eastAsia="Times New Roman" w:hAnsi="Times New Roman" w:cs="Times New Roman"/>
          <w:bCs/>
          <w:kern w:val="32"/>
          <w:sz w:val="24"/>
          <w:szCs w:val="24"/>
        </w:rPr>
        <w:t>Приложение</w:t>
      </w:r>
    </w:p>
    <w:p w:rsidR="00EB3190" w:rsidRPr="0021580C" w:rsidRDefault="00EB3190" w:rsidP="00EB3190">
      <w:pPr>
        <w:overflowPunct w:val="0"/>
        <w:autoSpaceDE w:val="0"/>
        <w:autoSpaceDN w:val="0"/>
        <w:adjustRightInd w:val="0"/>
        <w:spacing w:after="0" w:line="240" w:lineRule="auto"/>
        <w:rPr>
          <w:rFonts w:ascii="Times New Roman" w:eastAsia="Times New Roman" w:hAnsi="Times New Roman" w:cs="Times New Roman"/>
          <w:sz w:val="24"/>
          <w:szCs w:val="24"/>
        </w:rPr>
      </w:pPr>
      <w:r w:rsidRPr="0021580C">
        <w:rPr>
          <w:rFonts w:ascii="Times New Roman" w:eastAsia="Times New Roman" w:hAnsi="Times New Roman" w:cs="Times New Roman"/>
          <w:sz w:val="24"/>
          <w:szCs w:val="24"/>
        </w:rPr>
        <w:t xml:space="preserve">                                                                                              к постановлению администрации </w:t>
      </w:r>
    </w:p>
    <w:p w:rsidR="00EB3190" w:rsidRPr="0021580C" w:rsidRDefault="00EB3190" w:rsidP="00EB3190">
      <w:pPr>
        <w:overflowPunct w:val="0"/>
        <w:autoSpaceDE w:val="0"/>
        <w:autoSpaceDN w:val="0"/>
        <w:adjustRightInd w:val="0"/>
        <w:spacing w:after="0" w:line="240" w:lineRule="auto"/>
        <w:ind w:left="4956"/>
        <w:rPr>
          <w:rFonts w:ascii="Times New Roman" w:eastAsia="Times New Roman" w:hAnsi="Times New Roman" w:cs="Times New Roman"/>
          <w:sz w:val="24"/>
          <w:szCs w:val="24"/>
        </w:rPr>
      </w:pPr>
      <w:r w:rsidRPr="0021580C">
        <w:rPr>
          <w:rFonts w:ascii="Times New Roman" w:eastAsia="Times New Roman" w:hAnsi="Times New Roman" w:cs="Times New Roman"/>
          <w:sz w:val="24"/>
          <w:szCs w:val="24"/>
        </w:rPr>
        <w:t xml:space="preserve">           Хасанского муниципального </w:t>
      </w:r>
      <w:r>
        <w:rPr>
          <w:rFonts w:ascii="Times New Roman" w:eastAsia="Times New Roman" w:hAnsi="Times New Roman" w:cs="Times New Roman"/>
          <w:sz w:val="24"/>
          <w:szCs w:val="24"/>
        </w:rPr>
        <w:t>округа</w:t>
      </w:r>
    </w:p>
    <w:p w:rsidR="00EB3190" w:rsidRDefault="00EB3190" w:rsidP="00EB3190">
      <w:pPr>
        <w:overflowPunct w:val="0"/>
        <w:autoSpaceDE w:val="0"/>
        <w:autoSpaceDN w:val="0"/>
        <w:adjustRightInd w:val="0"/>
        <w:spacing w:after="0" w:line="240" w:lineRule="auto"/>
        <w:ind w:left="4956"/>
        <w:rPr>
          <w:rFonts w:ascii="Times New Roman" w:eastAsia="Times New Roman" w:hAnsi="Times New Roman" w:cs="Times New Roman"/>
          <w:sz w:val="24"/>
          <w:szCs w:val="24"/>
        </w:rPr>
      </w:pPr>
      <w:r w:rsidRPr="0021580C">
        <w:rPr>
          <w:rFonts w:ascii="Times New Roman" w:eastAsia="Times New Roman" w:hAnsi="Times New Roman" w:cs="Times New Roman"/>
          <w:sz w:val="24"/>
          <w:szCs w:val="24"/>
        </w:rPr>
        <w:t xml:space="preserve">           от </w:t>
      </w:r>
      <w:r>
        <w:rPr>
          <w:rFonts w:ascii="Times New Roman" w:eastAsia="Times New Roman" w:hAnsi="Times New Roman" w:cs="Times New Roman"/>
          <w:sz w:val="24"/>
          <w:szCs w:val="24"/>
        </w:rPr>
        <w:t>__________</w:t>
      </w:r>
      <w:proofErr w:type="gramStart"/>
      <w:r>
        <w:rPr>
          <w:rFonts w:ascii="Times New Roman" w:eastAsia="Times New Roman" w:hAnsi="Times New Roman" w:cs="Times New Roman"/>
          <w:sz w:val="24"/>
          <w:szCs w:val="24"/>
        </w:rPr>
        <w:t xml:space="preserve">_ </w:t>
      </w:r>
      <w:r w:rsidRPr="0021580C">
        <w:rPr>
          <w:rFonts w:ascii="Times New Roman" w:eastAsia="Times New Roman" w:hAnsi="Times New Roman" w:cs="Times New Roman"/>
          <w:sz w:val="24"/>
          <w:szCs w:val="24"/>
        </w:rPr>
        <w:t xml:space="preserve"> №</w:t>
      </w:r>
      <w:proofErr w:type="gramEnd"/>
      <w:r w:rsidRPr="0021580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_____ -па</w:t>
      </w:r>
    </w:p>
    <w:p w:rsidR="00EB3190" w:rsidRPr="0021580C" w:rsidRDefault="00EB3190" w:rsidP="00EB3190">
      <w:pPr>
        <w:overflowPunct w:val="0"/>
        <w:autoSpaceDE w:val="0"/>
        <w:autoSpaceDN w:val="0"/>
        <w:adjustRightInd w:val="0"/>
        <w:spacing w:after="0" w:line="280" w:lineRule="exact"/>
        <w:ind w:left="4956"/>
        <w:rPr>
          <w:rFonts w:ascii="Times New Roman" w:eastAsia="Times New Roman" w:hAnsi="Times New Roman" w:cs="Times New Roman"/>
          <w:sz w:val="24"/>
          <w:szCs w:val="24"/>
        </w:rPr>
      </w:pPr>
    </w:p>
    <w:p w:rsidR="00EB3190" w:rsidRDefault="00EB3190" w:rsidP="00EB3190">
      <w:pPr>
        <w:autoSpaceDE w:val="0"/>
        <w:autoSpaceDN w:val="0"/>
        <w:adjustRightInd w:val="0"/>
        <w:spacing w:after="0" w:line="240" w:lineRule="auto"/>
        <w:jc w:val="center"/>
        <w:rPr>
          <w:rFonts w:ascii="Times New Roman" w:hAnsi="Times New Roman"/>
          <w:sz w:val="28"/>
          <w:szCs w:val="28"/>
        </w:rPr>
      </w:pPr>
    </w:p>
    <w:p w:rsidR="00EB3190" w:rsidRPr="00EB3190" w:rsidRDefault="00EB3190" w:rsidP="00EB3190">
      <w:pPr>
        <w:autoSpaceDE w:val="0"/>
        <w:autoSpaceDN w:val="0"/>
        <w:adjustRightInd w:val="0"/>
        <w:spacing w:after="0" w:line="240" w:lineRule="auto"/>
        <w:jc w:val="center"/>
        <w:rPr>
          <w:rFonts w:ascii="Times New Roman" w:hAnsi="Times New Roman"/>
          <w:b/>
          <w:sz w:val="26"/>
          <w:szCs w:val="26"/>
        </w:rPr>
      </w:pPr>
      <w:r w:rsidRPr="00EB3190">
        <w:rPr>
          <w:rFonts w:ascii="Times New Roman" w:hAnsi="Times New Roman"/>
          <w:b/>
          <w:sz w:val="26"/>
          <w:szCs w:val="26"/>
        </w:rPr>
        <w:t>АДМИНИСТРАТИВНЫЙ РЕГЛАМЕНТ</w:t>
      </w:r>
    </w:p>
    <w:p w:rsidR="00EB3190" w:rsidRPr="00EB3190" w:rsidRDefault="00EB3190" w:rsidP="00EB3190">
      <w:pPr>
        <w:autoSpaceDE w:val="0"/>
        <w:autoSpaceDN w:val="0"/>
        <w:adjustRightInd w:val="0"/>
        <w:spacing w:after="0" w:line="240" w:lineRule="auto"/>
        <w:jc w:val="center"/>
        <w:rPr>
          <w:rFonts w:ascii="Times New Roman" w:hAnsi="Times New Roman"/>
          <w:b/>
          <w:sz w:val="26"/>
          <w:szCs w:val="26"/>
        </w:rPr>
      </w:pPr>
      <w:r w:rsidRPr="00EB3190">
        <w:rPr>
          <w:rFonts w:ascii="Times New Roman" w:hAnsi="Times New Roman"/>
          <w:b/>
          <w:sz w:val="26"/>
          <w:szCs w:val="26"/>
        </w:rPr>
        <w:t>ПРЕДОСТАВЛЕНИЯ МУНИЦИПАЛЬНОЙ УСЛУГИ</w:t>
      </w:r>
    </w:p>
    <w:p w:rsidR="00EB3190" w:rsidRPr="00EB3190" w:rsidRDefault="00EB3190" w:rsidP="00EB3190">
      <w:pPr>
        <w:pStyle w:val="1"/>
        <w:spacing w:before="0" w:beforeAutospacing="0" w:after="0" w:afterAutospacing="0"/>
        <w:jc w:val="center"/>
        <w:rPr>
          <w:sz w:val="26"/>
          <w:szCs w:val="26"/>
        </w:rPr>
      </w:pPr>
      <w:r w:rsidRPr="00EB3190">
        <w:rPr>
          <w:sz w:val="26"/>
          <w:szCs w:val="26"/>
        </w:rPr>
        <w:t>«ЗАКЛЮЧЕНИЕ СОГЛАШЕНИЯ ОБ УСТАНОВЛЕНИИ СЕРВИТУТА В ОТНОШЕНИИ ЗЕМЕЛЬНЫХ УЧАСТКОВ НАХОДЯЩИХСЯ В ВЕДЕНИИ ОРГАНОВ МЕСТНОГО САМОУПРАВЛЕНИЯ ИЛИ В СОБСТВЕННОСТИ МУНИЦИПАЛЬНОГО ОБРАЗОВАНИЯ»</w:t>
      </w:r>
    </w:p>
    <w:p w:rsidR="00EB3190" w:rsidRDefault="00EB3190">
      <w:pPr>
        <w:pStyle w:val="ConsPlusTitle"/>
        <w:jc w:val="center"/>
        <w:outlineLvl w:val="1"/>
        <w:rPr>
          <w:rFonts w:ascii="Times New Roman" w:hAnsi="Times New Roman" w:cs="Times New Roman"/>
          <w:sz w:val="28"/>
          <w:szCs w:val="28"/>
        </w:rPr>
      </w:pPr>
    </w:p>
    <w:p w:rsidR="00982799" w:rsidRPr="00EB3190" w:rsidRDefault="00982799">
      <w:pPr>
        <w:pStyle w:val="ConsPlusTitle"/>
        <w:jc w:val="center"/>
        <w:outlineLvl w:val="1"/>
        <w:rPr>
          <w:rFonts w:ascii="Times New Roman" w:hAnsi="Times New Roman" w:cs="Times New Roman"/>
          <w:sz w:val="26"/>
          <w:szCs w:val="26"/>
        </w:rPr>
      </w:pPr>
      <w:r w:rsidRPr="00EB3190">
        <w:rPr>
          <w:rFonts w:ascii="Times New Roman" w:hAnsi="Times New Roman" w:cs="Times New Roman"/>
          <w:sz w:val="26"/>
          <w:szCs w:val="26"/>
        </w:rPr>
        <w:t>1. Общие положения</w:t>
      </w:r>
    </w:p>
    <w:p w:rsidR="00982799" w:rsidRPr="00EB3190" w:rsidRDefault="00982799">
      <w:pPr>
        <w:pStyle w:val="ConsPlusNormal"/>
        <w:jc w:val="both"/>
        <w:rPr>
          <w:rFonts w:ascii="Times New Roman" w:hAnsi="Times New Roman" w:cs="Times New Roman"/>
          <w:sz w:val="26"/>
          <w:szCs w:val="26"/>
        </w:rPr>
      </w:pPr>
    </w:p>
    <w:p w:rsidR="00982799" w:rsidRPr="00EB3190" w:rsidRDefault="00982799">
      <w:pPr>
        <w:pStyle w:val="ConsPlusNormal"/>
        <w:ind w:firstLine="540"/>
        <w:jc w:val="both"/>
        <w:rPr>
          <w:rFonts w:ascii="Times New Roman" w:hAnsi="Times New Roman" w:cs="Times New Roman"/>
          <w:b/>
          <w:sz w:val="26"/>
          <w:szCs w:val="26"/>
        </w:rPr>
      </w:pPr>
      <w:r w:rsidRPr="00EB3190">
        <w:rPr>
          <w:rFonts w:ascii="Times New Roman" w:hAnsi="Times New Roman" w:cs="Times New Roman"/>
          <w:b/>
          <w:sz w:val="26"/>
          <w:szCs w:val="26"/>
        </w:rPr>
        <w:t>1.1. Предмет регулирования административного регламента</w:t>
      </w:r>
    </w:p>
    <w:p w:rsidR="00EB3190" w:rsidRPr="00EB3190" w:rsidRDefault="00982799" w:rsidP="00EB3190">
      <w:pPr>
        <w:pStyle w:val="ConsPlusNormal"/>
        <w:spacing w:before="100" w:beforeAutospacing="1" w:after="100" w:afterAutospacing="1"/>
        <w:ind w:firstLine="539"/>
        <w:jc w:val="both"/>
        <w:rPr>
          <w:rFonts w:ascii="Times New Roman" w:hAnsi="Times New Roman" w:cs="Times New Roman"/>
          <w:sz w:val="26"/>
          <w:szCs w:val="26"/>
        </w:rPr>
      </w:pPr>
      <w:r w:rsidRPr="00EB3190">
        <w:rPr>
          <w:rFonts w:ascii="Times New Roman" w:hAnsi="Times New Roman" w:cs="Times New Roman"/>
          <w:sz w:val="26"/>
          <w:szCs w:val="26"/>
        </w:rPr>
        <w:t xml:space="preserve">Настоящий административный регламент предоставления администрацией </w:t>
      </w:r>
      <w:r w:rsidR="00016FE8">
        <w:rPr>
          <w:rFonts w:ascii="Times New Roman" w:hAnsi="Times New Roman" w:cs="Times New Roman"/>
          <w:sz w:val="26"/>
          <w:szCs w:val="26"/>
        </w:rPr>
        <w:t xml:space="preserve">Хасанского муниципального </w:t>
      </w:r>
      <w:r w:rsidRPr="00EB3190">
        <w:rPr>
          <w:rFonts w:ascii="Times New Roman" w:hAnsi="Times New Roman" w:cs="Times New Roman"/>
          <w:sz w:val="26"/>
          <w:szCs w:val="26"/>
        </w:rPr>
        <w:t xml:space="preserve">округа муниципальной услуги "Заключение соглашения об установлении сервитута в отношении земельных участков, находящихся в ведении органов местного самоуправления или в собственности муниципального образования" (далее - административный регламент) разработан в целях повышения качества предоставления и доступности муниципальной услуги "Заключение соглашения об установлении сервитута в отношении земельных участков, находящихся в ведении органов местного самоуправления или в собственности муниципального образования" (далее - муниципальная услуга), создания комфортных условий для получателей муниципальной услуги, определяет сроки и последовательность действий (административных процедур) при осуществлении администрацией </w:t>
      </w:r>
      <w:r w:rsidR="00016FE8">
        <w:rPr>
          <w:rFonts w:ascii="Times New Roman" w:hAnsi="Times New Roman" w:cs="Times New Roman"/>
          <w:sz w:val="26"/>
          <w:szCs w:val="26"/>
        </w:rPr>
        <w:t xml:space="preserve">Хасанского муниципального </w:t>
      </w:r>
      <w:r w:rsidRPr="00EB3190">
        <w:rPr>
          <w:rFonts w:ascii="Times New Roman" w:hAnsi="Times New Roman" w:cs="Times New Roman"/>
          <w:sz w:val="26"/>
          <w:szCs w:val="26"/>
        </w:rPr>
        <w:t xml:space="preserve">округа </w:t>
      </w:r>
      <w:r w:rsidR="00016FE8">
        <w:rPr>
          <w:rFonts w:ascii="Times New Roman" w:hAnsi="Times New Roman" w:cs="Times New Roman"/>
          <w:sz w:val="26"/>
          <w:szCs w:val="26"/>
        </w:rPr>
        <w:t>(далее - А</w:t>
      </w:r>
      <w:r w:rsidR="00016FE8" w:rsidRPr="00EB3190">
        <w:rPr>
          <w:rFonts w:ascii="Times New Roman" w:hAnsi="Times New Roman" w:cs="Times New Roman"/>
          <w:sz w:val="26"/>
          <w:szCs w:val="26"/>
        </w:rPr>
        <w:t>дминистрация)</w:t>
      </w:r>
      <w:r w:rsidR="00016FE8">
        <w:rPr>
          <w:rFonts w:ascii="Times New Roman" w:hAnsi="Times New Roman" w:cs="Times New Roman"/>
          <w:sz w:val="26"/>
          <w:szCs w:val="26"/>
        </w:rPr>
        <w:t xml:space="preserve"> </w:t>
      </w:r>
      <w:r w:rsidRPr="00EB3190">
        <w:rPr>
          <w:rFonts w:ascii="Times New Roman" w:hAnsi="Times New Roman" w:cs="Times New Roman"/>
          <w:sz w:val="26"/>
          <w:szCs w:val="26"/>
        </w:rPr>
        <w:t>полномочий по предоставлению муниципальной услуги.</w:t>
      </w:r>
    </w:p>
    <w:p w:rsidR="00982799" w:rsidRPr="00EB3190" w:rsidRDefault="00982799" w:rsidP="00EB3190">
      <w:pPr>
        <w:pStyle w:val="ConsPlusNormal"/>
        <w:spacing w:before="100" w:beforeAutospacing="1" w:after="100" w:afterAutospacing="1"/>
        <w:ind w:firstLine="539"/>
        <w:jc w:val="both"/>
        <w:rPr>
          <w:rFonts w:ascii="Times New Roman" w:hAnsi="Times New Roman" w:cs="Times New Roman"/>
          <w:sz w:val="26"/>
          <w:szCs w:val="26"/>
        </w:rPr>
      </w:pPr>
      <w:r w:rsidRPr="00EB3190">
        <w:rPr>
          <w:rFonts w:ascii="Times New Roman" w:hAnsi="Times New Roman" w:cs="Times New Roman"/>
          <w:sz w:val="26"/>
          <w:szCs w:val="26"/>
        </w:rPr>
        <w:t>Муниципальная услуга предоставляется в случаях:</w:t>
      </w:r>
    </w:p>
    <w:p w:rsidR="00982799" w:rsidRPr="00EB3190" w:rsidRDefault="00982799" w:rsidP="00EB3190">
      <w:pPr>
        <w:pStyle w:val="ConsPlusNormal"/>
        <w:spacing w:before="100" w:beforeAutospacing="1" w:after="100" w:afterAutospacing="1"/>
        <w:ind w:firstLine="539"/>
        <w:jc w:val="both"/>
        <w:rPr>
          <w:rFonts w:ascii="Times New Roman" w:hAnsi="Times New Roman" w:cs="Times New Roman"/>
          <w:sz w:val="26"/>
          <w:szCs w:val="26"/>
        </w:rPr>
      </w:pPr>
      <w:r w:rsidRPr="00EB3190">
        <w:rPr>
          <w:rFonts w:ascii="Times New Roman" w:hAnsi="Times New Roman" w:cs="Times New Roman"/>
          <w:sz w:val="26"/>
          <w:szCs w:val="26"/>
        </w:rPr>
        <w:t>размещения линейных объектов, сооружений связи, специальных информационных знаков и защитных сооружений, не препятствующих разрешенному использованию земельного участка;</w:t>
      </w:r>
    </w:p>
    <w:p w:rsidR="00982799" w:rsidRPr="00EB3190" w:rsidRDefault="00982799" w:rsidP="00EB3190">
      <w:pPr>
        <w:pStyle w:val="ConsPlusNormal"/>
        <w:spacing w:before="100" w:beforeAutospacing="1" w:after="100" w:afterAutospacing="1"/>
        <w:ind w:firstLine="539"/>
        <w:jc w:val="both"/>
        <w:rPr>
          <w:rFonts w:ascii="Times New Roman" w:hAnsi="Times New Roman" w:cs="Times New Roman"/>
          <w:sz w:val="26"/>
          <w:szCs w:val="26"/>
        </w:rPr>
      </w:pPr>
      <w:r w:rsidRPr="00EB3190">
        <w:rPr>
          <w:rFonts w:ascii="Times New Roman" w:hAnsi="Times New Roman" w:cs="Times New Roman"/>
          <w:sz w:val="26"/>
          <w:szCs w:val="26"/>
        </w:rPr>
        <w:t>проведения изыскательских работ;</w:t>
      </w:r>
    </w:p>
    <w:p w:rsidR="00982799" w:rsidRPr="00EB3190" w:rsidRDefault="00982799" w:rsidP="00EB3190">
      <w:pPr>
        <w:pStyle w:val="ConsPlusNormal"/>
        <w:spacing w:before="100" w:beforeAutospacing="1" w:after="100" w:afterAutospacing="1"/>
        <w:ind w:firstLine="539"/>
        <w:jc w:val="both"/>
        <w:rPr>
          <w:rFonts w:ascii="Times New Roman" w:hAnsi="Times New Roman" w:cs="Times New Roman"/>
          <w:sz w:val="26"/>
          <w:szCs w:val="26"/>
        </w:rPr>
      </w:pPr>
      <w:r w:rsidRPr="00EB3190">
        <w:rPr>
          <w:rFonts w:ascii="Times New Roman" w:hAnsi="Times New Roman" w:cs="Times New Roman"/>
          <w:sz w:val="26"/>
          <w:szCs w:val="26"/>
        </w:rPr>
        <w:t>ведения работ, связанных с пользованием недрами.</w:t>
      </w:r>
    </w:p>
    <w:p w:rsidR="00982799" w:rsidRPr="00EB3190" w:rsidRDefault="00982799">
      <w:pPr>
        <w:pStyle w:val="ConsPlusNormal"/>
        <w:spacing w:before="220"/>
        <w:ind w:firstLine="540"/>
        <w:jc w:val="both"/>
        <w:rPr>
          <w:rFonts w:ascii="Times New Roman" w:hAnsi="Times New Roman" w:cs="Times New Roman"/>
          <w:b/>
          <w:sz w:val="26"/>
          <w:szCs w:val="26"/>
        </w:rPr>
      </w:pPr>
      <w:r w:rsidRPr="00EB3190">
        <w:rPr>
          <w:rFonts w:ascii="Times New Roman" w:hAnsi="Times New Roman" w:cs="Times New Roman"/>
          <w:b/>
          <w:sz w:val="26"/>
          <w:szCs w:val="26"/>
        </w:rPr>
        <w:t>1.2. Круг заявителей</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Муниципальная услуга предоставляется физическим и юридическим лицам (далее - заявитель).</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 xml:space="preserve">От имени заявителя за предоставлением муниципальной услуги могут обращаться представители, имеющие право в соответствии с законодательством Российской Федерации либо в силу наделения их заявителем в порядке, </w:t>
      </w:r>
      <w:r w:rsidRPr="00EB3190">
        <w:rPr>
          <w:rFonts w:ascii="Times New Roman" w:hAnsi="Times New Roman" w:cs="Times New Roman"/>
          <w:sz w:val="26"/>
          <w:szCs w:val="26"/>
        </w:rPr>
        <w:lastRenderedPageBreak/>
        <w:t>установленном законодательством Российской Федерации, полномочиями выступать от его имени (далее - представитель заявителя).</w:t>
      </w:r>
    </w:p>
    <w:p w:rsidR="00982799" w:rsidRPr="00EB3190" w:rsidRDefault="00982799">
      <w:pPr>
        <w:pStyle w:val="ConsPlusNormal"/>
        <w:spacing w:before="220"/>
        <w:ind w:firstLine="540"/>
        <w:jc w:val="both"/>
        <w:rPr>
          <w:rFonts w:ascii="Times New Roman" w:hAnsi="Times New Roman" w:cs="Times New Roman"/>
          <w:b/>
          <w:sz w:val="26"/>
          <w:szCs w:val="26"/>
        </w:rPr>
      </w:pPr>
      <w:bookmarkStart w:id="0" w:name="P63"/>
      <w:bookmarkEnd w:id="0"/>
      <w:r w:rsidRPr="00EB3190">
        <w:rPr>
          <w:rFonts w:ascii="Times New Roman" w:hAnsi="Times New Roman" w:cs="Times New Roman"/>
          <w:b/>
          <w:sz w:val="26"/>
          <w:szCs w:val="26"/>
        </w:rPr>
        <w:t>1.3. Требования к порядку информирования о предоставлении муниципальной услуги</w:t>
      </w:r>
    </w:p>
    <w:p w:rsidR="00982799" w:rsidRPr="00D46173" w:rsidRDefault="00982799">
      <w:pPr>
        <w:pStyle w:val="ConsPlusNormal"/>
        <w:spacing w:before="220"/>
        <w:ind w:firstLine="540"/>
        <w:jc w:val="both"/>
        <w:rPr>
          <w:rFonts w:ascii="Times New Roman" w:hAnsi="Times New Roman" w:cs="Times New Roman"/>
          <w:sz w:val="26"/>
          <w:szCs w:val="26"/>
        </w:rPr>
      </w:pPr>
      <w:r w:rsidRPr="00D46173">
        <w:rPr>
          <w:rFonts w:ascii="Times New Roman" w:hAnsi="Times New Roman" w:cs="Times New Roman"/>
          <w:sz w:val="26"/>
          <w:szCs w:val="26"/>
        </w:rPr>
        <w:t xml:space="preserve">1.3.1. Справочная </w:t>
      </w:r>
      <w:hyperlink w:anchor="P446">
        <w:r w:rsidRPr="00D46173">
          <w:rPr>
            <w:rFonts w:ascii="Times New Roman" w:hAnsi="Times New Roman" w:cs="Times New Roman"/>
            <w:sz w:val="26"/>
            <w:szCs w:val="26"/>
          </w:rPr>
          <w:t>информация</w:t>
        </w:r>
      </w:hyperlink>
      <w:r w:rsidRPr="00D46173">
        <w:rPr>
          <w:rFonts w:ascii="Times New Roman" w:hAnsi="Times New Roman" w:cs="Times New Roman"/>
          <w:sz w:val="26"/>
          <w:szCs w:val="26"/>
        </w:rPr>
        <w:t xml:space="preserve"> о местонахождении, графике работы, контактных телефонах, адресах электронной почты органа, предоставляющего муниципальную услугу, организаций, участвующих в предоставлении муниципальной услуги, и многофункциональных центров предоставления государственных и муниципальных услуг указана в приложении 2 к настоящему административному регламенту.</w:t>
      </w:r>
    </w:p>
    <w:p w:rsidR="00982799" w:rsidRPr="00D46173" w:rsidRDefault="00982799">
      <w:pPr>
        <w:pStyle w:val="ConsPlusNormal"/>
        <w:spacing w:before="220"/>
        <w:ind w:firstLine="540"/>
        <w:jc w:val="both"/>
        <w:rPr>
          <w:rFonts w:ascii="Times New Roman" w:hAnsi="Times New Roman" w:cs="Times New Roman"/>
          <w:sz w:val="26"/>
          <w:szCs w:val="26"/>
        </w:rPr>
      </w:pPr>
      <w:r w:rsidRPr="00D46173">
        <w:rPr>
          <w:rFonts w:ascii="Times New Roman" w:hAnsi="Times New Roman" w:cs="Times New Roman"/>
          <w:sz w:val="26"/>
          <w:szCs w:val="26"/>
        </w:rPr>
        <w:t>1.3.2. Порядок получения информации о вопросах предоставления муниципальной услуги</w:t>
      </w:r>
    </w:p>
    <w:p w:rsidR="00982799" w:rsidRPr="00D46173" w:rsidRDefault="00982799">
      <w:pPr>
        <w:pStyle w:val="ConsPlusNormal"/>
        <w:spacing w:before="220"/>
        <w:ind w:firstLine="540"/>
        <w:jc w:val="both"/>
        <w:rPr>
          <w:rFonts w:ascii="Times New Roman" w:hAnsi="Times New Roman" w:cs="Times New Roman"/>
          <w:sz w:val="26"/>
          <w:szCs w:val="26"/>
        </w:rPr>
      </w:pPr>
      <w:r w:rsidRPr="00D46173">
        <w:rPr>
          <w:rFonts w:ascii="Times New Roman" w:hAnsi="Times New Roman" w:cs="Times New Roman"/>
          <w:sz w:val="26"/>
          <w:szCs w:val="26"/>
        </w:rPr>
        <w:t>Информирование о порядке предоставления муниципальной услуги осуществляется:</w:t>
      </w:r>
    </w:p>
    <w:p w:rsidR="00982799" w:rsidRPr="00D46173" w:rsidRDefault="00016FE8">
      <w:pPr>
        <w:pStyle w:val="ConsPlusNormal"/>
        <w:spacing w:before="220"/>
        <w:ind w:firstLine="540"/>
        <w:jc w:val="both"/>
        <w:rPr>
          <w:rFonts w:ascii="Times New Roman" w:hAnsi="Times New Roman" w:cs="Times New Roman"/>
          <w:sz w:val="26"/>
          <w:szCs w:val="26"/>
        </w:rPr>
      </w:pPr>
      <w:r w:rsidRPr="00D46173">
        <w:rPr>
          <w:rFonts w:ascii="Times New Roman" w:hAnsi="Times New Roman" w:cs="Times New Roman"/>
          <w:sz w:val="26"/>
          <w:szCs w:val="26"/>
        </w:rPr>
        <w:t>а) специалистом Администрации</w:t>
      </w:r>
      <w:r w:rsidR="00982799" w:rsidRPr="00D46173">
        <w:rPr>
          <w:rFonts w:ascii="Times New Roman" w:hAnsi="Times New Roman" w:cs="Times New Roman"/>
          <w:sz w:val="26"/>
          <w:szCs w:val="26"/>
        </w:rPr>
        <w:t>, ответственным за предоставление муниципальной услуги, при непосредственном обращении заявите</w:t>
      </w:r>
      <w:r w:rsidRPr="00D46173">
        <w:rPr>
          <w:rFonts w:ascii="Times New Roman" w:hAnsi="Times New Roman" w:cs="Times New Roman"/>
          <w:sz w:val="26"/>
          <w:szCs w:val="26"/>
        </w:rPr>
        <w:t>ля (представителя заявителя) в А</w:t>
      </w:r>
      <w:r w:rsidR="00982799" w:rsidRPr="00D46173">
        <w:rPr>
          <w:rFonts w:ascii="Times New Roman" w:hAnsi="Times New Roman" w:cs="Times New Roman"/>
          <w:sz w:val="26"/>
          <w:szCs w:val="26"/>
        </w:rPr>
        <w:t>дминистрацию;</w:t>
      </w:r>
    </w:p>
    <w:p w:rsidR="00982799" w:rsidRPr="00D46173" w:rsidRDefault="00982799">
      <w:pPr>
        <w:pStyle w:val="ConsPlusNormal"/>
        <w:spacing w:before="220"/>
        <w:ind w:firstLine="540"/>
        <w:jc w:val="both"/>
        <w:rPr>
          <w:rFonts w:ascii="Times New Roman" w:hAnsi="Times New Roman" w:cs="Times New Roman"/>
          <w:sz w:val="26"/>
          <w:szCs w:val="26"/>
        </w:rPr>
      </w:pPr>
      <w:r w:rsidRPr="00D46173">
        <w:rPr>
          <w:rFonts w:ascii="Times New Roman" w:hAnsi="Times New Roman" w:cs="Times New Roman"/>
          <w:sz w:val="26"/>
          <w:szCs w:val="26"/>
        </w:rPr>
        <w:t>б) работником многофункционального центра предоставления государственных и муниципальных услуг, расположенного на территории Приморского края (далее - МФЦ), в случае если муниципальная услуга предоставляется МФЦ или с его участием, в соответствии с соглашение</w:t>
      </w:r>
      <w:r w:rsidR="00016FE8" w:rsidRPr="00D46173">
        <w:rPr>
          <w:rFonts w:ascii="Times New Roman" w:hAnsi="Times New Roman" w:cs="Times New Roman"/>
          <w:sz w:val="26"/>
          <w:szCs w:val="26"/>
        </w:rPr>
        <w:t>м о взаимодействии между МФЦ и А</w:t>
      </w:r>
      <w:r w:rsidRPr="00D46173">
        <w:rPr>
          <w:rFonts w:ascii="Times New Roman" w:hAnsi="Times New Roman" w:cs="Times New Roman"/>
          <w:sz w:val="26"/>
          <w:szCs w:val="26"/>
        </w:rPr>
        <w:t>дминистрацией;</w:t>
      </w:r>
    </w:p>
    <w:p w:rsidR="00982799" w:rsidRPr="00D46173" w:rsidRDefault="00982799">
      <w:pPr>
        <w:pStyle w:val="ConsPlusNormal"/>
        <w:spacing w:before="220"/>
        <w:ind w:firstLine="540"/>
        <w:jc w:val="both"/>
        <w:rPr>
          <w:rFonts w:ascii="Times New Roman" w:hAnsi="Times New Roman" w:cs="Times New Roman"/>
          <w:sz w:val="26"/>
          <w:szCs w:val="26"/>
        </w:rPr>
      </w:pPr>
      <w:r w:rsidRPr="00D46173">
        <w:rPr>
          <w:rFonts w:ascii="Times New Roman" w:hAnsi="Times New Roman" w:cs="Times New Roman"/>
          <w:sz w:val="26"/>
          <w:szCs w:val="26"/>
        </w:rPr>
        <w:t>в) посредством телефонной, факсимильной и иных средств телекоммуникационной связи;</w:t>
      </w:r>
    </w:p>
    <w:p w:rsidR="00982799" w:rsidRPr="00D46173" w:rsidRDefault="00982799">
      <w:pPr>
        <w:pStyle w:val="ConsPlusNormal"/>
        <w:spacing w:before="220"/>
        <w:ind w:firstLine="540"/>
        <w:jc w:val="both"/>
        <w:rPr>
          <w:rFonts w:ascii="Times New Roman" w:hAnsi="Times New Roman" w:cs="Times New Roman"/>
          <w:sz w:val="26"/>
          <w:szCs w:val="26"/>
        </w:rPr>
      </w:pPr>
      <w:r w:rsidRPr="00D46173">
        <w:rPr>
          <w:rFonts w:ascii="Times New Roman" w:hAnsi="Times New Roman" w:cs="Times New Roman"/>
          <w:sz w:val="26"/>
          <w:szCs w:val="26"/>
        </w:rPr>
        <w:t>г) путем оформления информационных стендов в местах предоставления муниципальной услуги;</w:t>
      </w:r>
    </w:p>
    <w:p w:rsidR="00982799" w:rsidRPr="00D46173" w:rsidRDefault="00982799">
      <w:pPr>
        <w:pStyle w:val="ConsPlusNormal"/>
        <w:spacing w:before="220"/>
        <w:ind w:firstLine="540"/>
        <w:jc w:val="both"/>
        <w:rPr>
          <w:rFonts w:ascii="Times New Roman" w:hAnsi="Times New Roman" w:cs="Times New Roman"/>
          <w:sz w:val="26"/>
          <w:szCs w:val="26"/>
        </w:rPr>
      </w:pPr>
      <w:r w:rsidRPr="00D46173">
        <w:rPr>
          <w:rFonts w:ascii="Times New Roman" w:hAnsi="Times New Roman" w:cs="Times New Roman"/>
          <w:sz w:val="26"/>
          <w:szCs w:val="26"/>
        </w:rPr>
        <w:t xml:space="preserve">д) путем размещения информации на официальном сайте </w:t>
      </w:r>
      <w:r w:rsidR="00016FE8" w:rsidRPr="00D46173">
        <w:rPr>
          <w:rFonts w:ascii="Times New Roman" w:hAnsi="Times New Roman" w:cs="Times New Roman"/>
          <w:sz w:val="26"/>
          <w:szCs w:val="26"/>
        </w:rPr>
        <w:t>Хасанского муниципального округа</w:t>
      </w:r>
      <w:r w:rsidRPr="00D46173">
        <w:rPr>
          <w:rFonts w:ascii="Times New Roman" w:hAnsi="Times New Roman" w:cs="Times New Roman"/>
          <w:sz w:val="26"/>
          <w:szCs w:val="26"/>
        </w:rPr>
        <w:t xml:space="preserve"> в информационно-телекоммуникационной сети Интернет и на Едином портале государственных и муниципальных услуг (функций) (далее - Единый портал);</w:t>
      </w:r>
    </w:p>
    <w:p w:rsidR="00982799" w:rsidRPr="00D46173" w:rsidRDefault="00982799">
      <w:pPr>
        <w:pStyle w:val="ConsPlusNormal"/>
        <w:spacing w:before="220"/>
        <w:ind w:firstLine="540"/>
        <w:jc w:val="both"/>
        <w:rPr>
          <w:rFonts w:ascii="Times New Roman" w:hAnsi="Times New Roman" w:cs="Times New Roman"/>
          <w:sz w:val="26"/>
          <w:szCs w:val="26"/>
        </w:rPr>
      </w:pPr>
      <w:r w:rsidRPr="00D46173">
        <w:rPr>
          <w:rFonts w:ascii="Times New Roman" w:hAnsi="Times New Roman" w:cs="Times New Roman"/>
          <w:sz w:val="26"/>
          <w:szCs w:val="26"/>
        </w:rPr>
        <w:t>е) посредством ответов на письменные обращения граждан.</w:t>
      </w:r>
    </w:p>
    <w:p w:rsidR="00982799" w:rsidRPr="00D46173" w:rsidRDefault="00982799">
      <w:pPr>
        <w:pStyle w:val="ConsPlusNormal"/>
        <w:spacing w:before="220"/>
        <w:ind w:firstLine="540"/>
        <w:jc w:val="both"/>
        <w:rPr>
          <w:rFonts w:ascii="Times New Roman" w:hAnsi="Times New Roman" w:cs="Times New Roman"/>
          <w:sz w:val="26"/>
          <w:szCs w:val="26"/>
        </w:rPr>
      </w:pPr>
      <w:r w:rsidRPr="00D46173">
        <w:rPr>
          <w:rFonts w:ascii="Times New Roman" w:hAnsi="Times New Roman" w:cs="Times New Roman"/>
          <w:sz w:val="26"/>
          <w:szCs w:val="26"/>
        </w:rPr>
        <w:t>1.3.3. При информировании о порядке предоставления муниципальной услуги по телефону специалист, приняв вызов по телефону, должен представиться: назвать фамилию, имя, отчество (при наличии), должность, наименование органа, предоставляющего муниципальную услугу.</w:t>
      </w:r>
    </w:p>
    <w:p w:rsidR="00982799" w:rsidRPr="00D46173" w:rsidRDefault="00982799">
      <w:pPr>
        <w:pStyle w:val="ConsPlusNormal"/>
        <w:spacing w:before="220"/>
        <w:ind w:firstLine="540"/>
        <w:jc w:val="both"/>
        <w:rPr>
          <w:rFonts w:ascii="Times New Roman" w:hAnsi="Times New Roman" w:cs="Times New Roman"/>
          <w:sz w:val="26"/>
          <w:szCs w:val="26"/>
        </w:rPr>
      </w:pPr>
      <w:bookmarkStart w:id="1" w:name="_GoBack"/>
      <w:r w:rsidRPr="00D46173">
        <w:rPr>
          <w:rFonts w:ascii="Times New Roman" w:hAnsi="Times New Roman" w:cs="Times New Roman"/>
          <w:sz w:val="26"/>
          <w:szCs w:val="26"/>
        </w:rPr>
        <w:t>Специалист обязан сообщить график приема граждан, точный почтовый адрес здания администрации, способ проезда к нему, а при необходимости - требования к письменному обращению.</w:t>
      </w:r>
    </w:p>
    <w:p w:rsidR="00982799" w:rsidRPr="00EB3190" w:rsidRDefault="00982799">
      <w:pPr>
        <w:pStyle w:val="ConsPlusNormal"/>
        <w:spacing w:before="220"/>
        <w:ind w:firstLine="540"/>
        <w:jc w:val="both"/>
        <w:rPr>
          <w:rFonts w:ascii="Times New Roman" w:hAnsi="Times New Roman" w:cs="Times New Roman"/>
          <w:sz w:val="26"/>
          <w:szCs w:val="26"/>
        </w:rPr>
      </w:pPr>
      <w:r w:rsidRPr="00D46173">
        <w:rPr>
          <w:rFonts w:ascii="Times New Roman" w:hAnsi="Times New Roman" w:cs="Times New Roman"/>
          <w:sz w:val="26"/>
          <w:szCs w:val="26"/>
        </w:rPr>
        <w:t>Информирование по телефону о порядке предоставления муниципальной</w:t>
      </w:r>
      <w:r w:rsidRPr="00EB3190">
        <w:rPr>
          <w:rFonts w:ascii="Times New Roman" w:hAnsi="Times New Roman" w:cs="Times New Roman"/>
          <w:sz w:val="26"/>
          <w:szCs w:val="26"/>
        </w:rPr>
        <w:t xml:space="preserve"> </w:t>
      </w:r>
      <w:r w:rsidRPr="00EB3190">
        <w:rPr>
          <w:rFonts w:ascii="Times New Roman" w:hAnsi="Times New Roman" w:cs="Times New Roman"/>
          <w:sz w:val="26"/>
          <w:szCs w:val="26"/>
        </w:rPr>
        <w:lastRenderedPageBreak/>
        <w:t>услуги осуществляется в соответствии с графиком работы администрации.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Во время разговора специалист должен произносить слова четко и не прерывать разговор по причине поступления другого звонка.</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При невозможности ответить на поставленные гражданином вопросы телефонный звонок должен быть переадресован (переведен) на другого специалиста либо обратившемуся гражданину должен быть сообщен номер телефона, по которому можно получить необходимую информацию.</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Разговор по телефону не должен продолжаться более 10 минут.</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1.3.4. При ответах на телефонные звонки и устные обращения по вопросам предоставления муниципальной услуги специалист обязан в соответствии с поступившим обращением предоставлять следующую информацию:</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о нормативных правовых актах, регулирующих вопросы предоставления муниципальной услуги (наименование, номер, дата принятия нормативного правового акта);</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о перечне категорий граждан, имеющих право на получение муниципальной услуги;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о перечне документов, необходимых для получения муниципальной услуги;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о сроках предоставления муниципальной услуги;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об основаниях для отказа в предоставлении муниципальной услуги;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 xml:space="preserve">о месте размещения на официальном сайте </w:t>
      </w:r>
      <w:r w:rsidR="00D650FE">
        <w:rPr>
          <w:rFonts w:ascii="Times New Roman" w:hAnsi="Times New Roman" w:cs="Times New Roman"/>
          <w:sz w:val="26"/>
          <w:szCs w:val="26"/>
        </w:rPr>
        <w:t xml:space="preserve">Хасанского муниципального </w:t>
      </w:r>
      <w:r w:rsidRPr="00EB3190">
        <w:rPr>
          <w:rFonts w:ascii="Times New Roman" w:hAnsi="Times New Roman" w:cs="Times New Roman"/>
          <w:sz w:val="26"/>
          <w:szCs w:val="26"/>
        </w:rPr>
        <w:t>округа информации о вопросах предоставления муниципальной услуги.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 xml:space="preserve">1.3.5. На официальном сайте </w:t>
      </w:r>
      <w:r w:rsidR="00D650FE">
        <w:rPr>
          <w:rFonts w:ascii="Times New Roman" w:hAnsi="Times New Roman" w:cs="Times New Roman"/>
          <w:sz w:val="26"/>
          <w:szCs w:val="26"/>
        </w:rPr>
        <w:t>Хасанского муниципального округа</w:t>
      </w:r>
      <w:r w:rsidRPr="00EB3190">
        <w:rPr>
          <w:rFonts w:ascii="Times New Roman" w:hAnsi="Times New Roman" w:cs="Times New Roman"/>
          <w:sz w:val="26"/>
          <w:szCs w:val="26"/>
        </w:rPr>
        <w:t>, в федеральной государственной информационной системе "Федеральный реестр государственных и муниципальных услуг (функций)" (далее - федеральный реестр), на Едином портале, а также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МФЦ размещается следующая справочная информация:</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о местонахождении и графике р</w:t>
      </w:r>
      <w:r w:rsidR="00D650FE">
        <w:rPr>
          <w:rFonts w:ascii="Times New Roman" w:hAnsi="Times New Roman" w:cs="Times New Roman"/>
          <w:sz w:val="26"/>
          <w:szCs w:val="26"/>
        </w:rPr>
        <w:t>аботы А</w:t>
      </w:r>
      <w:r w:rsidRPr="00EB3190">
        <w:rPr>
          <w:rFonts w:ascii="Times New Roman" w:hAnsi="Times New Roman" w:cs="Times New Roman"/>
          <w:sz w:val="26"/>
          <w:szCs w:val="26"/>
        </w:rPr>
        <w:t>дминистрации и ее органов, ответственных за предоставление муниципальной услуги, а также МФЦ;</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 xml:space="preserve">справочные телефоны органов </w:t>
      </w:r>
      <w:r w:rsidR="00D650FE">
        <w:rPr>
          <w:rFonts w:ascii="Times New Roman" w:hAnsi="Times New Roman" w:cs="Times New Roman"/>
          <w:sz w:val="26"/>
          <w:szCs w:val="26"/>
        </w:rPr>
        <w:t>А</w:t>
      </w:r>
      <w:r w:rsidRPr="00EB3190">
        <w:rPr>
          <w:rFonts w:ascii="Times New Roman" w:hAnsi="Times New Roman" w:cs="Times New Roman"/>
          <w:sz w:val="26"/>
          <w:szCs w:val="26"/>
        </w:rPr>
        <w:t>дминистрации;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 xml:space="preserve">адрес официального сайта </w:t>
      </w:r>
      <w:r w:rsidR="00D650FE">
        <w:rPr>
          <w:rFonts w:ascii="Times New Roman" w:hAnsi="Times New Roman" w:cs="Times New Roman"/>
          <w:sz w:val="26"/>
          <w:szCs w:val="26"/>
        </w:rPr>
        <w:t>Хасанского муниципального округа</w:t>
      </w:r>
      <w:r w:rsidRPr="00EB3190">
        <w:rPr>
          <w:rFonts w:ascii="Times New Roman" w:hAnsi="Times New Roman" w:cs="Times New Roman"/>
          <w:sz w:val="26"/>
          <w:szCs w:val="26"/>
        </w:rPr>
        <w:t>, а также электронной почты и (или) формы обратной связи администрации, в сети Интернет.</w:t>
      </w:r>
    </w:p>
    <w:p w:rsidR="00982799" w:rsidRPr="00EB3190" w:rsidRDefault="00982799">
      <w:pPr>
        <w:pStyle w:val="ConsPlusNormal"/>
        <w:jc w:val="both"/>
        <w:rPr>
          <w:rFonts w:ascii="Times New Roman" w:hAnsi="Times New Roman" w:cs="Times New Roman"/>
          <w:sz w:val="26"/>
          <w:szCs w:val="26"/>
        </w:rPr>
      </w:pPr>
    </w:p>
    <w:p w:rsidR="00982799" w:rsidRPr="00EB3190" w:rsidRDefault="00982799">
      <w:pPr>
        <w:pStyle w:val="ConsPlusTitle"/>
        <w:jc w:val="center"/>
        <w:outlineLvl w:val="1"/>
        <w:rPr>
          <w:rFonts w:ascii="Times New Roman" w:hAnsi="Times New Roman" w:cs="Times New Roman"/>
          <w:sz w:val="26"/>
          <w:szCs w:val="26"/>
        </w:rPr>
      </w:pPr>
      <w:r w:rsidRPr="00EB3190">
        <w:rPr>
          <w:rFonts w:ascii="Times New Roman" w:hAnsi="Times New Roman" w:cs="Times New Roman"/>
          <w:sz w:val="26"/>
          <w:szCs w:val="26"/>
        </w:rPr>
        <w:t>2. Стандарт предоставления муниципальной услуги</w:t>
      </w:r>
    </w:p>
    <w:p w:rsidR="00982799" w:rsidRPr="00EB3190" w:rsidRDefault="00982799">
      <w:pPr>
        <w:pStyle w:val="ConsPlusNormal"/>
        <w:jc w:val="both"/>
        <w:rPr>
          <w:rFonts w:ascii="Times New Roman" w:hAnsi="Times New Roman" w:cs="Times New Roman"/>
          <w:sz w:val="26"/>
          <w:szCs w:val="26"/>
        </w:rPr>
      </w:pPr>
    </w:p>
    <w:p w:rsidR="00982799" w:rsidRPr="00EB3190" w:rsidRDefault="00982799">
      <w:pPr>
        <w:pStyle w:val="ConsPlusNormal"/>
        <w:ind w:firstLine="540"/>
        <w:jc w:val="both"/>
        <w:rPr>
          <w:rFonts w:ascii="Times New Roman" w:hAnsi="Times New Roman" w:cs="Times New Roman"/>
          <w:sz w:val="26"/>
          <w:szCs w:val="26"/>
        </w:rPr>
      </w:pPr>
      <w:r w:rsidRPr="00EB3190">
        <w:rPr>
          <w:rFonts w:ascii="Times New Roman" w:hAnsi="Times New Roman" w:cs="Times New Roman"/>
          <w:sz w:val="26"/>
          <w:szCs w:val="26"/>
        </w:rPr>
        <w:t xml:space="preserve">2.1. Наименование муниципальной услуги: "Заключение соглашения об установлении сервитута в отношении земельных участков, находящихся в ведении </w:t>
      </w:r>
      <w:bookmarkEnd w:id="1"/>
      <w:r w:rsidRPr="00EB3190">
        <w:rPr>
          <w:rFonts w:ascii="Times New Roman" w:hAnsi="Times New Roman" w:cs="Times New Roman"/>
          <w:sz w:val="26"/>
          <w:szCs w:val="26"/>
        </w:rPr>
        <w:lastRenderedPageBreak/>
        <w:t>органов местного самоуправления или в собственности муниципального образования".</w:t>
      </w:r>
    </w:p>
    <w:p w:rsidR="00982799" w:rsidRPr="004801A0" w:rsidRDefault="00982799">
      <w:pPr>
        <w:pStyle w:val="ConsPlusNormal"/>
        <w:spacing w:before="220"/>
        <w:ind w:firstLine="540"/>
        <w:jc w:val="both"/>
        <w:rPr>
          <w:rFonts w:ascii="Times New Roman" w:hAnsi="Times New Roman" w:cs="Times New Roman"/>
          <w:b/>
          <w:sz w:val="26"/>
          <w:szCs w:val="26"/>
        </w:rPr>
      </w:pPr>
      <w:r w:rsidRPr="004801A0">
        <w:rPr>
          <w:rFonts w:ascii="Times New Roman" w:hAnsi="Times New Roman" w:cs="Times New Roman"/>
          <w:b/>
          <w:sz w:val="26"/>
          <w:szCs w:val="26"/>
        </w:rPr>
        <w:t>2.2. Наименование органа, предоставляющего муниципальную услугу</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 xml:space="preserve">2.2.1. Предоставление муниципальной услуги осуществляется </w:t>
      </w:r>
      <w:r w:rsidR="00D650FE">
        <w:rPr>
          <w:rFonts w:ascii="Times New Roman" w:hAnsi="Times New Roman" w:cs="Times New Roman"/>
          <w:sz w:val="26"/>
          <w:szCs w:val="26"/>
        </w:rPr>
        <w:t>А</w:t>
      </w:r>
      <w:r w:rsidRPr="00EB3190">
        <w:rPr>
          <w:rFonts w:ascii="Times New Roman" w:hAnsi="Times New Roman" w:cs="Times New Roman"/>
          <w:sz w:val="26"/>
          <w:szCs w:val="26"/>
        </w:rPr>
        <w:t xml:space="preserve">дминистрацией в лице </w:t>
      </w:r>
      <w:r w:rsidR="00D650FE">
        <w:rPr>
          <w:rFonts w:ascii="Times New Roman" w:hAnsi="Times New Roman" w:cs="Times New Roman"/>
          <w:sz w:val="26"/>
          <w:szCs w:val="26"/>
        </w:rPr>
        <w:t>Управления имущ</w:t>
      </w:r>
      <w:r w:rsidR="004801A0">
        <w:rPr>
          <w:rFonts w:ascii="Times New Roman" w:hAnsi="Times New Roman" w:cs="Times New Roman"/>
          <w:sz w:val="26"/>
          <w:szCs w:val="26"/>
        </w:rPr>
        <w:t xml:space="preserve">ественных и земельных отношений </w:t>
      </w:r>
      <w:proofErr w:type="gramStart"/>
      <w:r w:rsidR="00D650FE">
        <w:rPr>
          <w:rFonts w:ascii="Times New Roman" w:hAnsi="Times New Roman" w:cs="Times New Roman"/>
          <w:sz w:val="26"/>
          <w:szCs w:val="26"/>
        </w:rPr>
        <w:t>администрации  Хасанского</w:t>
      </w:r>
      <w:proofErr w:type="gramEnd"/>
      <w:r w:rsidR="00D650FE">
        <w:rPr>
          <w:rFonts w:ascii="Times New Roman" w:hAnsi="Times New Roman" w:cs="Times New Roman"/>
          <w:sz w:val="26"/>
          <w:szCs w:val="26"/>
        </w:rPr>
        <w:t xml:space="preserve"> муниципального </w:t>
      </w:r>
      <w:r w:rsidRPr="00EB3190">
        <w:rPr>
          <w:rFonts w:ascii="Times New Roman" w:hAnsi="Times New Roman" w:cs="Times New Roman"/>
          <w:sz w:val="26"/>
          <w:szCs w:val="26"/>
        </w:rPr>
        <w:t>округа (далее - уполномоченный орган).</w:t>
      </w:r>
    </w:p>
    <w:p w:rsidR="00982799" w:rsidRPr="00EB3190" w:rsidRDefault="00982799" w:rsidP="00D650FE">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2.2.2. Организация предоставления муниципальной услуги осуществляется в том числе через МФЦ в соответствии с соглашением о взаимодей</w:t>
      </w:r>
      <w:r w:rsidR="00D650FE">
        <w:rPr>
          <w:rFonts w:ascii="Times New Roman" w:hAnsi="Times New Roman" w:cs="Times New Roman"/>
          <w:sz w:val="26"/>
          <w:szCs w:val="26"/>
        </w:rPr>
        <w:t>ствии, заключенным между МФЦ и А</w:t>
      </w:r>
      <w:r w:rsidRPr="00EB3190">
        <w:rPr>
          <w:rFonts w:ascii="Times New Roman" w:hAnsi="Times New Roman" w:cs="Times New Roman"/>
          <w:sz w:val="26"/>
          <w:szCs w:val="26"/>
        </w:rPr>
        <w:t>дминистрацией, а также в электронном виде через Единый портал государственных и муниципальных услуг (функций) и (или) государственную информационную систему Приморского края "Региональный портал государственных и муниципальных услуг Приморского края".</w:t>
      </w:r>
      <w:r w:rsidR="00D650FE">
        <w:rPr>
          <w:rFonts w:ascii="Times New Roman" w:hAnsi="Times New Roman" w:cs="Times New Roman"/>
          <w:sz w:val="26"/>
          <w:szCs w:val="26"/>
        </w:rPr>
        <w:t xml:space="preserve"> </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2.2.3. С использованием межведомственного электронного взаимодействия обмен ин</w:t>
      </w:r>
      <w:r w:rsidR="00D650FE">
        <w:rPr>
          <w:rFonts w:ascii="Times New Roman" w:hAnsi="Times New Roman" w:cs="Times New Roman"/>
          <w:sz w:val="26"/>
          <w:szCs w:val="26"/>
        </w:rPr>
        <w:t>формацией осуществляется между А</w:t>
      </w:r>
      <w:r w:rsidRPr="00EB3190">
        <w:rPr>
          <w:rFonts w:ascii="Times New Roman" w:hAnsi="Times New Roman" w:cs="Times New Roman"/>
          <w:sz w:val="26"/>
          <w:szCs w:val="26"/>
        </w:rPr>
        <w:t>дминистрацией 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территориальным органом налогового учета по Приморскому краю;</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органом, осуществляющим государственную регистрацию прав на недвижимое имущество;</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органами исполнительной власти Приморского края и муниципальными образованиями, располагающими информацией о целях и обосновании установления сервитута.</w:t>
      </w:r>
    </w:p>
    <w:p w:rsidR="00982799" w:rsidRPr="004801A0" w:rsidRDefault="00982799">
      <w:pPr>
        <w:pStyle w:val="ConsPlusNormal"/>
        <w:spacing w:before="220"/>
        <w:ind w:firstLine="540"/>
        <w:jc w:val="both"/>
        <w:rPr>
          <w:rFonts w:ascii="Times New Roman" w:hAnsi="Times New Roman" w:cs="Times New Roman"/>
          <w:b/>
          <w:sz w:val="26"/>
          <w:szCs w:val="26"/>
        </w:rPr>
      </w:pPr>
      <w:r w:rsidRPr="004801A0">
        <w:rPr>
          <w:rFonts w:ascii="Times New Roman" w:hAnsi="Times New Roman" w:cs="Times New Roman"/>
          <w:b/>
          <w:sz w:val="26"/>
          <w:szCs w:val="26"/>
        </w:rPr>
        <w:t xml:space="preserve">2.3. </w:t>
      </w:r>
      <w:r w:rsidR="00EB3190" w:rsidRPr="004801A0">
        <w:rPr>
          <w:rFonts w:ascii="Times New Roman" w:hAnsi="Times New Roman" w:cs="Times New Roman"/>
          <w:b/>
          <w:sz w:val="26"/>
          <w:szCs w:val="26"/>
        </w:rPr>
        <w:t>Р</w:t>
      </w:r>
      <w:r w:rsidRPr="004801A0">
        <w:rPr>
          <w:rFonts w:ascii="Times New Roman" w:hAnsi="Times New Roman" w:cs="Times New Roman"/>
          <w:b/>
          <w:sz w:val="26"/>
          <w:szCs w:val="26"/>
        </w:rPr>
        <w:t>езультат предоставления муниципальной услуги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Результатами предоставления муниципальной услуги являются:</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соглашение об установлении сервитута в отношении земельного участка;</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решение об отказе в установлении сервитута.</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Процедура предоставления муниципальной услуги завершается направлением заявителю соглашения об установлении сервитута (далее - соглашение) либо решения об отказе в установлении сервитута.</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Соглашение заключается не менее чем в 3-х экземплярах. Количество экземпляров соглашения определяется количеством сторон, участвующих в данном соглашении.</w:t>
      </w:r>
    </w:p>
    <w:p w:rsidR="00982799" w:rsidRPr="004801A0" w:rsidRDefault="00982799">
      <w:pPr>
        <w:pStyle w:val="ConsPlusNormal"/>
        <w:spacing w:before="220"/>
        <w:ind w:firstLine="540"/>
        <w:jc w:val="both"/>
        <w:rPr>
          <w:rFonts w:ascii="Times New Roman" w:hAnsi="Times New Roman" w:cs="Times New Roman"/>
          <w:b/>
          <w:sz w:val="26"/>
          <w:szCs w:val="26"/>
        </w:rPr>
      </w:pPr>
      <w:r w:rsidRPr="004801A0">
        <w:rPr>
          <w:rFonts w:ascii="Times New Roman" w:hAnsi="Times New Roman" w:cs="Times New Roman"/>
          <w:b/>
          <w:sz w:val="26"/>
          <w:szCs w:val="26"/>
        </w:rPr>
        <w:t>2.4. Срок предоставления муниципальной услуги</w:t>
      </w:r>
    </w:p>
    <w:p w:rsidR="00982799" w:rsidRPr="00EB3190" w:rsidRDefault="00982799" w:rsidP="00D650FE">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Уполномоченный орган при предоставлении муниципальной услуги в срок не более чем 25 дней со дня поступления заявления:</w:t>
      </w:r>
      <w:r w:rsidR="00D650FE">
        <w:rPr>
          <w:rFonts w:ascii="Times New Roman" w:hAnsi="Times New Roman" w:cs="Times New Roman"/>
          <w:sz w:val="26"/>
          <w:szCs w:val="26"/>
        </w:rPr>
        <w:t xml:space="preserve"> </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направляет заявителю уведомление о возможности заключения соглашения в предложенных заявителем границах;</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 xml:space="preserve">направляет заявителю предложение о заключении соглашения в иных границах </w:t>
      </w:r>
      <w:r w:rsidRPr="00EB3190">
        <w:rPr>
          <w:rFonts w:ascii="Times New Roman" w:hAnsi="Times New Roman" w:cs="Times New Roman"/>
          <w:sz w:val="26"/>
          <w:szCs w:val="26"/>
        </w:rPr>
        <w:lastRenderedPageBreak/>
        <w:t>с приложением схемы границ сервитута на кадастровом плане территории;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направляет заявителю подписанные уполномоченным органом экземпляры проекта соглашения;</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принимает решение об отказе в установлении сервитута и направляет это решение заявителю с указанием оснований такого отказа.</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Заявитель обязан подписать указанное соглашение не позднее чем через 25 дней со дня его получения.</w:t>
      </w:r>
    </w:p>
    <w:p w:rsidR="00982799" w:rsidRPr="004801A0" w:rsidRDefault="00982799">
      <w:pPr>
        <w:pStyle w:val="ConsPlusNormal"/>
        <w:spacing w:before="220"/>
        <w:ind w:firstLine="540"/>
        <w:jc w:val="both"/>
        <w:rPr>
          <w:rFonts w:ascii="Times New Roman" w:hAnsi="Times New Roman" w:cs="Times New Roman"/>
          <w:b/>
          <w:sz w:val="26"/>
          <w:szCs w:val="26"/>
        </w:rPr>
      </w:pPr>
      <w:r w:rsidRPr="004801A0">
        <w:rPr>
          <w:rFonts w:ascii="Times New Roman" w:hAnsi="Times New Roman" w:cs="Times New Roman"/>
          <w:b/>
          <w:sz w:val="26"/>
          <w:szCs w:val="26"/>
        </w:rPr>
        <w:t>2.5. Правовые основания для предоставления муниципальной услуги:</w:t>
      </w:r>
    </w:p>
    <w:p w:rsidR="00982799" w:rsidRPr="003C136F" w:rsidRDefault="00982799">
      <w:pPr>
        <w:pStyle w:val="ConsPlusNormal"/>
        <w:spacing w:before="220"/>
        <w:ind w:firstLine="540"/>
        <w:jc w:val="both"/>
        <w:rPr>
          <w:rFonts w:ascii="Times New Roman" w:hAnsi="Times New Roman" w:cs="Times New Roman"/>
          <w:sz w:val="26"/>
          <w:szCs w:val="26"/>
        </w:rPr>
      </w:pPr>
      <w:r w:rsidRPr="003C136F">
        <w:rPr>
          <w:rFonts w:ascii="Times New Roman" w:hAnsi="Times New Roman" w:cs="Times New Roman"/>
          <w:sz w:val="26"/>
          <w:szCs w:val="26"/>
        </w:rPr>
        <w:t xml:space="preserve">Часть первая Гражданского </w:t>
      </w:r>
      <w:hyperlink r:id="rId4">
        <w:r w:rsidRPr="003C136F">
          <w:rPr>
            <w:rFonts w:ascii="Times New Roman" w:hAnsi="Times New Roman" w:cs="Times New Roman"/>
            <w:sz w:val="26"/>
            <w:szCs w:val="26"/>
          </w:rPr>
          <w:t>кодекса</w:t>
        </w:r>
      </w:hyperlink>
      <w:r w:rsidRPr="003C136F">
        <w:rPr>
          <w:rFonts w:ascii="Times New Roman" w:hAnsi="Times New Roman" w:cs="Times New Roman"/>
          <w:sz w:val="26"/>
          <w:szCs w:val="26"/>
        </w:rPr>
        <w:t xml:space="preserve"> Российской Федерации; принята Государственной Думой 30.11.1994 N 51-ФЗ // Собрание законодательства Российской Федерации, 1994, N 32, ст. 3301;</w:t>
      </w:r>
    </w:p>
    <w:p w:rsidR="00982799" w:rsidRPr="003C136F" w:rsidRDefault="00982799">
      <w:pPr>
        <w:pStyle w:val="ConsPlusNormal"/>
        <w:spacing w:before="220"/>
        <w:ind w:firstLine="540"/>
        <w:jc w:val="both"/>
        <w:rPr>
          <w:rFonts w:ascii="Times New Roman" w:hAnsi="Times New Roman" w:cs="Times New Roman"/>
          <w:sz w:val="26"/>
          <w:szCs w:val="26"/>
        </w:rPr>
      </w:pPr>
      <w:r w:rsidRPr="003C136F">
        <w:rPr>
          <w:rFonts w:ascii="Times New Roman" w:hAnsi="Times New Roman" w:cs="Times New Roman"/>
          <w:sz w:val="26"/>
          <w:szCs w:val="26"/>
        </w:rPr>
        <w:t xml:space="preserve">Часть вторая Гражданского </w:t>
      </w:r>
      <w:hyperlink r:id="rId5">
        <w:r w:rsidRPr="003C136F">
          <w:rPr>
            <w:rFonts w:ascii="Times New Roman" w:hAnsi="Times New Roman" w:cs="Times New Roman"/>
            <w:sz w:val="26"/>
            <w:szCs w:val="26"/>
          </w:rPr>
          <w:t>кодекса</w:t>
        </w:r>
      </w:hyperlink>
      <w:r w:rsidRPr="003C136F">
        <w:rPr>
          <w:rFonts w:ascii="Times New Roman" w:hAnsi="Times New Roman" w:cs="Times New Roman"/>
          <w:sz w:val="26"/>
          <w:szCs w:val="26"/>
        </w:rPr>
        <w:t xml:space="preserve"> Российской Федерации; принята Государственной Думой 26.01.1996 N 14-ФЗ // Собрание законодательства Российской Федерации, 1996, N 5, ст. 410;</w:t>
      </w:r>
    </w:p>
    <w:p w:rsidR="00982799" w:rsidRPr="003C136F" w:rsidRDefault="00982799">
      <w:pPr>
        <w:pStyle w:val="ConsPlusNormal"/>
        <w:spacing w:before="220"/>
        <w:ind w:firstLine="540"/>
        <w:jc w:val="both"/>
        <w:rPr>
          <w:rFonts w:ascii="Times New Roman" w:hAnsi="Times New Roman" w:cs="Times New Roman"/>
          <w:sz w:val="26"/>
          <w:szCs w:val="26"/>
        </w:rPr>
      </w:pPr>
      <w:r w:rsidRPr="003C136F">
        <w:rPr>
          <w:rFonts w:ascii="Times New Roman" w:hAnsi="Times New Roman" w:cs="Times New Roman"/>
          <w:sz w:val="26"/>
          <w:szCs w:val="26"/>
        </w:rPr>
        <w:t xml:space="preserve">Часть третья Гражданского </w:t>
      </w:r>
      <w:hyperlink r:id="rId6">
        <w:r w:rsidRPr="003C136F">
          <w:rPr>
            <w:rFonts w:ascii="Times New Roman" w:hAnsi="Times New Roman" w:cs="Times New Roman"/>
            <w:sz w:val="26"/>
            <w:szCs w:val="26"/>
          </w:rPr>
          <w:t>кодекса</w:t>
        </w:r>
      </w:hyperlink>
      <w:r w:rsidRPr="003C136F">
        <w:rPr>
          <w:rFonts w:ascii="Times New Roman" w:hAnsi="Times New Roman" w:cs="Times New Roman"/>
          <w:sz w:val="26"/>
          <w:szCs w:val="26"/>
        </w:rPr>
        <w:t xml:space="preserve"> Российской Федерации; принята Государственной Думой 26.11.2001 N 146-ФЗ // Собрание законодательства Российской Федерации, 2001, N 49, ст. 4552;</w:t>
      </w:r>
    </w:p>
    <w:p w:rsidR="00982799" w:rsidRPr="003C136F" w:rsidRDefault="00982799">
      <w:pPr>
        <w:pStyle w:val="ConsPlusNormal"/>
        <w:spacing w:before="220"/>
        <w:ind w:firstLine="540"/>
        <w:jc w:val="both"/>
        <w:rPr>
          <w:rFonts w:ascii="Times New Roman" w:hAnsi="Times New Roman" w:cs="Times New Roman"/>
          <w:sz w:val="26"/>
          <w:szCs w:val="26"/>
        </w:rPr>
      </w:pPr>
      <w:r w:rsidRPr="003C136F">
        <w:rPr>
          <w:rFonts w:ascii="Times New Roman" w:hAnsi="Times New Roman" w:cs="Times New Roman"/>
          <w:sz w:val="26"/>
          <w:szCs w:val="26"/>
        </w:rPr>
        <w:t xml:space="preserve">Часть четвертая Гражданского </w:t>
      </w:r>
      <w:hyperlink r:id="rId7">
        <w:r w:rsidRPr="003C136F">
          <w:rPr>
            <w:rFonts w:ascii="Times New Roman" w:hAnsi="Times New Roman" w:cs="Times New Roman"/>
            <w:sz w:val="26"/>
            <w:szCs w:val="26"/>
          </w:rPr>
          <w:t>кодекса</w:t>
        </w:r>
      </w:hyperlink>
      <w:r w:rsidRPr="003C136F">
        <w:rPr>
          <w:rFonts w:ascii="Times New Roman" w:hAnsi="Times New Roman" w:cs="Times New Roman"/>
          <w:sz w:val="26"/>
          <w:szCs w:val="26"/>
        </w:rPr>
        <w:t xml:space="preserve"> Российской Федерации; принята Государственной Думой 18.12.2006 N 230-ФЗ // Собрание законодательства Российской Федерации, 2006, N 52, ст. 5496;</w:t>
      </w:r>
    </w:p>
    <w:p w:rsidR="00982799" w:rsidRPr="003C136F" w:rsidRDefault="00982799">
      <w:pPr>
        <w:pStyle w:val="ConsPlusNormal"/>
        <w:spacing w:before="220"/>
        <w:ind w:firstLine="540"/>
        <w:jc w:val="both"/>
        <w:rPr>
          <w:rFonts w:ascii="Times New Roman" w:hAnsi="Times New Roman" w:cs="Times New Roman"/>
          <w:sz w:val="26"/>
          <w:szCs w:val="26"/>
        </w:rPr>
      </w:pPr>
      <w:r w:rsidRPr="003C136F">
        <w:rPr>
          <w:rFonts w:ascii="Times New Roman" w:hAnsi="Times New Roman" w:cs="Times New Roman"/>
          <w:sz w:val="26"/>
          <w:szCs w:val="26"/>
        </w:rPr>
        <w:t xml:space="preserve">Земельный </w:t>
      </w:r>
      <w:hyperlink r:id="rId8">
        <w:r w:rsidRPr="003C136F">
          <w:rPr>
            <w:rFonts w:ascii="Times New Roman" w:hAnsi="Times New Roman" w:cs="Times New Roman"/>
            <w:sz w:val="26"/>
            <w:szCs w:val="26"/>
          </w:rPr>
          <w:t>кодекс</w:t>
        </w:r>
      </w:hyperlink>
      <w:r w:rsidRPr="003C136F">
        <w:rPr>
          <w:rFonts w:ascii="Times New Roman" w:hAnsi="Times New Roman" w:cs="Times New Roman"/>
          <w:sz w:val="26"/>
          <w:szCs w:val="26"/>
        </w:rPr>
        <w:t xml:space="preserve"> Российской Федерации; принят Государственной Думой 28.09.2001 // Собрание законодательства Российской Федерации, 2001, N 44, ст. 4147;</w:t>
      </w:r>
    </w:p>
    <w:p w:rsidR="00982799" w:rsidRPr="003C136F" w:rsidRDefault="00982799">
      <w:pPr>
        <w:pStyle w:val="ConsPlusNormal"/>
        <w:spacing w:before="220"/>
        <w:ind w:firstLine="540"/>
        <w:jc w:val="both"/>
        <w:rPr>
          <w:rFonts w:ascii="Times New Roman" w:hAnsi="Times New Roman" w:cs="Times New Roman"/>
          <w:sz w:val="26"/>
          <w:szCs w:val="26"/>
        </w:rPr>
      </w:pPr>
      <w:r w:rsidRPr="003C136F">
        <w:rPr>
          <w:rFonts w:ascii="Times New Roman" w:hAnsi="Times New Roman" w:cs="Times New Roman"/>
          <w:sz w:val="26"/>
          <w:szCs w:val="26"/>
        </w:rPr>
        <w:t xml:space="preserve">Федеральный </w:t>
      </w:r>
      <w:hyperlink r:id="rId9">
        <w:r w:rsidRPr="003C136F">
          <w:rPr>
            <w:rFonts w:ascii="Times New Roman" w:hAnsi="Times New Roman" w:cs="Times New Roman"/>
            <w:sz w:val="26"/>
            <w:szCs w:val="26"/>
          </w:rPr>
          <w:t>закон</w:t>
        </w:r>
      </w:hyperlink>
      <w:r w:rsidRPr="003C136F">
        <w:rPr>
          <w:rFonts w:ascii="Times New Roman" w:hAnsi="Times New Roman" w:cs="Times New Roman"/>
          <w:sz w:val="26"/>
          <w:szCs w:val="26"/>
        </w:rPr>
        <w:t xml:space="preserve"> от 25.10.2001 N 137-ФЗ "О введении в действие Земельного кодекса Российской Федерации"; принят Государственной Думой 28.09.2001 // "Собрание законодательства Российской Федерации", 29.10.2001, N 44, ст. 4148;</w:t>
      </w:r>
    </w:p>
    <w:p w:rsidR="00982799" w:rsidRPr="003C136F" w:rsidRDefault="00982799">
      <w:pPr>
        <w:pStyle w:val="ConsPlusNormal"/>
        <w:spacing w:before="220"/>
        <w:ind w:firstLine="540"/>
        <w:jc w:val="both"/>
        <w:rPr>
          <w:rFonts w:ascii="Times New Roman" w:hAnsi="Times New Roman" w:cs="Times New Roman"/>
          <w:sz w:val="26"/>
          <w:szCs w:val="26"/>
        </w:rPr>
      </w:pPr>
      <w:r w:rsidRPr="003C136F">
        <w:rPr>
          <w:rFonts w:ascii="Times New Roman" w:hAnsi="Times New Roman" w:cs="Times New Roman"/>
          <w:sz w:val="26"/>
          <w:szCs w:val="26"/>
        </w:rPr>
        <w:t xml:space="preserve">Федеральный </w:t>
      </w:r>
      <w:hyperlink r:id="rId10">
        <w:r w:rsidRPr="003C136F">
          <w:rPr>
            <w:rFonts w:ascii="Times New Roman" w:hAnsi="Times New Roman" w:cs="Times New Roman"/>
            <w:sz w:val="26"/>
            <w:szCs w:val="26"/>
          </w:rPr>
          <w:t>закон</w:t>
        </w:r>
      </w:hyperlink>
      <w:r w:rsidRPr="003C136F">
        <w:rPr>
          <w:rFonts w:ascii="Times New Roman" w:hAnsi="Times New Roman" w:cs="Times New Roman"/>
          <w:sz w:val="26"/>
          <w:szCs w:val="26"/>
        </w:rPr>
        <w:t xml:space="preserve"> от 06.10.2003 N 131-ФЗ "Об общих принципах организации местного самоуправления в Российской Федерации"; принят Государственной Думой 16.09.2003 // "Собрание законодательства Российской Федерации", 06.10.2003, N 40, ст. 3822;</w:t>
      </w:r>
    </w:p>
    <w:p w:rsidR="00982799" w:rsidRPr="003C136F" w:rsidRDefault="00982799">
      <w:pPr>
        <w:pStyle w:val="ConsPlusNormal"/>
        <w:spacing w:before="220"/>
        <w:ind w:firstLine="540"/>
        <w:jc w:val="both"/>
        <w:rPr>
          <w:rFonts w:ascii="Times New Roman" w:hAnsi="Times New Roman" w:cs="Times New Roman"/>
          <w:sz w:val="26"/>
          <w:szCs w:val="26"/>
        </w:rPr>
      </w:pPr>
      <w:r w:rsidRPr="003C136F">
        <w:rPr>
          <w:rFonts w:ascii="Times New Roman" w:hAnsi="Times New Roman" w:cs="Times New Roman"/>
          <w:sz w:val="26"/>
          <w:szCs w:val="26"/>
        </w:rPr>
        <w:t xml:space="preserve">Федеральный </w:t>
      </w:r>
      <w:hyperlink r:id="rId11">
        <w:r w:rsidRPr="003C136F">
          <w:rPr>
            <w:rFonts w:ascii="Times New Roman" w:hAnsi="Times New Roman" w:cs="Times New Roman"/>
            <w:sz w:val="26"/>
            <w:szCs w:val="26"/>
          </w:rPr>
          <w:t>закон</w:t>
        </w:r>
      </w:hyperlink>
      <w:r w:rsidRPr="003C136F">
        <w:rPr>
          <w:rFonts w:ascii="Times New Roman" w:hAnsi="Times New Roman" w:cs="Times New Roman"/>
          <w:sz w:val="26"/>
          <w:szCs w:val="26"/>
        </w:rPr>
        <w:t xml:space="preserve"> от 02.05.2006 N 59-ФЗ "О порядке рассмотрения обращений граждан Российской Федерации"; принят Государственной Думой 21.04.2006 // "Российская газета", N 95, 05.05.2006;</w:t>
      </w:r>
    </w:p>
    <w:p w:rsidR="00982799" w:rsidRPr="003C136F" w:rsidRDefault="00982799">
      <w:pPr>
        <w:pStyle w:val="ConsPlusNormal"/>
        <w:spacing w:before="220"/>
        <w:ind w:firstLine="540"/>
        <w:jc w:val="both"/>
        <w:rPr>
          <w:rFonts w:ascii="Times New Roman" w:hAnsi="Times New Roman" w:cs="Times New Roman"/>
          <w:sz w:val="26"/>
          <w:szCs w:val="26"/>
        </w:rPr>
      </w:pPr>
      <w:r w:rsidRPr="003C136F">
        <w:rPr>
          <w:rFonts w:ascii="Times New Roman" w:hAnsi="Times New Roman" w:cs="Times New Roman"/>
          <w:sz w:val="26"/>
          <w:szCs w:val="26"/>
        </w:rPr>
        <w:t xml:space="preserve">Федеральный </w:t>
      </w:r>
      <w:hyperlink r:id="rId12">
        <w:r w:rsidRPr="003C136F">
          <w:rPr>
            <w:rFonts w:ascii="Times New Roman" w:hAnsi="Times New Roman" w:cs="Times New Roman"/>
            <w:sz w:val="26"/>
            <w:szCs w:val="26"/>
          </w:rPr>
          <w:t>закон</w:t>
        </w:r>
      </w:hyperlink>
      <w:r w:rsidRPr="003C136F">
        <w:rPr>
          <w:rFonts w:ascii="Times New Roman" w:hAnsi="Times New Roman" w:cs="Times New Roman"/>
          <w:sz w:val="26"/>
          <w:szCs w:val="26"/>
        </w:rPr>
        <w:t xml:space="preserve"> от 24.07.2007 N 221-ФЗ "О государственном кадастре недвижимости"; Принят Государственной Думой 04.07.2007 // "Собрание законодательства Российской Федерации", 30.07.2007, N 31, ст. 4017;</w:t>
      </w:r>
    </w:p>
    <w:p w:rsidR="00982799" w:rsidRPr="003C136F" w:rsidRDefault="00982799">
      <w:pPr>
        <w:pStyle w:val="ConsPlusNormal"/>
        <w:spacing w:before="220"/>
        <w:ind w:firstLine="540"/>
        <w:jc w:val="both"/>
        <w:rPr>
          <w:rFonts w:ascii="Times New Roman" w:hAnsi="Times New Roman" w:cs="Times New Roman"/>
          <w:sz w:val="26"/>
          <w:szCs w:val="26"/>
        </w:rPr>
      </w:pPr>
      <w:r w:rsidRPr="003C136F">
        <w:rPr>
          <w:rFonts w:ascii="Times New Roman" w:hAnsi="Times New Roman" w:cs="Times New Roman"/>
          <w:sz w:val="26"/>
          <w:szCs w:val="26"/>
        </w:rPr>
        <w:t xml:space="preserve">Федеральный </w:t>
      </w:r>
      <w:hyperlink r:id="rId13">
        <w:r w:rsidRPr="003C136F">
          <w:rPr>
            <w:rFonts w:ascii="Times New Roman" w:hAnsi="Times New Roman" w:cs="Times New Roman"/>
            <w:sz w:val="26"/>
            <w:szCs w:val="26"/>
          </w:rPr>
          <w:t>закон</w:t>
        </w:r>
      </w:hyperlink>
      <w:r w:rsidRPr="003C136F">
        <w:rPr>
          <w:rFonts w:ascii="Times New Roman" w:hAnsi="Times New Roman" w:cs="Times New Roman"/>
          <w:sz w:val="26"/>
          <w:szCs w:val="26"/>
        </w:rPr>
        <w:t xml:space="preserve"> от 09.02.2009 N 8-ФЗ "Об обеспечении доступа к информации о деятельности государственных органов и органов местного </w:t>
      </w:r>
      <w:r w:rsidRPr="003C136F">
        <w:rPr>
          <w:rFonts w:ascii="Times New Roman" w:hAnsi="Times New Roman" w:cs="Times New Roman"/>
          <w:sz w:val="26"/>
          <w:szCs w:val="26"/>
        </w:rPr>
        <w:lastRenderedPageBreak/>
        <w:t>самоуправления"; принят Государственной Думой 21.01.2009 // "Парламентская газета", N 8, 13-19.02.2009;</w:t>
      </w:r>
    </w:p>
    <w:p w:rsidR="00982799" w:rsidRPr="003C136F" w:rsidRDefault="00982799">
      <w:pPr>
        <w:pStyle w:val="ConsPlusNormal"/>
        <w:spacing w:before="220"/>
        <w:ind w:firstLine="540"/>
        <w:jc w:val="both"/>
        <w:rPr>
          <w:rFonts w:ascii="Times New Roman" w:hAnsi="Times New Roman" w:cs="Times New Roman"/>
          <w:sz w:val="26"/>
          <w:szCs w:val="26"/>
        </w:rPr>
      </w:pPr>
      <w:r w:rsidRPr="003C136F">
        <w:rPr>
          <w:rFonts w:ascii="Times New Roman" w:hAnsi="Times New Roman" w:cs="Times New Roman"/>
          <w:sz w:val="26"/>
          <w:szCs w:val="26"/>
        </w:rPr>
        <w:t xml:space="preserve">Федеральный </w:t>
      </w:r>
      <w:hyperlink r:id="rId14">
        <w:r w:rsidRPr="003C136F">
          <w:rPr>
            <w:rFonts w:ascii="Times New Roman" w:hAnsi="Times New Roman" w:cs="Times New Roman"/>
            <w:sz w:val="26"/>
            <w:szCs w:val="26"/>
          </w:rPr>
          <w:t>закон</w:t>
        </w:r>
      </w:hyperlink>
      <w:r w:rsidRPr="003C136F">
        <w:rPr>
          <w:rFonts w:ascii="Times New Roman" w:hAnsi="Times New Roman" w:cs="Times New Roman"/>
          <w:sz w:val="26"/>
          <w:szCs w:val="26"/>
        </w:rPr>
        <w:t xml:space="preserve"> от 27.07.2010 N 210-ФЗ "Об организации предоставления государственных и муниципальных услуг"; принят Государственной Думой 07.07.2010 // "Российская газета", N 168, 30.07.2010:</w:t>
      </w:r>
    </w:p>
    <w:p w:rsidR="00982799" w:rsidRPr="003C136F" w:rsidRDefault="00982799">
      <w:pPr>
        <w:pStyle w:val="ConsPlusNormal"/>
        <w:spacing w:before="220"/>
        <w:ind w:firstLine="540"/>
        <w:jc w:val="both"/>
        <w:rPr>
          <w:rFonts w:ascii="Times New Roman" w:hAnsi="Times New Roman" w:cs="Times New Roman"/>
          <w:sz w:val="26"/>
          <w:szCs w:val="26"/>
        </w:rPr>
      </w:pPr>
      <w:r w:rsidRPr="003C136F">
        <w:rPr>
          <w:rFonts w:ascii="Times New Roman" w:hAnsi="Times New Roman" w:cs="Times New Roman"/>
          <w:sz w:val="26"/>
          <w:szCs w:val="26"/>
        </w:rPr>
        <w:t xml:space="preserve">Федеральный </w:t>
      </w:r>
      <w:hyperlink r:id="rId15">
        <w:r w:rsidRPr="003C136F">
          <w:rPr>
            <w:rFonts w:ascii="Times New Roman" w:hAnsi="Times New Roman" w:cs="Times New Roman"/>
            <w:sz w:val="26"/>
            <w:szCs w:val="26"/>
          </w:rPr>
          <w:t>закон</w:t>
        </w:r>
      </w:hyperlink>
      <w:r w:rsidRPr="003C136F">
        <w:rPr>
          <w:rFonts w:ascii="Times New Roman" w:hAnsi="Times New Roman" w:cs="Times New Roman"/>
          <w:sz w:val="26"/>
          <w:szCs w:val="26"/>
        </w:rPr>
        <w:t xml:space="preserve"> от 06.04.2011 N 63-ФЗ "Об электронной подписи"; принят Государственной Думой 25.03.2011 // "Парламентская газета", N 17, 08 - 14.04.2011;</w:t>
      </w:r>
    </w:p>
    <w:p w:rsidR="00982799" w:rsidRPr="003C136F" w:rsidRDefault="00D46173">
      <w:pPr>
        <w:pStyle w:val="ConsPlusNormal"/>
        <w:spacing w:before="220"/>
        <w:ind w:firstLine="540"/>
        <w:jc w:val="both"/>
        <w:rPr>
          <w:rFonts w:ascii="Times New Roman" w:hAnsi="Times New Roman" w:cs="Times New Roman"/>
          <w:sz w:val="26"/>
          <w:szCs w:val="26"/>
        </w:rPr>
      </w:pPr>
      <w:hyperlink r:id="rId16">
        <w:r w:rsidR="00982799" w:rsidRPr="003C136F">
          <w:rPr>
            <w:rFonts w:ascii="Times New Roman" w:hAnsi="Times New Roman" w:cs="Times New Roman"/>
            <w:sz w:val="26"/>
            <w:szCs w:val="26"/>
          </w:rPr>
          <w:t>Постановление</w:t>
        </w:r>
      </w:hyperlink>
      <w:r w:rsidR="00982799" w:rsidRPr="003C136F">
        <w:rPr>
          <w:rFonts w:ascii="Times New Roman" w:hAnsi="Times New Roman" w:cs="Times New Roman"/>
          <w:sz w:val="26"/>
          <w:szCs w:val="26"/>
        </w:rPr>
        <w:t xml:space="preserve"> Правительства Российской Федерации от 25.08.2012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 "Российская газета", N 200, 31.08.2012;</w:t>
      </w:r>
    </w:p>
    <w:p w:rsidR="00982799" w:rsidRPr="003C136F" w:rsidRDefault="00D46173">
      <w:pPr>
        <w:pStyle w:val="ConsPlusNormal"/>
        <w:spacing w:before="220"/>
        <w:ind w:firstLine="540"/>
        <w:jc w:val="both"/>
        <w:rPr>
          <w:rFonts w:ascii="Times New Roman" w:hAnsi="Times New Roman" w:cs="Times New Roman"/>
          <w:sz w:val="26"/>
          <w:szCs w:val="26"/>
        </w:rPr>
      </w:pPr>
      <w:hyperlink r:id="rId17">
        <w:r w:rsidR="00982799" w:rsidRPr="003C136F">
          <w:rPr>
            <w:rFonts w:ascii="Times New Roman" w:hAnsi="Times New Roman" w:cs="Times New Roman"/>
            <w:sz w:val="26"/>
            <w:szCs w:val="26"/>
          </w:rPr>
          <w:t>Постановление</w:t>
        </w:r>
      </w:hyperlink>
      <w:r w:rsidR="00982799" w:rsidRPr="003C136F">
        <w:rPr>
          <w:rFonts w:ascii="Times New Roman" w:hAnsi="Times New Roman" w:cs="Times New Roman"/>
          <w:sz w:val="26"/>
          <w:szCs w:val="26"/>
        </w:rPr>
        <w:t xml:space="preserve"> Правительства Российской Федерации от 25.01.2013 N 33 "Об использовании простой электронной подписи при оказании государственных и муниципальных услуг" // "Собрание законодательства Российской Федерации", 04.02.2013, N 5, ст. 377;</w:t>
      </w:r>
    </w:p>
    <w:p w:rsidR="00982799" w:rsidRPr="003C136F" w:rsidRDefault="00D46173">
      <w:pPr>
        <w:pStyle w:val="ConsPlusNormal"/>
        <w:spacing w:before="220"/>
        <w:ind w:firstLine="540"/>
        <w:jc w:val="both"/>
        <w:rPr>
          <w:rFonts w:ascii="Times New Roman" w:hAnsi="Times New Roman" w:cs="Times New Roman"/>
          <w:sz w:val="26"/>
          <w:szCs w:val="26"/>
        </w:rPr>
      </w:pPr>
      <w:hyperlink r:id="rId18">
        <w:r w:rsidR="00982799" w:rsidRPr="003C136F">
          <w:rPr>
            <w:rFonts w:ascii="Times New Roman" w:hAnsi="Times New Roman" w:cs="Times New Roman"/>
            <w:sz w:val="26"/>
            <w:szCs w:val="26"/>
          </w:rPr>
          <w:t>Закон</w:t>
        </w:r>
      </w:hyperlink>
      <w:r w:rsidR="00982799" w:rsidRPr="003C136F">
        <w:rPr>
          <w:rFonts w:ascii="Times New Roman" w:hAnsi="Times New Roman" w:cs="Times New Roman"/>
          <w:sz w:val="26"/>
          <w:szCs w:val="26"/>
        </w:rPr>
        <w:t xml:space="preserve"> Приморского края от 29.12.2003 N 89-КЗ "Об обороте земель сельскохозяйственного назначения на территории Приморского края"; принят Законодательным Собранием Приморского края 24.12.2003 // </w:t>
      </w:r>
      <w:hyperlink r:id="rId19">
        <w:r w:rsidR="00982799" w:rsidRPr="003C136F">
          <w:rPr>
            <w:rFonts w:ascii="Times New Roman" w:hAnsi="Times New Roman" w:cs="Times New Roman"/>
            <w:sz w:val="26"/>
            <w:szCs w:val="26"/>
          </w:rPr>
          <w:t>http://www.pravo.gov.ru</w:t>
        </w:r>
      </w:hyperlink>
      <w:r w:rsidR="00982799" w:rsidRPr="003C136F">
        <w:rPr>
          <w:rFonts w:ascii="Times New Roman" w:hAnsi="Times New Roman" w:cs="Times New Roman"/>
          <w:sz w:val="26"/>
          <w:szCs w:val="26"/>
        </w:rPr>
        <w:t>, 13.03.2018, "Ведомости Законодательного Собрания Приморского края", 13.03.2018, N 52, с. 61-67;</w:t>
      </w:r>
    </w:p>
    <w:p w:rsidR="00982799" w:rsidRPr="00EB3190" w:rsidRDefault="00D46173">
      <w:pPr>
        <w:pStyle w:val="ConsPlusNormal"/>
        <w:spacing w:before="220"/>
        <w:ind w:firstLine="540"/>
        <w:jc w:val="both"/>
        <w:rPr>
          <w:rFonts w:ascii="Times New Roman" w:hAnsi="Times New Roman" w:cs="Times New Roman"/>
          <w:sz w:val="26"/>
          <w:szCs w:val="26"/>
        </w:rPr>
      </w:pPr>
      <w:hyperlink r:id="rId20">
        <w:r w:rsidR="00982799" w:rsidRPr="003C136F">
          <w:rPr>
            <w:rFonts w:ascii="Times New Roman" w:hAnsi="Times New Roman" w:cs="Times New Roman"/>
            <w:sz w:val="26"/>
            <w:szCs w:val="26"/>
          </w:rPr>
          <w:t>Закон</w:t>
        </w:r>
      </w:hyperlink>
      <w:r w:rsidR="00982799" w:rsidRPr="003C136F">
        <w:rPr>
          <w:rFonts w:ascii="Times New Roman" w:hAnsi="Times New Roman" w:cs="Times New Roman"/>
          <w:sz w:val="26"/>
          <w:szCs w:val="26"/>
        </w:rPr>
        <w:t xml:space="preserve"> Приморского края от 29.12.2003 N 90-КЗ "О регулировании земельных отношений в Приморском крае"; принят Законодательным Собранием Приморского края 24.12.2003 // </w:t>
      </w:r>
      <w:hyperlink r:id="rId21">
        <w:r w:rsidR="00982799" w:rsidRPr="003C136F">
          <w:rPr>
            <w:rFonts w:ascii="Times New Roman" w:hAnsi="Times New Roman" w:cs="Times New Roman"/>
            <w:sz w:val="26"/>
            <w:szCs w:val="26"/>
          </w:rPr>
          <w:t>http://www.pravo.gov.ru</w:t>
        </w:r>
      </w:hyperlink>
      <w:r w:rsidR="00982799" w:rsidRPr="003C136F">
        <w:rPr>
          <w:rFonts w:ascii="Times New Roman" w:hAnsi="Times New Roman" w:cs="Times New Roman"/>
          <w:sz w:val="26"/>
          <w:szCs w:val="26"/>
        </w:rPr>
        <w:t>, 10.08.2017, "Ведомости Законодательного Собрания Приморского края", 10.08.2017, N 32, с. 24-48;</w:t>
      </w:r>
      <w:r w:rsidR="003C136F">
        <w:t xml:space="preserve"> </w:t>
      </w:r>
    </w:p>
    <w:p w:rsidR="00982799" w:rsidRPr="003C136F" w:rsidRDefault="00D46173">
      <w:pPr>
        <w:pStyle w:val="ConsPlusNormal"/>
        <w:spacing w:before="220"/>
        <w:ind w:firstLine="540"/>
        <w:jc w:val="both"/>
        <w:rPr>
          <w:rFonts w:ascii="Times New Roman" w:hAnsi="Times New Roman" w:cs="Times New Roman"/>
          <w:sz w:val="26"/>
          <w:szCs w:val="26"/>
        </w:rPr>
      </w:pPr>
      <w:hyperlink r:id="rId22">
        <w:r w:rsidR="00982799" w:rsidRPr="003C136F">
          <w:rPr>
            <w:rFonts w:ascii="Times New Roman" w:hAnsi="Times New Roman" w:cs="Times New Roman"/>
            <w:sz w:val="26"/>
            <w:szCs w:val="26"/>
          </w:rPr>
          <w:t>постановление</w:t>
        </w:r>
      </w:hyperlink>
      <w:r w:rsidR="00982799" w:rsidRPr="003C136F">
        <w:rPr>
          <w:rFonts w:ascii="Times New Roman" w:hAnsi="Times New Roman" w:cs="Times New Roman"/>
          <w:sz w:val="26"/>
          <w:szCs w:val="26"/>
        </w:rPr>
        <w:t xml:space="preserve"> Администрации Приморского края от 05.10.2011 N 249-па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"Приморская газета", N 81(583), 07.10.2011;</w:t>
      </w:r>
    </w:p>
    <w:p w:rsidR="00982799" w:rsidRPr="003C136F" w:rsidRDefault="00D46173">
      <w:pPr>
        <w:pStyle w:val="ConsPlusNormal"/>
        <w:spacing w:before="220"/>
        <w:ind w:firstLine="540"/>
        <w:jc w:val="both"/>
        <w:rPr>
          <w:rFonts w:ascii="Times New Roman" w:hAnsi="Times New Roman" w:cs="Times New Roman"/>
          <w:sz w:val="26"/>
          <w:szCs w:val="26"/>
        </w:rPr>
      </w:pPr>
      <w:hyperlink r:id="rId23">
        <w:r w:rsidR="00982799" w:rsidRPr="003C136F">
          <w:rPr>
            <w:rFonts w:ascii="Times New Roman" w:hAnsi="Times New Roman" w:cs="Times New Roman"/>
            <w:sz w:val="26"/>
            <w:szCs w:val="26"/>
          </w:rPr>
          <w:t>постановление</w:t>
        </w:r>
      </w:hyperlink>
      <w:r w:rsidR="00982799" w:rsidRPr="003C136F">
        <w:rPr>
          <w:rFonts w:ascii="Times New Roman" w:hAnsi="Times New Roman" w:cs="Times New Roman"/>
          <w:sz w:val="26"/>
          <w:szCs w:val="26"/>
        </w:rPr>
        <w:t xml:space="preserve"> Администрации Приморского края от 26.02.2015 N 60-па "Об утверждении Правил определения размера платы по соглашению об установлении сервитута в отношении земельных участков, находящихся в собственности Приморского края, и земельных участков, государственная собственность на которые не разграничена на территории Приморского края" // </w:t>
      </w:r>
      <w:hyperlink r:id="rId24">
        <w:r w:rsidR="00982799" w:rsidRPr="003C136F">
          <w:rPr>
            <w:rFonts w:ascii="Times New Roman" w:hAnsi="Times New Roman" w:cs="Times New Roman"/>
            <w:sz w:val="26"/>
            <w:szCs w:val="26"/>
          </w:rPr>
          <w:t>http://www.pravo.gov.ru</w:t>
        </w:r>
      </w:hyperlink>
      <w:r w:rsidR="00982799" w:rsidRPr="003C136F">
        <w:rPr>
          <w:rFonts w:ascii="Times New Roman" w:hAnsi="Times New Roman" w:cs="Times New Roman"/>
          <w:sz w:val="26"/>
          <w:szCs w:val="26"/>
        </w:rPr>
        <w:t>, 27.02.2015, "Приморская газета", N 19 (1037), 27.02.2015;</w:t>
      </w:r>
    </w:p>
    <w:p w:rsidR="00982799" w:rsidRPr="003C136F" w:rsidRDefault="00982799">
      <w:pPr>
        <w:pStyle w:val="ConsPlusNormal"/>
        <w:spacing w:before="220"/>
        <w:ind w:firstLine="540"/>
        <w:jc w:val="both"/>
        <w:rPr>
          <w:rFonts w:ascii="Times New Roman" w:hAnsi="Times New Roman" w:cs="Times New Roman"/>
          <w:b/>
          <w:sz w:val="26"/>
          <w:szCs w:val="26"/>
        </w:rPr>
      </w:pPr>
      <w:r w:rsidRPr="003C136F">
        <w:rPr>
          <w:rFonts w:ascii="Times New Roman" w:hAnsi="Times New Roman" w:cs="Times New Roman"/>
          <w:b/>
          <w:sz w:val="26"/>
          <w:szCs w:val="26"/>
        </w:rPr>
        <w:t>2.6. Исчерпывающий перечень документов, необходимых в соответствии с законодательными и иными нормативными правовыми актами для предоставления муниципальной услуги</w:t>
      </w:r>
    </w:p>
    <w:p w:rsidR="00982799" w:rsidRPr="00EB3190" w:rsidRDefault="00982799">
      <w:pPr>
        <w:pStyle w:val="ConsPlusNormal"/>
        <w:spacing w:before="220"/>
        <w:ind w:firstLine="540"/>
        <w:jc w:val="both"/>
        <w:rPr>
          <w:rFonts w:ascii="Times New Roman" w:hAnsi="Times New Roman" w:cs="Times New Roman"/>
          <w:sz w:val="26"/>
          <w:szCs w:val="26"/>
        </w:rPr>
      </w:pPr>
      <w:bookmarkStart w:id="2" w:name="P139"/>
      <w:bookmarkEnd w:id="2"/>
      <w:r w:rsidRPr="00EB3190">
        <w:rPr>
          <w:rFonts w:ascii="Times New Roman" w:hAnsi="Times New Roman" w:cs="Times New Roman"/>
          <w:sz w:val="26"/>
          <w:szCs w:val="26"/>
        </w:rPr>
        <w:t xml:space="preserve">2.6.1. Исчерпывающий перечень документов, необходимых для предоставления муниципальной услуги, которые заявитель (представитель заявителя) должен </w:t>
      </w:r>
      <w:r w:rsidRPr="00EB3190">
        <w:rPr>
          <w:rFonts w:ascii="Times New Roman" w:hAnsi="Times New Roman" w:cs="Times New Roman"/>
          <w:sz w:val="26"/>
          <w:szCs w:val="26"/>
        </w:rPr>
        <w:lastRenderedPageBreak/>
        <w:t>представить самостоятельно:</w:t>
      </w:r>
    </w:p>
    <w:p w:rsidR="00982799" w:rsidRPr="003C136F"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1</w:t>
      </w:r>
      <w:r w:rsidRPr="003C136F">
        <w:rPr>
          <w:rFonts w:ascii="Times New Roman" w:hAnsi="Times New Roman" w:cs="Times New Roman"/>
          <w:sz w:val="26"/>
          <w:szCs w:val="26"/>
        </w:rPr>
        <w:t xml:space="preserve">) </w:t>
      </w:r>
      <w:hyperlink w:anchor="P384">
        <w:r w:rsidRPr="003C136F">
          <w:rPr>
            <w:rFonts w:ascii="Times New Roman" w:hAnsi="Times New Roman" w:cs="Times New Roman"/>
            <w:sz w:val="26"/>
            <w:szCs w:val="26"/>
          </w:rPr>
          <w:t>заявление</w:t>
        </w:r>
      </w:hyperlink>
      <w:r w:rsidRPr="003C136F">
        <w:rPr>
          <w:rFonts w:ascii="Times New Roman" w:hAnsi="Times New Roman" w:cs="Times New Roman"/>
          <w:sz w:val="26"/>
          <w:szCs w:val="26"/>
        </w:rPr>
        <w:t xml:space="preserve"> согласно приложению 1 к настоящему административному регламенту;</w:t>
      </w:r>
    </w:p>
    <w:p w:rsidR="00982799" w:rsidRPr="00EB3190" w:rsidRDefault="00982799">
      <w:pPr>
        <w:pStyle w:val="ConsPlusNormal"/>
        <w:spacing w:before="220"/>
        <w:ind w:firstLine="540"/>
        <w:jc w:val="both"/>
        <w:rPr>
          <w:rFonts w:ascii="Times New Roman" w:hAnsi="Times New Roman" w:cs="Times New Roman"/>
          <w:sz w:val="26"/>
          <w:szCs w:val="26"/>
        </w:rPr>
      </w:pPr>
      <w:r w:rsidRPr="003C136F">
        <w:rPr>
          <w:rFonts w:ascii="Times New Roman" w:hAnsi="Times New Roman" w:cs="Times New Roman"/>
          <w:sz w:val="26"/>
          <w:szCs w:val="26"/>
        </w:rPr>
        <w:t xml:space="preserve">2) документ, удостоверяющий </w:t>
      </w:r>
      <w:r w:rsidRPr="00EB3190">
        <w:rPr>
          <w:rFonts w:ascii="Times New Roman" w:hAnsi="Times New Roman" w:cs="Times New Roman"/>
          <w:sz w:val="26"/>
          <w:szCs w:val="26"/>
        </w:rPr>
        <w:t>личность заявителя (представителя заявителя);</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3) документ, подтверждающий полномочия представителя заявителя (в случае обращения представителя заявителя);</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4) схема границ сервитута на кадастровом плане территории (за исключением случая, когда заявление об установлении сервитута предусматривает установление сервитута в отношении всего земельного участка);</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5) заверенный перевод на русский язык документов о государственной регистрации юридического лица в соответствии с действующим законодательством иностранного государства в случае, если заявителем является иностранное юридическое лицо.</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При личном обращении заявителя (представителя заявителя) с заявлением о предоставлении муниципальной услуги и (или) за получением результата муниципальной услуги предъявляется документ, удостоверяющий личность заявителя или представителя заявителя соответственно. Данный документ предъявляется заявителем (представителем заявителя) для удостоверения личности заявителя (представителя заявителя) и для сличения данных, содержащихся в заявлении, и возвращается владельцу в день их приема.</w:t>
      </w:r>
    </w:p>
    <w:p w:rsidR="00982799" w:rsidRPr="00EB3190" w:rsidRDefault="00982799">
      <w:pPr>
        <w:pStyle w:val="ConsPlusNormal"/>
        <w:spacing w:before="220"/>
        <w:ind w:firstLine="540"/>
        <w:jc w:val="both"/>
        <w:rPr>
          <w:rFonts w:ascii="Times New Roman" w:hAnsi="Times New Roman" w:cs="Times New Roman"/>
          <w:sz w:val="26"/>
          <w:szCs w:val="26"/>
        </w:rPr>
      </w:pPr>
      <w:bookmarkStart w:id="3" w:name="P146"/>
      <w:bookmarkEnd w:id="3"/>
      <w:r w:rsidRPr="00EB3190">
        <w:rPr>
          <w:rFonts w:ascii="Times New Roman" w:hAnsi="Times New Roman" w:cs="Times New Roman"/>
          <w:sz w:val="26"/>
          <w:szCs w:val="26"/>
        </w:rPr>
        <w:t>2.6.2. Исчерпывающий перечень документов, которые заявитель (представитель заявителя)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1) выписка из Единого государственного реестра индивидуальных предпринимателей или выписка из Единого государственного реестра юридических лиц;</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2) выписка из Единого государственного реестра недвижимости, содержащая сведения о земельных участках, в отношении которых устанавливается сервитут.</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Запрещено требовать от заявителя (представителя заявителя) представления документов и информации или осуществления действий (согласований), представление или осуществление которых не предусмотрено настоящим административным регламентом, в том числе информацию, которая находится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w:t>
      </w:r>
    </w:p>
    <w:p w:rsidR="00982799" w:rsidRPr="003C136F" w:rsidRDefault="00982799">
      <w:pPr>
        <w:pStyle w:val="ConsPlusNormal"/>
        <w:spacing w:before="220"/>
        <w:ind w:firstLine="540"/>
        <w:jc w:val="both"/>
        <w:rPr>
          <w:rFonts w:ascii="Times New Roman" w:hAnsi="Times New Roman" w:cs="Times New Roman"/>
          <w:b/>
          <w:sz w:val="26"/>
          <w:szCs w:val="26"/>
        </w:rPr>
      </w:pPr>
      <w:r w:rsidRPr="003C136F">
        <w:rPr>
          <w:rFonts w:ascii="Times New Roman" w:hAnsi="Times New Roman" w:cs="Times New Roman"/>
          <w:b/>
          <w:sz w:val="26"/>
          <w:szCs w:val="26"/>
        </w:rPr>
        <w:t>2.7. Исчерпывающий перечень оснований для отказа в приеме документов, необходимых для предоставления муниципальной услуги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lastRenderedPageBreak/>
        <w:t>Основания для отказа в приеме документов отсутствуют.</w:t>
      </w:r>
    </w:p>
    <w:p w:rsidR="00982799" w:rsidRPr="003C136F" w:rsidRDefault="00982799">
      <w:pPr>
        <w:pStyle w:val="ConsPlusNormal"/>
        <w:spacing w:before="220"/>
        <w:ind w:firstLine="540"/>
        <w:jc w:val="both"/>
        <w:rPr>
          <w:rFonts w:ascii="Times New Roman" w:hAnsi="Times New Roman" w:cs="Times New Roman"/>
          <w:b/>
          <w:sz w:val="26"/>
          <w:szCs w:val="26"/>
        </w:rPr>
      </w:pPr>
      <w:r w:rsidRPr="003C136F">
        <w:rPr>
          <w:rFonts w:ascii="Times New Roman" w:hAnsi="Times New Roman" w:cs="Times New Roman"/>
          <w:b/>
          <w:sz w:val="26"/>
          <w:szCs w:val="26"/>
        </w:rPr>
        <w:t>2.8. Исчерпывающий перечень оснований для приостановления или отказа в предоставлении муниципальной услуги</w:t>
      </w:r>
    </w:p>
    <w:p w:rsidR="00982799" w:rsidRPr="003C136F" w:rsidRDefault="00982799">
      <w:pPr>
        <w:pStyle w:val="ConsPlusNormal"/>
        <w:spacing w:before="220"/>
        <w:ind w:firstLine="540"/>
        <w:jc w:val="both"/>
        <w:rPr>
          <w:rFonts w:ascii="Times New Roman" w:hAnsi="Times New Roman" w:cs="Times New Roman"/>
          <w:sz w:val="26"/>
          <w:szCs w:val="26"/>
        </w:rPr>
      </w:pPr>
      <w:bookmarkStart w:id="4" w:name="P153"/>
      <w:bookmarkEnd w:id="4"/>
      <w:r w:rsidRPr="003C136F">
        <w:rPr>
          <w:rFonts w:ascii="Times New Roman" w:hAnsi="Times New Roman" w:cs="Times New Roman"/>
          <w:sz w:val="26"/>
          <w:szCs w:val="26"/>
        </w:rPr>
        <w:t>2.8.1. Уполномоченный орган принимает решение об отказе в установлении сервитута в следующих случаях:</w:t>
      </w:r>
    </w:p>
    <w:p w:rsidR="00982799" w:rsidRPr="003C136F" w:rsidRDefault="00982799">
      <w:pPr>
        <w:pStyle w:val="ConsPlusNormal"/>
        <w:spacing w:before="220"/>
        <w:ind w:firstLine="540"/>
        <w:jc w:val="both"/>
        <w:rPr>
          <w:rFonts w:ascii="Times New Roman" w:hAnsi="Times New Roman" w:cs="Times New Roman"/>
          <w:sz w:val="26"/>
          <w:szCs w:val="26"/>
        </w:rPr>
      </w:pPr>
      <w:r w:rsidRPr="003C136F">
        <w:rPr>
          <w:rFonts w:ascii="Times New Roman" w:hAnsi="Times New Roman" w:cs="Times New Roman"/>
          <w:sz w:val="26"/>
          <w:szCs w:val="26"/>
        </w:rPr>
        <w:t xml:space="preserve">непредставления (представления не в полном объеме) документов, указанных в </w:t>
      </w:r>
      <w:hyperlink w:anchor="P139">
        <w:r w:rsidRPr="003C136F">
          <w:rPr>
            <w:rFonts w:ascii="Times New Roman" w:hAnsi="Times New Roman" w:cs="Times New Roman"/>
            <w:sz w:val="26"/>
            <w:szCs w:val="26"/>
          </w:rPr>
          <w:t>подпункте 2.6.1</w:t>
        </w:r>
      </w:hyperlink>
      <w:r w:rsidRPr="003C136F">
        <w:rPr>
          <w:rFonts w:ascii="Times New Roman" w:hAnsi="Times New Roman" w:cs="Times New Roman"/>
          <w:sz w:val="26"/>
          <w:szCs w:val="26"/>
        </w:rPr>
        <w:t xml:space="preserve"> настоящего административного регламента;</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если 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в использовании земельного участка;</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если заявление об установлении сервитута направлено в орган исполнительной власти или орган местного самоуправления, которые не вправе заключать соглашение об установлении сервитута;</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когда планируемое на условиях сервитута использование земельного участка не допускается в соответствии с федеральными законами.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2.8.2. Основания для приостановления предоставления муниципальной услуги не предусмотрены.</w:t>
      </w:r>
    </w:p>
    <w:p w:rsidR="00982799" w:rsidRPr="003C136F" w:rsidRDefault="00982799">
      <w:pPr>
        <w:pStyle w:val="ConsPlusNormal"/>
        <w:spacing w:before="220"/>
        <w:ind w:firstLine="540"/>
        <w:jc w:val="both"/>
        <w:rPr>
          <w:rFonts w:ascii="Times New Roman" w:hAnsi="Times New Roman" w:cs="Times New Roman"/>
          <w:b/>
          <w:sz w:val="26"/>
          <w:szCs w:val="26"/>
        </w:rPr>
      </w:pPr>
      <w:r w:rsidRPr="003C136F">
        <w:rPr>
          <w:rFonts w:ascii="Times New Roman" w:hAnsi="Times New Roman" w:cs="Times New Roman"/>
          <w:b/>
          <w:sz w:val="26"/>
          <w:szCs w:val="26"/>
        </w:rPr>
        <w:t>2.9. Порядок, размер и основания взимания государственной пошлины или иной платы, взимаемой за предоставление муниципальной услуги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Муниципальная услуга предоставляется бесплатно.</w:t>
      </w:r>
    </w:p>
    <w:p w:rsidR="00982799" w:rsidRPr="003C136F" w:rsidRDefault="00982799">
      <w:pPr>
        <w:pStyle w:val="ConsPlusNormal"/>
        <w:spacing w:before="220"/>
        <w:ind w:firstLine="540"/>
        <w:jc w:val="both"/>
        <w:rPr>
          <w:rFonts w:ascii="Times New Roman" w:hAnsi="Times New Roman" w:cs="Times New Roman"/>
          <w:b/>
          <w:sz w:val="26"/>
          <w:szCs w:val="26"/>
        </w:rPr>
      </w:pPr>
      <w:r w:rsidRPr="003C136F">
        <w:rPr>
          <w:rFonts w:ascii="Times New Roman" w:hAnsi="Times New Roman" w:cs="Times New Roman"/>
          <w:b/>
          <w:sz w:val="26"/>
          <w:szCs w:val="26"/>
        </w:rPr>
        <w:t>2.10.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w:t>
      </w:r>
    </w:p>
    <w:p w:rsidR="00982799" w:rsidRPr="003C136F" w:rsidRDefault="00982799">
      <w:pPr>
        <w:pStyle w:val="ConsPlusNormal"/>
        <w:spacing w:before="220"/>
        <w:ind w:firstLine="540"/>
        <w:jc w:val="both"/>
        <w:rPr>
          <w:rFonts w:ascii="Times New Roman" w:hAnsi="Times New Roman" w:cs="Times New Roman"/>
          <w:b/>
          <w:sz w:val="26"/>
          <w:szCs w:val="26"/>
        </w:rPr>
      </w:pPr>
      <w:r w:rsidRPr="003C136F">
        <w:rPr>
          <w:rFonts w:ascii="Times New Roman" w:hAnsi="Times New Roman" w:cs="Times New Roman"/>
          <w:b/>
          <w:sz w:val="26"/>
          <w:szCs w:val="26"/>
        </w:rPr>
        <w:t>2.11. Срок регистрации заявления о предоставлении муниципальной услуги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2.11.1. Заявление о предоставлении муниципальной услуги, поданное заявителем при личном обращении в администрацию или МФЦ, регистрируется в день обращения заявителя. При этом продолжительность приема при личном обращении заявителя не должна превышать 15 минут.</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2.11.2. При оказании услуги в электронном виде заявление о предоставлении муниципальной услуги, поданное заявителем, регистрируется не позднее первого рабочего дня после поступления заявления в администрацию.</w:t>
      </w:r>
    </w:p>
    <w:p w:rsidR="00982799" w:rsidRPr="003C136F" w:rsidRDefault="00982799">
      <w:pPr>
        <w:pStyle w:val="ConsPlusNormal"/>
        <w:spacing w:before="220"/>
        <w:ind w:firstLine="540"/>
        <w:jc w:val="both"/>
        <w:rPr>
          <w:rFonts w:ascii="Times New Roman" w:hAnsi="Times New Roman" w:cs="Times New Roman"/>
          <w:b/>
          <w:sz w:val="26"/>
          <w:szCs w:val="26"/>
        </w:rPr>
      </w:pPr>
      <w:r w:rsidRPr="003C136F">
        <w:rPr>
          <w:rFonts w:ascii="Times New Roman" w:hAnsi="Times New Roman" w:cs="Times New Roman"/>
          <w:b/>
          <w:sz w:val="26"/>
          <w:szCs w:val="26"/>
        </w:rPr>
        <w:t xml:space="preserve">2.12. Требования к помещениям, в которых предоставляются муниципальные услуги, к залу ожидания, местам для заполнения заявлений о </w:t>
      </w:r>
      <w:r w:rsidRPr="003C136F">
        <w:rPr>
          <w:rFonts w:ascii="Times New Roman" w:hAnsi="Times New Roman" w:cs="Times New Roman"/>
          <w:b/>
          <w:sz w:val="26"/>
          <w:szCs w:val="26"/>
        </w:rPr>
        <w:lastRenderedPageBreak/>
        <w:t>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2.12.1. Помещения для подачи заявления о предоставлении муниципальной услуги оборудованы информационными табличками (вывесками), предназначенными для доведения до сведения заинтересованных лиц следующей информации: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режим работы;</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адрес электронной почты;</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телефонные номера специалистов, осуществляющих консультации о предоставлении муниципальной услуги.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Вход в помещения, в которых предоставляется муниципальная услуга (далее - объект), должен быть оборудован информационной табличкой (вывеской), содержащей информацию о наименовании и режиме работы администрации, МФЦ.</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Вход и выход из объекта оборудуются соответствующими указателями с автономными источниками бесперебойного питания.</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Зал ожидания должен соответствовать санитарно-эпидемиологическим правилам и нормам. Количество мест в зале ожидания определяется исходя из фактической загрузки и возможностей для их размещения в здании, но не может быть менее 3-х мест.</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Зал ожидания укомплектовывается столами, стульями (кресельные секции, кресла, скамьи).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Места для заполнения запросов о предоставлении муниципальной услуги обеспечиваются бланками заявлений, образцами для их заполнения, раздаточными информационными материалами, канцелярскими принадлежностями, укомплектовываются столами, стульями (кресельные секции, кресла, скамьи).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Прием документов и выдача результатов предоставления муниципальной услуги осуществляется в специально оборудованных для этих целей помещениях, которые должны обеспечивать возможность реализации прав заявителей на предоставление муниципальной услуги, соответствовать комфортным условиям для заявителей и оптимальным условиям работы специалистов, участвующих в предоставлении муниципальной услуги.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Специалисты, ответственные за предоставление муниципальной услуги, на рабочих местах обеспечиваются табличками с указанием фамилии, имени, отчества (при его наличии) и занимаемой должности.</w:t>
      </w:r>
    </w:p>
    <w:p w:rsidR="00982799" w:rsidRPr="00EB3190" w:rsidRDefault="00982799">
      <w:pPr>
        <w:pStyle w:val="ConsPlusNormal"/>
        <w:spacing w:before="220"/>
        <w:ind w:firstLine="540"/>
        <w:jc w:val="both"/>
        <w:rPr>
          <w:rFonts w:ascii="Times New Roman" w:hAnsi="Times New Roman" w:cs="Times New Roman"/>
          <w:sz w:val="26"/>
          <w:szCs w:val="26"/>
        </w:rPr>
      </w:pPr>
      <w:r w:rsidRPr="003C136F">
        <w:rPr>
          <w:rFonts w:ascii="Times New Roman" w:hAnsi="Times New Roman" w:cs="Times New Roman"/>
          <w:sz w:val="26"/>
          <w:szCs w:val="26"/>
        </w:rPr>
        <w:t xml:space="preserve">Помещения для приема заявителей оборудуются информационными стендами или терминалами, содержащими сведения, указанные в </w:t>
      </w:r>
      <w:hyperlink w:anchor="P63">
        <w:r w:rsidRPr="003C136F">
          <w:rPr>
            <w:rFonts w:ascii="Times New Roman" w:hAnsi="Times New Roman" w:cs="Times New Roman"/>
            <w:sz w:val="26"/>
            <w:szCs w:val="26"/>
          </w:rPr>
          <w:t>пункте 1.3</w:t>
        </w:r>
      </w:hyperlink>
      <w:r w:rsidRPr="003C136F">
        <w:rPr>
          <w:rFonts w:ascii="Times New Roman" w:hAnsi="Times New Roman" w:cs="Times New Roman"/>
          <w:sz w:val="26"/>
          <w:szCs w:val="26"/>
        </w:rPr>
        <w:t xml:space="preserve"> настоящего </w:t>
      </w:r>
      <w:r w:rsidRPr="00EB3190">
        <w:rPr>
          <w:rFonts w:ascii="Times New Roman" w:hAnsi="Times New Roman" w:cs="Times New Roman"/>
          <w:sz w:val="26"/>
          <w:szCs w:val="26"/>
        </w:rPr>
        <w:lastRenderedPageBreak/>
        <w:t>административного регламента, в визуальной, текстовой и (или) мультимедийной формах. Оформление визуальной, текстовой и (или) мультимедийной информации должно соответствовать оптимальному зрительному и слуховому восприятию этой информации гражданами.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На информационных стендах размещаются:</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перечень документов, необходимых для получения муниципальной услуги;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образцы оформления заявления о предоставлении муниципальной услуги;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основания для отказа в предоставлении муниципальной услуги;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сроки предоставления муниципальной услуги;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порядок получения консультаций;</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порядок обжалования решений и действий (бездействия) уполномоченного органа, должностных лиц администрации либо муниципальных служащих.</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2.12.2. Территория, прилегающая к зданию, оборудуется по возможности местами для парковки автотранспортных средств, включая автотранспортные средства инвалидов.</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2.12.3. Местонахождение зала ожидания, информационных стендов, мест для заполнения запросов для инвалидов: 6927</w:t>
      </w:r>
      <w:r w:rsidR="00375D45">
        <w:rPr>
          <w:rFonts w:ascii="Times New Roman" w:hAnsi="Times New Roman" w:cs="Times New Roman"/>
          <w:sz w:val="26"/>
          <w:szCs w:val="26"/>
        </w:rPr>
        <w:t>01</w:t>
      </w:r>
      <w:r w:rsidRPr="00EB3190">
        <w:rPr>
          <w:rFonts w:ascii="Times New Roman" w:hAnsi="Times New Roman" w:cs="Times New Roman"/>
          <w:sz w:val="26"/>
          <w:szCs w:val="26"/>
        </w:rPr>
        <w:t xml:space="preserve">, Приморский край, </w:t>
      </w:r>
      <w:r w:rsidR="00375D45">
        <w:rPr>
          <w:rFonts w:ascii="Times New Roman" w:hAnsi="Times New Roman" w:cs="Times New Roman"/>
          <w:sz w:val="26"/>
          <w:szCs w:val="26"/>
        </w:rPr>
        <w:t xml:space="preserve">Хасанский МО, </w:t>
      </w:r>
      <w:proofErr w:type="spellStart"/>
      <w:r w:rsidR="00375D45">
        <w:rPr>
          <w:rFonts w:ascii="Times New Roman" w:hAnsi="Times New Roman" w:cs="Times New Roman"/>
          <w:sz w:val="26"/>
          <w:szCs w:val="26"/>
        </w:rPr>
        <w:t>пгт</w:t>
      </w:r>
      <w:proofErr w:type="spellEnd"/>
      <w:r w:rsidR="00375D45">
        <w:rPr>
          <w:rFonts w:ascii="Times New Roman" w:hAnsi="Times New Roman" w:cs="Times New Roman"/>
          <w:sz w:val="26"/>
          <w:szCs w:val="26"/>
        </w:rPr>
        <w:t>. Славянка</w:t>
      </w:r>
      <w:r w:rsidRPr="00EB3190">
        <w:rPr>
          <w:rFonts w:ascii="Times New Roman" w:hAnsi="Times New Roman" w:cs="Times New Roman"/>
          <w:sz w:val="26"/>
          <w:szCs w:val="26"/>
        </w:rPr>
        <w:t xml:space="preserve">, ул. </w:t>
      </w:r>
      <w:r w:rsidR="00375D45">
        <w:rPr>
          <w:rFonts w:ascii="Times New Roman" w:hAnsi="Times New Roman" w:cs="Times New Roman"/>
          <w:sz w:val="26"/>
          <w:szCs w:val="26"/>
        </w:rPr>
        <w:t>Молодежная</w:t>
      </w:r>
      <w:r w:rsidRPr="00EB3190">
        <w:rPr>
          <w:rFonts w:ascii="Times New Roman" w:hAnsi="Times New Roman" w:cs="Times New Roman"/>
          <w:sz w:val="26"/>
          <w:szCs w:val="26"/>
        </w:rPr>
        <w:t xml:space="preserve">, </w:t>
      </w:r>
      <w:r w:rsidR="00375D45">
        <w:rPr>
          <w:rFonts w:ascii="Times New Roman" w:hAnsi="Times New Roman" w:cs="Times New Roman"/>
          <w:sz w:val="26"/>
          <w:szCs w:val="26"/>
        </w:rPr>
        <w:t>1, кабинет N 321</w:t>
      </w:r>
      <w:r w:rsidRPr="00EB3190">
        <w:rPr>
          <w:rFonts w:ascii="Times New Roman" w:hAnsi="Times New Roman" w:cs="Times New Roman"/>
          <w:sz w:val="26"/>
          <w:szCs w:val="26"/>
        </w:rPr>
        <w:t>.</w:t>
      </w:r>
    </w:p>
    <w:p w:rsidR="00982799" w:rsidRPr="003C136F" w:rsidRDefault="00982799">
      <w:pPr>
        <w:pStyle w:val="ConsPlusNormal"/>
        <w:spacing w:before="220"/>
        <w:ind w:firstLine="540"/>
        <w:jc w:val="both"/>
        <w:rPr>
          <w:rFonts w:ascii="Times New Roman" w:hAnsi="Times New Roman" w:cs="Times New Roman"/>
          <w:b/>
          <w:sz w:val="26"/>
          <w:szCs w:val="26"/>
        </w:rPr>
      </w:pPr>
      <w:r w:rsidRPr="003C136F">
        <w:rPr>
          <w:rFonts w:ascii="Times New Roman" w:hAnsi="Times New Roman" w:cs="Times New Roman"/>
          <w:b/>
          <w:sz w:val="26"/>
          <w:szCs w:val="26"/>
        </w:rPr>
        <w:t>2.13. Показатели доступности и качества муниципальной услуги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2.13.1. Показатели доступности и качества муниципальной услуги определяются как выполнение уполномоченным органом взятых на себя обязательств по предоставлению муниципальной услуги в соответствии со стандартом ее предоставления и оцениваются следующим образом:</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а) доступность:</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процент (доля) заявителей (представителей заявителя), ожидающих получения муниципальной услуги в очереди не более 15 минут, - 100%;</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процент (доля) заявителей (представителей заявителя), удовлетворенных полнотой и доступностью информации о порядке предоставления муниципальной услуги, - 90%;</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процент (доля) заявителей (представителей заявителя), для которых доступна информация о получении муниципальной услуги с использованием информационно-телекоммуникационных сетей, доступ к которым не ограничен определенным кругом лиц (включая сеть Интернет), - 100%;</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процент (доля) случаев предоставления муниципальной услуги в установленные сроки со дня поступления заявки - 100%;</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 xml:space="preserve">процент (доля) граждан, имеющих доступ к получению муниципальной услуги </w:t>
      </w:r>
      <w:r w:rsidRPr="00EB3190">
        <w:rPr>
          <w:rFonts w:ascii="Times New Roman" w:hAnsi="Times New Roman" w:cs="Times New Roman"/>
          <w:sz w:val="26"/>
          <w:szCs w:val="26"/>
        </w:rPr>
        <w:lastRenderedPageBreak/>
        <w:t>по принципу "одного окна" по месту пребывания, в том числе в МФЦ, - 90%;</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б) качество:</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процент (доля) заявителей (представителей заявителя), удовлетворенных качеством информирования о порядке предоставления муниципальной услуги, в том числе в электронном виде - 90%;</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процент (доля) заявителей (представителей заявителя), удовлетворенных качеством предоставления муниципальной услуги, - 90%.</w:t>
      </w:r>
    </w:p>
    <w:p w:rsidR="00982799" w:rsidRPr="00EB3190" w:rsidRDefault="00982799">
      <w:pPr>
        <w:pStyle w:val="ConsPlusNormal"/>
        <w:jc w:val="both"/>
        <w:rPr>
          <w:rFonts w:ascii="Times New Roman" w:hAnsi="Times New Roman" w:cs="Times New Roman"/>
          <w:sz w:val="26"/>
          <w:szCs w:val="26"/>
        </w:rPr>
      </w:pPr>
    </w:p>
    <w:p w:rsidR="00982799" w:rsidRPr="00EB3190" w:rsidRDefault="00982799">
      <w:pPr>
        <w:pStyle w:val="ConsPlusTitle"/>
        <w:jc w:val="center"/>
        <w:outlineLvl w:val="1"/>
        <w:rPr>
          <w:rFonts w:ascii="Times New Roman" w:hAnsi="Times New Roman" w:cs="Times New Roman"/>
          <w:sz w:val="26"/>
          <w:szCs w:val="26"/>
        </w:rPr>
      </w:pPr>
      <w:bookmarkStart w:id="5" w:name="P200"/>
      <w:bookmarkEnd w:id="5"/>
      <w:r w:rsidRPr="00EB3190">
        <w:rPr>
          <w:rFonts w:ascii="Times New Roman" w:hAnsi="Times New Roman" w:cs="Times New Roman"/>
          <w:sz w:val="26"/>
          <w:szCs w:val="26"/>
        </w:rPr>
        <w:t>3. Состав, последовательность и сроки выполнения</w:t>
      </w:r>
    </w:p>
    <w:p w:rsidR="00982799" w:rsidRPr="00EB3190" w:rsidRDefault="00982799">
      <w:pPr>
        <w:pStyle w:val="ConsPlusTitle"/>
        <w:jc w:val="center"/>
        <w:rPr>
          <w:rFonts w:ascii="Times New Roman" w:hAnsi="Times New Roman" w:cs="Times New Roman"/>
          <w:sz w:val="26"/>
          <w:szCs w:val="26"/>
        </w:rPr>
      </w:pPr>
      <w:r w:rsidRPr="00EB3190">
        <w:rPr>
          <w:rFonts w:ascii="Times New Roman" w:hAnsi="Times New Roman" w:cs="Times New Roman"/>
          <w:sz w:val="26"/>
          <w:szCs w:val="26"/>
        </w:rPr>
        <w:t>административных процедур, требования к порядку</w:t>
      </w:r>
    </w:p>
    <w:p w:rsidR="00982799" w:rsidRPr="00EB3190" w:rsidRDefault="00982799">
      <w:pPr>
        <w:pStyle w:val="ConsPlusTitle"/>
        <w:jc w:val="center"/>
        <w:rPr>
          <w:rFonts w:ascii="Times New Roman" w:hAnsi="Times New Roman" w:cs="Times New Roman"/>
          <w:sz w:val="26"/>
          <w:szCs w:val="26"/>
        </w:rPr>
      </w:pPr>
      <w:r w:rsidRPr="00EB3190">
        <w:rPr>
          <w:rFonts w:ascii="Times New Roman" w:hAnsi="Times New Roman" w:cs="Times New Roman"/>
          <w:sz w:val="26"/>
          <w:szCs w:val="26"/>
        </w:rPr>
        <w:t>их выполнения, в том числе особенности выполнения</w:t>
      </w:r>
    </w:p>
    <w:p w:rsidR="00982799" w:rsidRPr="00EB3190" w:rsidRDefault="00982799">
      <w:pPr>
        <w:pStyle w:val="ConsPlusTitle"/>
        <w:jc w:val="center"/>
        <w:rPr>
          <w:rFonts w:ascii="Times New Roman" w:hAnsi="Times New Roman" w:cs="Times New Roman"/>
          <w:sz w:val="26"/>
          <w:szCs w:val="26"/>
        </w:rPr>
      </w:pPr>
      <w:r w:rsidRPr="00EB3190">
        <w:rPr>
          <w:rFonts w:ascii="Times New Roman" w:hAnsi="Times New Roman" w:cs="Times New Roman"/>
          <w:sz w:val="26"/>
          <w:szCs w:val="26"/>
        </w:rPr>
        <w:t>административных процедур в электронной форме, а</w:t>
      </w:r>
    </w:p>
    <w:p w:rsidR="00982799" w:rsidRPr="00EB3190" w:rsidRDefault="00982799">
      <w:pPr>
        <w:pStyle w:val="ConsPlusTitle"/>
        <w:jc w:val="center"/>
        <w:rPr>
          <w:rFonts w:ascii="Times New Roman" w:hAnsi="Times New Roman" w:cs="Times New Roman"/>
          <w:sz w:val="26"/>
          <w:szCs w:val="26"/>
        </w:rPr>
      </w:pPr>
      <w:r w:rsidRPr="00EB3190">
        <w:rPr>
          <w:rFonts w:ascii="Times New Roman" w:hAnsi="Times New Roman" w:cs="Times New Roman"/>
          <w:sz w:val="26"/>
          <w:szCs w:val="26"/>
        </w:rPr>
        <w:t>также особенности выполнения административных</w:t>
      </w:r>
    </w:p>
    <w:p w:rsidR="00982799" w:rsidRPr="00EB3190" w:rsidRDefault="00982799">
      <w:pPr>
        <w:pStyle w:val="ConsPlusTitle"/>
        <w:jc w:val="center"/>
        <w:rPr>
          <w:rFonts w:ascii="Times New Roman" w:hAnsi="Times New Roman" w:cs="Times New Roman"/>
          <w:sz w:val="26"/>
          <w:szCs w:val="26"/>
        </w:rPr>
      </w:pPr>
      <w:r w:rsidRPr="00EB3190">
        <w:rPr>
          <w:rFonts w:ascii="Times New Roman" w:hAnsi="Times New Roman" w:cs="Times New Roman"/>
          <w:sz w:val="26"/>
          <w:szCs w:val="26"/>
        </w:rPr>
        <w:t>процедур в многофункциональных центрах</w:t>
      </w:r>
    </w:p>
    <w:p w:rsidR="00982799" w:rsidRPr="00EB3190" w:rsidRDefault="00982799">
      <w:pPr>
        <w:pStyle w:val="ConsPlusNormal"/>
        <w:jc w:val="both"/>
        <w:rPr>
          <w:rFonts w:ascii="Times New Roman" w:hAnsi="Times New Roman" w:cs="Times New Roman"/>
          <w:sz w:val="26"/>
          <w:szCs w:val="26"/>
        </w:rPr>
      </w:pPr>
    </w:p>
    <w:p w:rsidR="00982799" w:rsidRPr="00EB3190" w:rsidRDefault="00982799">
      <w:pPr>
        <w:pStyle w:val="ConsPlusNormal"/>
        <w:ind w:firstLine="540"/>
        <w:jc w:val="both"/>
        <w:rPr>
          <w:rFonts w:ascii="Times New Roman" w:hAnsi="Times New Roman" w:cs="Times New Roman"/>
          <w:sz w:val="26"/>
          <w:szCs w:val="26"/>
        </w:rPr>
      </w:pPr>
      <w:bookmarkStart w:id="6" w:name="P207"/>
      <w:bookmarkEnd w:id="6"/>
      <w:r w:rsidRPr="00EB3190">
        <w:rPr>
          <w:rFonts w:ascii="Times New Roman" w:hAnsi="Times New Roman" w:cs="Times New Roman"/>
          <w:sz w:val="26"/>
          <w:szCs w:val="26"/>
        </w:rPr>
        <w:t>3.1. Исчерпывающий перечень административных процедур:</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Предоставление муниципальной услуги включает в себя следующие административные процедуры:</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а) процедура приема и регистрации заявления о заключении соглашения об установлении сервитута;</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б) процедура рассмотрения заявления о заключении соглашения об установлении сервитута;</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в) процедура направления межведомственных запросов;</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г) процедура направления заявителю уведомления о возможности заключения соглашения об установлении сервитута в предложенных заявителем границах;</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д) процедура направления заявителю предложения о заключении соглашения об установлении сервитута в иных границах с приложением схемы границ сервитута на кадастровом плане территории;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е) процедура подготовки и направления заявителю подписанных экземпляров проекта соглашения об установлении сервитута;</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ж) процедура принятия решения об отказе в установлении сервитута и направления этого решение заявителю с указанием оснований такого отказа.</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3.1.1. Процедура приема и регистрации заявления о заключении соглашения об установлении сервитута</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 xml:space="preserve">Основанием для начала административной процедуры является обращение заявителя либо его представителя с заявлением о предоставлении муниципальной услуги с приложением необходимых для предоставления муниципальной услуги документов, указанных в </w:t>
      </w:r>
      <w:hyperlink w:anchor="P139">
        <w:r w:rsidRPr="00345782">
          <w:rPr>
            <w:rFonts w:ascii="Times New Roman" w:hAnsi="Times New Roman" w:cs="Times New Roman"/>
            <w:sz w:val="26"/>
            <w:szCs w:val="26"/>
          </w:rPr>
          <w:t>пункте 2.6.1</w:t>
        </w:r>
      </w:hyperlink>
      <w:r w:rsidRPr="00345782">
        <w:rPr>
          <w:rFonts w:ascii="Times New Roman" w:hAnsi="Times New Roman" w:cs="Times New Roman"/>
          <w:sz w:val="26"/>
          <w:szCs w:val="26"/>
        </w:rPr>
        <w:t xml:space="preserve"> нас</w:t>
      </w:r>
      <w:r w:rsidRPr="00EB3190">
        <w:rPr>
          <w:rFonts w:ascii="Times New Roman" w:hAnsi="Times New Roman" w:cs="Times New Roman"/>
          <w:sz w:val="26"/>
          <w:szCs w:val="26"/>
        </w:rPr>
        <w:t>тоящего административного регламента.</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lastRenderedPageBreak/>
        <w:t xml:space="preserve">Лицом, уполномоченным на выполнение административной процедуры, является специалист </w:t>
      </w:r>
      <w:r w:rsidR="00345782">
        <w:rPr>
          <w:rFonts w:ascii="Times New Roman" w:hAnsi="Times New Roman" w:cs="Times New Roman"/>
          <w:sz w:val="26"/>
          <w:szCs w:val="26"/>
        </w:rPr>
        <w:t xml:space="preserve">общего отдела </w:t>
      </w:r>
      <w:r w:rsidRPr="00EB3190">
        <w:rPr>
          <w:rFonts w:ascii="Times New Roman" w:hAnsi="Times New Roman" w:cs="Times New Roman"/>
          <w:sz w:val="26"/>
          <w:szCs w:val="26"/>
        </w:rPr>
        <w:t xml:space="preserve">администрации </w:t>
      </w:r>
      <w:r w:rsidR="00345782">
        <w:rPr>
          <w:rFonts w:ascii="Times New Roman" w:hAnsi="Times New Roman" w:cs="Times New Roman"/>
          <w:sz w:val="26"/>
          <w:szCs w:val="26"/>
        </w:rPr>
        <w:t>Хасанского муниципального</w:t>
      </w:r>
      <w:r w:rsidRPr="00EB3190">
        <w:rPr>
          <w:rFonts w:ascii="Times New Roman" w:hAnsi="Times New Roman" w:cs="Times New Roman"/>
          <w:sz w:val="26"/>
          <w:szCs w:val="26"/>
        </w:rPr>
        <w:t xml:space="preserve"> округа.</w:t>
      </w:r>
    </w:p>
    <w:p w:rsidR="00982799" w:rsidRPr="00EB3190" w:rsidRDefault="00345782">
      <w:pPr>
        <w:pStyle w:val="ConsPlusNormal"/>
        <w:spacing w:before="220"/>
        <w:ind w:firstLine="540"/>
        <w:jc w:val="both"/>
        <w:rPr>
          <w:rFonts w:ascii="Times New Roman" w:hAnsi="Times New Roman" w:cs="Times New Roman"/>
          <w:sz w:val="26"/>
          <w:szCs w:val="26"/>
        </w:rPr>
      </w:pPr>
      <w:r>
        <w:rPr>
          <w:rFonts w:ascii="Times New Roman" w:hAnsi="Times New Roman" w:cs="Times New Roman"/>
          <w:sz w:val="26"/>
          <w:szCs w:val="26"/>
        </w:rPr>
        <w:t>С</w:t>
      </w:r>
      <w:r w:rsidRPr="00EB3190">
        <w:rPr>
          <w:rFonts w:ascii="Times New Roman" w:hAnsi="Times New Roman" w:cs="Times New Roman"/>
          <w:sz w:val="26"/>
          <w:szCs w:val="26"/>
        </w:rPr>
        <w:t xml:space="preserve">пециалист </w:t>
      </w:r>
      <w:r>
        <w:rPr>
          <w:rFonts w:ascii="Times New Roman" w:hAnsi="Times New Roman" w:cs="Times New Roman"/>
          <w:sz w:val="26"/>
          <w:szCs w:val="26"/>
        </w:rPr>
        <w:t xml:space="preserve">общего отдела </w:t>
      </w:r>
      <w:r w:rsidRPr="00EB3190">
        <w:rPr>
          <w:rFonts w:ascii="Times New Roman" w:hAnsi="Times New Roman" w:cs="Times New Roman"/>
          <w:sz w:val="26"/>
          <w:szCs w:val="26"/>
        </w:rPr>
        <w:t xml:space="preserve">администрации </w:t>
      </w:r>
      <w:r>
        <w:rPr>
          <w:rFonts w:ascii="Times New Roman" w:hAnsi="Times New Roman" w:cs="Times New Roman"/>
          <w:sz w:val="26"/>
          <w:szCs w:val="26"/>
        </w:rPr>
        <w:t>Хасанского муниципального округа</w:t>
      </w:r>
      <w:r w:rsidR="00982799" w:rsidRPr="00EB3190">
        <w:rPr>
          <w:rFonts w:ascii="Times New Roman" w:hAnsi="Times New Roman" w:cs="Times New Roman"/>
          <w:sz w:val="26"/>
          <w:szCs w:val="26"/>
        </w:rPr>
        <w:t>:</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устанавливает предмет обращения, личность заявителя, представителя заявителя в случае обращения с заявлением о предоставлении муниципальной услуги представителя заявителя;</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проверяет полномочия представителя заявителя в случае обращения с заявлением о предоставлении муниципальной услуги представителя заявителя;</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проверяет наличие всех необходимых документов, исходя из соответствующего перечня документов, представляемых для предоставления муниципальной услуги;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сличает представленные экземпляры копий документов (в том числе нотариально удостоверенных) с оригиналами;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регистрирует заявление о предоставлении муниципальной услуги.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Регистрация заявления о предоставлении муниципальной услуги осуществляется как на бумажном носителе, так и в электронном виде.</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Регистрация заявления о предоставлении муниципальной услуги производится в день поступления обращения заявителя (представителя заявителя).</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Заявление может быть подано в бумажном виде заявителем лично либо его официальным представителем, почтовым отправлением, а также в электронном виде.</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 xml:space="preserve">Почтовый адрес для направления обращений заявителей, местонахождение администрации </w:t>
      </w:r>
      <w:r w:rsidR="00345782">
        <w:rPr>
          <w:rFonts w:ascii="Times New Roman" w:hAnsi="Times New Roman" w:cs="Times New Roman"/>
          <w:sz w:val="26"/>
          <w:szCs w:val="26"/>
        </w:rPr>
        <w:t>Хасанского муниципального</w:t>
      </w:r>
      <w:r w:rsidRPr="00EB3190">
        <w:rPr>
          <w:rFonts w:ascii="Times New Roman" w:hAnsi="Times New Roman" w:cs="Times New Roman"/>
          <w:sz w:val="26"/>
          <w:szCs w:val="26"/>
        </w:rPr>
        <w:t xml:space="preserve"> округа:</w:t>
      </w:r>
    </w:p>
    <w:p w:rsidR="00982799" w:rsidRPr="00EB3190" w:rsidRDefault="00345782">
      <w:pPr>
        <w:pStyle w:val="ConsPlusNormal"/>
        <w:spacing w:before="220"/>
        <w:ind w:firstLine="540"/>
        <w:jc w:val="both"/>
        <w:rPr>
          <w:rFonts w:ascii="Times New Roman" w:hAnsi="Times New Roman" w:cs="Times New Roman"/>
          <w:sz w:val="26"/>
          <w:szCs w:val="26"/>
        </w:rPr>
      </w:pPr>
      <w:r>
        <w:rPr>
          <w:rFonts w:ascii="Times New Roman" w:hAnsi="Times New Roman" w:cs="Times New Roman"/>
          <w:sz w:val="26"/>
          <w:szCs w:val="26"/>
        </w:rPr>
        <w:t>692701</w:t>
      </w:r>
      <w:r w:rsidR="00982799" w:rsidRPr="00EB3190">
        <w:rPr>
          <w:rFonts w:ascii="Times New Roman" w:hAnsi="Times New Roman" w:cs="Times New Roman"/>
          <w:sz w:val="26"/>
          <w:szCs w:val="26"/>
        </w:rPr>
        <w:t xml:space="preserve">, Приморский край, </w:t>
      </w:r>
      <w:r w:rsidR="0009545A">
        <w:rPr>
          <w:rFonts w:ascii="Times New Roman" w:hAnsi="Times New Roman" w:cs="Times New Roman"/>
          <w:sz w:val="26"/>
          <w:szCs w:val="26"/>
        </w:rPr>
        <w:t xml:space="preserve">Хасанский муниципальный округ, </w:t>
      </w:r>
      <w:proofErr w:type="spellStart"/>
      <w:r w:rsidR="0009545A">
        <w:rPr>
          <w:rFonts w:ascii="Times New Roman" w:hAnsi="Times New Roman" w:cs="Times New Roman"/>
          <w:sz w:val="26"/>
          <w:szCs w:val="26"/>
        </w:rPr>
        <w:t>пгт</w:t>
      </w:r>
      <w:proofErr w:type="spellEnd"/>
      <w:r w:rsidR="0009545A">
        <w:rPr>
          <w:rFonts w:ascii="Times New Roman" w:hAnsi="Times New Roman" w:cs="Times New Roman"/>
          <w:sz w:val="26"/>
          <w:szCs w:val="26"/>
        </w:rPr>
        <w:t xml:space="preserve">. Славянка,    </w:t>
      </w:r>
      <w:r w:rsidR="00982799" w:rsidRPr="00EB3190">
        <w:rPr>
          <w:rFonts w:ascii="Times New Roman" w:hAnsi="Times New Roman" w:cs="Times New Roman"/>
          <w:sz w:val="26"/>
          <w:szCs w:val="26"/>
        </w:rPr>
        <w:t xml:space="preserve">ул. </w:t>
      </w:r>
      <w:r w:rsidR="0009545A">
        <w:rPr>
          <w:rFonts w:ascii="Times New Roman" w:hAnsi="Times New Roman" w:cs="Times New Roman"/>
          <w:sz w:val="26"/>
          <w:szCs w:val="26"/>
        </w:rPr>
        <w:t xml:space="preserve">Молодежная, </w:t>
      </w:r>
      <w:proofErr w:type="spellStart"/>
      <w:r w:rsidR="0009545A">
        <w:rPr>
          <w:rFonts w:ascii="Times New Roman" w:hAnsi="Times New Roman" w:cs="Times New Roman"/>
          <w:sz w:val="26"/>
          <w:szCs w:val="26"/>
        </w:rPr>
        <w:t>влд</w:t>
      </w:r>
      <w:proofErr w:type="spellEnd"/>
      <w:r w:rsidR="0009545A">
        <w:rPr>
          <w:rFonts w:ascii="Times New Roman" w:hAnsi="Times New Roman" w:cs="Times New Roman"/>
          <w:sz w:val="26"/>
          <w:szCs w:val="26"/>
        </w:rPr>
        <w:t>. 1</w:t>
      </w:r>
      <w:r w:rsidR="00982799" w:rsidRPr="00EB3190">
        <w:rPr>
          <w:rFonts w:ascii="Times New Roman" w:hAnsi="Times New Roman" w:cs="Times New Roman"/>
          <w:sz w:val="26"/>
          <w:szCs w:val="26"/>
        </w:rPr>
        <w:t>.</w:t>
      </w:r>
    </w:p>
    <w:p w:rsidR="00982799" w:rsidRPr="00EB3190" w:rsidRDefault="00345782">
      <w:pPr>
        <w:pStyle w:val="ConsPlusNormal"/>
        <w:spacing w:before="220"/>
        <w:ind w:firstLine="540"/>
        <w:jc w:val="both"/>
        <w:rPr>
          <w:rFonts w:ascii="Times New Roman" w:hAnsi="Times New Roman" w:cs="Times New Roman"/>
          <w:sz w:val="26"/>
          <w:szCs w:val="26"/>
        </w:rPr>
      </w:pPr>
      <w:r>
        <w:rPr>
          <w:rFonts w:ascii="Times New Roman" w:hAnsi="Times New Roman" w:cs="Times New Roman"/>
          <w:sz w:val="26"/>
          <w:szCs w:val="26"/>
        </w:rPr>
        <w:t>Телефон: 8 (42331</w:t>
      </w:r>
      <w:r w:rsidR="00982799" w:rsidRPr="00EB3190">
        <w:rPr>
          <w:rFonts w:ascii="Times New Roman" w:hAnsi="Times New Roman" w:cs="Times New Roman"/>
          <w:sz w:val="26"/>
          <w:szCs w:val="26"/>
        </w:rPr>
        <w:t>) 4</w:t>
      </w:r>
      <w:r>
        <w:rPr>
          <w:rFonts w:ascii="Times New Roman" w:hAnsi="Times New Roman" w:cs="Times New Roman"/>
          <w:sz w:val="26"/>
          <w:szCs w:val="26"/>
        </w:rPr>
        <w:t>6-4-90</w:t>
      </w:r>
    </w:p>
    <w:p w:rsidR="0009545A" w:rsidRDefault="0009545A" w:rsidP="0009545A">
      <w:pPr>
        <w:rPr>
          <w:rFonts w:ascii="Times New Roman" w:hAnsi="Times New Roman" w:cs="Times New Roman"/>
          <w:sz w:val="26"/>
          <w:szCs w:val="26"/>
        </w:rPr>
      </w:pPr>
    </w:p>
    <w:p w:rsidR="0009545A" w:rsidRPr="0009545A" w:rsidRDefault="00982799" w:rsidP="0009545A">
      <w:pPr>
        <w:ind w:firstLine="540"/>
        <w:jc w:val="both"/>
        <w:rPr>
          <w:rFonts w:ascii="Times New Roman" w:hAnsi="Times New Roman" w:cs="Times New Roman"/>
          <w:sz w:val="26"/>
          <w:szCs w:val="26"/>
        </w:rPr>
      </w:pPr>
      <w:r w:rsidRPr="0009545A">
        <w:rPr>
          <w:rFonts w:ascii="Times New Roman" w:hAnsi="Times New Roman" w:cs="Times New Roman"/>
          <w:sz w:val="26"/>
          <w:szCs w:val="26"/>
        </w:rPr>
        <w:t xml:space="preserve">В электронном виде подача заявления и документов, необходимых для предоставления муниципальной услуги, осуществляется по адресу: </w:t>
      </w:r>
      <w:hyperlink r:id="rId25" w:history="1">
        <w:r w:rsidR="0009545A" w:rsidRPr="0009545A">
          <w:rPr>
            <w:rStyle w:val="a5"/>
            <w:rFonts w:ascii="Times New Roman" w:hAnsi="Times New Roman" w:cs="Times New Roman"/>
            <w:color w:val="auto"/>
            <w:sz w:val="26"/>
            <w:szCs w:val="26"/>
            <w:lang w:val="en-US"/>
          </w:rPr>
          <w:t>hasanski</w:t>
        </w:r>
        <w:r w:rsidR="0009545A" w:rsidRPr="0009545A">
          <w:rPr>
            <w:rStyle w:val="a5"/>
            <w:rFonts w:ascii="Times New Roman" w:hAnsi="Times New Roman" w:cs="Times New Roman"/>
            <w:color w:val="auto"/>
            <w:sz w:val="26"/>
            <w:szCs w:val="26"/>
          </w:rPr>
          <w:t>@</w:t>
        </w:r>
        <w:r w:rsidR="0009545A" w:rsidRPr="0009545A">
          <w:rPr>
            <w:rStyle w:val="a5"/>
            <w:rFonts w:ascii="Times New Roman" w:hAnsi="Times New Roman" w:cs="Times New Roman"/>
            <w:color w:val="auto"/>
            <w:sz w:val="26"/>
            <w:szCs w:val="26"/>
            <w:lang w:val="en-US"/>
          </w:rPr>
          <w:t>yandex</w:t>
        </w:r>
        <w:r w:rsidR="0009545A" w:rsidRPr="0009545A">
          <w:rPr>
            <w:rStyle w:val="a5"/>
            <w:rFonts w:ascii="Times New Roman" w:hAnsi="Times New Roman" w:cs="Times New Roman"/>
            <w:color w:val="auto"/>
            <w:sz w:val="26"/>
            <w:szCs w:val="26"/>
          </w:rPr>
          <w:t>.</w:t>
        </w:r>
        <w:proofErr w:type="spellStart"/>
        <w:r w:rsidR="0009545A" w:rsidRPr="0009545A">
          <w:rPr>
            <w:rStyle w:val="a5"/>
            <w:rFonts w:ascii="Times New Roman" w:hAnsi="Times New Roman" w:cs="Times New Roman"/>
            <w:color w:val="auto"/>
            <w:sz w:val="26"/>
            <w:szCs w:val="26"/>
            <w:lang w:val="en-US"/>
          </w:rPr>
          <w:t>ru</w:t>
        </w:r>
        <w:proofErr w:type="spellEnd"/>
      </w:hyperlink>
      <w:r w:rsidR="0009545A">
        <w:rPr>
          <w:rFonts w:ascii="Times New Roman" w:hAnsi="Times New Roman" w:cs="Times New Roman"/>
          <w:sz w:val="26"/>
          <w:szCs w:val="26"/>
          <w:u w:val="single"/>
        </w:rPr>
        <w:t>.</w:t>
      </w:r>
    </w:p>
    <w:p w:rsidR="00982799" w:rsidRPr="00EB3190" w:rsidRDefault="00982799" w:rsidP="0009545A">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 xml:space="preserve">Прием заявителей для регистрации обращений и приема документов ведется по адресу: </w:t>
      </w:r>
      <w:r w:rsidR="0009545A">
        <w:rPr>
          <w:rFonts w:ascii="Times New Roman" w:hAnsi="Times New Roman" w:cs="Times New Roman"/>
          <w:sz w:val="26"/>
          <w:szCs w:val="26"/>
        </w:rPr>
        <w:t>692701</w:t>
      </w:r>
      <w:r w:rsidR="0009545A" w:rsidRPr="00EB3190">
        <w:rPr>
          <w:rFonts w:ascii="Times New Roman" w:hAnsi="Times New Roman" w:cs="Times New Roman"/>
          <w:sz w:val="26"/>
          <w:szCs w:val="26"/>
        </w:rPr>
        <w:t xml:space="preserve">, Приморский край, </w:t>
      </w:r>
      <w:r w:rsidR="0009545A">
        <w:rPr>
          <w:rFonts w:ascii="Times New Roman" w:hAnsi="Times New Roman" w:cs="Times New Roman"/>
          <w:sz w:val="26"/>
          <w:szCs w:val="26"/>
        </w:rPr>
        <w:t xml:space="preserve">Хасанский муниципальный округ, </w:t>
      </w:r>
      <w:proofErr w:type="spellStart"/>
      <w:r w:rsidR="0009545A">
        <w:rPr>
          <w:rFonts w:ascii="Times New Roman" w:hAnsi="Times New Roman" w:cs="Times New Roman"/>
          <w:sz w:val="26"/>
          <w:szCs w:val="26"/>
        </w:rPr>
        <w:t>пгт</w:t>
      </w:r>
      <w:proofErr w:type="spellEnd"/>
      <w:r w:rsidR="0009545A">
        <w:rPr>
          <w:rFonts w:ascii="Times New Roman" w:hAnsi="Times New Roman" w:cs="Times New Roman"/>
          <w:sz w:val="26"/>
          <w:szCs w:val="26"/>
        </w:rPr>
        <w:t xml:space="preserve">. </w:t>
      </w:r>
      <w:proofErr w:type="gramStart"/>
      <w:r w:rsidR="0009545A">
        <w:rPr>
          <w:rFonts w:ascii="Times New Roman" w:hAnsi="Times New Roman" w:cs="Times New Roman"/>
          <w:sz w:val="26"/>
          <w:szCs w:val="26"/>
        </w:rPr>
        <w:t xml:space="preserve">Славянка,   </w:t>
      </w:r>
      <w:proofErr w:type="gramEnd"/>
      <w:r w:rsidR="0009545A">
        <w:rPr>
          <w:rFonts w:ascii="Times New Roman" w:hAnsi="Times New Roman" w:cs="Times New Roman"/>
          <w:sz w:val="26"/>
          <w:szCs w:val="26"/>
        </w:rPr>
        <w:t xml:space="preserve"> </w:t>
      </w:r>
      <w:r w:rsidR="0009545A" w:rsidRPr="00EB3190">
        <w:rPr>
          <w:rFonts w:ascii="Times New Roman" w:hAnsi="Times New Roman" w:cs="Times New Roman"/>
          <w:sz w:val="26"/>
          <w:szCs w:val="26"/>
        </w:rPr>
        <w:t xml:space="preserve">ул. </w:t>
      </w:r>
      <w:r w:rsidR="0009545A">
        <w:rPr>
          <w:rFonts w:ascii="Times New Roman" w:hAnsi="Times New Roman" w:cs="Times New Roman"/>
          <w:sz w:val="26"/>
          <w:szCs w:val="26"/>
        </w:rPr>
        <w:t xml:space="preserve">Молодежная, </w:t>
      </w:r>
      <w:proofErr w:type="spellStart"/>
      <w:r w:rsidR="0009545A">
        <w:rPr>
          <w:rFonts w:ascii="Times New Roman" w:hAnsi="Times New Roman" w:cs="Times New Roman"/>
          <w:sz w:val="26"/>
          <w:szCs w:val="26"/>
        </w:rPr>
        <w:t>влд</w:t>
      </w:r>
      <w:proofErr w:type="spellEnd"/>
      <w:r w:rsidR="0009545A">
        <w:rPr>
          <w:rFonts w:ascii="Times New Roman" w:hAnsi="Times New Roman" w:cs="Times New Roman"/>
          <w:sz w:val="26"/>
          <w:szCs w:val="26"/>
        </w:rPr>
        <w:t xml:space="preserve">. 1, </w:t>
      </w:r>
      <w:proofErr w:type="spellStart"/>
      <w:r w:rsidR="0009545A">
        <w:rPr>
          <w:rFonts w:ascii="Times New Roman" w:hAnsi="Times New Roman" w:cs="Times New Roman"/>
          <w:sz w:val="26"/>
          <w:szCs w:val="26"/>
        </w:rPr>
        <w:t>каб</w:t>
      </w:r>
      <w:proofErr w:type="spellEnd"/>
      <w:r w:rsidR="0009545A">
        <w:rPr>
          <w:rFonts w:ascii="Times New Roman" w:hAnsi="Times New Roman" w:cs="Times New Roman"/>
          <w:sz w:val="26"/>
          <w:szCs w:val="26"/>
        </w:rPr>
        <w:t>. 321, специалистом</w:t>
      </w:r>
      <w:r w:rsidRPr="00EB3190">
        <w:rPr>
          <w:rFonts w:ascii="Times New Roman" w:hAnsi="Times New Roman" w:cs="Times New Roman"/>
          <w:sz w:val="26"/>
          <w:szCs w:val="26"/>
        </w:rPr>
        <w:t xml:space="preserve"> </w:t>
      </w:r>
      <w:r w:rsidR="0009545A">
        <w:rPr>
          <w:rFonts w:ascii="Times New Roman" w:hAnsi="Times New Roman" w:cs="Times New Roman"/>
          <w:sz w:val="26"/>
          <w:szCs w:val="26"/>
        </w:rPr>
        <w:t xml:space="preserve">общего отдела </w:t>
      </w:r>
      <w:r w:rsidRPr="00EB3190">
        <w:rPr>
          <w:rFonts w:ascii="Times New Roman" w:hAnsi="Times New Roman" w:cs="Times New Roman"/>
          <w:sz w:val="26"/>
          <w:szCs w:val="26"/>
        </w:rPr>
        <w:t xml:space="preserve">администрации </w:t>
      </w:r>
      <w:r w:rsidR="0009545A">
        <w:rPr>
          <w:rFonts w:ascii="Times New Roman" w:hAnsi="Times New Roman" w:cs="Times New Roman"/>
          <w:sz w:val="26"/>
          <w:szCs w:val="26"/>
        </w:rPr>
        <w:t>Хасанского муниципального округа</w:t>
      </w:r>
      <w:r w:rsidRPr="00EB3190">
        <w:rPr>
          <w:rFonts w:ascii="Times New Roman" w:hAnsi="Times New Roman" w:cs="Times New Roman"/>
          <w:sz w:val="26"/>
          <w:szCs w:val="26"/>
        </w:rPr>
        <w:t>.</w:t>
      </w:r>
      <w:r w:rsidR="0009545A">
        <w:rPr>
          <w:rFonts w:ascii="Times New Roman" w:hAnsi="Times New Roman" w:cs="Times New Roman"/>
          <w:sz w:val="26"/>
          <w:szCs w:val="26"/>
        </w:rPr>
        <w:t xml:space="preserve"> </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Часы приема обращений заявителей (представителей заявителей) об оказании муниципальной услуги:</w:t>
      </w:r>
    </w:p>
    <w:p w:rsidR="00982799" w:rsidRPr="00EB3190" w:rsidRDefault="00982799">
      <w:pPr>
        <w:pStyle w:val="ConsPlusNormal"/>
        <w:jc w:val="both"/>
        <w:rPr>
          <w:rFonts w:ascii="Times New Roman" w:hAnsi="Times New Roman" w:cs="Times New Roman"/>
          <w:sz w:val="26"/>
          <w:szCs w:val="2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324"/>
        <w:gridCol w:w="4592"/>
      </w:tblGrid>
      <w:tr w:rsidR="00982799" w:rsidRPr="00EB3190">
        <w:tc>
          <w:tcPr>
            <w:tcW w:w="2324" w:type="dxa"/>
            <w:tcBorders>
              <w:top w:val="nil"/>
              <w:left w:val="nil"/>
              <w:bottom w:val="nil"/>
              <w:right w:val="nil"/>
            </w:tcBorders>
          </w:tcPr>
          <w:p w:rsidR="00982799" w:rsidRPr="00EB3190" w:rsidRDefault="00982799">
            <w:pPr>
              <w:pStyle w:val="ConsPlusNormal"/>
              <w:jc w:val="both"/>
              <w:rPr>
                <w:rFonts w:ascii="Times New Roman" w:hAnsi="Times New Roman" w:cs="Times New Roman"/>
                <w:sz w:val="26"/>
                <w:szCs w:val="26"/>
              </w:rPr>
            </w:pPr>
            <w:r w:rsidRPr="00EB3190">
              <w:rPr>
                <w:rFonts w:ascii="Times New Roman" w:hAnsi="Times New Roman" w:cs="Times New Roman"/>
                <w:sz w:val="26"/>
                <w:szCs w:val="26"/>
              </w:rPr>
              <w:t>Понедельник</w:t>
            </w:r>
          </w:p>
        </w:tc>
        <w:tc>
          <w:tcPr>
            <w:tcW w:w="4592" w:type="dxa"/>
            <w:tcBorders>
              <w:top w:val="nil"/>
              <w:left w:val="nil"/>
              <w:bottom w:val="nil"/>
              <w:right w:val="nil"/>
            </w:tcBorders>
          </w:tcPr>
          <w:p w:rsidR="00982799" w:rsidRPr="00EB3190" w:rsidRDefault="0009545A" w:rsidP="0009545A">
            <w:pPr>
              <w:pStyle w:val="ConsPlusNormal"/>
              <w:jc w:val="both"/>
              <w:rPr>
                <w:rFonts w:ascii="Times New Roman" w:hAnsi="Times New Roman" w:cs="Times New Roman"/>
                <w:sz w:val="26"/>
                <w:szCs w:val="26"/>
              </w:rPr>
            </w:pPr>
            <w:r>
              <w:rPr>
                <w:rFonts w:ascii="Times New Roman" w:hAnsi="Times New Roman" w:cs="Times New Roman"/>
                <w:sz w:val="26"/>
                <w:szCs w:val="26"/>
              </w:rPr>
              <w:t>10</w:t>
            </w:r>
            <w:r w:rsidR="00982799" w:rsidRPr="00EB3190">
              <w:rPr>
                <w:rFonts w:ascii="Times New Roman" w:hAnsi="Times New Roman" w:cs="Times New Roman"/>
                <w:sz w:val="26"/>
                <w:szCs w:val="26"/>
              </w:rPr>
              <w:t>:00 - 13:00, 14:00 - 1</w:t>
            </w:r>
            <w:r>
              <w:rPr>
                <w:rFonts w:ascii="Times New Roman" w:hAnsi="Times New Roman" w:cs="Times New Roman"/>
                <w:sz w:val="26"/>
                <w:szCs w:val="26"/>
              </w:rPr>
              <w:t>7</w:t>
            </w:r>
            <w:r w:rsidR="00982799" w:rsidRPr="00EB3190">
              <w:rPr>
                <w:rFonts w:ascii="Times New Roman" w:hAnsi="Times New Roman" w:cs="Times New Roman"/>
                <w:sz w:val="26"/>
                <w:szCs w:val="26"/>
              </w:rPr>
              <w:t>:00 час.</w:t>
            </w:r>
          </w:p>
        </w:tc>
      </w:tr>
      <w:tr w:rsidR="00982799" w:rsidRPr="00EB3190">
        <w:tc>
          <w:tcPr>
            <w:tcW w:w="2324" w:type="dxa"/>
            <w:tcBorders>
              <w:top w:val="nil"/>
              <w:left w:val="nil"/>
              <w:bottom w:val="nil"/>
              <w:right w:val="nil"/>
            </w:tcBorders>
          </w:tcPr>
          <w:p w:rsidR="00982799" w:rsidRPr="00EB3190" w:rsidRDefault="00982799">
            <w:pPr>
              <w:pStyle w:val="ConsPlusNormal"/>
              <w:jc w:val="both"/>
              <w:rPr>
                <w:rFonts w:ascii="Times New Roman" w:hAnsi="Times New Roman" w:cs="Times New Roman"/>
                <w:sz w:val="26"/>
                <w:szCs w:val="26"/>
              </w:rPr>
            </w:pPr>
            <w:r w:rsidRPr="00EB3190">
              <w:rPr>
                <w:rFonts w:ascii="Times New Roman" w:hAnsi="Times New Roman" w:cs="Times New Roman"/>
                <w:sz w:val="26"/>
                <w:szCs w:val="26"/>
              </w:rPr>
              <w:t>Вторник</w:t>
            </w:r>
          </w:p>
        </w:tc>
        <w:tc>
          <w:tcPr>
            <w:tcW w:w="4592" w:type="dxa"/>
            <w:tcBorders>
              <w:top w:val="nil"/>
              <w:left w:val="nil"/>
              <w:bottom w:val="nil"/>
              <w:right w:val="nil"/>
            </w:tcBorders>
          </w:tcPr>
          <w:p w:rsidR="00982799" w:rsidRPr="00EB3190" w:rsidRDefault="00982799">
            <w:pPr>
              <w:pStyle w:val="ConsPlusNormal"/>
              <w:jc w:val="both"/>
              <w:rPr>
                <w:rFonts w:ascii="Times New Roman" w:hAnsi="Times New Roman" w:cs="Times New Roman"/>
                <w:sz w:val="26"/>
                <w:szCs w:val="26"/>
              </w:rPr>
            </w:pPr>
            <w:r w:rsidRPr="00EB3190">
              <w:rPr>
                <w:rFonts w:ascii="Times New Roman" w:hAnsi="Times New Roman" w:cs="Times New Roman"/>
                <w:sz w:val="26"/>
                <w:szCs w:val="26"/>
              </w:rPr>
              <w:t>09:00 - 13:00, 14:00 - 18:00 час.</w:t>
            </w:r>
          </w:p>
        </w:tc>
      </w:tr>
      <w:tr w:rsidR="00982799" w:rsidRPr="00EB3190">
        <w:tc>
          <w:tcPr>
            <w:tcW w:w="2324" w:type="dxa"/>
            <w:tcBorders>
              <w:top w:val="nil"/>
              <w:left w:val="nil"/>
              <w:bottom w:val="nil"/>
              <w:right w:val="nil"/>
            </w:tcBorders>
          </w:tcPr>
          <w:p w:rsidR="00982799" w:rsidRPr="00EB3190" w:rsidRDefault="00982799">
            <w:pPr>
              <w:pStyle w:val="ConsPlusNormal"/>
              <w:jc w:val="both"/>
              <w:rPr>
                <w:rFonts w:ascii="Times New Roman" w:hAnsi="Times New Roman" w:cs="Times New Roman"/>
                <w:sz w:val="26"/>
                <w:szCs w:val="26"/>
              </w:rPr>
            </w:pPr>
            <w:r w:rsidRPr="00EB3190">
              <w:rPr>
                <w:rFonts w:ascii="Times New Roman" w:hAnsi="Times New Roman" w:cs="Times New Roman"/>
                <w:sz w:val="26"/>
                <w:szCs w:val="26"/>
              </w:rPr>
              <w:t>Среда</w:t>
            </w:r>
          </w:p>
        </w:tc>
        <w:tc>
          <w:tcPr>
            <w:tcW w:w="4592" w:type="dxa"/>
            <w:tcBorders>
              <w:top w:val="nil"/>
              <w:left w:val="nil"/>
              <w:bottom w:val="nil"/>
              <w:right w:val="nil"/>
            </w:tcBorders>
          </w:tcPr>
          <w:p w:rsidR="00982799" w:rsidRPr="00EB3190" w:rsidRDefault="00982799">
            <w:pPr>
              <w:pStyle w:val="ConsPlusNormal"/>
              <w:jc w:val="both"/>
              <w:rPr>
                <w:rFonts w:ascii="Times New Roman" w:hAnsi="Times New Roman" w:cs="Times New Roman"/>
                <w:sz w:val="26"/>
                <w:szCs w:val="26"/>
              </w:rPr>
            </w:pPr>
            <w:r w:rsidRPr="00EB3190">
              <w:rPr>
                <w:rFonts w:ascii="Times New Roman" w:hAnsi="Times New Roman" w:cs="Times New Roman"/>
                <w:sz w:val="26"/>
                <w:szCs w:val="26"/>
              </w:rPr>
              <w:t>09:00 - 13:00, 14:00 - 18:00 час.</w:t>
            </w:r>
          </w:p>
        </w:tc>
      </w:tr>
      <w:tr w:rsidR="00982799" w:rsidRPr="00EB3190">
        <w:tc>
          <w:tcPr>
            <w:tcW w:w="2324" w:type="dxa"/>
            <w:tcBorders>
              <w:top w:val="nil"/>
              <w:left w:val="nil"/>
              <w:bottom w:val="nil"/>
              <w:right w:val="nil"/>
            </w:tcBorders>
          </w:tcPr>
          <w:p w:rsidR="00982799" w:rsidRPr="00EB3190" w:rsidRDefault="00982799">
            <w:pPr>
              <w:pStyle w:val="ConsPlusNormal"/>
              <w:jc w:val="both"/>
              <w:rPr>
                <w:rFonts w:ascii="Times New Roman" w:hAnsi="Times New Roman" w:cs="Times New Roman"/>
                <w:sz w:val="26"/>
                <w:szCs w:val="26"/>
              </w:rPr>
            </w:pPr>
            <w:r w:rsidRPr="00EB3190">
              <w:rPr>
                <w:rFonts w:ascii="Times New Roman" w:hAnsi="Times New Roman" w:cs="Times New Roman"/>
                <w:sz w:val="26"/>
                <w:szCs w:val="26"/>
              </w:rPr>
              <w:t>Четверг</w:t>
            </w:r>
          </w:p>
        </w:tc>
        <w:tc>
          <w:tcPr>
            <w:tcW w:w="4592" w:type="dxa"/>
            <w:tcBorders>
              <w:top w:val="nil"/>
              <w:left w:val="nil"/>
              <w:bottom w:val="nil"/>
              <w:right w:val="nil"/>
            </w:tcBorders>
          </w:tcPr>
          <w:p w:rsidR="00982799" w:rsidRPr="00EB3190" w:rsidRDefault="00982799">
            <w:pPr>
              <w:pStyle w:val="ConsPlusNormal"/>
              <w:jc w:val="both"/>
              <w:rPr>
                <w:rFonts w:ascii="Times New Roman" w:hAnsi="Times New Roman" w:cs="Times New Roman"/>
                <w:sz w:val="26"/>
                <w:szCs w:val="26"/>
              </w:rPr>
            </w:pPr>
            <w:r w:rsidRPr="00EB3190">
              <w:rPr>
                <w:rFonts w:ascii="Times New Roman" w:hAnsi="Times New Roman" w:cs="Times New Roman"/>
                <w:sz w:val="26"/>
                <w:szCs w:val="26"/>
              </w:rPr>
              <w:t>09:00 - 13:00, 14:00 - 18:00 час.</w:t>
            </w:r>
          </w:p>
        </w:tc>
      </w:tr>
      <w:tr w:rsidR="00982799" w:rsidRPr="00EB3190">
        <w:tc>
          <w:tcPr>
            <w:tcW w:w="2324" w:type="dxa"/>
            <w:tcBorders>
              <w:top w:val="nil"/>
              <w:left w:val="nil"/>
              <w:bottom w:val="nil"/>
              <w:right w:val="nil"/>
            </w:tcBorders>
          </w:tcPr>
          <w:p w:rsidR="00982799" w:rsidRPr="00EB3190" w:rsidRDefault="00982799">
            <w:pPr>
              <w:pStyle w:val="ConsPlusNormal"/>
              <w:jc w:val="both"/>
              <w:rPr>
                <w:rFonts w:ascii="Times New Roman" w:hAnsi="Times New Roman" w:cs="Times New Roman"/>
                <w:sz w:val="26"/>
                <w:szCs w:val="26"/>
              </w:rPr>
            </w:pPr>
            <w:r w:rsidRPr="00EB3190">
              <w:rPr>
                <w:rFonts w:ascii="Times New Roman" w:hAnsi="Times New Roman" w:cs="Times New Roman"/>
                <w:sz w:val="26"/>
                <w:szCs w:val="26"/>
              </w:rPr>
              <w:t>Пятница</w:t>
            </w:r>
          </w:p>
        </w:tc>
        <w:tc>
          <w:tcPr>
            <w:tcW w:w="4592" w:type="dxa"/>
            <w:tcBorders>
              <w:top w:val="nil"/>
              <w:left w:val="nil"/>
              <w:bottom w:val="nil"/>
              <w:right w:val="nil"/>
            </w:tcBorders>
          </w:tcPr>
          <w:p w:rsidR="00982799" w:rsidRPr="00EB3190" w:rsidRDefault="00982799">
            <w:pPr>
              <w:pStyle w:val="ConsPlusNormal"/>
              <w:jc w:val="both"/>
              <w:rPr>
                <w:rFonts w:ascii="Times New Roman" w:hAnsi="Times New Roman" w:cs="Times New Roman"/>
                <w:sz w:val="26"/>
                <w:szCs w:val="26"/>
              </w:rPr>
            </w:pPr>
            <w:r w:rsidRPr="00EB3190">
              <w:rPr>
                <w:rFonts w:ascii="Times New Roman" w:hAnsi="Times New Roman" w:cs="Times New Roman"/>
                <w:sz w:val="26"/>
                <w:szCs w:val="26"/>
              </w:rPr>
              <w:t>09:00 - 13:00, 14:00 - 17:00 час.</w:t>
            </w:r>
          </w:p>
        </w:tc>
      </w:tr>
      <w:tr w:rsidR="00982799" w:rsidRPr="00EB3190">
        <w:tc>
          <w:tcPr>
            <w:tcW w:w="6916" w:type="dxa"/>
            <w:gridSpan w:val="2"/>
            <w:tcBorders>
              <w:top w:val="nil"/>
              <w:left w:val="nil"/>
              <w:bottom w:val="nil"/>
              <w:right w:val="nil"/>
            </w:tcBorders>
          </w:tcPr>
          <w:p w:rsidR="00982799" w:rsidRPr="00EB3190" w:rsidRDefault="00982799">
            <w:pPr>
              <w:pStyle w:val="ConsPlusNormal"/>
              <w:jc w:val="both"/>
              <w:rPr>
                <w:rFonts w:ascii="Times New Roman" w:hAnsi="Times New Roman" w:cs="Times New Roman"/>
                <w:sz w:val="26"/>
                <w:szCs w:val="26"/>
              </w:rPr>
            </w:pPr>
            <w:r w:rsidRPr="00EB3190">
              <w:rPr>
                <w:rFonts w:ascii="Times New Roman" w:hAnsi="Times New Roman" w:cs="Times New Roman"/>
                <w:sz w:val="26"/>
                <w:szCs w:val="26"/>
              </w:rPr>
              <w:t>Суббота, воскресенье - выходные дни</w:t>
            </w:r>
          </w:p>
        </w:tc>
      </w:tr>
    </w:tbl>
    <w:p w:rsidR="00982799" w:rsidRPr="00EB3190" w:rsidRDefault="00982799">
      <w:pPr>
        <w:pStyle w:val="ConsPlusNormal"/>
        <w:jc w:val="both"/>
        <w:rPr>
          <w:rFonts w:ascii="Times New Roman" w:hAnsi="Times New Roman" w:cs="Times New Roman"/>
          <w:sz w:val="26"/>
          <w:szCs w:val="26"/>
        </w:rPr>
      </w:pPr>
    </w:p>
    <w:p w:rsidR="00982799" w:rsidRPr="00EB3190" w:rsidRDefault="00982799">
      <w:pPr>
        <w:pStyle w:val="ConsPlusNormal"/>
        <w:ind w:firstLine="540"/>
        <w:jc w:val="both"/>
        <w:rPr>
          <w:rFonts w:ascii="Times New Roman" w:hAnsi="Times New Roman" w:cs="Times New Roman"/>
          <w:sz w:val="26"/>
          <w:szCs w:val="26"/>
        </w:rPr>
      </w:pPr>
      <w:r w:rsidRPr="00EB3190">
        <w:rPr>
          <w:rFonts w:ascii="Times New Roman" w:hAnsi="Times New Roman" w:cs="Times New Roman"/>
          <w:sz w:val="26"/>
          <w:szCs w:val="26"/>
        </w:rPr>
        <w:t>Прием заявления и документов осуществляется путем регистрации заявления с присвоением соответствующего номера.</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Заявление о предоставлении муниципальной услуги может быть направлено через МФЦ.</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 xml:space="preserve">Специалист </w:t>
      </w:r>
      <w:r w:rsidR="0009545A">
        <w:rPr>
          <w:rFonts w:ascii="Times New Roman" w:hAnsi="Times New Roman" w:cs="Times New Roman"/>
          <w:sz w:val="26"/>
          <w:szCs w:val="26"/>
        </w:rPr>
        <w:t xml:space="preserve">общего отдела </w:t>
      </w:r>
      <w:r w:rsidR="0009545A" w:rsidRPr="00EB3190">
        <w:rPr>
          <w:rFonts w:ascii="Times New Roman" w:hAnsi="Times New Roman" w:cs="Times New Roman"/>
          <w:sz w:val="26"/>
          <w:szCs w:val="26"/>
        </w:rPr>
        <w:t xml:space="preserve">администрации </w:t>
      </w:r>
      <w:r w:rsidR="0009545A">
        <w:rPr>
          <w:rFonts w:ascii="Times New Roman" w:hAnsi="Times New Roman" w:cs="Times New Roman"/>
          <w:sz w:val="26"/>
          <w:szCs w:val="26"/>
        </w:rPr>
        <w:t>Хасанского муниципального округа</w:t>
      </w:r>
      <w:r w:rsidR="0009545A" w:rsidRPr="00EB3190">
        <w:rPr>
          <w:rFonts w:ascii="Times New Roman" w:hAnsi="Times New Roman" w:cs="Times New Roman"/>
          <w:sz w:val="26"/>
          <w:szCs w:val="26"/>
        </w:rPr>
        <w:t xml:space="preserve"> </w:t>
      </w:r>
      <w:r w:rsidRPr="00EB3190">
        <w:rPr>
          <w:rFonts w:ascii="Times New Roman" w:hAnsi="Times New Roman" w:cs="Times New Roman"/>
          <w:sz w:val="26"/>
          <w:szCs w:val="26"/>
        </w:rPr>
        <w:t>не позднее следующего рабочего дня после дня регистрации заявления передает пакет документов в уполномоченный орган для дальнейшего его рассмотрения.</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3.1.2. Процедура рассмотрения заявления о заключении соглашения об установлении сервитута</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Основанием для начала административной процедуры является получение специалистом уполномоченного органа пакета документов, необходимого для предоставления муниципальной услуги.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Специалист, ответственный за предоставление муниципальной услуги, в течение 3 рабочих дней проводит экспертизу предоставленных документов на предмет их соответствия установленным требованиям действующего законодательства Российской Федерации.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В случае соответствия предоставленных документов, приложенных к заявлению о предоставлении муниципальной услуги, требованиям действующего законодательства Российской Федерации специалист переходит к процедуре направления межведомственных запросов.</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3.1.3. Процедура направления межведомственных запросов</w:t>
      </w:r>
    </w:p>
    <w:p w:rsidR="00982799" w:rsidRPr="0009545A" w:rsidRDefault="00982799">
      <w:pPr>
        <w:pStyle w:val="ConsPlusNormal"/>
        <w:spacing w:before="220"/>
        <w:ind w:firstLine="540"/>
        <w:jc w:val="both"/>
        <w:rPr>
          <w:rFonts w:ascii="Times New Roman" w:hAnsi="Times New Roman" w:cs="Times New Roman"/>
          <w:sz w:val="26"/>
          <w:szCs w:val="26"/>
        </w:rPr>
      </w:pPr>
      <w:r w:rsidRPr="0009545A">
        <w:rPr>
          <w:rFonts w:ascii="Times New Roman" w:hAnsi="Times New Roman" w:cs="Times New Roman"/>
          <w:sz w:val="26"/>
          <w:szCs w:val="26"/>
        </w:rPr>
        <w:t xml:space="preserve">При необходимости специалист уполномоченного органа, ответственный за предоставление муниципальной услуги, формирует и направляет межведомственные запросы о предоставлении документов согласно перечню, указанному в </w:t>
      </w:r>
      <w:hyperlink w:anchor="P146">
        <w:r w:rsidRPr="0009545A">
          <w:rPr>
            <w:rFonts w:ascii="Times New Roman" w:hAnsi="Times New Roman" w:cs="Times New Roman"/>
            <w:sz w:val="26"/>
            <w:szCs w:val="26"/>
          </w:rPr>
          <w:t>п. 2.6.2</w:t>
        </w:r>
      </w:hyperlink>
      <w:r w:rsidRPr="0009545A">
        <w:rPr>
          <w:rFonts w:ascii="Times New Roman" w:hAnsi="Times New Roman" w:cs="Times New Roman"/>
          <w:sz w:val="26"/>
          <w:szCs w:val="26"/>
        </w:rPr>
        <w:t xml:space="preserve"> настоящего административного регламента.</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Межведомственные запросы о предоставлении документов направляются на бумажном носителе или в форме электронного документа.</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3.1.4. Процедура направления уведомления о возможности заключения соглашения об установлении сервитута в предложенных заявителем границах</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lastRenderedPageBreak/>
        <w:t>В течение 30 дней со дня поступления заявления о заключении соглашения об установлении сервитута в отношении земельных участков, находящихся в ведении органов местного самоуправления или в собственности муниципального образования, заявителю направляется уведомление о возможности заключения соглашения о предоставлении права ограниченного пользования земельным участком (сервитут) в предложенных заявителем границах.</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3.1.5. Процедура направления заявителю предложения о заключении соглашения об установлении сервитута в иных границах с приложением схемы границ сервитута на кадастровом плане территории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При невозможности предоставления права ограниченного пользования земельным участком (сервитут) в испрашиваемых границах уполномоченный орган готовит иной вариант схемы о предоставлении права ограниченного пользования земельным участком (сервитут) в иных границах с приложением схемы границ сервитута на кадастровом плане территории и в течение трех рабочих дней направляет его заявителю.</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3.1.6. Процедура подготовки и направления заявителю подписанных экземпляров проекта соглашения об установлении сервитута</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В случае, если право ограниченного пользования земельным участком (сервитут) устанавливается на весь земельный участок или срок действия сервитута до трех лет, при отсутствии оснований для отказа в установлении сервитута специалист уполномоченного органа готовит проект соглашения и в течение трех рабочих дней направляет его заявителю.</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В случае, если право ограниченного пользования (сервитут) устанавливается на часть земельного участка либо срок действия сервитута более трех лет, при отсутствии оснований для отказа в установлении сервитута специалист уполномоченного органа, ответственный за предоставление муниципальной услуги, готовит проект уведомления о возможности заключения соглашения об установлении сервитута в предложенных заявителем границах либо предложение о заключении соглашения об установлении сервитута в иных границах с приложением схемы границ сервитута на кадастровом плане территории и в течение трех рабочих дней направляет его заявителю.</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3.1.7. Процедура принятия решения об отказе в установлении сервитута и направления этого решения заявителю с указанием оснований такого отказа</w:t>
      </w:r>
    </w:p>
    <w:p w:rsidR="00982799" w:rsidRPr="0009545A" w:rsidRDefault="00982799">
      <w:pPr>
        <w:pStyle w:val="ConsPlusNormal"/>
        <w:spacing w:before="220"/>
        <w:ind w:firstLine="540"/>
        <w:jc w:val="both"/>
        <w:rPr>
          <w:rFonts w:ascii="Times New Roman" w:hAnsi="Times New Roman" w:cs="Times New Roman"/>
          <w:sz w:val="26"/>
          <w:szCs w:val="26"/>
        </w:rPr>
      </w:pPr>
      <w:r w:rsidRPr="0009545A">
        <w:rPr>
          <w:rFonts w:ascii="Times New Roman" w:hAnsi="Times New Roman" w:cs="Times New Roman"/>
          <w:sz w:val="26"/>
          <w:szCs w:val="26"/>
        </w:rPr>
        <w:t xml:space="preserve">При наличии оснований, предусмотренных </w:t>
      </w:r>
      <w:hyperlink w:anchor="P153">
        <w:proofErr w:type="spellStart"/>
        <w:r w:rsidRPr="0009545A">
          <w:rPr>
            <w:rFonts w:ascii="Times New Roman" w:hAnsi="Times New Roman" w:cs="Times New Roman"/>
            <w:sz w:val="26"/>
            <w:szCs w:val="26"/>
          </w:rPr>
          <w:t>пп</w:t>
        </w:r>
        <w:proofErr w:type="spellEnd"/>
        <w:r w:rsidRPr="0009545A">
          <w:rPr>
            <w:rFonts w:ascii="Times New Roman" w:hAnsi="Times New Roman" w:cs="Times New Roman"/>
            <w:sz w:val="26"/>
            <w:szCs w:val="26"/>
          </w:rPr>
          <w:t>. 2.8.1</w:t>
        </w:r>
      </w:hyperlink>
      <w:r w:rsidRPr="0009545A">
        <w:rPr>
          <w:rFonts w:ascii="Times New Roman" w:hAnsi="Times New Roman" w:cs="Times New Roman"/>
          <w:sz w:val="26"/>
          <w:szCs w:val="26"/>
        </w:rPr>
        <w:t xml:space="preserve"> настоящего административного регламента, уполномоченный орган принимает решение об отказе в предоставлении муниципальной услуги и в течение трех рабочих дней направляет его заявителю.</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3.2. Особенности предоставления муниципальной услуги в электронной форме</w:t>
      </w:r>
    </w:p>
    <w:p w:rsidR="00982799" w:rsidRPr="00EB3190" w:rsidRDefault="00982799">
      <w:pPr>
        <w:pStyle w:val="ConsPlusNormal"/>
        <w:spacing w:before="220"/>
        <w:ind w:firstLine="540"/>
        <w:jc w:val="both"/>
        <w:rPr>
          <w:rFonts w:ascii="Times New Roman" w:hAnsi="Times New Roman" w:cs="Times New Roman"/>
          <w:sz w:val="26"/>
          <w:szCs w:val="26"/>
        </w:rPr>
      </w:pPr>
      <w:r w:rsidRPr="0009545A">
        <w:rPr>
          <w:rFonts w:ascii="Times New Roman" w:hAnsi="Times New Roman" w:cs="Times New Roman"/>
          <w:sz w:val="26"/>
          <w:szCs w:val="26"/>
        </w:rPr>
        <w:t xml:space="preserve">Муниципальная услуга в электронной форме предоставляется в соответствии с </w:t>
      </w:r>
      <w:hyperlink w:anchor="P207">
        <w:r w:rsidRPr="0009545A">
          <w:rPr>
            <w:rFonts w:ascii="Times New Roman" w:hAnsi="Times New Roman" w:cs="Times New Roman"/>
            <w:sz w:val="26"/>
            <w:szCs w:val="26"/>
          </w:rPr>
          <w:t>пунктом 3.1</w:t>
        </w:r>
      </w:hyperlink>
      <w:r w:rsidRPr="00EB3190">
        <w:rPr>
          <w:rFonts w:ascii="Times New Roman" w:hAnsi="Times New Roman" w:cs="Times New Roman"/>
          <w:sz w:val="26"/>
          <w:szCs w:val="26"/>
        </w:rPr>
        <w:t xml:space="preserve"> настоящего административного регламента.</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3.3. Особенности предоставления муниципальной услуги в МФЦ</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lastRenderedPageBreak/>
        <w:t>3.3.1. В соответствии с заключенным соглашением о взаимодействии между уполномоченным МФЦ (далее - УМФЦ) и администрацией об организации предоставления муниципальной услуги, МФЦ осуществляет следующие административные процедуры:</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1) информирование (консультация) о порядке предоставления муниципальной услуги;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2) прием и регистрацию запроса и документов от заявителя для получения муниципальной услуги;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3)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3.3.2. Осуществление административной процедуры "Информирование (консультация) о порядке предоставления муниципальной услуги"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Административную процедуру осуществляет специалист МФЦ. Специалист МФЦ обеспечивает информационную поддержку заявителя при личном обращении заявителя в МФЦ, в организации, привлекаемых к реализации функций МФЦ (далее - привлекаемые организации), или при обращении в центр телефонного обслуживания УМФЦ по следующим вопросам:</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срок предоставления муниципальной услуги;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информация о дополнительных (сопутствующих) услугах, а также об услугах, необходимых и обязательных для предоставления муниципальной услуги, размерах и порядке их оплаты;</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порядок обжалования действий (бездействия), а также решений органов, предоставляющих муниципальную услугу, муниципальных служащих, МФЦ, работников МФЦ;</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информация о предусмотренной законодательством Российской Федерации ответственности должностных лиц органов, предоставляющих муниципальную услугу, работников МФЦ, работников привлекаемых организаций за нарушение порядка предоставления муниципальной услуги;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информация о порядке возмещения вреда, причиненного заявителю в результате ненадлежащего исполнения либо неисполнения МФЦ или его работниками, а также привлекаемыми организациями или их работниками обязанностей, предусмотренных законодательством Российской Федерации;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режим работы и адреса иных МФЦ и привлекаемых организаций, находящихся на территории Приморского края;</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иная информация, необходимая для получения муниципальной услуги, за исключением вопросов, предполагающих правовую экспертизу пакета документов или правовую оценку обращения.</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 xml:space="preserve">3.3.3. Осуществление административной процедуры "Прием и регистрация </w:t>
      </w:r>
      <w:r w:rsidRPr="00EB3190">
        <w:rPr>
          <w:rFonts w:ascii="Times New Roman" w:hAnsi="Times New Roman" w:cs="Times New Roman"/>
          <w:sz w:val="26"/>
          <w:szCs w:val="26"/>
        </w:rPr>
        <w:lastRenderedPageBreak/>
        <w:t>запроса и документов"</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Административную процедуру осуществляет специалист МФЦ, ответственный за прием и регистрацию запроса и документов (далее - специалист приема МФЦ).</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При личном обращении заявителя за предоставлением муниципальной услуги специалист приема МФЦ, принимающий заявление и необходимые документы, должен удостовериться в личности заявителя (представителя заявителя). Специалист приема МФЦ проверяет документы, представленные заявителем, на полноту и соответствие требованиям, установленным настоящим административным регламентом:</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а) в случае неполноты документов, представленных заявителем, уведомляет заявителя о возможности получения отказа в предоставлении муниципальной услуги;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б) если заявитель настаивает на приеме документов, специалист приема МФЦ делает в расписке отметку "принято по требованию".</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Специалист приема МФЦ создает и регистрирует обращение в электронном виде с использованием автоматизированной информационной системы МФЦ (далее - АИС МФЦ). Специалист приема МФЦ формирует и распечатывает 1 (один) экземпляр заявления, в случае отсутствия такого у заявителя, в соответствии с требованиями настоящего административного регламента, содержащего, в том числе, отметку (штамп) с указанием наименования МФЦ, где оно было принято, даты регистрации в АИС МФЦ, своей должности, Ф.И.О. и предлагает заявителю самостоятельно проверить информацию, указанную в заявлении, и расписаться.</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Специалист приема МФЦ формирует и распечатывает 1 (один) экземпляр расписки о приеме документов, содержащей перечень представленных заявителем документов, с указанием формы их предоставления (оригинал или копия), количества экземпляров и даты их представления, подписывает, предлагает заявителю самостоятельно проверить информацию, указанную в расписке, и расписаться, после чего создает электронные образы подписанного заявления, представленных заявителем документов (сканирует документы в форме, в которой они были представлены заявителем в соответствии с требованиями настоящего административного регламента) и расписки, подписанной заявителем. Заявление, документы, представленные заявителем, и расписка после сканирования возвращаются заявителю.</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Принятые у заявителя документы, заявление и расписка передаются в электронном виде в администрацию по защищенным каналам связи.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 xml:space="preserve">Не подлежит сканированию и передается на бумажных носителях в администрацию </w:t>
      </w:r>
      <w:r w:rsidR="00500459">
        <w:rPr>
          <w:rFonts w:ascii="Times New Roman" w:hAnsi="Times New Roman" w:cs="Times New Roman"/>
          <w:sz w:val="26"/>
          <w:szCs w:val="26"/>
        </w:rPr>
        <w:t xml:space="preserve">Хасанского муниципального </w:t>
      </w:r>
      <w:r w:rsidRPr="00EB3190">
        <w:rPr>
          <w:rFonts w:ascii="Times New Roman" w:hAnsi="Times New Roman" w:cs="Times New Roman"/>
          <w:sz w:val="26"/>
          <w:szCs w:val="26"/>
        </w:rPr>
        <w:t>округа схема расположения земельного участка на кадастровом плане территории, в случае если ее размер превышает размер листа формата А4.</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 xml:space="preserve">3.3.4. Осуществление административной процедуры "Составление и выдача заявителю документов на бумажном носителе, подтверждающих содержание электронных документов, направленных в МФЦ по результатам предоставления </w:t>
      </w:r>
      <w:r w:rsidRPr="00EB3190">
        <w:rPr>
          <w:rFonts w:ascii="Times New Roman" w:hAnsi="Times New Roman" w:cs="Times New Roman"/>
          <w:sz w:val="26"/>
          <w:szCs w:val="26"/>
        </w:rPr>
        <w:lastRenderedPageBreak/>
        <w:t>муниципальной услуги"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Административную процедуру осуществляет специалист МФЦ, ответственный за выдачу результата предоставления муниципальной услуги (далее - уполномоченный специалист МФЦ).</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При личном обращении заявителя за получением результата муниципальной услуги уполномоченный специалист МФЦ должен удостовериться в личности заявителя (представителя заявителя).</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Уполномоченный специалист МФЦ осуществляет составление, заверение и выдачу документов на бумажных носителях, подтверждающих содержание электронных документов, при этом уполномоченный специалист МФЦ при подготовке экземпляра электронного документа на бумажном носителе, направленного по результатам предоставления муниципальной услуги, обеспечивает:</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 xml:space="preserve">а) проверку действительности электронной подписи должностного лица администрации </w:t>
      </w:r>
      <w:r w:rsidR="00500459">
        <w:rPr>
          <w:rFonts w:ascii="Times New Roman" w:hAnsi="Times New Roman" w:cs="Times New Roman"/>
          <w:sz w:val="26"/>
          <w:szCs w:val="26"/>
        </w:rPr>
        <w:t>Хасанского муниципального</w:t>
      </w:r>
      <w:r w:rsidRPr="00EB3190">
        <w:rPr>
          <w:rFonts w:ascii="Times New Roman" w:hAnsi="Times New Roman" w:cs="Times New Roman"/>
          <w:sz w:val="26"/>
          <w:szCs w:val="26"/>
        </w:rPr>
        <w:t xml:space="preserve"> округа, подписавшего электронный документ, полученный МФЦ по результатам предоставления муниципальной услуги;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б) изготовление, заверение экземпляра электронного документа на бумажном носителе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в) учет выдачи экземпляров электронных документов на бумажном носителе.</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Уполномоченный специалист МФЦ передает документы, являющиеся результатом предоставления муниципальной услуги, заявителю (или его представителю) и предлагает ознакомиться с ними.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 xml:space="preserve">В соответствии с заключенным соглашением о взаимодействии между МФЦ и администрацией </w:t>
      </w:r>
      <w:r w:rsidR="00500459">
        <w:rPr>
          <w:rFonts w:ascii="Times New Roman" w:hAnsi="Times New Roman" w:cs="Times New Roman"/>
          <w:sz w:val="26"/>
          <w:szCs w:val="26"/>
        </w:rPr>
        <w:t>Хасанского муниципального</w:t>
      </w:r>
      <w:r w:rsidRPr="00EB3190">
        <w:rPr>
          <w:rFonts w:ascii="Times New Roman" w:hAnsi="Times New Roman" w:cs="Times New Roman"/>
          <w:sz w:val="26"/>
          <w:szCs w:val="26"/>
        </w:rPr>
        <w:t xml:space="preserve"> округа, и если иное не предусмотрено федеральным законом, на МФЦ может быть возложена функция по обработке информации из информационных систем межведомственного электронного взаимодействия и составление и заверение выписок, полученных из информационных систем межведомственного электронного взаимодействия, в том числе с использованием информационно-технологической и коммуникационной инфраструктуры, и выдачу заявителю на основании такой информации документов, включая составление на бумажном носителе и заверение выписок из указанных информационных систем, в соответствии с требованиями, установленными Правительством Российской Федерации. И если иное не предусмотрено правилами организации деятельности многофункциональных центров, утверждаемыми Правительством Российской Федерации, составленные на бумажном носителе и заверенные МФЦ выписки из информационных систем органов, предоставляющих муниципальные услуги, приравниваются к выпискам из информационных систем на бумажном носителе, составленным самим органом, предоставляющим муниципальные услуги.</w:t>
      </w:r>
    </w:p>
    <w:p w:rsidR="00982799" w:rsidRPr="00EB3190" w:rsidRDefault="00982799">
      <w:pPr>
        <w:pStyle w:val="ConsPlusNormal"/>
        <w:jc w:val="both"/>
        <w:rPr>
          <w:rFonts w:ascii="Times New Roman" w:hAnsi="Times New Roman" w:cs="Times New Roman"/>
          <w:sz w:val="26"/>
          <w:szCs w:val="26"/>
        </w:rPr>
      </w:pPr>
    </w:p>
    <w:p w:rsidR="00982799" w:rsidRPr="00EB3190" w:rsidRDefault="00982799" w:rsidP="004801A0">
      <w:pPr>
        <w:pStyle w:val="ConsPlusTitle"/>
        <w:jc w:val="center"/>
        <w:outlineLvl w:val="1"/>
        <w:rPr>
          <w:rFonts w:ascii="Times New Roman" w:hAnsi="Times New Roman" w:cs="Times New Roman"/>
          <w:sz w:val="26"/>
          <w:szCs w:val="26"/>
        </w:rPr>
      </w:pPr>
      <w:r w:rsidRPr="00EB3190">
        <w:rPr>
          <w:rFonts w:ascii="Times New Roman" w:hAnsi="Times New Roman" w:cs="Times New Roman"/>
          <w:sz w:val="26"/>
          <w:szCs w:val="26"/>
        </w:rPr>
        <w:t>4. Формы контроля за исполнением</w:t>
      </w:r>
    </w:p>
    <w:p w:rsidR="00982799" w:rsidRPr="00EB3190" w:rsidRDefault="00982799">
      <w:pPr>
        <w:pStyle w:val="ConsPlusTitle"/>
        <w:jc w:val="center"/>
        <w:rPr>
          <w:rFonts w:ascii="Times New Roman" w:hAnsi="Times New Roman" w:cs="Times New Roman"/>
          <w:sz w:val="26"/>
          <w:szCs w:val="26"/>
        </w:rPr>
      </w:pPr>
      <w:r w:rsidRPr="00EB3190">
        <w:rPr>
          <w:rFonts w:ascii="Times New Roman" w:hAnsi="Times New Roman" w:cs="Times New Roman"/>
          <w:sz w:val="26"/>
          <w:szCs w:val="26"/>
        </w:rPr>
        <w:t>административного регламента</w:t>
      </w:r>
    </w:p>
    <w:p w:rsidR="00982799" w:rsidRPr="00EB3190" w:rsidRDefault="00982799">
      <w:pPr>
        <w:pStyle w:val="ConsPlusNormal"/>
        <w:jc w:val="both"/>
        <w:rPr>
          <w:rFonts w:ascii="Times New Roman" w:hAnsi="Times New Roman" w:cs="Times New Roman"/>
          <w:sz w:val="26"/>
          <w:szCs w:val="26"/>
        </w:rPr>
      </w:pPr>
    </w:p>
    <w:p w:rsidR="00982799" w:rsidRPr="00EB3190" w:rsidRDefault="00982799">
      <w:pPr>
        <w:pStyle w:val="ConsPlusNormal"/>
        <w:ind w:firstLine="540"/>
        <w:jc w:val="both"/>
        <w:rPr>
          <w:rFonts w:ascii="Times New Roman" w:hAnsi="Times New Roman" w:cs="Times New Roman"/>
          <w:sz w:val="26"/>
          <w:szCs w:val="26"/>
        </w:rPr>
      </w:pPr>
      <w:r w:rsidRPr="00EB3190">
        <w:rPr>
          <w:rFonts w:ascii="Times New Roman" w:hAnsi="Times New Roman" w:cs="Times New Roman"/>
          <w:sz w:val="26"/>
          <w:szCs w:val="26"/>
        </w:rPr>
        <w:t xml:space="preserve">4.1. Контроль за соблюдением последовательности действий, определенных административными процедурами по предоставлению муниципальной услуги, специалистами администрации </w:t>
      </w:r>
      <w:r w:rsidR="00500459">
        <w:rPr>
          <w:rFonts w:ascii="Times New Roman" w:hAnsi="Times New Roman" w:cs="Times New Roman"/>
          <w:sz w:val="26"/>
          <w:szCs w:val="26"/>
        </w:rPr>
        <w:t>Хасанского муниципального</w:t>
      </w:r>
      <w:r w:rsidR="00500459" w:rsidRPr="00EB3190">
        <w:rPr>
          <w:rFonts w:ascii="Times New Roman" w:hAnsi="Times New Roman" w:cs="Times New Roman"/>
          <w:sz w:val="26"/>
          <w:szCs w:val="26"/>
        </w:rPr>
        <w:t xml:space="preserve"> округа</w:t>
      </w:r>
      <w:r w:rsidRPr="00EB3190">
        <w:rPr>
          <w:rFonts w:ascii="Times New Roman" w:hAnsi="Times New Roman" w:cs="Times New Roman"/>
          <w:sz w:val="26"/>
          <w:szCs w:val="26"/>
        </w:rPr>
        <w:t xml:space="preserve">, исполнением настоящего административного регламента осуществляется заместителем главы администрации </w:t>
      </w:r>
      <w:r w:rsidR="00500459">
        <w:rPr>
          <w:rFonts w:ascii="Times New Roman" w:hAnsi="Times New Roman" w:cs="Times New Roman"/>
          <w:sz w:val="26"/>
          <w:szCs w:val="26"/>
        </w:rPr>
        <w:t>Хасанского муниципального</w:t>
      </w:r>
      <w:r w:rsidR="00500459" w:rsidRPr="00EB3190">
        <w:rPr>
          <w:rFonts w:ascii="Times New Roman" w:hAnsi="Times New Roman" w:cs="Times New Roman"/>
          <w:sz w:val="26"/>
          <w:szCs w:val="26"/>
        </w:rPr>
        <w:t xml:space="preserve"> округа</w:t>
      </w:r>
      <w:r w:rsidRPr="00EB3190">
        <w:rPr>
          <w:rFonts w:ascii="Times New Roman" w:hAnsi="Times New Roman" w:cs="Times New Roman"/>
          <w:sz w:val="26"/>
          <w:szCs w:val="26"/>
        </w:rPr>
        <w:t>, курирующим работу соответствующего органа администрации.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4.2. Лица, участвующие в предоставлении муниципальной услуги, несут ответственность за незаконные решения, действия (бездействие), принимаемые (осуществляемые) в ходе предоставления муниципальной услуги, в соответствии с законодательством Российской Федерации.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 xml:space="preserve">4.3. Контроль за соблюдением последовательности действий, определенных административными процедурами, и принятием решений специалистами уполномоченного органа осуществляется начальником </w:t>
      </w:r>
      <w:r w:rsidR="00500459">
        <w:rPr>
          <w:rFonts w:ascii="Times New Roman" w:hAnsi="Times New Roman" w:cs="Times New Roman"/>
          <w:sz w:val="26"/>
          <w:szCs w:val="26"/>
        </w:rPr>
        <w:t xml:space="preserve">управления имущественных и земельных отношений администрации Хасанского муниципального </w:t>
      </w:r>
      <w:r w:rsidRPr="00EB3190">
        <w:rPr>
          <w:rFonts w:ascii="Times New Roman" w:hAnsi="Times New Roman" w:cs="Times New Roman"/>
          <w:sz w:val="26"/>
          <w:szCs w:val="26"/>
        </w:rPr>
        <w:t>(далее - начальник управления).</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4.4. Контроль осуществляется путем проведения проверок соблюдения и исполнения специалистами положений настоящего административного регламента, иных нормативных актов.</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4.5. Контроль осуществляется начальником управления не реже одного раза в месяц.</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4.6. Лица, работающие с заявлениями, несут ответственность в соответствии с действующим законодательством Российской Федерации за сохранность находящихся у них на рассмотрении заявлений и документов, связанных с их рассмотрением.</w:t>
      </w:r>
    </w:p>
    <w:p w:rsidR="00982799" w:rsidRPr="00EB3190" w:rsidRDefault="00982799">
      <w:pPr>
        <w:pStyle w:val="ConsPlusNormal"/>
        <w:jc w:val="both"/>
        <w:rPr>
          <w:rFonts w:ascii="Times New Roman" w:hAnsi="Times New Roman" w:cs="Times New Roman"/>
          <w:sz w:val="26"/>
          <w:szCs w:val="26"/>
        </w:rPr>
      </w:pPr>
    </w:p>
    <w:p w:rsidR="00982799" w:rsidRPr="00EB3190" w:rsidRDefault="00982799">
      <w:pPr>
        <w:pStyle w:val="ConsPlusTitle"/>
        <w:jc w:val="center"/>
        <w:outlineLvl w:val="1"/>
        <w:rPr>
          <w:rFonts w:ascii="Times New Roman" w:hAnsi="Times New Roman" w:cs="Times New Roman"/>
          <w:sz w:val="26"/>
          <w:szCs w:val="26"/>
        </w:rPr>
      </w:pPr>
      <w:r w:rsidRPr="00EB3190">
        <w:rPr>
          <w:rFonts w:ascii="Times New Roman" w:hAnsi="Times New Roman" w:cs="Times New Roman"/>
          <w:sz w:val="26"/>
          <w:szCs w:val="26"/>
        </w:rPr>
        <w:t>5. Досудебный (внесудебный) порядок обжалования</w:t>
      </w:r>
    </w:p>
    <w:p w:rsidR="00982799" w:rsidRPr="00EB3190" w:rsidRDefault="00982799">
      <w:pPr>
        <w:pStyle w:val="ConsPlusTitle"/>
        <w:jc w:val="center"/>
        <w:rPr>
          <w:rFonts w:ascii="Times New Roman" w:hAnsi="Times New Roman" w:cs="Times New Roman"/>
          <w:sz w:val="26"/>
          <w:szCs w:val="26"/>
        </w:rPr>
      </w:pPr>
      <w:r w:rsidRPr="00EB3190">
        <w:rPr>
          <w:rFonts w:ascii="Times New Roman" w:hAnsi="Times New Roman" w:cs="Times New Roman"/>
          <w:sz w:val="26"/>
          <w:szCs w:val="26"/>
        </w:rPr>
        <w:t>заявителем (представителем заявителя) решений</w:t>
      </w:r>
    </w:p>
    <w:p w:rsidR="00982799" w:rsidRPr="00EB3190" w:rsidRDefault="00982799">
      <w:pPr>
        <w:pStyle w:val="ConsPlusTitle"/>
        <w:jc w:val="center"/>
        <w:rPr>
          <w:rFonts w:ascii="Times New Roman" w:hAnsi="Times New Roman" w:cs="Times New Roman"/>
          <w:sz w:val="26"/>
          <w:szCs w:val="26"/>
        </w:rPr>
      </w:pPr>
      <w:r w:rsidRPr="00EB3190">
        <w:rPr>
          <w:rFonts w:ascii="Times New Roman" w:hAnsi="Times New Roman" w:cs="Times New Roman"/>
          <w:sz w:val="26"/>
          <w:szCs w:val="26"/>
        </w:rPr>
        <w:t>и действий (бездействия) органа, предоставляющего</w:t>
      </w:r>
    </w:p>
    <w:p w:rsidR="00982799" w:rsidRPr="00EB3190" w:rsidRDefault="00982799">
      <w:pPr>
        <w:pStyle w:val="ConsPlusTitle"/>
        <w:jc w:val="center"/>
        <w:rPr>
          <w:rFonts w:ascii="Times New Roman" w:hAnsi="Times New Roman" w:cs="Times New Roman"/>
          <w:sz w:val="26"/>
          <w:szCs w:val="26"/>
        </w:rPr>
      </w:pPr>
      <w:r w:rsidRPr="00EB3190">
        <w:rPr>
          <w:rFonts w:ascii="Times New Roman" w:hAnsi="Times New Roman" w:cs="Times New Roman"/>
          <w:sz w:val="26"/>
          <w:szCs w:val="26"/>
        </w:rPr>
        <w:t>муниципальную услугу, должностного лица органа,</w:t>
      </w:r>
    </w:p>
    <w:p w:rsidR="00982799" w:rsidRPr="00EB3190" w:rsidRDefault="00982799">
      <w:pPr>
        <w:pStyle w:val="ConsPlusTitle"/>
        <w:jc w:val="center"/>
        <w:rPr>
          <w:rFonts w:ascii="Times New Roman" w:hAnsi="Times New Roman" w:cs="Times New Roman"/>
          <w:sz w:val="26"/>
          <w:szCs w:val="26"/>
        </w:rPr>
      </w:pPr>
      <w:r w:rsidRPr="00EB3190">
        <w:rPr>
          <w:rFonts w:ascii="Times New Roman" w:hAnsi="Times New Roman" w:cs="Times New Roman"/>
          <w:sz w:val="26"/>
          <w:szCs w:val="26"/>
        </w:rPr>
        <w:t>предоставляющего муниципальную услугу, либо</w:t>
      </w:r>
    </w:p>
    <w:p w:rsidR="00982799" w:rsidRPr="00EB3190" w:rsidRDefault="00982799">
      <w:pPr>
        <w:pStyle w:val="ConsPlusTitle"/>
        <w:jc w:val="center"/>
        <w:rPr>
          <w:rFonts w:ascii="Times New Roman" w:hAnsi="Times New Roman" w:cs="Times New Roman"/>
          <w:sz w:val="26"/>
          <w:szCs w:val="26"/>
        </w:rPr>
      </w:pPr>
      <w:r w:rsidRPr="00EB3190">
        <w:rPr>
          <w:rFonts w:ascii="Times New Roman" w:hAnsi="Times New Roman" w:cs="Times New Roman"/>
          <w:sz w:val="26"/>
          <w:szCs w:val="26"/>
        </w:rPr>
        <w:t>муниципального служащего, многофункционального</w:t>
      </w:r>
    </w:p>
    <w:p w:rsidR="00982799" w:rsidRPr="00EB3190" w:rsidRDefault="00982799">
      <w:pPr>
        <w:pStyle w:val="ConsPlusTitle"/>
        <w:jc w:val="center"/>
        <w:rPr>
          <w:rFonts w:ascii="Times New Roman" w:hAnsi="Times New Roman" w:cs="Times New Roman"/>
          <w:sz w:val="26"/>
          <w:szCs w:val="26"/>
        </w:rPr>
      </w:pPr>
      <w:r w:rsidRPr="00EB3190">
        <w:rPr>
          <w:rFonts w:ascii="Times New Roman" w:hAnsi="Times New Roman" w:cs="Times New Roman"/>
          <w:sz w:val="26"/>
          <w:szCs w:val="26"/>
        </w:rPr>
        <w:t>центра, работника многофункционального центра</w:t>
      </w:r>
    </w:p>
    <w:p w:rsidR="00982799" w:rsidRPr="00EB3190" w:rsidRDefault="00982799">
      <w:pPr>
        <w:pStyle w:val="ConsPlusNormal"/>
        <w:jc w:val="both"/>
        <w:rPr>
          <w:rFonts w:ascii="Times New Roman" w:hAnsi="Times New Roman" w:cs="Times New Roman"/>
          <w:sz w:val="26"/>
          <w:szCs w:val="26"/>
        </w:rPr>
      </w:pPr>
    </w:p>
    <w:p w:rsidR="00982799" w:rsidRPr="00EB3190" w:rsidRDefault="00982799">
      <w:pPr>
        <w:pStyle w:val="ConsPlusNormal"/>
        <w:ind w:firstLine="540"/>
        <w:jc w:val="both"/>
        <w:rPr>
          <w:rFonts w:ascii="Times New Roman" w:hAnsi="Times New Roman" w:cs="Times New Roman"/>
          <w:sz w:val="26"/>
          <w:szCs w:val="26"/>
        </w:rPr>
      </w:pPr>
      <w:r w:rsidRPr="00EB3190">
        <w:rPr>
          <w:rFonts w:ascii="Times New Roman" w:hAnsi="Times New Roman" w:cs="Times New Roman"/>
          <w:sz w:val="26"/>
          <w:szCs w:val="26"/>
        </w:rPr>
        <w:t xml:space="preserve">5.1. Решения и действия (бездействие) администрации </w:t>
      </w:r>
      <w:r w:rsidR="00500459">
        <w:rPr>
          <w:rFonts w:ascii="Times New Roman" w:hAnsi="Times New Roman" w:cs="Times New Roman"/>
          <w:sz w:val="26"/>
          <w:szCs w:val="26"/>
        </w:rPr>
        <w:t>Хасанского муниципального</w:t>
      </w:r>
      <w:r w:rsidR="00500459" w:rsidRPr="00EB3190">
        <w:rPr>
          <w:rFonts w:ascii="Times New Roman" w:hAnsi="Times New Roman" w:cs="Times New Roman"/>
          <w:sz w:val="26"/>
          <w:szCs w:val="26"/>
        </w:rPr>
        <w:t xml:space="preserve"> округа</w:t>
      </w:r>
      <w:r w:rsidRPr="00EB3190">
        <w:rPr>
          <w:rFonts w:ascii="Times New Roman" w:hAnsi="Times New Roman" w:cs="Times New Roman"/>
          <w:sz w:val="26"/>
          <w:szCs w:val="26"/>
        </w:rPr>
        <w:t xml:space="preserve">, учреждений, оказывающих муниципальные услуги, должностных лиц, муниципальных служащих </w:t>
      </w:r>
      <w:r w:rsidR="00500459">
        <w:rPr>
          <w:rFonts w:ascii="Times New Roman" w:hAnsi="Times New Roman" w:cs="Times New Roman"/>
          <w:sz w:val="26"/>
          <w:szCs w:val="26"/>
        </w:rPr>
        <w:t>Хасанского муниципального</w:t>
      </w:r>
      <w:r w:rsidR="00500459" w:rsidRPr="00EB3190">
        <w:rPr>
          <w:rFonts w:ascii="Times New Roman" w:hAnsi="Times New Roman" w:cs="Times New Roman"/>
          <w:sz w:val="26"/>
          <w:szCs w:val="26"/>
        </w:rPr>
        <w:t xml:space="preserve"> округа</w:t>
      </w:r>
      <w:r w:rsidRPr="00EB3190">
        <w:rPr>
          <w:rFonts w:ascii="Times New Roman" w:hAnsi="Times New Roman" w:cs="Times New Roman"/>
          <w:sz w:val="26"/>
          <w:szCs w:val="26"/>
        </w:rPr>
        <w:t>, должностных лиц и специалистов учреждений, оказывающих муниципальные услуги, многофункционального центра, работника многофункционального центра, принятые (осуществляемые) в ходе предоставления муниципальной услуги на основании настоящего Регламента, могут быть обжалованы заявителем в досудебном (внесудебном) порядке.</w:t>
      </w:r>
      <w:r w:rsidR="00500459">
        <w:rPr>
          <w:rFonts w:ascii="Times New Roman" w:hAnsi="Times New Roman" w:cs="Times New Roman"/>
          <w:sz w:val="26"/>
          <w:szCs w:val="26"/>
        </w:rPr>
        <w:t xml:space="preserve"> </w:t>
      </w:r>
    </w:p>
    <w:p w:rsidR="00982799" w:rsidRPr="00500459"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lastRenderedPageBreak/>
        <w:t xml:space="preserve">5.2. </w:t>
      </w:r>
      <w:r w:rsidRPr="00500459">
        <w:rPr>
          <w:rFonts w:ascii="Times New Roman" w:hAnsi="Times New Roman" w:cs="Times New Roman"/>
          <w:sz w:val="26"/>
          <w:szCs w:val="26"/>
        </w:rPr>
        <w:t xml:space="preserve">Досудебный (внесудебный) порядок обжалования, установленный настоящим разделом, применяется ко всем административным процедурам, перечисленным в </w:t>
      </w:r>
      <w:hyperlink w:anchor="P200">
        <w:r w:rsidRPr="00500459">
          <w:rPr>
            <w:rFonts w:ascii="Times New Roman" w:hAnsi="Times New Roman" w:cs="Times New Roman"/>
            <w:sz w:val="26"/>
            <w:szCs w:val="26"/>
          </w:rPr>
          <w:t>разделе 3</w:t>
        </w:r>
      </w:hyperlink>
      <w:r w:rsidRPr="00500459">
        <w:rPr>
          <w:rFonts w:ascii="Times New Roman" w:hAnsi="Times New Roman" w:cs="Times New Roman"/>
          <w:sz w:val="26"/>
          <w:szCs w:val="26"/>
        </w:rPr>
        <w:t xml:space="preserve"> настоящего административного регламента.</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Заявитель либо его уполномоченный представитель вправе обратиться с жалобой в следующих случаях:</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нарушения срока регистрации запроса о предоставлении муниципальной услуги, запроса о предоставлении двух и более муниципальных услуг в многофункциональных центрах при однократном обращении заявителя;</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нарушения срока предоставления муниципальной услуги;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 xml:space="preserve">требования у заявителя документов, не предусмотренных нормативными правовыми актами Российской Федерации, нормативными правовыми актами Приморского края, муниципальными правовыми актами </w:t>
      </w:r>
      <w:r w:rsidR="00500459">
        <w:rPr>
          <w:rFonts w:ascii="Times New Roman" w:hAnsi="Times New Roman" w:cs="Times New Roman"/>
          <w:sz w:val="26"/>
          <w:szCs w:val="26"/>
        </w:rPr>
        <w:t>Хасанского муниципального</w:t>
      </w:r>
      <w:r w:rsidR="00500459" w:rsidRPr="00EB3190">
        <w:rPr>
          <w:rFonts w:ascii="Times New Roman" w:hAnsi="Times New Roman" w:cs="Times New Roman"/>
          <w:sz w:val="26"/>
          <w:szCs w:val="26"/>
        </w:rPr>
        <w:t xml:space="preserve"> округа</w:t>
      </w:r>
      <w:r w:rsidRPr="00EB3190">
        <w:rPr>
          <w:rFonts w:ascii="Times New Roman" w:hAnsi="Times New Roman" w:cs="Times New Roman"/>
          <w:sz w:val="26"/>
          <w:szCs w:val="26"/>
        </w:rPr>
        <w:t>, для предоставления муниципальной услуги;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 xml:space="preserve">отказа заявителю в приеме документов, предоставление которых предусмотрено нормативными правовыми актами Российской Федерации, муниципальными правовыми актами </w:t>
      </w:r>
      <w:r w:rsidR="00500459">
        <w:rPr>
          <w:rFonts w:ascii="Times New Roman" w:hAnsi="Times New Roman" w:cs="Times New Roman"/>
          <w:sz w:val="26"/>
          <w:szCs w:val="26"/>
        </w:rPr>
        <w:t>Хасанского муниципального</w:t>
      </w:r>
      <w:r w:rsidR="00500459" w:rsidRPr="00EB3190">
        <w:rPr>
          <w:rFonts w:ascii="Times New Roman" w:hAnsi="Times New Roman" w:cs="Times New Roman"/>
          <w:sz w:val="26"/>
          <w:szCs w:val="26"/>
        </w:rPr>
        <w:t xml:space="preserve"> округа </w:t>
      </w:r>
      <w:r w:rsidRPr="00EB3190">
        <w:rPr>
          <w:rFonts w:ascii="Times New Roman" w:hAnsi="Times New Roman" w:cs="Times New Roman"/>
          <w:sz w:val="26"/>
          <w:szCs w:val="26"/>
        </w:rPr>
        <w:t>для предоставления муниципальной услуги;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 xml:space="preserve">отказа заявителю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муниципальными правовыми актами </w:t>
      </w:r>
      <w:r w:rsidR="00500459">
        <w:rPr>
          <w:rFonts w:ascii="Times New Roman" w:hAnsi="Times New Roman" w:cs="Times New Roman"/>
          <w:sz w:val="26"/>
          <w:szCs w:val="26"/>
        </w:rPr>
        <w:t>Хасанского муниципального</w:t>
      </w:r>
      <w:r w:rsidR="00500459" w:rsidRPr="00EB3190">
        <w:rPr>
          <w:rFonts w:ascii="Times New Roman" w:hAnsi="Times New Roman" w:cs="Times New Roman"/>
          <w:sz w:val="26"/>
          <w:szCs w:val="26"/>
        </w:rPr>
        <w:t xml:space="preserve"> округа</w:t>
      </w:r>
      <w:r w:rsidRPr="00EB3190">
        <w:rPr>
          <w:rFonts w:ascii="Times New Roman" w:hAnsi="Times New Roman" w:cs="Times New Roman"/>
          <w:sz w:val="26"/>
          <w:szCs w:val="26"/>
        </w:rPr>
        <w:t>;</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 xml:space="preserve">требования у заявителя при предоставлении муниципальной услуги платы, не предусмотренной нормативными правовыми актами Российской Федерации, муниципальными правовыми актами </w:t>
      </w:r>
      <w:r w:rsidR="00500459">
        <w:rPr>
          <w:rFonts w:ascii="Times New Roman" w:hAnsi="Times New Roman" w:cs="Times New Roman"/>
          <w:sz w:val="26"/>
          <w:szCs w:val="26"/>
        </w:rPr>
        <w:t>Хасанского муниципального</w:t>
      </w:r>
      <w:r w:rsidR="00500459" w:rsidRPr="00EB3190">
        <w:rPr>
          <w:rFonts w:ascii="Times New Roman" w:hAnsi="Times New Roman" w:cs="Times New Roman"/>
          <w:sz w:val="26"/>
          <w:szCs w:val="26"/>
        </w:rPr>
        <w:t xml:space="preserve"> округа</w:t>
      </w:r>
      <w:r w:rsidRPr="00EB3190">
        <w:rPr>
          <w:rFonts w:ascii="Times New Roman" w:hAnsi="Times New Roman" w:cs="Times New Roman"/>
          <w:sz w:val="26"/>
          <w:szCs w:val="26"/>
        </w:rPr>
        <w:t>;</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 xml:space="preserve">отказа администрации </w:t>
      </w:r>
      <w:r w:rsidR="00500459">
        <w:rPr>
          <w:rFonts w:ascii="Times New Roman" w:hAnsi="Times New Roman" w:cs="Times New Roman"/>
          <w:sz w:val="26"/>
          <w:szCs w:val="26"/>
        </w:rPr>
        <w:t>Хасанского муниципального</w:t>
      </w:r>
      <w:r w:rsidR="00500459" w:rsidRPr="00EB3190">
        <w:rPr>
          <w:rFonts w:ascii="Times New Roman" w:hAnsi="Times New Roman" w:cs="Times New Roman"/>
          <w:sz w:val="26"/>
          <w:szCs w:val="26"/>
        </w:rPr>
        <w:t xml:space="preserve"> округа</w:t>
      </w:r>
      <w:r w:rsidRPr="00EB3190">
        <w:rPr>
          <w:rFonts w:ascii="Times New Roman" w:hAnsi="Times New Roman" w:cs="Times New Roman"/>
          <w:sz w:val="26"/>
          <w:szCs w:val="26"/>
        </w:rPr>
        <w:t xml:space="preserve">, учреждений, оказывающих муниципальные услуги, должностных лиц, муниципальных служащих администрации </w:t>
      </w:r>
      <w:r w:rsidR="00500459">
        <w:rPr>
          <w:rFonts w:ascii="Times New Roman" w:hAnsi="Times New Roman" w:cs="Times New Roman"/>
          <w:sz w:val="26"/>
          <w:szCs w:val="26"/>
        </w:rPr>
        <w:t>Хасанского муниципального</w:t>
      </w:r>
      <w:r w:rsidR="00500459" w:rsidRPr="00EB3190">
        <w:rPr>
          <w:rFonts w:ascii="Times New Roman" w:hAnsi="Times New Roman" w:cs="Times New Roman"/>
          <w:sz w:val="26"/>
          <w:szCs w:val="26"/>
        </w:rPr>
        <w:t xml:space="preserve"> округа</w:t>
      </w:r>
      <w:r w:rsidRPr="00EB3190">
        <w:rPr>
          <w:rFonts w:ascii="Times New Roman" w:hAnsi="Times New Roman" w:cs="Times New Roman"/>
          <w:sz w:val="26"/>
          <w:szCs w:val="26"/>
        </w:rPr>
        <w:t>, должностных лиц и специалистов учреждений, предоставляющих муниципальные услуги, многофункционального центра, работника многофункционального центра в исправлении 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нарушения срока или порядка выдачи документов по результатам предоставления муниципальной услуги;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приостановления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Приморского края, правовыми актами муниципального образования.</w:t>
      </w:r>
    </w:p>
    <w:p w:rsidR="00982799" w:rsidRPr="00EB3190" w:rsidRDefault="00982799">
      <w:pPr>
        <w:pStyle w:val="ConsPlusNormal"/>
        <w:spacing w:before="220"/>
        <w:ind w:firstLine="540"/>
        <w:jc w:val="both"/>
        <w:rPr>
          <w:rFonts w:ascii="Times New Roman" w:hAnsi="Times New Roman" w:cs="Times New Roman"/>
          <w:sz w:val="26"/>
          <w:szCs w:val="26"/>
        </w:rPr>
      </w:pPr>
      <w:bookmarkStart w:id="7" w:name="P332"/>
      <w:bookmarkEnd w:id="7"/>
      <w:r w:rsidRPr="00EB3190">
        <w:rPr>
          <w:rFonts w:ascii="Times New Roman" w:hAnsi="Times New Roman" w:cs="Times New Roman"/>
          <w:sz w:val="26"/>
          <w:szCs w:val="26"/>
        </w:rPr>
        <w:t xml:space="preserve">5.3. Жалоба на решения и действия (бездействие) администрации </w:t>
      </w:r>
      <w:r w:rsidR="00500459">
        <w:rPr>
          <w:rFonts w:ascii="Times New Roman" w:hAnsi="Times New Roman" w:cs="Times New Roman"/>
          <w:sz w:val="26"/>
          <w:szCs w:val="26"/>
        </w:rPr>
        <w:t xml:space="preserve">Хасанского </w:t>
      </w:r>
      <w:r w:rsidR="00500459">
        <w:rPr>
          <w:rFonts w:ascii="Times New Roman" w:hAnsi="Times New Roman" w:cs="Times New Roman"/>
          <w:sz w:val="26"/>
          <w:szCs w:val="26"/>
        </w:rPr>
        <w:lastRenderedPageBreak/>
        <w:t>муниципального</w:t>
      </w:r>
      <w:r w:rsidR="00500459" w:rsidRPr="00EB3190">
        <w:rPr>
          <w:rFonts w:ascii="Times New Roman" w:hAnsi="Times New Roman" w:cs="Times New Roman"/>
          <w:sz w:val="26"/>
          <w:szCs w:val="26"/>
        </w:rPr>
        <w:t xml:space="preserve"> округа</w:t>
      </w:r>
      <w:r w:rsidRPr="00EB3190">
        <w:rPr>
          <w:rFonts w:ascii="Times New Roman" w:hAnsi="Times New Roman" w:cs="Times New Roman"/>
          <w:sz w:val="26"/>
          <w:szCs w:val="26"/>
        </w:rPr>
        <w:t xml:space="preserve">, учреждений, предоставляющих муниципальные услуги, должностных лиц, муниципальных служащих администрации </w:t>
      </w:r>
      <w:r w:rsidR="00500459">
        <w:rPr>
          <w:rFonts w:ascii="Times New Roman" w:hAnsi="Times New Roman" w:cs="Times New Roman"/>
          <w:sz w:val="26"/>
          <w:szCs w:val="26"/>
        </w:rPr>
        <w:t>Хасанского муниципального</w:t>
      </w:r>
      <w:r w:rsidR="00500459" w:rsidRPr="00EB3190">
        <w:rPr>
          <w:rFonts w:ascii="Times New Roman" w:hAnsi="Times New Roman" w:cs="Times New Roman"/>
          <w:sz w:val="26"/>
          <w:szCs w:val="26"/>
        </w:rPr>
        <w:t xml:space="preserve"> округа</w:t>
      </w:r>
      <w:r w:rsidRPr="00EB3190">
        <w:rPr>
          <w:rFonts w:ascii="Times New Roman" w:hAnsi="Times New Roman" w:cs="Times New Roman"/>
          <w:sz w:val="26"/>
          <w:szCs w:val="26"/>
        </w:rPr>
        <w:t>, должностных лиц и специалистов учреждений, предоставляющих муниципальные услуги, многофункционального центра, работника многофункционального центра подается в письменной форме на бумажном носителе, в электронной форме в орган, предоставляющий муниципальную услугу</w:t>
      </w:r>
      <w:r w:rsidR="00D853EB">
        <w:rPr>
          <w:rFonts w:ascii="Times New Roman" w:hAnsi="Times New Roman" w:cs="Times New Roman"/>
          <w:sz w:val="26"/>
          <w:szCs w:val="26"/>
        </w:rPr>
        <w:t xml:space="preserve">. </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Жалоба на решения и действия (бездействие) работника многофункционального центра подается руководителю этого многофункционального центра.</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Жалоба на решения и действия (бездействие) многофункционального центра подается учредителю многофункционального центра.</w:t>
      </w:r>
    </w:p>
    <w:p w:rsidR="00836FB4" w:rsidRPr="00EB3190" w:rsidRDefault="00982799" w:rsidP="00836FB4">
      <w:pPr>
        <w:pStyle w:val="ConsPlusNormal"/>
        <w:spacing w:before="220" w:after="100" w:afterAutospacing="1"/>
        <w:ind w:firstLine="540"/>
        <w:jc w:val="both"/>
        <w:rPr>
          <w:rFonts w:ascii="Times New Roman" w:hAnsi="Times New Roman" w:cs="Times New Roman"/>
          <w:sz w:val="26"/>
          <w:szCs w:val="26"/>
        </w:rPr>
      </w:pPr>
      <w:r w:rsidRPr="00EB3190">
        <w:rPr>
          <w:rFonts w:ascii="Times New Roman" w:hAnsi="Times New Roman" w:cs="Times New Roman"/>
          <w:sz w:val="26"/>
          <w:szCs w:val="26"/>
        </w:rPr>
        <w:t xml:space="preserve">Жалоба на решения и действия (бездействие) органа администрации </w:t>
      </w:r>
      <w:r w:rsidR="00D853EB">
        <w:rPr>
          <w:rFonts w:ascii="Times New Roman" w:hAnsi="Times New Roman" w:cs="Times New Roman"/>
          <w:sz w:val="26"/>
          <w:szCs w:val="26"/>
        </w:rPr>
        <w:t>Хасанского муниципального</w:t>
      </w:r>
      <w:r w:rsidR="00D853EB" w:rsidRPr="00EB3190">
        <w:rPr>
          <w:rFonts w:ascii="Times New Roman" w:hAnsi="Times New Roman" w:cs="Times New Roman"/>
          <w:sz w:val="26"/>
          <w:szCs w:val="26"/>
        </w:rPr>
        <w:t xml:space="preserve"> округа</w:t>
      </w:r>
      <w:r w:rsidRPr="00EB3190">
        <w:rPr>
          <w:rFonts w:ascii="Times New Roman" w:hAnsi="Times New Roman" w:cs="Times New Roman"/>
          <w:sz w:val="26"/>
          <w:szCs w:val="26"/>
        </w:rPr>
        <w:t xml:space="preserve">, должностных лиц, муниципальных служащих администрации </w:t>
      </w:r>
      <w:r w:rsidR="00D853EB">
        <w:rPr>
          <w:rFonts w:ascii="Times New Roman" w:hAnsi="Times New Roman" w:cs="Times New Roman"/>
          <w:sz w:val="26"/>
          <w:szCs w:val="26"/>
        </w:rPr>
        <w:t>Хасанского муниципального</w:t>
      </w:r>
      <w:r w:rsidR="00D853EB" w:rsidRPr="00EB3190">
        <w:rPr>
          <w:rFonts w:ascii="Times New Roman" w:hAnsi="Times New Roman" w:cs="Times New Roman"/>
          <w:sz w:val="26"/>
          <w:szCs w:val="26"/>
        </w:rPr>
        <w:t xml:space="preserve"> округа </w:t>
      </w:r>
      <w:r w:rsidRPr="00EB3190">
        <w:rPr>
          <w:rFonts w:ascii="Times New Roman" w:hAnsi="Times New Roman" w:cs="Times New Roman"/>
          <w:sz w:val="26"/>
          <w:szCs w:val="26"/>
        </w:rPr>
        <w:t xml:space="preserve">подается в администрацию </w:t>
      </w:r>
      <w:r w:rsidR="00D853EB">
        <w:rPr>
          <w:rFonts w:ascii="Times New Roman" w:hAnsi="Times New Roman" w:cs="Times New Roman"/>
          <w:sz w:val="26"/>
          <w:szCs w:val="26"/>
        </w:rPr>
        <w:t>Хасанского муниципального</w:t>
      </w:r>
      <w:r w:rsidR="00D853EB" w:rsidRPr="00EB3190">
        <w:rPr>
          <w:rFonts w:ascii="Times New Roman" w:hAnsi="Times New Roman" w:cs="Times New Roman"/>
          <w:sz w:val="26"/>
          <w:szCs w:val="26"/>
        </w:rPr>
        <w:t xml:space="preserve"> округа</w:t>
      </w:r>
      <w:r w:rsidRPr="00EB3190">
        <w:rPr>
          <w:rFonts w:ascii="Times New Roman" w:hAnsi="Times New Roman" w:cs="Times New Roman"/>
          <w:sz w:val="26"/>
          <w:szCs w:val="26"/>
        </w:rPr>
        <w:t>.</w:t>
      </w:r>
    </w:p>
    <w:p w:rsidR="00836FB4" w:rsidRPr="00836FB4" w:rsidRDefault="00836FB4" w:rsidP="00836FB4">
      <w:pPr>
        <w:spacing w:after="100" w:afterAutospacing="1" w:line="240" w:lineRule="auto"/>
        <w:ind w:firstLine="709"/>
        <w:jc w:val="both"/>
        <w:rPr>
          <w:rFonts w:ascii="Times New Roman" w:hAnsi="Times New Roman" w:cs="Times New Roman"/>
          <w:sz w:val="26"/>
          <w:szCs w:val="26"/>
        </w:rPr>
      </w:pPr>
      <w:r w:rsidRPr="00836FB4">
        <w:rPr>
          <w:rFonts w:ascii="Times New Roman" w:hAnsi="Times New Roman" w:cs="Times New Roman"/>
          <w:sz w:val="26"/>
          <w:szCs w:val="26"/>
        </w:rPr>
        <w:t xml:space="preserve">Жалоба может быть принята при личном приеме заявителя. Личный прием заявителей проводится Администрацией, по адресу:  692701, Приморский край, Хасанский МО, </w:t>
      </w:r>
      <w:proofErr w:type="spellStart"/>
      <w:r w:rsidRPr="00836FB4">
        <w:rPr>
          <w:rFonts w:ascii="Times New Roman" w:hAnsi="Times New Roman" w:cs="Times New Roman"/>
          <w:sz w:val="26"/>
          <w:szCs w:val="26"/>
        </w:rPr>
        <w:t>пгт</w:t>
      </w:r>
      <w:proofErr w:type="spellEnd"/>
      <w:r w:rsidRPr="00836FB4">
        <w:rPr>
          <w:rFonts w:ascii="Times New Roman" w:hAnsi="Times New Roman" w:cs="Times New Roman"/>
          <w:sz w:val="26"/>
          <w:szCs w:val="26"/>
        </w:rPr>
        <w:t xml:space="preserve"> Славянка, ул. Молодёжная, д. 1, согласно графику, утвержденному Администрацией и размещенному на официальном сайте </w:t>
      </w:r>
      <w:hyperlink r:id="rId26" w:history="1">
        <w:r w:rsidRPr="00836FB4">
          <w:rPr>
            <w:rStyle w:val="a5"/>
            <w:rFonts w:ascii="Times New Roman" w:hAnsi="Times New Roman" w:cs="Times New Roman"/>
            <w:color w:val="auto"/>
            <w:sz w:val="26"/>
            <w:szCs w:val="26"/>
            <w:u w:val="none"/>
          </w:rPr>
          <w:t>https://xasanskij-r25.gosweb.gosuslugi.ru/</w:t>
        </w:r>
      </w:hyperlink>
      <w:r>
        <w:rPr>
          <w:rFonts w:ascii="Times New Roman" w:hAnsi="Times New Roman" w:cs="Times New Roman"/>
          <w:sz w:val="26"/>
          <w:szCs w:val="26"/>
        </w:rPr>
        <w:t>.</w:t>
      </w:r>
    </w:p>
    <w:p w:rsidR="00982799" w:rsidRPr="00EB3190" w:rsidRDefault="00982799" w:rsidP="00836FB4">
      <w:pPr>
        <w:spacing w:after="100" w:afterAutospacing="1" w:line="240" w:lineRule="auto"/>
        <w:ind w:firstLine="709"/>
        <w:jc w:val="both"/>
        <w:rPr>
          <w:rFonts w:ascii="Times New Roman" w:hAnsi="Times New Roman" w:cs="Times New Roman"/>
          <w:sz w:val="26"/>
          <w:szCs w:val="26"/>
        </w:rPr>
      </w:pPr>
      <w:r w:rsidRPr="00EB3190">
        <w:rPr>
          <w:rFonts w:ascii="Times New Roman" w:hAnsi="Times New Roman" w:cs="Times New Roman"/>
          <w:sz w:val="26"/>
          <w:szCs w:val="26"/>
        </w:rPr>
        <w:t>В случае подачи жалобы на личном приеме гражданин (уполномоченный заявитель) представляет документ, удостоверяющий его личность, в соответствии с законодательством Российской Федерации.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а) оформленная в соответствии с законодательством Российской Федерации доверенность (для физических лиц);</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б)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 xml:space="preserve">При поступлении жалобы в многофункциональный центр жалоба передается в администрацию </w:t>
      </w:r>
      <w:r w:rsidR="00D853EB">
        <w:rPr>
          <w:rFonts w:ascii="Times New Roman" w:hAnsi="Times New Roman" w:cs="Times New Roman"/>
          <w:sz w:val="26"/>
          <w:szCs w:val="26"/>
        </w:rPr>
        <w:t>Хасанского муниципального</w:t>
      </w:r>
      <w:r w:rsidR="00D853EB" w:rsidRPr="00EB3190">
        <w:rPr>
          <w:rFonts w:ascii="Times New Roman" w:hAnsi="Times New Roman" w:cs="Times New Roman"/>
          <w:sz w:val="26"/>
          <w:szCs w:val="26"/>
        </w:rPr>
        <w:t xml:space="preserve"> округа </w:t>
      </w:r>
      <w:r w:rsidRPr="00EB3190">
        <w:rPr>
          <w:rFonts w:ascii="Times New Roman" w:hAnsi="Times New Roman" w:cs="Times New Roman"/>
          <w:sz w:val="26"/>
          <w:szCs w:val="26"/>
        </w:rPr>
        <w:t>в порядке и сроки, установленные соглашением о взаимодействии, но не позднее следующего рабочего дня со дня поступления жалобы.</w:t>
      </w:r>
      <w:r w:rsidR="00D853EB">
        <w:rPr>
          <w:rFonts w:ascii="Times New Roman" w:hAnsi="Times New Roman" w:cs="Times New Roman"/>
          <w:sz w:val="26"/>
          <w:szCs w:val="26"/>
        </w:rPr>
        <w:t xml:space="preserve"> </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5.4. Жалоба должна содержать:</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 xml:space="preserve">наименование органа, предоставляющего муниципальную услугу, учреждения, </w:t>
      </w:r>
      <w:r w:rsidRPr="00EB3190">
        <w:rPr>
          <w:rFonts w:ascii="Times New Roman" w:hAnsi="Times New Roman" w:cs="Times New Roman"/>
          <w:sz w:val="26"/>
          <w:szCs w:val="26"/>
        </w:rPr>
        <w:lastRenderedPageBreak/>
        <w:t>предоставляющего муниципальную услугу, должностного лица органа, предоставляющего муниципальную услугу, либо муниципального служащего, должностного лица либо специалиста учреждения, предоставляющего муниципальную услугу, многофункционального центра, руководителя и (или) работника многофункционального центра, решения и действия (бездействие) которых обжалуются;</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фамилию, имя, отчество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доводы, на основании которых заявитель не согласен с решением и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 xml:space="preserve">5.5. Жалоба подлежит регистрации в день ее поступления в администрацию </w:t>
      </w:r>
      <w:r w:rsidR="00D853EB">
        <w:rPr>
          <w:rFonts w:ascii="Times New Roman" w:hAnsi="Times New Roman" w:cs="Times New Roman"/>
          <w:sz w:val="26"/>
          <w:szCs w:val="26"/>
        </w:rPr>
        <w:t>Хасанского муниципального</w:t>
      </w:r>
      <w:r w:rsidR="00D853EB" w:rsidRPr="00EB3190">
        <w:rPr>
          <w:rFonts w:ascii="Times New Roman" w:hAnsi="Times New Roman" w:cs="Times New Roman"/>
          <w:sz w:val="26"/>
          <w:szCs w:val="26"/>
        </w:rPr>
        <w:t xml:space="preserve"> округа</w:t>
      </w:r>
      <w:r w:rsidRPr="00EB3190">
        <w:rPr>
          <w:rFonts w:ascii="Times New Roman" w:hAnsi="Times New Roman" w:cs="Times New Roman"/>
          <w:sz w:val="26"/>
          <w:szCs w:val="26"/>
        </w:rPr>
        <w:t>, многофункциональный центр, учредителю многофункционального центра.</w:t>
      </w:r>
    </w:p>
    <w:p w:rsidR="00982799" w:rsidRPr="00D853EB" w:rsidRDefault="00982799">
      <w:pPr>
        <w:pStyle w:val="ConsPlusNormal"/>
        <w:spacing w:before="220"/>
        <w:ind w:firstLine="540"/>
        <w:jc w:val="both"/>
        <w:rPr>
          <w:rFonts w:ascii="Times New Roman" w:hAnsi="Times New Roman" w:cs="Times New Roman"/>
          <w:sz w:val="26"/>
          <w:szCs w:val="26"/>
        </w:rPr>
      </w:pPr>
      <w:r w:rsidRPr="00D853EB">
        <w:rPr>
          <w:rFonts w:ascii="Times New Roman" w:hAnsi="Times New Roman" w:cs="Times New Roman"/>
          <w:sz w:val="26"/>
          <w:szCs w:val="26"/>
        </w:rPr>
        <w:t xml:space="preserve">Жалоба, поступившая в орган, предоставляющий муниципальную услугу, многофункциональный центр, учредителю многофункционального центра, подлежит рассмотрению должностными лицами, указанными в </w:t>
      </w:r>
      <w:hyperlink w:anchor="P332">
        <w:r w:rsidRPr="00D853EB">
          <w:rPr>
            <w:rFonts w:ascii="Times New Roman" w:hAnsi="Times New Roman" w:cs="Times New Roman"/>
            <w:sz w:val="26"/>
            <w:szCs w:val="26"/>
          </w:rPr>
          <w:t>пункте 5.3</w:t>
        </w:r>
      </w:hyperlink>
      <w:r w:rsidRPr="00D853EB">
        <w:rPr>
          <w:rFonts w:ascii="Times New Roman" w:hAnsi="Times New Roman" w:cs="Times New Roman"/>
          <w:sz w:val="26"/>
          <w:szCs w:val="26"/>
        </w:rPr>
        <w:t xml:space="preserve"> настоящего административного регламента, в течение 15 рабочих дней со дня ее регистрации.</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В случае обжалования отказа органа, предоставляющего муниципальную услугу, многофункционального центра в приеме документов у заявителя (уполномоченного представителя) или в исправлении допущенных опечаток и ошибок либо в случае обжалования нарушения установленного срока таких исправлений жалоба подлежит рассмотрению в течение 5 рабочих дней со дня ее регистрации.</w:t>
      </w:r>
    </w:p>
    <w:p w:rsidR="00982799" w:rsidRPr="00D853EB" w:rsidRDefault="00982799">
      <w:pPr>
        <w:pStyle w:val="ConsPlusNormal"/>
        <w:spacing w:before="220"/>
        <w:ind w:firstLine="540"/>
        <w:jc w:val="both"/>
        <w:rPr>
          <w:rFonts w:ascii="Times New Roman" w:hAnsi="Times New Roman" w:cs="Times New Roman"/>
          <w:sz w:val="26"/>
          <w:szCs w:val="26"/>
        </w:rPr>
      </w:pPr>
      <w:r w:rsidRPr="00D853EB">
        <w:rPr>
          <w:rFonts w:ascii="Times New Roman" w:hAnsi="Times New Roman" w:cs="Times New Roman"/>
          <w:sz w:val="26"/>
          <w:szCs w:val="26"/>
        </w:rPr>
        <w:t xml:space="preserve">По результатам рассмотрения жалобы должностные лица, указанные в </w:t>
      </w:r>
      <w:hyperlink w:anchor="P332">
        <w:r w:rsidRPr="00D853EB">
          <w:rPr>
            <w:rFonts w:ascii="Times New Roman" w:hAnsi="Times New Roman" w:cs="Times New Roman"/>
            <w:sz w:val="26"/>
            <w:szCs w:val="26"/>
          </w:rPr>
          <w:t>пункте 5.3</w:t>
        </w:r>
      </w:hyperlink>
      <w:r w:rsidRPr="00D853EB">
        <w:rPr>
          <w:rFonts w:ascii="Times New Roman" w:hAnsi="Times New Roman" w:cs="Times New Roman"/>
          <w:sz w:val="26"/>
          <w:szCs w:val="26"/>
        </w:rPr>
        <w:t xml:space="preserve"> настоящего административного регламента, принимают одно из следующих решений:</w:t>
      </w:r>
    </w:p>
    <w:p w:rsidR="00982799" w:rsidRPr="00EB3190" w:rsidRDefault="00982799">
      <w:pPr>
        <w:pStyle w:val="ConsPlusNormal"/>
        <w:spacing w:before="220"/>
        <w:ind w:firstLine="540"/>
        <w:jc w:val="both"/>
        <w:rPr>
          <w:rFonts w:ascii="Times New Roman" w:hAnsi="Times New Roman" w:cs="Times New Roman"/>
          <w:sz w:val="26"/>
          <w:szCs w:val="26"/>
        </w:rPr>
      </w:pPr>
      <w:r w:rsidRPr="00D853EB">
        <w:rPr>
          <w:rFonts w:ascii="Times New Roman" w:hAnsi="Times New Roman" w:cs="Times New Roman"/>
          <w:sz w:val="26"/>
          <w:szCs w:val="26"/>
        </w:rPr>
        <w:t xml:space="preserve">жалоба </w:t>
      </w:r>
      <w:r w:rsidRPr="00EB3190">
        <w:rPr>
          <w:rFonts w:ascii="Times New Roman" w:hAnsi="Times New Roman" w:cs="Times New Roman"/>
          <w:sz w:val="26"/>
          <w:szCs w:val="26"/>
        </w:rPr>
        <w:t xml:space="preserve">удовлетворяется, в том числе в форме отмены принятого решения, исправления администрацией </w:t>
      </w:r>
      <w:r w:rsidR="00D853EB">
        <w:rPr>
          <w:rFonts w:ascii="Times New Roman" w:hAnsi="Times New Roman" w:cs="Times New Roman"/>
          <w:sz w:val="26"/>
          <w:szCs w:val="26"/>
        </w:rPr>
        <w:t>Хасанского муниципального</w:t>
      </w:r>
      <w:r w:rsidR="00D853EB" w:rsidRPr="00EB3190">
        <w:rPr>
          <w:rFonts w:ascii="Times New Roman" w:hAnsi="Times New Roman" w:cs="Times New Roman"/>
          <w:sz w:val="26"/>
          <w:szCs w:val="26"/>
        </w:rPr>
        <w:t xml:space="preserve"> округа</w:t>
      </w:r>
      <w:r w:rsidRPr="00EB3190">
        <w:rPr>
          <w:rFonts w:ascii="Times New Roman" w:hAnsi="Times New Roman" w:cs="Times New Roman"/>
          <w:sz w:val="26"/>
          <w:szCs w:val="26"/>
        </w:rPr>
        <w:t xml:space="preserve">, многофункциональным центром допущенных опечаток и ошибок в выданных в результате предоставления муниципальной услуги документах, возврата заявителю </w:t>
      </w:r>
      <w:r w:rsidRPr="00EB3190">
        <w:rPr>
          <w:rFonts w:ascii="Times New Roman" w:hAnsi="Times New Roman" w:cs="Times New Roman"/>
          <w:sz w:val="26"/>
          <w:szCs w:val="26"/>
        </w:rPr>
        <w:lastRenderedPageBreak/>
        <w:t xml:space="preserve">денежных средств, взимание которых не предусмотрено нормативными правовыми актами Российской Федерации, нормативными правовыми актами Приморского края, муниципальными правовыми актами </w:t>
      </w:r>
      <w:r w:rsidR="00D853EB">
        <w:rPr>
          <w:rFonts w:ascii="Times New Roman" w:hAnsi="Times New Roman" w:cs="Times New Roman"/>
          <w:sz w:val="26"/>
          <w:szCs w:val="26"/>
        </w:rPr>
        <w:t>Хасанского муниципального</w:t>
      </w:r>
      <w:r w:rsidR="00D853EB" w:rsidRPr="00EB3190">
        <w:rPr>
          <w:rFonts w:ascii="Times New Roman" w:hAnsi="Times New Roman" w:cs="Times New Roman"/>
          <w:sz w:val="26"/>
          <w:szCs w:val="26"/>
        </w:rPr>
        <w:t xml:space="preserve"> округа</w:t>
      </w:r>
      <w:r w:rsidRPr="00EB3190">
        <w:rPr>
          <w:rFonts w:ascii="Times New Roman" w:hAnsi="Times New Roman" w:cs="Times New Roman"/>
          <w:sz w:val="26"/>
          <w:szCs w:val="26"/>
        </w:rPr>
        <w:t>;</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в удовлетворении жалобы отказывается.</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Не позднее дня, следующего за днем принятия решения по жалобе,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82799" w:rsidRPr="00D700A2"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 xml:space="preserve">Ответ на жалобу направляется в форме электронного документа по адресу электронной почты, указанному в жалобе, поступившей в форме электронного документа, и в письменной форме по почтовому адресу, указанному в жалобе, поступившей в письменной форме. Кроме того, на поступившую жалобу, которая затрагивает интересы неопределенного круга лиц, в частности на жалобу, в которой обжалуется судебное решение, вынесенное в отношении неопределенного круга </w:t>
      </w:r>
      <w:r w:rsidRPr="00D700A2">
        <w:rPr>
          <w:rFonts w:ascii="Times New Roman" w:hAnsi="Times New Roman" w:cs="Times New Roman"/>
          <w:sz w:val="26"/>
          <w:szCs w:val="26"/>
        </w:rPr>
        <w:t xml:space="preserve">лиц, ответ, в том числе с разъяснением порядка обжалования судебного решения, может быть размещен с соблюдением требований </w:t>
      </w:r>
      <w:hyperlink r:id="rId27">
        <w:r w:rsidRPr="00D700A2">
          <w:rPr>
            <w:rFonts w:ascii="Times New Roman" w:hAnsi="Times New Roman" w:cs="Times New Roman"/>
            <w:sz w:val="26"/>
            <w:szCs w:val="26"/>
          </w:rPr>
          <w:t>части 2 статьи 6</w:t>
        </w:r>
      </w:hyperlink>
      <w:r w:rsidRPr="00D700A2">
        <w:rPr>
          <w:rFonts w:ascii="Times New Roman" w:hAnsi="Times New Roman" w:cs="Times New Roman"/>
          <w:sz w:val="26"/>
          <w:szCs w:val="26"/>
        </w:rPr>
        <w:t xml:space="preserve"> Федерального закона от 02.05.2006 N 59-ФЗ "О порядке рассмотрения обращений граждан Российской Федерации" на официальном сайте </w:t>
      </w:r>
      <w:r w:rsidR="00D700A2" w:rsidRPr="00D700A2">
        <w:rPr>
          <w:rFonts w:ascii="Times New Roman" w:hAnsi="Times New Roman" w:cs="Times New Roman"/>
          <w:sz w:val="26"/>
          <w:szCs w:val="26"/>
        </w:rPr>
        <w:t>Хасанского муниципального округа</w:t>
      </w:r>
      <w:r w:rsidRPr="00D700A2">
        <w:rPr>
          <w:rFonts w:ascii="Times New Roman" w:hAnsi="Times New Roman" w:cs="Times New Roman"/>
          <w:sz w:val="26"/>
          <w:szCs w:val="26"/>
        </w:rPr>
        <w:t>.</w:t>
      </w:r>
    </w:p>
    <w:p w:rsidR="00982799" w:rsidRPr="00D700A2" w:rsidRDefault="00982799">
      <w:pPr>
        <w:pStyle w:val="ConsPlusNormal"/>
        <w:spacing w:before="220"/>
        <w:ind w:firstLine="540"/>
        <w:jc w:val="both"/>
        <w:rPr>
          <w:rFonts w:ascii="Times New Roman" w:hAnsi="Times New Roman" w:cs="Times New Roman"/>
          <w:sz w:val="26"/>
          <w:szCs w:val="26"/>
        </w:rPr>
      </w:pPr>
      <w:r w:rsidRPr="00D700A2">
        <w:rPr>
          <w:rFonts w:ascii="Times New Roman" w:hAnsi="Times New Roman" w:cs="Times New Roman"/>
          <w:sz w:val="26"/>
          <w:szCs w:val="26"/>
        </w:rPr>
        <w:t xml:space="preserve">В случае, если текст письменной жалобы не позволяет определить </w:t>
      </w:r>
      <w:r w:rsidR="00D700A2" w:rsidRPr="00D700A2">
        <w:rPr>
          <w:rFonts w:ascii="Times New Roman" w:hAnsi="Times New Roman" w:cs="Times New Roman"/>
          <w:sz w:val="26"/>
          <w:szCs w:val="26"/>
        </w:rPr>
        <w:t xml:space="preserve">суть жалобы, ответ на жалобу </w:t>
      </w:r>
      <w:proofErr w:type="gramStart"/>
      <w:r w:rsidR="00D700A2" w:rsidRPr="00D700A2">
        <w:rPr>
          <w:rFonts w:ascii="Times New Roman" w:hAnsi="Times New Roman" w:cs="Times New Roman"/>
          <w:sz w:val="26"/>
          <w:szCs w:val="26"/>
        </w:rPr>
        <w:t xml:space="preserve">не </w:t>
      </w:r>
      <w:r w:rsidRPr="00D700A2">
        <w:rPr>
          <w:rFonts w:ascii="Times New Roman" w:hAnsi="Times New Roman" w:cs="Times New Roman"/>
          <w:sz w:val="26"/>
          <w:szCs w:val="26"/>
        </w:rPr>
        <w:t>дается</w:t>
      </w:r>
      <w:proofErr w:type="gramEnd"/>
      <w:r w:rsidRPr="00D700A2">
        <w:rPr>
          <w:rFonts w:ascii="Times New Roman" w:hAnsi="Times New Roman" w:cs="Times New Roman"/>
          <w:sz w:val="26"/>
          <w:szCs w:val="26"/>
        </w:rPr>
        <w:t xml:space="preserve">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ее регистрации сообщается заявителю, направившему обращение.</w:t>
      </w:r>
    </w:p>
    <w:p w:rsidR="00982799" w:rsidRPr="00D700A2" w:rsidRDefault="00982799">
      <w:pPr>
        <w:pStyle w:val="ConsPlusNormal"/>
        <w:spacing w:before="220"/>
        <w:ind w:firstLine="540"/>
        <w:jc w:val="both"/>
        <w:rPr>
          <w:rFonts w:ascii="Times New Roman" w:hAnsi="Times New Roman" w:cs="Times New Roman"/>
          <w:sz w:val="26"/>
          <w:szCs w:val="26"/>
        </w:rPr>
      </w:pPr>
      <w:r w:rsidRPr="00D700A2">
        <w:rPr>
          <w:rFonts w:ascii="Times New Roman" w:hAnsi="Times New Roman" w:cs="Times New Roman"/>
          <w:sz w:val="26"/>
          <w:szCs w:val="26"/>
        </w:rPr>
        <w:t xml:space="preserve">В случае поступления письменной жалобы, содержащей вопрос, ответ на который размещен в соответствии с </w:t>
      </w:r>
      <w:hyperlink r:id="rId28">
        <w:r w:rsidRPr="00D700A2">
          <w:rPr>
            <w:rFonts w:ascii="Times New Roman" w:hAnsi="Times New Roman" w:cs="Times New Roman"/>
            <w:sz w:val="26"/>
            <w:szCs w:val="26"/>
          </w:rPr>
          <w:t>частью 4 статьи 10</w:t>
        </w:r>
      </w:hyperlink>
      <w:r w:rsidRPr="00D700A2">
        <w:rPr>
          <w:rFonts w:ascii="Times New Roman" w:hAnsi="Times New Roman" w:cs="Times New Roman"/>
          <w:sz w:val="26"/>
          <w:szCs w:val="26"/>
        </w:rPr>
        <w:t xml:space="preserve"> Федерального закона от 02.05.2006 N 59-ФЗ "О порядке рассмотрения обращений граждан Российской Федерации" на официальном сайте </w:t>
      </w:r>
      <w:r w:rsidR="00D700A2" w:rsidRPr="00D700A2">
        <w:rPr>
          <w:rFonts w:ascii="Times New Roman" w:hAnsi="Times New Roman" w:cs="Times New Roman"/>
          <w:sz w:val="26"/>
          <w:szCs w:val="26"/>
        </w:rPr>
        <w:t>Хасанского муниципального округа</w:t>
      </w:r>
      <w:r w:rsidRPr="00D700A2">
        <w:rPr>
          <w:rFonts w:ascii="Times New Roman" w:hAnsi="Times New Roman" w:cs="Times New Roman"/>
          <w:sz w:val="26"/>
          <w:szCs w:val="26"/>
        </w:rPr>
        <w:t xml:space="preserve">, гражданину, направившему жалобу, в течение 7 дней со дня ее регистрации сообщается электронный адрес официального сайта </w:t>
      </w:r>
      <w:r w:rsidR="00D700A2" w:rsidRPr="00D700A2">
        <w:rPr>
          <w:rFonts w:ascii="Times New Roman" w:hAnsi="Times New Roman" w:cs="Times New Roman"/>
          <w:sz w:val="26"/>
          <w:szCs w:val="26"/>
        </w:rPr>
        <w:t>Хасанского муниципального округа</w:t>
      </w:r>
      <w:r w:rsidRPr="00D700A2">
        <w:rPr>
          <w:rFonts w:ascii="Times New Roman" w:hAnsi="Times New Roman" w:cs="Times New Roman"/>
          <w:sz w:val="26"/>
          <w:szCs w:val="26"/>
        </w:rPr>
        <w:t>, на котором размещен ответ на вопрос, поставленный в жалобе, при этом жалоба, содержащая обжалование судебного решения, не возвращается.</w:t>
      </w:r>
    </w:p>
    <w:p w:rsidR="00982799" w:rsidRPr="00D700A2" w:rsidRDefault="00982799">
      <w:pPr>
        <w:pStyle w:val="ConsPlusNormal"/>
        <w:spacing w:before="220"/>
        <w:ind w:firstLine="540"/>
        <w:jc w:val="both"/>
        <w:rPr>
          <w:rFonts w:ascii="Times New Roman" w:hAnsi="Times New Roman" w:cs="Times New Roman"/>
          <w:sz w:val="26"/>
          <w:szCs w:val="26"/>
        </w:rPr>
      </w:pPr>
      <w:r w:rsidRPr="00D700A2">
        <w:rPr>
          <w:rFonts w:ascii="Times New Roman" w:hAnsi="Times New Roman" w:cs="Times New Roman"/>
          <w:sz w:val="26"/>
          <w:szCs w:val="26"/>
        </w:rPr>
        <w:t xml:space="preserve">Должностные лица, указанные в </w:t>
      </w:r>
      <w:hyperlink w:anchor="P332">
        <w:r w:rsidRPr="00D700A2">
          <w:rPr>
            <w:rFonts w:ascii="Times New Roman" w:hAnsi="Times New Roman" w:cs="Times New Roman"/>
            <w:sz w:val="26"/>
            <w:szCs w:val="26"/>
          </w:rPr>
          <w:t>пункте 5.3</w:t>
        </w:r>
      </w:hyperlink>
      <w:r w:rsidRPr="00D700A2">
        <w:rPr>
          <w:rFonts w:ascii="Times New Roman" w:hAnsi="Times New Roman" w:cs="Times New Roman"/>
          <w:sz w:val="26"/>
          <w:szCs w:val="26"/>
        </w:rPr>
        <w:t xml:space="preserve"> настоящего административного регламента, отказывают в удовлетворении жалобы в следующих случаях:</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при наличии вступившего в законную силу решения суда, арбитражного суда по жалобе о том же предмете и по тем же основаниям;</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при подаче жалобы лицом, полномочия которого не подтверждены в порядке, установленном законодательством Российской Федерации и настоящим Регламентом;</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при наличии решения по жалобе, принятого ранее в соответствии с требованиями настоящего Регламента в отношении того же заявителя и по тому же предмету жалобы.</w:t>
      </w:r>
    </w:p>
    <w:p w:rsidR="00982799" w:rsidRPr="00CA0C04" w:rsidRDefault="00982799">
      <w:pPr>
        <w:pStyle w:val="ConsPlusNormal"/>
        <w:spacing w:before="220"/>
        <w:ind w:firstLine="540"/>
        <w:jc w:val="both"/>
        <w:rPr>
          <w:rFonts w:ascii="Times New Roman" w:hAnsi="Times New Roman" w:cs="Times New Roman"/>
          <w:sz w:val="26"/>
          <w:szCs w:val="26"/>
        </w:rPr>
      </w:pPr>
      <w:r w:rsidRPr="00CA0C04">
        <w:rPr>
          <w:rFonts w:ascii="Times New Roman" w:hAnsi="Times New Roman" w:cs="Times New Roman"/>
          <w:sz w:val="26"/>
          <w:szCs w:val="26"/>
        </w:rPr>
        <w:t xml:space="preserve">При получении жалобы, в которой содержатся нецензурные либо </w:t>
      </w:r>
      <w:r w:rsidRPr="00CA0C04">
        <w:rPr>
          <w:rFonts w:ascii="Times New Roman" w:hAnsi="Times New Roman" w:cs="Times New Roman"/>
          <w:sz w:val="26"/>
          <w:szCs w:val="26"/>
        </w:rPr>
        <w:lastRenderedPageBreak/>
        <w:t xml:space="preserve">оскорбительные выражения, угрозы жизни, здоровью и имуществу должностного лица, а также членов его семьи, должностные лица, указанные в </w:t>
      </w:r>
      <w:hyperlink w:anchor="P332">
        <w:r w:rsidRPr="00CA0C04">
          <w:rPr>
            <w:rFonts w:ascii="Times New Roman" w:hAnsi="Times New Roman" w:cs="Times New Roman"/>
            <w:sz w:val="26"/>
            <w:szCs w:val="26"/>
          </w:rPr>
          <w:t>пункте 5.3</w:t>
        </w:r>
      </w:hyperlink>
      <w:r w:rsidRPr="00CA0C04">
        <w:rPr>
          <w:rFonts w:ascii="Times New Roman" w:hAnsi="Times New Roman" w:cs="Times New Roman"/>
          <w:sz w:val="26"/>
          <w:szCs w:val="26"/>
        </w:rPr>
        <w:t xml:space="preserve"> настоящего административного регламента, вправе оставить жалобу без ответа по существу поставленных в ней вопросов, сообщив заявителю, направившему жалобу, в течение 30 дней со дня регистрации жалобы о недопустимости злоупотребления правом.</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 xml:space="preserve">В случае, если текст жалобы не поддается прочтению, ответ на жалобу </w:t>
      </w:r>
      <w:proofErr w:type="gramStart"/>
      <w:r w:rsidRPr="00EB3190">
        <w:rPr>
          <w:rFonts w:ascii="Times New Roman" w:hAnsi="Times New Roman" w:cs="Times New Roman"/>
          <w:sz w:val="26"/>
          <w:szCs w:val="26"/>
        </w:rPr>
        <w:t>не дается</w:t>
      </w:r>
      <w:proofErr w:type="gramEnd"/>
      <w:r w:rsidRPr="00EB3190">
        <w:rPr>
          <w:rFonts w:ascii="Times New Roman" w:hAnsi="Times New Roman" w:cs="Times New Roman"/>
          <w:sz w:val="26"/>
          <w:szCs w:val="26"/>
        </w:rPr>
        <w:t xml:space="preserve">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регистрации жалобы сообщается гражданину, направившему жалобу, если его фамилия и почтовый адрес поддаются прочтению.</w:t>
      </w:r>
    </w:p>
    <w:p w:rsidR="00982799" w:rsidRPr="00CA0C04" w:rsidRDefault="00982799">
      <w:pPr>
        <w:pStyle w:val="ConsPlusNormal"/>
        <w:spacing w:before="220"/>
        <w:ind w:firstLine="540"/>
        <w:jc w:val="both"/>
        <w:rPr>
          <w:rFonts w:ascii="Times New Roman" w:hAnsi="Times New Roman" w:cs="Times New Roman"/>
          <w:sz w:val="26"/>
          <w:szCs w:val="26"/>
        </w:rPr>
      </w:pPr>
      <w:r w:rsidRPr="00CA0C04">
        <w:rPr>
          <w:rFonts w:ascii="Times New Roman" w:hAnsi="Times New Roman" w:cs="Times New Roman"/>
          <w:sz w:val="26"/>
          <w:szCs w:val="26"/>
        </w:rPr>
        <w:t xml:space="preserve">В случае, если в жалобе содержится вопрос, на который заявителю, направившему жалобу,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должностные лица, указанные в </w:t>
      </w:r>
      <w:hyperlink w:anchor="P332">
        <w:r w:rsidRPr="00CA0C04">
          <w:rPr>
            <w:rFonts w:ascii="Times New Roman" w:hAnsi="Times New Roman" w:cs="Times New Roman"/>
            <w:sz w:val="26"/>
            <w:szCs w:val="26"/>
          </w:rPr>
          <w:t>пункте 5.3</w:t>
        </w:r>
      </w:hyperlink>
      <w:r w:rsidRPr="00CA0C04">
        <w:rPr>
          <w:rFonts w:ascii="Times New Roman" w:hAnsi="Times New Roman" w:cs="Times New Roman"/>
          <w:sz w:val="26"/>
          <w:szCs w:val="26"/>
        </w:rPr>
        <w:t xml:space="preserve"> настоящего административного регламента, вправе принять решение о безосновательности очередной жалобы и прекращении переписки с гражданином, направившим жалобу, по данному вопросу при условии, что указанная жалоба и ранее направляемые жалобы направлялись в один и тот же государственный орган, орган местного самоуправления или одному и тому же должностному лицу. О данном решении гражданин, направивший жалобу, уведомляется в течение 30 дней со дня регистрации жалобы.</w:t>
      </w:r>
    </w:p>
    <w:p w:rsidR="00982799" w:rsidRPr="00EB3190"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В случае, если в жалобе не указаны фамилия заявителя, направившего жалобу, или почтовый адрес, по которому должен быть направлен ответ, ответ на жалобу не дается.</w:t>
      </w:r>
    </w:p>
    <w:p w:rsidR="00982799" w:rsidRPr="00CA0C04"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 xml:space="preserve">5.6. В случае установления в ходе или по результатам рассмотрения жалобы </w:t>
      </w:r>
      <w:r w:rsidRPr="00CA0C04">
        <w:rPr>
          <w:rFonts w:ascii="Times New Roman" w:hAnsi="Times New Roman" w:cs="Times New Roman"/>
          <w:sz w:val="26"/>
          <w:szCs w:val="26"/>
        </w:rPr>
        <w:t xml:space="preserve">признаков состава административного правонарушения, предусмотренного </w:t>
      </w:r>
      <w:hyperlink r:id="rId29">
        <w:r w:rsidRPr="00CA0C04">
          <w:rPr>
            <w:rFonts w:ascii="Times New Roman" w:hAnsi="Times New Roman" w:cs="Times New Roman"/>
            <w:sz w:val="26"/>
            <w:szCs w:val="26"/>
          </w:rPr>
          <w:t>статьей 5.63</w:t>
        </w:r>
      </w:hyperlink>
      <w:r w:rsidRPr="00CA0C04">
        <w:rPr>
          <w:rFonts w:ascii="Times New Roman" w:hAnsi="Times New Roman" w:cs="Times New Roman"/>
          <w:sz w:val="26"/>
          <w:szCs w:val="26"/>
        </w:rPr>
        <w:t xml:space="preserve"> Кодекса Российской Федерации об административных правонарушениях, или преступления должностные лица, указанные в </w:t>
      </w:r>
      <w:hyperlink w:anchor="P332">
        <w:r w:rsidRPr="00CA0C04">
          <w:rPr>
            <w:rFonts w:ascii="Times New Roman" w:hAnsi="Times New Roman" w:cs="Times New Roman"/>
            <w:sz w:val="26"/>
            <w:szCs w:val="26"/>
          </w:rPr>
          <w:t>пункте 5.3</w:t>
        </w:r>
      </w:hyperlink>
      <w:r w:rsidRPr="00CA0C04">
        <w:rPr>
          <w:rFonts w:ascii="Times New Roman" w:hAnsi="Times New Roman" w:cs="Times New Roman"/>
          <w:sz w:val="26"/>
          <w:szCs w:val="26"/>
        </w:rPr>
        <w:t xml:space="preserve"> настоящего административного регламента, незамедлительно направляют имеющиеся материалы в органы прокуратуры.</w:t>
      </w:r>
    </w:p>
    <w:p w:rsidR="00982799" w:rsidRDefault="00982799">
      <w:pPr>
        <w:pStyle w:val="ConsPlusNormal"/>
        <w:spacing w:before="220"/>
        <w:ind w:firstLine="540"/>
        <w:jc w:val="both"/>
        <w:rPr>
          <w:rFonts w:ascii="Times New Roman" w:hAnsi="Times New Roman" w:cs="Times New Roman"/>
          <w:sz w:val="26"/>
          <w:szCs w:val="26"/>
        </w:rPr>
      </w:pPr>
      <w:r w:rsidRPr="00EB3190">
        <w:rPr>
          <w:rFonts w:ascii="Times New Roman" w:hAnsi="Times New Roman" w:cs="Times New Roman"/>
          <w:sz w:val="26"/>
          <w:szCs w:val="26"/>
        </w:rPr>
        <w:t xml:space="preserve">5.7. Решения, действия (бездействие) администрации </w:t>
      </w:r>
      <w:r w:rsidR="00CA0C04">
        <w:rPr>
          <w:rFonts w:ascii="Times New Roman" w:hAnsi="Times New Roman" w:cs="Times New Roman"/>
          <w:sz w:val="26"/>
          <w:szCs w:val="26"/>
        </w:rPr>
        <w:t>Хасанского муниципального</w:t>
      </w:r>
      <w:r w:rsidR="00CA0C04" w:rsidRPr="00EB3190">
        <w:rPr>
          <w:rFonts w:ascii="Times New Roman" w:hAnsi="Times New Roman" w:cs="Times New Roman"/>
          <w:sz w:val="26"/>
          <w:szCs w:val="26"/>
        </w:rPr>
        <w:t xml:space="preserve"> округа</w:t>
      </w:r>
      <w:r w:rsidRPr="00EB3190">
        <w:rPr>
          <w:rFonts w:ascii="Times New Roman" w:hAnsi="Times New Roman" w:cs="Times New Roman"/>
          <w:sz w:val="26"/>
          <w:szCs w:val="26"/>
        </w:rPr>
        <w:t xml:space="preserve">, принятые в ходе предоставления муниципальной услуги на основании настоящего Регламента, а также решения, действия (бездействие) должностных администрации </w:t>
      </w:r>
      <w:r w:rsidR="00CA0C04">
        <w:rPr>
          <w:rFonts w:ascii="Times New Roman" w:hAnsi="Times New Roman" w:cs="Times New Roman"/>
          <w:sz w:val="26"/>
          <w:szCs w:val="26"/>
        </w:rPr>
        <w:t>Хасанского муниципального</w:t>
      </w:r>
      <w:r w:rsidR="00CA0C04" w:rsidRPr="00EB3190">
        <w:rPr>
          <w:rFonts w:ascii="Times New Roman" w:hAnsi="Times New Roman" w:cs="Times New Roman"/>
          <w:sz w:val="26"/>
          <w:szCs w:val="26"/>
        </w:rPr>
        <w:t xml:space="preserve"> округа </w:t>
      </w:r>
      <w:r w:rsidRPr="00EB3190">
        <w:rPr>
          <w:rFonts w:ascii="Times New Roman" w:hAnsi="Times New Roman" w:cs="Times New Roman"/>
          <w:sz w:val="26"/>
          <w:szCs w:val="26"/>
        </w:rPr>
        <w:t>по результатам рассмотрения жалоб могут быть обжалованы в судебном порядке.</w:t>
      </w:r>
      <w:r w:rsidR="00CA0C04">
        <w:rPr>
          <w:rFonts w:ascii="Times New Roman" w:hAnsi="Times New Roman" w:cs="Times New Roman"/>
          <w:sz w:val="26"/>
          <w:szCs w:val="26"/>
        </w:rPr>
        <w:t xml:space="preserve">  </w:t>
      </w:r>
    </w:p>
    <w:p w:rsidR="00CA0C04" w:rsidRPr="00EB3190" w:rsidRDefault="00CA0C04">
      <w:pPr>
        <w:pStyle w:val="ConsPlusNormal"/>
        <w:spacing w:before="220"/>
        <w:ind w:firstLine="540"/>
        <w:jc w:val="both"/>
        <w:rPr>
          <w:rFonts w:ascii="Times New Roman" w:hAnsi="Times New Roman" w:cs="Times New Roman"/>
          <w:sz w:val="26"/>
          <w:szCs w:val="26"/>
        </w:rPr>
      </w:pPr>
    </w:p>
    <w:p w:rsidR="00982799" w:rsidRDefault="00982799">
      <w:pPr>
        <w:pStyle w:val="ConsPlusNormal"/>
        <w:jc w:val="both"/>
      </w:pPr>
    </w:p>
    <w:p w:rsidR="00982799" w:rsidRDefault="00982799">
      <w:pPr>
        <w:pStyle w:val="ConsPlusNormal"/>
        <w:jc w:val="both"/>
      </w:pPr>
    </w:p>
    <w:p w:rsidR="00982799" w:rsidRDefault="00982799">
      <w:pPr>
        <w:pStyle w:val="ConsPlusNormal"/>
        <w:jc w:val="both"/>
      </w:pPr>
    </w:p>
    <w:p w:rsidR="00D46173" w:rsidRDefault="00D46173">
      <w:pPr>
        <w:pStyle w:val="ConsPlusNormal"/>
        <w:jc w:val="both"/>
      </w:pPr>
    </w:p>
    <w:p w:rsidR="00D46173" w:rsidRDefault="00D46173">
      <w:pPr>
        <w:pStyle w:val="ConsPlusNormal"/>
        <w:jc w:val="both"/>
      </w:pPr>
    </w:p>
    <w:p w:rsidR="00982799" w:rsidRDefault="00982799">
      <w:pPr>
        <w:pStyle w:val="ConsPlusNormal"/>
        <w:jc w:val="both"/>
      </w:pPr>
    </w:p>
    <w:p w:rsidR="00982799" w:rsidRDefault="00982799">
      <w:pPr>
        <w:pStyle w:val="ConsPlusNormal"/>
        <w:jc w:val="both"/>
      </w:pPr>
    </w:p>
    <w:p w:rsidR="00982799" w:rsidRDefault="00982799">
      <w:pPr>
        <w:pStyle w:val="ConsPlusNormal"/>
        <w:jc w:val="right"/>
        <w:outlineLvl w:val="1"/>
      </w:pPr>
      <w:r>
        <w:lastRenderedPageBreak/>
        <w:t>Приложение 1</w:t>
      </w:r>
    </w:p>
    <w:p w:rsidR="00982799" w:rsidRDefault="00982799">
      <w:pPr>
        <w:pStyle w:val="ConsPlusNormal"/>
        <w:jc w:val="right"/>
      </w:pPr>
      <w:r>
        <w:t>к Административному регламенту</w:t>
      </w:r>
    </w:p>
    <w:p w:rsidR="00982799" w:rsidRDefault="00982799">
      <w:pPr>
        <w:pStyle w:val="ConsPlusNormal"/>
        <w:jc w:val="right"/>
      </w:pPr>
      <w:r>
        <w:t>предоставления муниципальной</w:t>
      </w:r>
    </w:p>
    <w:p w:rsidR="00982799" w:rsidRDefault="00982799">
      <w:pPr>
        <w:pStyle w:val="ConsPlusNormal"/>
        <w:jc w:val="right"/>
      </w:pPr>
      <w:r>
        <w:t>услуги "Заключение соглашения</w:t>
      </w:r>
    </w:p>
    <w:p w:rsidR="00982799" w:rsidRDefault="00982799">
      <w:pPr>
        <w:pStyle w:val="ConsPlusNormal"/>
        <w:jc w:val="right"/>
      </w:pPr>
      <w:r>
        <w:t>об установлении сервитута в</w:t>
      </w:r>
    </w:p>
    <w:p w:rsidR="00982799" w:rsidRDefault="00982799">
      <w:pPr>
        <w:pStyle w:val="ConsPlusNormal"/>
        <w:jc w:val="right"/>
      </w:pPr>
      <w:r>
        <w:t>отношении земельных участков,</w:t>
      </w:r>
    </w:p>
    <w:p w:rsidR="00982799" w:rsidRDefault="00982799">
      <w:pPr>
        <w:pStyle w:val="ConsPlusNormal"/>
        <w:jc w:val="right"/>
      </w:pPr>
      <w:r>
        <w:t>находящихся в ведении органов</w:t>
      </w:r>
    </w:p>
    <w:p w:rsidR="00982799" w:rsidRDefault="00982799">
      <w:pPr>
        <w:pStyle w:val="ConsPlusNormal"/>
        <w:jc w:val="right"/>
      </w:pPr>
      <w:r>
        <w:t>местного самоуправления или в</w:t>
      </w:r>
    </w:p>
    <w:p w:rsidR="00982799" w:rsidRDefault="00982799">
      <w:pPr>
        <w:pStyle w:val="ConsPlusNormal"/>
        <w:jc w:val="right"/>
      </w:pPr>
      <w:r>
        <w:t>собственности муниципального</w:t>
      </w:r>
    </w:p>
    <w:p w:rsidR="00982799" w:rsidRDefault="00982799">
      <w:pPr>
        <w:pStyle w:val="ConsPlusNormal"/>
        <w:jc w:val="right"/>
      </w:pPr>
      <w:r>
        <w:t>образования"</w:t>
      </w:r>
    </w:p>
    <w:p w:rsidR="00982799" w:rsidRDefault="00982799">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765"/>
        <w:gridCol w:w="540"/>
        <w:gridCol w:w="3709"/>
      </w:tblGrid>
      <w:tr w:rsidR="00982799">
        <w:tc>
          <w:tcPr>
            <w:tcW w:w="9014" w:type="dxa"/>
            <w:gridSpan w:val="3"/>
            <w:tcBorders>
              <w:top w:val="nil"/>
              <w:left w:val="nil"/>
              <w:bottom w:val="nil"/>
              <w:right w:val="nil"/>
            </w:tcBorders>
          </w:tcPr>
          <w:p w:rsidR="00982799" w:rsidRDefault="00982799">
            <w:pPr>
              <w:pStyle w:val="ConsPlusNormal"/>
              <w:jc w:val="center"/>
            </w:pPr>
            <w:bookmarkStart w:id="8" w:name="P384"/>
            <w:bookmarkEnd w:id="8"/>
            <w:r>
              <w:t>ОБРАЗЕЦ ЗАЯВЛЕНИЯ</w:t>
            </w:r>
          </w:p>
          <w:p w:rsidR="00982799" w:rsidRDefault="00982799">
            <w:pPr>
              <w:pStyle w:val="ConsPlusNormal"/>
              <w:jc w:val="center"/>
            </w:pPr>
            <w:r>
              <w:t>о заключении соглашения об установлении сервитута в отношении земельных</w:t>
            </w:r>
          </w:p>
          <w:p w:rsidR="00982799" w:rsidRDefault="00982799">
            <w:pPr>
              <w:pStyle w:val="ConsPlusNormal"/>
              <w:jc w:val="center"/>
            </w:pPr>
            <w:r>
              <w:t>участков, находящихся в ведении органов местного самоуправления или в</w:t>
            </w:r>
          </w:p>
          <w:p w:rsidR="00982799" w:rsidRDefault="00982799">
            <w:pPr>
              <w:pStyle w:val="ConsPlusNormal"/>
              <w:jc w:val="center"/>
            </w:pPr>
            <w:r>
              <w:t>собственности муниципального образования</w:t>
            </w:r>
          </w:p>
        </w:tc>
      </w:tr>
      <w:tr w:rsidR="00982799">
        <w:tc>
          <w:tcPr>
            <w:tcW w:w="9014" w:type="dxa"/>
            <w:gridSpan w:val="3"/>
            <w:tcBorders>
              <w:top w:val="nil"/>
              <w:left w:val="nil"/>
              <w:bottom w:val="nil"/>
              <w:right w:val="nil"/>
            </w:tcBorders>
          </w:tcPr>
          <w:p w:rsidR="00982799" w:rsidRDefault="00982799">
            <w:pPr>
              <w:pStyle w:val="ConsPlusNormal"/>
            </w:pPr>
          </w:p>
        </w:tc>
      </w:tr>
      <w:tr w:rsidR="00982799">
        <w:tc>
          <w:tcPr>
            <w:tcW w:w="4765" w:type="dxa"/>
            <w:tcBorders>
              <w:top w:val="nil"/>
              <w:left w:val="nil"/>
              <w:bottom w:val="nil"/>
              <w:right w:val="nil"/>
            </w:tcBorders>
          </w:tcPr>
          <w:p w:rsidR="00982799" w:rsidRDefault="00982799">
            <w:pPr>
              <w:pStyle w:val="ConsPlusNormal"/>
            </w:pPr>
          </w:p>
        </w:tc>
        <w:tc>
          <w:tcPr>
            <w:tcW w:w="4249" w:type="dxa"/>
            <w:gridSpan w:val="2"/>
            <w:tcBorders>
              <w:top w:val="nil"/>
              <w:left w:val="nil"/>
              <w:bottom w:val="nil"/>
              <w:right w:val="nil"/>
            </w:tcBorders>
          </w:tcPr>
          <w:p w:rsidR="00982799" w:rsidRDefault="00982799" w:rsidP="00CA0C04">
            <w:pPr>
              <w:pStyle w:val="ConsPlusNormal"/>
              <w:jc w:val="both"/>
            </w:pPr>
            <w:r>
              <w:t xml:space="preserve">Главе </w:t>
            </w:r>
            <w:r w:rsidR="00CA0C04">
              <w:t>Хасанского муниципального</w:t>
            </w:r>
            <w:r>
              <w:t xml:space="preserve"> округа</w:t>
            </w:r>
          </w:p>
        </w:tc>
      </w:tr>
      <w:tr w:rsidR="00982799">
        <w:tc>
          <w:tcPr>
            <w:tcW w:w="9014" w:type="dxa"/>
            <w:gridSpan w:val="3"/>
            <w:tcBorders>
              <w:top w:val="nil"/>
              <w:left w:val="nil"/>
              <w:bottom w:val="nil"/>
              <w:right w:val="nil"/>
            </w:tcBorders>
          </w:tcPr>
          <w:p w:rsidR="00982799" w:rsidRDefault="00982799">
            <w:pPr>
              <w:pStyle w:val="ConsPlusNormal"/>
            </w:pPr>
          </w:p>
        </w:tc>
      </w:tr>
      <w:tr w:rsidR="00982799">
        <w:tc>
          <w:tcPr>
            <w:tcW w:w="9014" w:type="dxa"/>
            <w:gridSpan w:val="3"/>
            <w:tcBorders>
              <w:top w:val="nil"/>
              <w:left w:val="nil"/>
              <w:bottom w:val="nil"/>
              <w:right w:val="nil"/>
            </w:tcBorders>
          </w:tcPr>
          <w:p w:rsidR="00982799" w:rsidRDefault="00982799">
            <w:pPr>
              <w:pStyle w:val="ConsPlusNormal"/>
              <w:jc w:val="center"/>
            </w:pPr>
            <w:r>
              <w:t>ЗАЯВЛЕНИЕ</w:t>
            </w:r>
          </w:p>
          <w:p w:rsidR="00982799" w:rsidRDefault="00982799">
            <w:pPr>
              <w:pStyle w:val="ConsPlusNormal"/>
              <w:jc w:val="center"/>
            </w:pPr>
            <w:r>
              <w:t>о заключении соглашения об установлении сервитута в отношении</w:t>
            </w:r>
          </w:p>
          <w:p w:rsidR="00982799" w:rsidRDefault="00982799">
            <w:pPr>
              <w:pStyle w:val="ConsPlusNormal"/>
              <w:jc w:val="center"/>
            </w:pPr>
            <w:r>
              <w:t>земельных участков, находящихся в ведении органов местного самоуправления</w:t>
            </w:r>
          </w:p>
          <w:p w:rsidR="00982799" w:rsidRDefault="00982799">
            <w:pPr>
              <w:pStyle w:val="ConsPlusNormal"/>
              <w:jc w:val="center"/>
            </w:pPr>
            <w:r>
              <w:t>или в собственности муниципального образования</w:t>
            </w:r>
          </w:p>
        </w:tc>
      </w:tr>
      <w:tr w:rsidR="00982799">
        <w:tc>
          <w:tcPr>
            <w:tcW w:w="9014" w:type="dxa"/>
            <w:gridSpan w:val="3"/>
            <w:tcBorders>
              <w:top w:val="nil"/>
              <w:left w:val="nil"/>
              <w:bottom w:val="nil"/>
              <w:right w:val="nil"/>
            </w:tcBorders>
          </w:tcPr>
          <w:p w:rsidR="00982799" w:rsidRDefault="00982799">
            <w:pPr>
              <w:pStyle w:val="ConsPlusNormal"/>
            </w:pPr>
            <w:r>
              <w:t>от ______________________________________________________ (далее - заявитель).</w:t>
            </w:r>
          </w:p>
          <w:p w:rsidR="00982799" w:rsidRDefault="00982799">
            <w:pPr>
              <w:pStyle w:val="ConsPlusNormal"/>
              <w:jc w:val="center"/>
            </w:pPr>
            <w:r>
              <w:t>(полное наименование юридического лица или фамилия, имя, отчество</w:t>
            </w:r>
          </w:p>
          <w:p w:rsidR="00982799" w:rsidRDefault="00982799">
            <w:pPr>
              <w:pStyle w:val="ConsPlusNormal"/>
              <w:jc w:val="center"/>
            </w:pPr>
            <w:r>
              <w:t>(при наличии) физического лица)</w:t>
            </w:r>
          </w:p>
        </w:tc>
      </w:tr>
      <w:tr w:rsidR="00982799">
        <w:tc>
          <w:tcPr>
            <w:tcW w:w="9014" w:type="dxa"/>
            <w:gridSpan w:val="3"/>
            <w:tcBorders>
              <w:top w:val="nil"/>
              <w:left w:val="nil"/>
              <w:bottom w:val="nil"/>
              <w:right w:val="nil"/>
            </w:tcBorders>
          </w:tcPr>
          <w:p w:rsidR="00982799" w:rsidRDefault="00982799">
            <w:pPr>
              <w:pStyle w:val="ConsPlusNormal"/>
            </w:pPr>
            <w:r>
              <w:t>Адрес заявителя: __________________________________________________________</w:t>
            </w:r>
          </w:p>
          <w:p w:rsidR="00982799" w:rsidRDefault="00982799">
            <w:pPr>
              <w:pStyle w:val="ConsPlusNormal"/>
              <w:jc w:val="center"/>
            </w:pPr>
            <w:r>
              <w:t>(место регистрации физического лица, почтовый адрес, местонахождение юридического лица)</w:t>
            </w:r>
          </w:p>
          <w:p w:rsidR="00982799" w:rsidRDefault="00982799">
            <w:pPr>
              <w:pStyle w:val="ConsPlusNormal"/>
            </w:pPr>
            <w:r>
              <w:t>_________________________________________________________________________</w:t>
            </w:r>
          </w:p>
          <w:p w:rsidR="00982799" w:rsidRDefault="00982799">
            <w:pPr>
              <w:pStyle w:val="ConsPlusNormal"/>
            </w:pPr>
            <w:r>
              <w:t>_________________________________________________________________________</w:t>
            </w:r>
          </w:p>
          <w:p w:rsidR="00982799" w:rsidRDefault="00982799">
            <w:pPr>
              <w:pStyle w:val="ConsPlusNormal"/>
              <w:jc w:val="center"/>
            </w:pPr>
            <w:r>
              <w:t>(реквизиты документа, удостоверяющего личность физического лица, государственный регистрационный номер записи о государственной регистрации в едином государственном реестре юридических лиц или идентификационный номер налогоплательщика - юридического лица)</w:t>
            </w:r>
          </w:p>
        </w:tc>
      </w:tr>
      <w:tr w:rsidR="00982799">
        <w:tc>
          <w:tcPr>
            <w:tcW w:w="9014" w:type="dxa"/>
            <w:gridSpan w:val="3"/>
            <w:tcBorders>
              <w:top w:val="nil"/>
              <w:left w:val="nil"/>
              <w:bottom w:val="nil"/>
              <w:right w:val="nil"/>
            </w:tcBorders>
          </w:tcPr>
          <w:p w:rsidR="00982799" w:rsidRDefault="00982799">
            <w:pPr>
              <w:pStyle w:val="ConsPlusNormal"/>
            </w:pPr>
            <w:r>
              <w:t>Прошу заключить соглашение об установлении сервитута в отношении земельного</w:t>
            </w:r>
          </w:p>
          <w:p w:rsidR="00982799" w:rsidRDefault="00982799">
            <w:pPr>
              <w:pStyle w:val="ConsPlusNormal"/>
            </w:pPr>
            <w:r>
              <w:t>участка, расположенного по адресу: _________________________________________</w:t>
            </w:r>
          </w:p>
          <w:p w:rsidR="00982799" w:rsidRDefault="00982799">
            <w:pPr>
              <w:pStyle w:val="ConsPlusNormal"/>
            </w:pPr>
            <w:r>
              <w:t>________________________________________________________________________,</w:t>
            </w:r>
          </w:p>
          <w:p w:rsidR="00982799" w:rsidRDefault="00982799">
            <w:pPr>
              <w:pStyle w:val="ConsPlusNormal"/>
            </w:pPr>
            <w:r>
              <w:t>площадью ______________ кв. м, с кадастровым номером ______________________.</w:t>
            </w:r>
          </w:p>
          <w:p w:rsidR="00982799" w:rsidRDefault="00982799">
            <w:pPr>
              <w:pStyle w:val="ConsPlusNormal"/>
            </w:pPr>
            <w:r>
              <w:t>Категория земель ________________________________________________________.</w:t>
            </w:r>
          </w:p>
          <w:p w:rsidR="00982799" w:rsidRDefault="00982799">
            <w:pPr>
              <w:pStyle w:val="ConsPlusNormal"/>
            </w:pPr>
            <w:r>
              <w:t>Вид разрешенного использования ___________________________________________.</w:t>
            </w:r>
          </w:p>
          <w:p w:rsidR="00982799" w:rsidRDefault="00982799">
            <w:pPr>
              <w:pStyle w:val="ConsPlusNormal"/>
            </w:pPr>
            <w:r>
              <w:t>Право ограниченного пользования указанным земельным участком необходимо для</w:t>
            </w:r>
          </w:p>
          <w:p w:rsidR="00982799" w:rsidRDefault="00982799">
            <w:pPr>
              <w:pStyle w:val="ConsPlusNormal"/>
            </w:pPr>
            <w:r>
              <w:t>обеспечения следующих нужд: _____________________________________________</w:t>
            </w:r>
          </w:p>
          <w:p w:rsidR="00982799" w:rsidRDefault="00982799">
            <w:pPr>
              <w:pStyle w:val="ConsPlusNormal"/>
            </w:pPr>
            <w:r>
              <w:t>________________________________________________________________________</w:t>
            </w:r>
          </w:p>
          <w:p w:rsidR="00982799" w:rsidRDefault="00982799">
            <w:pPr>
              <w:pStyle w:val="ConsPlusNormal"/>
            </w:pPr>
            <w:r>
              <w:t>Срок действия сервитута __________________________________________________</w:t>
            </w:r>
          </w:p>
          <w:p w:rsidR="00982799" w:rsidRDefault="00982799">
            <w:pPr>
              <w:pStyle w:val="ConsPlusNormal"/>
            </w:pPr>
            <w:r>
              <w:t>Контактный телефон (факс): _______________________________________________</w:t>
            </w:r>
          </w:p>
          <w:p w:rsidR="00982799" w:rsidRDefault="00982799">
            <w:pPr>
              <w:pStyle w:val="ConsPlusNormal"/>
            </w:pPr>
            <w:r>
              <w:t>Адрес электронной почты: ________________________________________________</w:t>
            </w:r>
          </w:p>
          <w:p w:rsidR="00982799" w:rsidRDefault="00982799">
            <w:pPr>
              <w:pStyle w:val="ConsPlusNormal"/>
            </w:pPr>
            <w:r>
              <w:t>Иные сведения о заявителе ________________________________________________</w:t>
            </w:r>
          </w:p>
        </w:tc>
      </w:tr>
      <w:tr w:rsidR="00982799">
        <w:tc>
          <w:tcPr>
            <w:tcW w:w="9014" w:type="dxa"/>
            <w:gridSpan w:val="3"/>
            <w:tcBorders>
              <w:top w:val="nil"/>
              <w:left w:val="nil"/>
              <w:bottom w:val="nil"/>
              <w:right w:val="nil"/>
            </w:tcBorders>
          </w:tcPr>
          <w:p w:rsidR="00982799" w:rsidRDefault="00982799">
            <w:pPr>
              <w:pStyle w:val="ConsPlusNormal"/>
            </w:pPr>
            <w:r>
              <w:lastRenderedPageBreak/>
              <w:t>Способ получения результата (МФЦ, по электронной почте, по почтовому адресу):</w:t>
            </w:r>
          </w:p>
          <w:p w:rsidR="00982799" w:rsidRDefault="00982799">
            <w:pPr>
              <w:pStyle w:val="ConsPlusNormal"/>
            </w:pPr>
            <w:r>
              <w:t>________________________________________________________________________</w:t>
            </w:r>
          </w:p>
        </w:tc>
      </w:tr>
      <w:tr w:rsidR="00982799">
        <w:tc>
          <w:tcPr>
            <w:tcW w:w="9014" w:type="dxa"/>
            <w:gridSpan w:val="3"/>
            <w:tcBorders>
              <w:top w:val="nil"/>
              <w:left w:val="nil"/>
              <w:bottom w:val="nil"/>
              <w:right w:val="nil"/>
            </w:tcBorders>
          </w:tcPr>
          <w:p w:rsidR="00982799" w:rsidRDefault="00982799">
            <w:pPr>
              <w:pStyle w:val="ConsPlusNormal"/>
            </w:pPr>
            <w:r>
              <w:t>Приложение &lt;1&gt;:</w:t>
            </w:r>
          </w:p>
          <w:p w:rsidR="00982799" w:rsidRDefault="00982799">
            <w:pPr>
              <w:pStyle w:val="ConsPlusNormal"/>
            </w:pPr>
            <w:r>
              <w:t>1. _______________________________________________________________________</w:t>
            </w:r>
          </w:p>
          <w:p w:rsidR="00982799" w:rsidRDefault="00982799">
            <w:pPr>
              <w:pStyle w:val="ConsPlusNormal"/>
            </w:pPr>
            <w:r>
              <w:t>2. _______________________________________________________________________</w:t>
            </w:r>
          </w:p>
          <w:p w:rsidR="00982799" w:rsidRDefault="00982799">
            <w:pPr>
              <w:pStyle w:val="ConsPlusNormal"/>
            </w:pPr>
            <w:r>
              <w:t>3. _______________________________________________________________________</w:t>
            </w:r>
          </w:p>
        </w:tc>
      </w:tr>
      <w:tr w:rsidR="00982799">
        <w:tc>
          <w:tcPr>
            <w:tcW w:w="9014" w:type="dxa"/>
            <w:gridSpan w:val="3"/>
            <w:tcBorders>
              <w:top w:val="nil"/>
              <w:left w:val="nil"/>
              <w:bottom w:val="nil"/>
              <w:right w:val="nil"/>
            </w:tcBorders>
          </w:tcPr>
          <w:p w:rsidR="00982799" w:rsidRDefault="00982799">
            <w:pPr>
              <w:pStyle w:val="ConsPlusNormal"/>
            </w:pPr>
          </w:p>
        </w:tc>
      </w:tr>
      <w:tr w:rsidR="00982799">
        <w:tc>
          <w:tcPr>
            <w:tcW w:w="5305" w:type="dxa"/>
            <w:gridSpan w:val="2"/>
            <w:tcBorders>
              <w:top w:val="nil"/>
              <w:left w:val="nil"/>
              <w:bottom w:val="nil"/>
              <w:right w:val="nil"/>
            </w:tcBorders>
          </w:tcPr>
          <w:p w:rsidR="00982799" w:rsidRDefault="00982799">
            <w:pPr>
              <w:pStyle w:val="ConsPlusNormal"/>
              <w:jc w:val="center"/>
            </w:pPr>
            <w:r>
              <w:t>___________________________________________</w:t>
            </w:r>
          </w:p>
          <w:p w:rsidR="00982799" w:rsidRDefault="00982799">
            <w:pPr>
              <w:pStyle w:val="ConsPlusNormal"/>
              <w:jc w:val="center"/>
            </w:pPr>
            <w:r>
              <w:t>(подпись)</w:t>
            </w:r>
          </w:p>
        </w:tc>
        <w:tc>
          <w:tcPr>
            <w:tcW w:w="3709" w:type="dxa"/>
            <w:tcBorders>
              <w:top w:val="nil"/>
              <w:left w:val="nil"/>
              <w:bottom w:val="nil"/>
              <w:right w:val="nil"/>
            </w:tcBorders>
          </w:tcPr>
          <w:p w:rsidR="00982799" w:rsidRDefault="00982799">
            <w:pPr>
              <w:pStyle w:val="ConsPlusNormal"/>
              <w:jc w:val="center"/>
            </w:pPr>
            <w:r>
              <w:t>_____________________________</w:t>
            </w:r>
          </w:p>
          <w:p w:rsidR="00982799" w:rsidRDefault="00982799">
            <w:pPr>
              <w:pStyle w:val="ConsPlusNormal"/>
              <w:jc w:val="center"/>
            </w:pPr>
            <w:r>
              <w:t>(дата)</w:t>
            </w:r>
          </w:p>
        </w:tc>
      </w:tr>
      <w:tr w:rsidR="00982799">
        <w:tc>
          <w:tcPr>
            <w:tcW w:w="9014" w:type="dxa"/>
            <w:gridSpan w:val="3"/>
            <w:tcBorders>
              <w:top w:val="nil"/>
              <w:left w:val="nil"/>
              <w:bottom w:val="nil"/>
              <w:right w:val="nil"/>
            </w:tcBorders>
          </w:tcPr>
          <w:p w:rsidR="00982799" w:rsidRDefault="00982799">
            <w:pPr>
              <w:pStyle w:val="ConsPlusNormal"/>
              <w:ind w:firstLine="283"/>
              <w:jc w:val="both"/>
            </w:pPr>
            <w:r>
              <w:t>--------------------------------</w:t>
            </w:r>
          </w:p>
          <w:p w:rsidR="00982799" w:rsidRDefault="00982799">
            <w:pPr>
              <w:pStyle w:val="ConsPlusNormal"/>
              <w:ind w:firstLine="283"/>
              <w:jc w:val="both"/>
            </w:pPr>
            <w:r>
              <w:t>&lt;1&gt; - не заполняется в случае подачи заявления через МФЦ</w:t>
            </w:r>
          </w:p>
        </w:tc>
      </w:tr>
    </w:tbl>
    <w:p w:rsidR="00982799" w:rsidRDefault="00982799">
      <w:pPr>
        <w:pStyle w:val="ConsPlusNormal"/>
        <w:jc w:val="both"/>
      </w:pPr>
    </w:p>
    <w:p w:rsidR="00982799" w:rsidRDefault="00982799">
      <w:pPr>
        <w:pStyle w:val="ConsPlusNormal"/>
        <w:jc w:val="both"/>
      </w:pPr>
    </w:p>
    <w:p w:rsidR="00982799" w:rsidRDefault="00982799">
      <w:pPr>
        <w:pStyle w:val="ConsPlusNormal"/>
        <w:jc w:val="both"/>
      </w:pPr>
    </w:p>
    <w:p w:rsidR="00982799" w:rsidRDefault="00982799">
      <w:pPr>
        <w:pStyle w:val="ConsPlusNormal"/>
        <w:jc w:val="both"/>
      </w:pPr>
    </w:p>
    <w:p w:rsidR="00982799" w:rsidRDefault="00982799">
      <w:pPr>
        <w:pStyle w:val="ConsPlusNormal"/>
        <w:jc w:val="both"/>
      </w:pPr>
    </w:p>
    <w:p w:rsidR="007558A8" w:rsidRDefault="007558A8">
      <w:pPr>
        <w:pStyle w:val="ConsPlusNormal"/>
        <w:jc w:val="both"/>
      </w:pPr>
    </w:p>
    <w:p w:rsidR="007558A8" w:rsidRDefault="007558A8">
      <w:pPr>
        <w:pStyle w:val="ConsPlusNormal"/>
        <w:jc w:val="both"/>
      </w:pPr>
    </w:p>
    <w:p w:rsidR="007558A8" w:rsidRDefault="007558A8">
      <w:pPr>
        <w:pStyle w:val="ConsPlusNormal"/>
        <w:jc w:val="both"/>
      </w:pPr>
    </w:p>
    <w:p w:rsidR="007558A8" w:rsidRDefault="007558A8">
      <w:pPr>
        <w:pStyle w:val="ConsPlusNormal"/>
        <w:jc w:val="both"/>
      </w:pPr>
    </w:p>
    <w:p w:rsidR="007558A8" w:rsidRDefault="007558A8">
      <w:pPr>
        <w:pStyle w:val="ConsPlusNormal"/>
        <w:jc w:val="both"/>
      </w:pPr>
    </w:p>
    <w:p w:rsidR="007558A8" w:rsidRDefault="007558A8">
      <w:pPr>
        <w:pStyle w:val="ConsPlusNormal"/>
        <w:jc w:val="both"/>
      </w:pPr>
    </w:p>
    <w:p w:rsidR="007558A8" w:rsidRDefault="007558A8">
      <w:pPr>
        <w:pStyle w:val="ConsPlusNormal"/>
        <w:jc w:val="both"/>
      </w:pPr>
    </w:p>
    <w:p w:rsidR="007558A8" w:rsidRDefault="007558A8">
      <w:pPr>
        <w:pStyle w:val="ConsPlusNormal"/>
        <w:jc w:val="both"/>
      </w:pPr>
    </w:p>
    <w:p w:rsidR="007558A8" w:rsidRDefault="007558A8">
      <w:pPr>
        <w:pStyle w:val="ConsPlusNormal"/>
        <w:jc w:val="both"/>
      </w:pPr>
    </w:p>
    <w:p w:rsidR="007558A8" w:rsidRDefault="007558A8">
      <w:pPr>
        <w:pStyle w:val="ConsPlusNormal"/>
        <w:jc w:val="both"/>
      </w:pPr>
    </w:p>
    <w:p w:rsidR="007558A8" w:rsidRDefault="007558A8">
      <w:pPr>
        <w:pStyle w:val="ConsPlusNormal"/>
        <w:jc w:val="both"/>
      </w:pPr>
    </w:p>
    <w:p w:rsidR="007558A8" w:rsidRDefault="007558A8">
      <w:pPr>
        <w:pStyle w:val="ConsPlusNormal"/>
        <w:jc w:val="both"/>
      </w:pPr>
    </w:p>
    <w:p w:rsidR="007558A8" w:rsidRDefault="007558A8">
      <w:pPr>
        <w:pStyle w:val="ConsPlusNormal"/>
        <w:jc w:val="both"/>
      </w:pPr>
    </w:p>
    <w:p w:rsidR="007558A8" w:rsidRDefault="007558A8">
      <w:pPr>
        <w:pStyle w:val="ConsPlusNormal"/>
        <w:jc w:val="both"/>
      </w:pPr>
    </w:p>
    <w:p w:rsidR="007558A8" w:rsidRDefault="007558A8">
      <w:pPr>
        <w:pStyle w:val="ConsPlusNormal"/>
        <w:jc w:val="both"/>
      </w:pPr>
    </w:p>
    <w:p w:rsidR="007558A8" w:rsidRDefault="007558A8">
      <w:pPr>
        <w:pStyle w:val="ConsPlusNormal"/>
        <w:jc w:val="both"/>
      </w:pPr>
    </w:p>
    <w:p w:rsidR="007558A8" w:rsidRDefault="007558A8">
      <w:pPr>
        <w:pStyle w:val="ConsPlusNormal"/>
        <w:jc w:val="both"/>
      </w:pPr>
    </w:p>
    <w:p w:rsidR="007558A8" w:rsidRDefault="007558A8">
      <w:pPr>
        <w:pStyle w:val="ConsPlusNormal"/>
        <w:jc w:val="both"/>
      </w:pPr>
    </w:p>
    <w:p w:rsidR="007558A8" w:rsidRDefault="007558A8">
      <w:pPr>
        <w:pStyle w:val="ConsPlusNormal"/>
        <w:jc w:val="both"/>
      </w:pPr>
    </w:p>
    <w:p w:rsidR="007558A8" w:rsidRDefault="007558A8">
      <w:pPr>
        <w:pStyle w:val="ConsPlusNormal"/>
        <w:jc w:val="both"/>
      </w:pPr>
    </w:p>
    <w:p w:rsidR="007558A8" w:rsidRDefault="007558A8">
      <w:pPr>
        <w:pStyle w:val="ConsPlusNormal"/>
        <w:jc w:val="both"/>
      </w:pPr>
    </w:p>
    <w:p w:rsidR="007558A8" w:rsidRDefault="007558A8">
      <w:pPr>
        <w:pStyle w:val="ConsPlusNormal"/>
        <w:jc w:val="both"/>
      </w:pPr>
    </w:p>
    <w:p w:rsidR="007558A8" w:rsidRDefault="007558A8">
      <w:pPr>
        <w:pStyle w:val="ConsPlusNormal"/>
        <w:jc w:val="both"/>
      </w:pPr>
    </w:p>
    <w:p w:rsidR="007558A8" w:rsidRDefault="007558A8">
      <w:pPr>
        <w:pStyle w:val="ConsPlusNormal"/>
        <w:jc w:val="both"/>
      </w:pPr>
    </w:p>
    <w:p w:rsidR="007558A8" w:rsidRDefault="007558A8">
      <w:pPr>
        <w:pStyle w:val="ConsPlusNormal"/>
        <w:jc w:val="both"/>
      </w:pPr>
    </w:p>
    <w:p w:rsidR="007558A8" w:rsidRDefault="007558A8">
      <w:pPr>
        <w:pStyle w:val="ConsPlusNormal"/>
        <w:jc w:val="both"/>
      </w:pPr>
    </w:p>
    <w:p w:rsidR="007558A8" w:rsidRDefault="007558A8">
      <w:pPr>
        <w:pStyle w:val="ConsPlusNormal"/>
        <w:jc w:val="both"/>
      </w:pPr>
    </w:p>
    <w:p w:rsidR="007558A8" w:rsidRDefault="007558A8">
      <w:pPr>
        <w:pStyle w:val="ConsPlusNormal"/>
        <w:jc w:val="both"/>
      </w:pPr>
    </w:p>
    <w:p w:rsidR="007558A8" w:rsidRDefault="007558A8">
      <w:pPr>
        <w:pStyle w:val="ConsPlusNormal"/>
        <w:jc w:val="both"/>
      </w:pPr>
    </w:p>
    <w:p w:rsidR="007558A8" w:rsidRDefault="007558A8">
      <w:pPr>
        <w:pStyle w:val="ConsPlusNormal"/>
        <w:jc w:val="both"/>
      </w:pPr>
    </w:p>
    <w:p w:rsidR="007558A8" w:rsidRDefault="007558A8">
      <w:pPr>
        <w:pStyle w:val="ConsPlusNormal"/>
        <w:jc w:val="both"/>
      </w:pPr>
    </w:p>
    <w:p w:rsidR="007558A8" w:rsidRDefault="007558A8">
      <w:pPr>
        <w:pStyle w:val="ConsPlusNormal"/>
        <w:jc w:val="both"/>
      </w:pPr>
    </w:p>
    <w:p w:rsidR="007558A8" w:rsidRDefault="007558A8">
      <w:pPr>
        <w:pStyle w:val="ConsPlusNormal"/>
        <w:jc w:val="both"/>
      </w:pPr>
    </w:p>
    <w:p w:rsidR="007558A8" w:rsidRDefault="007558A8">
      <w:pPr>
        <w:pStyle w:val="ConsPlusNormal"/>
        <w:jc w:val="both"/>
      </w:pPr>
    </w:p>
    <w:p w:rsidR="00982799" w:rsidRDefault="00982799">
      <w:pPr>
        <w:pStyle w:val="ConsPlusNormal"/>
        <w:jc w:val="right"/>
        <w:outlineLvl w:val="1"/>
      </w:pPr>
      <w:r>
        <w:lastRenderedPageBreak/>
        <w:t>Приложение 2</w:t>
      </w:r>
    </w:p>
    <w:p w:rsidR="00982799" w:rsidRDefault="00982799">
      <w:pPr>
        <w:pStyle w:val="ConsPlusNormal"/>
        <w:jc w:val="right"/>
      </w:pPr>
      <w:r>
        <w:t>к Административному регламенту</w:t>
      </w:r>
    </w:p>
    <w:p w:rsidR="00982799" w:rsidRDefault="00982799">
      <w:pPr>
        <w:pStyle w:val="ConsPlusNormal"/>
        <w:jc w:val="right"/>
      </w:pPr>
      <w:r>
        <w:t>предоставления муниципальной</w:t>
      </w:r>
    </w:p>
    <w:p w:rsidR="00982799" w:rsidRDefault="00982799">
      <w:pPr>
        <w:pStyle w:val="ConsPlusNormal"/>
        <w:jc w:val="right"/>
      </w:pPr>
      <w:r>
        <w:t>услуги "Заключение соглашения</w:t>
      </w:r>
    </w:p>
    <w:p w:rsidR="00982799" w:rsidRDefault="00982799">
      <w:pPr>
        <w:pStyle w:val="ConsPlusNormal"/>
        <w:jc w:val="right"/>
      </w:pPr>
      <w:r>
        <w:t>об установлении сервитута в</w:t>
      </w:r>
    </w:p>
    <w:p w:rsidR="00982799" w:rsidRDefault="00982799">
      <w:pPr>
        <w:pStyle w:val="ConsPlusNormal"/>
        <w:jc w:val="right"/>
      </w:pPr>
      <w:r>
        <w:t>отношении земельных участков,</w:t>
      </w:r>
    </w:p>
    <w:p w:rsidR="00982799" w:rsidRDefault="00982799">
      <w:pPr>
        <w:pStyle w:val="ConsPlusNormal"/>
        <w:jc w:val="right"/>
      </w:pPr>
      <w:r>
        <w:t>находящихся в ведении органов</w:t>
      </w:r>
    </w:p>
    <w:p w:rsidR="00982799" w:rsidRDefault="00982799">
      <w:pPr>
        <w:pStyle w:val="ConsPlusNormal"/>
        <w:jc w:val="right"/>
      </w:pPr>
      <w:r>
        <w:t>местного самоуправления или в</w:t>
      </w:r>
    </w:p>
    <w:p w:rsidR="00982799" w:rsidRDefault="00982799">
      <w:pPr>
        <w:pStyle w:val="ConsPlusNormal"/>
        <w:jc w:val="right"/>
      </w:pPr>
      <w:r>
        <w:t>собственности муниципального</w:t>
      </w:r>
    </w:p>
    <w:p w:rsidR="00982799" w:rsidRDefault="00982799">
      <w:pPr>
        <w:pStyle w:val="ConsPlusNormal"/>
        <w:jc w:val="right"/>
      </w:pPr>
      <w:r>
        <w:t>образования"</w:t>
      </w:r>
    </w:p>
    <w:p w:rsidR="00982799" w:rsidRDefault="00982799">
      <w:pPr>
        <w:pStyle w:val="ConsPlusNormal"/>
        <w:jc w:val="both"/>
      </w:pPr>
    </w:p>
    <w:p w:rsidR="00982799" w:rsidRDefault="00982799">
      <w:pPr>
        <w:pStyle w:val="ConsPlusTitle"/>
        <w:jc w:val="center"/>
      </w:pPr>
      <w:bookmarkStart w:id="9" w:name="P446"/>
      <w:bookmarkEnd w:id="9"/>
      <w:r>
        <w:t>СПРАВОЧНАЯ ИНФОРМАЦИЯ</w:t>
      </w:r>
    </w:p>
    <w:p w:rsidR="00982799" w:rsidRDefault="00982799">
      <w:pPr>
        <w:pStyle w:val="ConsPlusTitle"/>
        <w:jc w:val="center"/>
      </w:pPr>
      <w:r>
        <w:t>О МЕСТОНАХОЖДЕНИИ, ГРАФИКЕ РАБОТЫ, КОНТАКТНЫХ</w:t>
      </w:r>
    </w:p>
    <w:p w:rsidR="00982799" w:rsidRDefault="00982799">
      <w:pPr>
        <w:pStyle w:val="ConsPlusTitle"/>
        <w:jc w:val="center"/>
      </w:pPr>
      <w:r>
        <w:t>ТЕЛЕФОНАХ, АДРЕСАХ ЭЛЕКТРОННОЙ ПОЧТЫ ОРГАНА,</w:t>
      </w:r>
    </w:p>
    <w:p w:rsidR="00982799" w:rsidRDefault="00982799">
      <w:pPr>
        <w:pStyle w:val="ConsPlusTitle"/>
        <w:jc w:val="center"/>
      </w:pPr>
      <w:r>
        <w:t>ПРЕДОСТАВЛЯЮЩЕГО МУНИЦИПАЛЬНУЮ УСЛУГУ, ОРГАНИЗАЦИЙ,</w:t>
      </w:r>
    </w:p>
    <w:p w:rsidR="00982799" w:rsidRDefault="00982799">
      <w:pPr>
        <w:pStyle w:val="ConsPlusTitle"/>
        <w:jc w:val="center"/>
      </w:pPr>
      <w:r>
        <w:t>УЧАСТВУЮЩИХ В ПРЕДОСТАВЛЕНИИ МУНИЦИПАЛЬНОЙ УСЛУГИ,</w:t>
      </w:r>
    </w:p>
    <w:p w:rsidR="00982799" w:rsidRDefault="00982799">
      <w:pPr>
        <w:pStyle w:val="ConsPlusTitle"/>
        <w:jc w:val="center"/>
      </w:pPr>
      <w:r>
        <w:t>И МНОГОФУНКЦИОНАЛЬНЫХ ЦЕНТРОВ ПРЕДОСТАВЛЕНИЯ</w:t>
      </w:r>
    </w:p>
    <w:p w:rsidR="00982799" w:rsidRDefault="00982799">
      <w:pPr>
        <w:pStyle w:val="ConsPlusTitle"/>
        <w:jc w:val="center"/>
      </w:pPr>
      <w:r>
        <w:t>ГОСУДАРСТВЕННЫХ И МУНИЦИПАЛЬНЫХ УСЛУГ</w:t>
      </w:r>
    </w:p>
    <w:p w:rsidR="00982799" w:rsidRDefault="0098279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56"/>
        <w:gridCol w:w="2314"/>
        <w:gridCol w:w="5443"/>
      </w:tblGrid>
      <w:tr w:rsidR="00982799" w:rsidRPr="00780B67">
        <w:tc>
          <w:tcPr>
            <w:tcW w:w="756" w:type="dxa"/>
          </w:tcPr>
          <w:p w:rsidR="00982799" w:rsidRPr="00780B67" w:rsidRDefault="00982799">
            <w:pPr>
              <w:pStyle w:val="ConsPlusNormal"/>
              <w:rPr>
                <w:rFonts w:ascii="Times New Roman" w:hAnsi="Times New Roman" w:cs="Times New Roman"/>
                <w:sz w:val="24"/>
                <w:szCs w:val="24"/>
              </w:rPr>
            </w:pPr>
            <w:r w:rsidRPr="00780B67">
              <w:rPr>
                <w:rFonts w:ascii="Times New Roman" w:hAnsi="Times New Roman" w:cs="Times New Roman"/>
                <w:sz w:val="24"/>
                <w:szCs w:val="24"/>
              </w:rPr>
              <w:t>1.</w:t>
            </w:r>
          </w:p>
        </w:tc>
        <w:tc>
          <w:tcPr>
            <w:tcW w:w="7757" w:type="dxa"/>
            <w:gridSpan w:val="2"/>
          </w:tcPr>
          <w:p w:rsidR="00982799" w:rsidRPr="00780B67" w:rsidRDefault="00780B67" w:rsidP="00780B67">
            <w:pPr>
              <w:pStyle w:val="ConsPlusNormal"/>
              <w:rPr>
                <w:rFonts w:ascii="Times New Roman" w:hAnsi="Times New Roman" w:cs="Times New Roman"/>
                <w:sz w:val="24"/>
                <w:szCs w:val="24"/>
              </w:rPr>
            </w:pPr>
            <w:r w:rsidRPr="00780B67">
              <w:rPr>
                <w:rFonts w:ascii="Times New Roman" w:hAnsi="Times New Roman" w:cs="Times New Roman"/>
                <w:sz w:val="24"/>
                <w:szCs w:val="24"/>
              </w:rPr>
              <w:t>Администрация Хасанского муниципального</w:t>
            </w:r>
            <w:r w:rsidR="00982799" w:rsidRPr="00780B67">
              <w:rPr>
                <w:rFonts w:ascii="Times New Roman" w:hAnsi="Times New Roman" w:cs="Times New Roman"/>
                <w:sz w:val="24"/>
                <w:szCs w:val="24"/>
              </w:rPr>
              <w:t xml:space="preserve"> округа</w:t>
            </w:r>
            <w:r w:rsidRPr="00780B67">
              <w:rPr>
                <w:rFonts w:ascii="Times New Roman" w:hAnsi="Times New Roman" w:cs="Times New Roman"/>
                <w:sz w:val="24"/>
                <w:szCs w:val="24"/>
              </w:rPr>
              <w:t xml:space="preserve"> Приморского края </w:t>
            </w:r>
          </w:p>
        </w:tc>
      </w:tr>
      <w:tr w:rsidR="00982799" w:rsidRPr="00780B67">
        <w:tc>
          <w:tcPr>
            <w:tcW w:w="756" w:type="dxa"/>
            <w:vMerge w:val="restart"/>
          </w:tcPr>
          <w:p w:rsidR="00982799" w:rsidRPr="00780B67" w:rsidRDefault="00982799">
            <w:pPr>
              <w:pStyle w:val="ConsPlusNormal"/>
              <w:rPr>
                <w:rFonts w:ascii="Times New Roman" w:hAnsi="Times New Roman" w:cs="Times New Roman"/>
                <w:sz w:val="24"/>
                <w:szCs w:val="24"/>
              </w:rPr>
            </w:pPr>
            <w:r w:rsidRPr="00780B67">
              <w:rPr>
                <w:rFonts w:ascii="Times New Roman" w:hAnsi="Times New Roman" w:cs="Times New Roman"/>
                <w:sz w:val="24"/>
                <w:szCs w:val="24"/>
              </w:rPr>
              <w:t>1.1.</w:t>
            </w:r>
          </w:p>
        </w:tc>
        <w:tc>
          <w:tcPr>
            <w:tcW w:w="7757" w:type="dxa"/>
            <w:gridSpan w:val="2"/>
          </w:tcPr>
          <w:p w:rsidR="00982799" w:rsidRPr="00780B67" w:rsidRDefault="00982799" w:rsidP="00780B67">
            <w:pPr>
              <w:pStyle w:val="ConsPlusNormal"/>
              <w:rPr>
                <w:rFonts w:ascii="Times New Roman" w:hAnsi="Times New Roman" w:cs="Times New Roman"/>
                <w:sz w:val="24"/>
                <w:szCs w:val="24"/>
              </w:rPr>
            </w:pPr>
            <w:r w:rsidRPr="00780B67">
              <w:rPr>
                <w:rFonts w:ascii="Times New Roman" w:hAnsi="Times New Roman" w:cs="Times New Roman"/>
                <w:sz w:val="24"/>
                <w:szCs w:val="24"/>
              </w:rPr>
              <w:t>Местонахождение органа, предоставляющего муниципальную услугу:</w:t>
            </w:r>
          </w:p>
        </w:tc>
      </w:tr>
      <w:tr w:rsidR="00982799" w:rsidRPr="00780B67">
        <w:tc>
          <w:tcPr>
            <w:tcW w:w="756" w:type="dxa"/>
            <w:vMerge/>
          </w:tcPr>
          <w:p w:rsidR="00982799" w:rsidRPr="00780B67" w:rsidRDefault="00982799">
            <w:pPr>
              <w:pStyle w:val="ConsPlusNormal"/>
              <w:rPr>
                <w:rFonts w:ascii="Times New Roman" w:hAnsi="Times New Roman" w:cs="Times New Roman"/>
                <w:sz w:val="24"/>
                <w:szCs w:val="24"/>
              </w:rPr>
            </w:pPr>
          </w:p>
        </w:tc>
        <w:tc>
          <w:tcPr>
            <w:tcW w:w="7757" w:type="dxa"/>
            <w:gridSpan w:val="2"/>
          </w:tcPr>
          <w:p w:rsidR="00780B67" w:rsidRDefault="00780B67" w:rsidP="00780B67">
            <w:pPr>
              <w:pStyle w:val="ConsPlusNormal"/>
              <w:rPr>
                <w:rFonts w:ascii="Times New Roman" w:hAnsi="Times New Roman" w:cs="Times New Roman"/>
                <w:sz w:val="24"/>
                <w:szCs w:val="24"/>
              </w:rPr>
            </w:pPr>
            <w:r w:rsidRPr="00780B67">
              <w:rPr>
                <w:rFonts w:ascii="Times New Roman" w:hAnsi="Times New Roman" w:cs="Times New Roman"/>
                <w:sz w:val="24"/>
                <w:szCs w:val="24"/>
              </w:rPr>
              <w:t xml:space="preserve">692701, Приморский край, Хасанский муниципальный округ, </w:t>
            </w:r>
          </w:p>
          <w:p w:rsidR="00982799" w:rsidRPr="00780B67" w:rsidRDefault="00780B67" w:rsidP="00780B67">
            <w:pPr>
              <w:pStyle w:val="ConsPlusNormal"/>
              <w:rPr>
                <w:rFonts w:ascii="Times New Roman" w:hAnsi="Times New Roman" w:cs="Times New Roman"/>
                <w:sz w:val="24"/>
                <w:szCs w:val="24"/>
              </w:rPr>
            </w:pPr>
            <w:proofErr w:type="spellStart"/>
            <w:r w:rsidRPr="00780B67">
              <w:rPr>
                <w:rFonts w:ascii="Times New Roman" w:hAnsi="Times New Roman" w:cs="Times New Roman"/>
                <w:sz w:val="24"/>
                <w:szCs w:val="24"/>
              </w:rPr>
              <w:t>пгт</w:t>
            </w:r>
            <w:proofErr w:type="spellEnd"/>
            <w:r w:rsidRPr="00780B67">
              <w:rPr>
                <w:rFonts w:ascii="Times New Roman" w:hAnsi="Times New Roman" w:cs="Times New Roman"/>
                <w:sz w:val="24"/>
                <w:szCs w:val="24"/>
              </w:rPr>
              <w:t xml:space="preserve">. Славянка, ул. Молодежная, </w:t>
            </w:r>
            <w:proofErr w:type="spellStart"/>
            <w:r w:rsidRPr="00780B67">
              <w:rPr>
                <w:rFonts w:ascii="Times New Roman" w:hAnsi="Times New Roman" w:cs="Times New Roman"/>
                <w:sz w:val="24"/>
                <w:szCs w:val="24"/>
              </w:rPr>
              <w:t>влд</w:t>
            </w:r>
            <w:proofErr w:type="spellEnd"/>
            <w:r w:rsidRPr="00780B67">
              <w:rPr>
                <w:rFonts w:ascii="Times New Roman" w:hAnsi="Times New Roman" w:cs="Times New Roman"/>
                <w:sz w:val="24"/>
                <w:szCs w:val="24"/>
              </w:rPr>
              <w:t xml:space="preserve">. 1, </w:t>
            </w:r>
            <w:proofErr w:type="spellStart"/>
            <w:r w:rsidRPr="00780B67">
              <w:rPr>
                <w:rFonts w:ascii="Times New Roman" w:hAnsi="Times New Roman" w:cs="Times New Roman"/>
                <w:sz w:val="24"/>
                <w:szCs w:val="24"/>
              </w:rPr>
              <w:t>каб</w:t>
            </w:r>
            <w:proofErr w:type="spellEnd"/>
            <w:r w:rsidRPr="00780B67">
              <w:rPr>
                <w:rFonts w:ascii="Times New Roman" w:hAnsi="Times New Roman" w:cs="Times New Roman"/>
                <w:sz w:val="24"/>
                <w:szCs w:val="24"/>
              </w:rPr>
              <w:t>. 321</w:t>
            </w:r>
          </w:p>
        </w:tc>
      </w:tr>
      <w:tr w:rsidR="00982799" w:rsidRPr="00780B67">
        <w:tc>
          <w:tcPr>
            <w:tcW w:w="756" w:type="dxa"/>
            <w:vMerge w:val="restart"/>
          </w:tcPr>
          <w:p w:rsidR="00982799" w:rsidRPr="00780B67" w:rsidRDefault="00982799">
            <w:pPr>
              <w:pStyle w:val="ConsPlusNormal"/>
              <w:rPr>
                <w:rFonts w:ascii="Times New Roman" w:hAnsi="Times New Roman" w:cs="Times New Roman"/>
                <w:sz w:val="24"/>
                <w:szCs w:val="24"/>
              </w:rPr>
            </w:pPr>
            <w:r w:rsidRPr="00780B67">
              <w:rPr>
                <w:rFonts w:ascii="Times New Roman" w:hAnsi="Times New Roman" w:cs="Times New Roman"/>
                <w:sz w:val="24"/>
                <w:szCs w:val="24"/>
              </w:rPr>
              <w:t>1.2.</w:t>
            </w:r>
          </w:p>
        </w:tc>
        <w:tc>
          <w:tcPr>
            <w:tcW w:w="7757" w:type="dxa"/>
            <w:gridSpan w:val="2"/>
          </w:tcPr>
          <w:p w:rsidR="00982799" w:rsidRPr="00780B67" w:rsidRDefault="00982799" w:rsidP="00780B67">
            <w:pPr>
              <w:pStyle w:val="ConsPlusNormal"/>
              <w:rPr>
                <w:rFonts w:ascii="Times New Roman" w:hAnsi="Times New Roman" w:cs="Times New Roman"/>
                <w:sz w:val="24"/>
                <w:szCs w:val="24"/>
              </w:rPr>
            </w:pPr>
            <w:r w:rsidRPr="00780B67">
              <w:rPr>
                <w:rFonts w:ascii="Times New Roman" w:hAnsi="Times New Roman" w:cs="Times New Roman"/>
                <w:sz w:val="24"/>
                <w:szCs w:val="24"/>
              </w:rPr>
              <w:t>График работы органа, предоставляющего муниципальную услугу:</w:t>
            </w:r>
          </w:p>
        </w:tc>
      </w:tr>
      <w:tr w:rsidR="00982799" w:rsidRPr="00780B67">
        <w:tc>
          <w:tcPr>
            <w:tcW w:w="756" w:type="dxa"/>
            <w:vMerge/>
          </w:tcPr>
          <w:p w:rsidR="00982799" w:rsidRPr="00780B67" w:rsidRDefault="00982799">
            <w:pPr>
              <w:pStyle w:val="ConsPlusNormal"/>
              <w:rPr>
                <w:rFonts w:ascii="Times New Roman" w:hAnsi="Times New Roman" w:cs="Times New Roman"/>
                <w:sz w:val="24"/>
                <w:szCs w:val="24"/>
              </w:rPr>
            </w:pPr>
          </w:p>
        </w:tc>
        <w:tc>
          <w:tcPr>
            <w:tcW w:w="2314" w:type="dxa"/>
          </w:tcPr>
          <w:p w:rsidR="00982799" w:rsidRPr="00780B67" w:rsidRDefault="00982799">
            <w:pPr>
              <w:pStyle w:val="ConsPlusNormal"/>
              <w:rPr>
                <w:rFonts w:ascii="Times New Roman" w:hAnsi="Times New Roman" w:cs="Times New Roman"/>
                <w:sz w:val="24"/>
                <w:szCs w:val="24"/>
              </w:rPr>
            </w:pPr>
            <w:r w:rsidRPr="00780B67">
              <w:rPr>
                <w:rFonts w:ascii="Times New Roman" w:hAnsi="Times New Roman" w:cs="Times New Roman"/>
                <w:sz w:val="24"/>
                <w:szCs w:val="24"/>
              </w:rPr>
              <w:t>Понедельник:</w:t>
            </w:r>
          </w:p>
        </w:tc>
        <w:tc>
          <w:tcPr>
            <w:tcW w:w="5443" w:type="dxa"/>
          </w:tcPr>
          <w:p w:rsidR="00982799" w:rsidRPr="00780B67" w:rsidRDefault="00982799">
            <w:pPr>
              <w:pStyle w:val="ConsPlusNormal"/>
              <w:rPr>
                <w:rFonts w:ascii="Times New Roman" w:hAnsi="Times New Roman" w:cs="Times New Roman"/>
                <w:sz w:val="24"/>
                <w:szCs w:val="24"/>
              </w:rPr>
            </w:pPr>
            <w:r w:rsidRPr="00780B67">
              <w:rPr>
                <w:rFonts w:ascii="Times New Roman" w:hAnsi="Times New Roman" w:cs="Times New Roman"/>
                <w:sz w:val="24"/>
                <w:szCs w:val="24"/>
              </w:rPr>
              <w:t>09:00 - 13:00, 14:00 - 18:00</w:t>
            </w:r>
          </w:p>
        </w:tc>
      </w:tr>
      <w:tr w:rsidR="00982799" w:rsidRPr="00780B67">
        <w:tc>
          <w:tcPr>
            <w:tcW w:w="756" w:type="dxa"/>
            <w:vMerge/>
          </w:tcPr>
          <w:p w:rsidR="00982799" w:rsidRPr="00780B67" w:rsidRDefault="00982799">
            <w:pPr>
              <w:pStyle w:val="ConsPlusNormal"/>
              <w:rPr>
                <w:rFonts w:ascii="Times New Roman" w:hAnsi="Times New Roman" w:cs="Times New Roman"/>
                <w:sz w:val="24"/>
                <w:szCs w:val="24"/>
              </w:rPr>
            </w:pPr>
          </w:p>
        </w:tc>
        <w:tc>
          <w:tcPr>
            <w:tcW w:w="2314" w:type="dxa"/>
          </w:tcPr>
          <w:p w:rsidR="00982799" w:rsidRPr="00780B67" w:rsidRDefault="00982799">
            <w:pPr>
              <w:pStyle w:val="ConsPlusNormal"/>
              <w:rPr>
                <w:rFonts w:ascii="Times New Roman" w:hAnsi="Times New Roman" w:cs="Times New Roman"/>
                <w:sz w:val="24"/>
                <w:szCs w:val="24"/>
              </w:rPr>
            </w:pPr>
            <w:r w:rsidRPr="00780B67">
              <w:rPr>
                <w:rFonts w:ascii="Times New Roman" w:hAnsi="Times New Roman" w:cs="Times New Roman"/>
                <w:sz w:val="24"/>
                <w:szCs w:val="24"/>
              </w:rPr>
              <w:t>Вторник:</w:t>
            </w:r>
          </w:p>
        </w:tc>
        <w:tc>
          <w:tcPr>
            <w:tcW w:w="5443" w:type="dxa"/>
          </w:tcPr>
          <w:p w:rsidR="00982799" w:rsidRPr="00780B67" w:rsidRDefault="00982799">
            <w:pPr>
              <w:pStyle w:val="ConsPlusNormal"/>
              <w:rPr>
                <w:rFonts w:ascii="Times New Roman" w:hAnsi="Times New Roman" w:cs="Times New Roman"/>
                <w:sz w:val="24"/>
                <w:szCs w:val="24"/>
              </w:rPr>
            </w:pPr>
            <w:r w:rsidRPr="00780B67">
              <w:rPr>
                <w:rFonts w:ascii="Times New Roman" w:hAnsi="Times New Roman" w:cs="Times New Roman"/>
                <w:sz w:val="24"/>
                <w:szCs w:val="24"/>
              </w:rPr>
              <w:t>09:00 - 13:00, 14:00 - 18:00</w:t>
            </w:r>
          </w:p>
        </w:tc>
      </w:tr>
      <w:tr w:rsidR="00982799" w:rsidRPr="00780B67">
        <w:tc>
          <w:tcPr>
            <w:tcW w:w="756" w:type="dxa"/>
            <w:vMerge/>
          </w:tcPr>
          <w:p w:rsidR="00982799" w:rsidRPr="00780B67" w:rsidRDefault="00982799">
            <w:pPr>
              <w:pStyle w:val="ConsPlusNormal"/>
              <w:rPr>
                <w:rFonts w:ascii="Times New Roman" w:hAnsi="Times New Roman" w:cs="Times New Roman"/>
                <w:sz w:val="24"/>
                <w:szCs w:val="24"/>
              </w:rPr>
            </w:pPr>
          </w:p>
        </w:tc>
        <w:tc>
          <w:tcPr>
            <w:tcW w:w="2314" w:type="dxa"/>
          </w:tcPr>
          <w:p w:rsidR="00982799" w:rsidRPr="00780B67" w:rsidRDefault="00982799">
            <w:pPr>
              <w:pStyle w:val="ConsPlusNormal"/>
              <w:rPr>
                <w:rFonts w:ascii="Times New Roman" w:hAnsi="Times New Roman" w:cs="Times New Roman"/>
                <w:sz w:val="24"/>
                <w:szCs w:val="24"/>
              </w:rPr>
            </w:pPr>
            <w:r w:rsidRPr="00780B67">
              <w:rPr>
                <w:rFonts w:ascii="Times New Roman" w:hAnsi="Times New Roman" w:cs="Times New Roman"/>
                <w:sz w:val="24"/>
                <w:szCs w:val="24"/>
              </w:rPr>
              <w:t>Среда:</w:t>
            </w:r>
          </w:p>
        </w:tc>
        <w:tc>
          <w:tcPr>
            <w:tcW w:w="5443" w:type="dxa"/>
          </w:tcPr>
          <w:p w:rsidR="00982799" w:rsidRPr="00780B67" w:rsidRDefault="00982799">
            <w:pPr>
              <w:pStyle w:val="ConsPlusNormal"/>
              <w:rPr>
                <w:rFonts w:ascii="Times New Roman" w:hAnsi="Times New Roman" w:cs="Times New Roman"/>
                <w:sz w:val="24"/>
                <w:szCs w:val="24"/>
              </w:rPr>
            </w:pPr>
            <w:r w:rsidRPr="00780B67">
              <w:rPr>
                <w:rFonts w:ascii="Times New Roman" w:hAnsi="Times New Roman" w:cs="Times New Roman"/>
                <w:sz w:val="24"/>
                <w:szCs w:val="24"/>
              </w:rPr>
              <w:t>09:00 - 13:00, 14:00 - 18:00</w:t>
            </w:r>
          </w:p>
        </w:tc>
      </w:tr>
      <w:tr w:rsidR="00982799" w:rsidRPr="00780B67">
        <w:tc>
          <w:tcPr>
            <w:tcW w:w="756" w:type="dxa"/>
            <w:vMerge/>
          </w:tcPr>
          <w:p w:rsidR="00982799" w:rsidRPr="00780B67" w:rsidRDefault="00982799">
            <w:pPr>
              <w:pStyle w:val="ConsPlusNormal"/>
              <w:rPr>
                <w:rFonts w:ascii="Times New Roman" w:hAnsi="Times New Roman" w:cs="Times New Roman"/>
                <w:sz w:val="24"/>
                <w:szCs w:val="24"/>
              </w:rPr>
            </w:pPr>
          </w:p>
        </w:tc>
        <w:tc>
          <w:tcPr>
            <w:tcW w:w="2314" w:type="dxa"/>
          </w:tcPr>
          <w:p w:rsidR="00982799" w:rsidRPr="00780B67" w:rsidRDefault="00982799">
            <w:pPr>
              <w:pStyle w:val="ConsPlusNormal"/>
              <w:rPr>
                <w:rFonts w:ascii="Times New Roman" w:hAnsi="Times New Roman" w:cs="Times New Roman"/>
                <w:sz w:val="24"/>
                <w:szCs w:val="24"/>
              </w:rPr>
            </w:pPr>
            <w:r w:rsidRPr="00780B67">
              <w:rPr>
                <w:rFonts w:ascii="Times New Roman" w:hAnsi="Times New Roman" w:cs="Times New Roman"/>
                <w:sz w:val="24"/>
                <w:szCs w:val="24"/>
              </w:rPr>
              <w:t>Четверг:</w:t>
            </w:r>
          </w:p>
        </w:tc>
        <w:tc>
          <w:tcPr>
            <w:tcW w:w="5443" w:type="dxa"/>
          </w:tcPr>
          <w:p w:rsidR="00982799" w:rsidRPr="00780B67" w:rsidRDefault="00982799">
            <w:pPr>
              <w:pStyle w:val="ConsPlusNormal"/>
              <w:rPr>
                <w:rFonts w:ascii="Times New Roman" w:hAnsi="Times New Roman" w:cs="Times New Roman"/>
                <w:sz w:val="24"/>
                <w:szCs w:val="24"/>
              </w:rPr>
            </w:pPr>
            <w:r w:rsidRPr="00780B67">
              <w:rPr>
                <w:rFonts w:ascii="Times New Roman" w:hAnsi="Times New Roman" w:cs="Times New Roman"/>
                <w:sz w:val="24"/>
                <w:szCs w:val="24"/>
              </w:rPr>
              <w:t>09:00 - 13:00, 14:00 - 18:00</w:t>
            </w:r>
          </w:p>
        </w:tc>
      </w:tr>
      <w:tr w:rsidR="00982799" w:rsidRPr="00780B67">
        <w:tc>
          <w:tcPr>
            <w:tcW w:w="756" w:type="dxa"/>
            <w:vMerge/>
          </w:tcPr>
          <w:p w:rsidR="00982799" w:rsidRPr="00780B67" w:rsidRDefault="00982799">
            <w:pPr>
              <w:pStyle w:val="ConsPlusNormal"/>
              <w:rPr>
                <w:rFonts w:ascii="Times New Roman" w:hAnsi="Times New Roman" w:cs="Times New Roman"/>
                <w:sz w:val="24"/>
                <w:szCs w:val="24"/>
              </w:rPr>
            </w:pPr>
          </w:p>
        </w:tc>
        <w:tc>
          <w:tcPr>
            <w:tcW w:w="2314" w:type="dxa"/>
          </w:tcPr>
          <w:p w:rsidR="00982799" w:rsidRPr="00780B67" w:rsidRDefault="00982799">
            <w:pPr>
              <w:pStyle w:val="ConsPlusNormal"/>
              <w:rPr>
                <w:rFonts w:ascii="Times New Roman" w:hAnsi="Times New Roman" w:cs="Times New Roman"/>
                <w:sz w:val="24"/>
                <w:szCs w:val="24"/>
              </w:rPr>
            </w:pPr>
            <w:r w:rsidRPr="00780B67">
              <w:rPr>
                <w:rFonts w:ascii="Times New Roman" w:hAnsi="Times New Roman" w:cs="Times New Roman"/>
                <w:sz w:val="24"/>
                <w:szCs w:val="24"/>
              </w:rPr>
              <w:t>Пятница:</w:t>
            </w:r>
          </w:p>
        </w:tc>
        <w:tc>
          <w:tcPr>
            <w:tcW w:w="5443" w:type="dxa"/>
          </w:tcPr>
          <w:p w:rsidR="00982799" w:rsidRPr="00780B67" w:rsidRDefault="00982799">
            <w:pPr>
              <w:pStyle w:val="ConsPlusNormal"/>
              <w:rPr>
                <w:rFonts w:ascii="Times New Roman" w:hAnsi="Times New Roman" w:cs="Times New Roman"/>
                <w:sz w:val="24"/>
                <w:szCs w:val="24"/>
              </w:rPr>
            </w:pPr>
            <w:r w:rsidRPr="00780B67">
              <w:rPr>
                <w:rFonts w:ascii="Times New Roman" w:hAnsi="Times New Roman" w:cs="Times New Roman"/>
                <w:sz w:val="24"/>
                <w:szCs w:val="24"/>
              </w:rPr>
              <w:t>09:00 - 13:00, 14:00 - 17:00</w:t>
            </w:r>
          </w:p>
        </w:tc>
      </w:tr>
      <w:tr w:rsidR="00982799" w:rsidRPr="00780B67">
        <w:tc>
          <w:tcPr>
            <w:tcW w:w="756" w:type="dxa"/>
            <w:vMerge/>
          </w:tcPr>
          <w:p w:rsidR="00982799" w:rsidRPr="00780B67" w:rsidRDefault="00982799">
            <w:pPr>
              <w:pStyle w:val="ConsPlusNormal"/>
              <w:rPr>
                <w:rFonts w:ascii="Times New Roman" w:hAnsi="Times New Roman" w:cs="Times New Roman"/>
                <w:sz w:val="24"/>
                <w:szCs w:val="24"/>
              </w:rPr>
            </w:pPr>
          </w:p>
        </w:tc>
        <w:tc>
          <w:tcPr>
            <w:tcW w:w="2314" w:type="dxa"/>
          </w:tcPr>
          <w:p w:rsidR="00982799" w:rsidRPr="00780B67" w:rsidRDefault="00982799">
            <w:pPr>
              <w:pStyle w:val="ConsPlusNormal"/>
              <w:rPr>
                <w:rFonts w:ascii="Times New Roman" w:hAnsi="Times New Roman" w:cs="Times New Roman"/>
                <w:sz w:val="24"/>
                <w:szCs w:val="24"/>
              </w:rPr>
            </w:pPr>
            <w:r w:rsidRPr="00780B67">
              <w:rPr>
                <w:rFonts w:ascii="Times New Roman" w:hAnsi="Times New Roman" w:cs="Times New Roman"/>
                <w:sz w:val="24"/>
                <w:szCs w:val="24"/>
              </w:rPr>
              <w:t>Суббота:</w:t>
            </w:r>
          </w:p>
        </w:tc>
        <w:tc>
          <w:tcPr>
            <w:tcW w:w="5443" w:type="dxa"/>
          </w:tcPr>
          <w:p w:rsidR="00982799" w:rsidRPr="00780B67" w:rsidRDefault="00982799">
            <w:pPr>
              <w:pStyle w:val="ConsPlusNormal"/>
              <w:rPr>
                <w:rFonts w:ascii="Times New Roman" w:hAnsi="Times New Roman" w:cs="Times New Roman"/>
                <w:sz w:val="24"/>
                <w:szCs w:val="24"/>
              </w:rPr>
            </w:pPr>
            <w:r w:rsidRPr="00780B67">
              <w:rPr>
                <w:rFonts w:ascii="Times New Roman" w:hAnsi="Times New Roman" w:cs="Times New Roman"/>
                <w:sz w:val="24"/>
                <w:szCs w:val="24"/>
              </w:rPr>
              <w:t>выходной</w:t>
            </w:r>
          </w:p>
        </w:tc>
      </w:tr>
      <w:tr w:rsidR="00982799" w:rsidRPr="00780B67">
        <w:tc>
          <w:tcPr>
            <w:tcW w:w="756" w:type="dxa"/>
            <w:vMerge/>
          </w:tcPr>
          <w:p w:rsidR="00982799" w:rsidRPr="00780B67" w:rsidRDefault="00982799">
            <w:pPr>
              <w:pStyle w:val="ConsPlusNormal"/>
              <w:rPr>
                <w:rFonts w:ascii="Times New Roman" w:hAnsi="Times New Roman" w:cs="Times New Roman"/>
                <w:sz w:val="24"/>
                <w:szCs w:val="24"/>
              </w:rPr>
            </w:pPr>
          </w:p>
        </w:tc>
        <w:tc>
          <w:tcPr>
            <w:tcW w:w="2314" w:type="dxa"/>
          </w:tcPr>
          <w:p w:rsidR="00982799" w:rsidRPr="00780B67" w:rsidRDefault="00982799">
            <w:pPr>
              <w:pStyle w:val="ConsPlusNormal"/>
              <w:rPr>
                <w:rFonts w:ascii="Times New Roman" w:hAnsi="Times New Roman" w:cs="Times New Roman"/>
                <w:sz w:val="24"/>
                <w:szCs w:val="24"/>
              </w:rPr>
            </w:pPr>
            <w:r w:rsidRPr="00780B67">
              <w:rPr>
                <w:rFonts w:ascii="Times New Roman" w:hAnsi="Times New Roman" w:cs="Times New Roman"/>
                <w:sz w:val="24"/>
                <w:szCs w:val="24"/>
              </w:rPr>
              <w:t>Воскресенье:</w:t>
            </w:r>
          </w:p>
        </w:tc>
        <w:tc>
          <w:tcPr>
            <w:tcW w:w="5443" w:type="dxa"/>
          </w:tcPr>
          <w:p w:rsidR="00982799" w:rsidRPr="00780B67" w:rsidRDefault="00982799">
            <w:pPr>
              <w:pStyle w:val="ConsPlusNormal"/>
              <w:rPr>
                <w:rFonts w:ascii="Times New Roman" w:hAnsi="Times New Roman" w:cs="Times New Roman"/>
                <w:sz w:val="24"/>
                <w:szCs w:val="24"/>
              </w:rPr>
            </w:pPr>
            <w:r w:rsidRPr="00780B67">
              <w:rPr>
                <w:rFonts w:ascii="Times New Roman" w:hAnsi="Times New Roman" w:cs="Times New Roman"/>
                <w:sz w:val="24"/>
                <w:szCs w:val="24"/>
              </w:rPr>
              <w:t>выходной</w:t>
            </w:r>
          </w:p>
        </w:tc>
      </w:tr>
      <w:tr w:rsidR="00982799" w:rsidRPr="00780B67">
        <w:tc>
          <w:tcPr>
            <w:tcW w:w="756" w:type="dxa"/>
            <w:vMerge w:val="restart"/>
          </w:tcPr>
          <w:p w:rsidR="00982799" w:rsidRPr="00780B67" w:rsidRDefault="00982799">
            <w:pPr>
              <w:pStyle w:val="ConsPlusNormal"/>
              <w:rPr>
                <w:rFonts w:ascii="Times New Roman" w:hAnsi="Times New Roman" w:cs="Times New Roman"/>
                <w:sz w:val="24"/>
                <w:szCs w:val="24"/>
              </w:rPr>
            </w:pPr>
            <w:r w:rsidRPr="00780B67">
              <w:rPr>
                <w:rFonts w:ascii="Times New Roman" w:hAnsi="Times New Roman" w:cs="Times New Roman"/>
                <w:sz w:val="24"/>
                <w:szCs w:val="24"/>
              </w:rPr>
              <w:t>1.3.</w:t>
            </w:r>
          </w:p>
        </w:tc>
        <w:tc>
          <w:tcPr>
            <w:tcW w:w="7757" w:type="dxa"/>
            <w:gridSpan w:val="2"/>
          </w:tcPr>
          <w:p w:rsidR="00982799" w:rsidRPr="00780B67" w:rsidRDefault="00982799">
            <w:pPr>
              <w:pStyle w:val="ConsPlusNormal"/>
              <w:rPr>
                <w:rFonts w:ascii="Times New Roman" w:hAnsi="Times New Roman" w:cs="Times New Roman"/>
                <w:sz w:val="24"/>
                <w:szCs w:val="24"/>
              </w:rPr>
            </w:pPr>
            <w:r w:rsidRPr="00780B67">
              <w:rPr>
                <w:rFonts w:ascii="Times New Roman" w:hAnsi="Times New Roman" w:cs="Times New Roman"/>
                <w:sz w:val="24"/>
                <w:szCs w:val="24"/>
              </w:rPr>
              <w:t>График приема заявителей</w:t>
            </w:r>
            <w:r w:rsidR="00780B67">
              <w:rPr>
                <w:rFonts w:ascii="Times New Roman" w:hAnsi="Times New Roman" w:cs="Times New Roman"/>
                <w:sz w:val="24"/>
                <w:szCs w:val="24"/>
              </w:rPr>
              <w:t xml:space="preserve"> управлением имущественных и земельных отношений администрации Хасанского муниципального округа</w:t>
            </w:r>
            <w:r w:rsidRPr="00780B67">
              <w:rPr>
                <w:rFonts w:ascii="Times New Roman" w:hAnsi="Times New Roman" w:cs="Times New Roman"/>
                <w:sz w:val="24"/>
                <w:szCs w:val="24"/>
              </w:rPr>
              <w:t>:</w:t>
            </w:r>
          </w:p>
        </w:tc>
      </w:tr>
      <w:tr w:rsidR="00982799" w:rsidRPr="00780B67">
        <w:tc>
          <w:tcPr>
            <w:tcW w:w="756" w:type="dxa"/>
            <w:vMerge/>
          </w:tcPr>
          <w:p w:rsidR="00982799" w:rsidRPr="00780B67" w:rsidRDefault="00982799">
            <w:pPr>
              <w:pStyle w:val="ConsPlusNormal"/>
              <w:rPr>
                <w:rFonts w:ascii="Times New Roman" w:hAnsi="Times New Roman" w:cs="Times New Roman"/>
                <w:sz w:val="24"/>
                <w:szCs w:val="24"/>
              </w:rPr>
            </w:pPr>
          </w:p>
        </w:tc>
        <w:tc>
          <w:tcPr>
            <w:tcW w:w="2314" w:type="dxa"/>
          </w:tcPr>
          <w:p w:rsidR="00982799" w:rsidRPr="00780B67" w:rsidRDefault="00780B67" w:rsidP="00780B67">
            <w:pPr>
              <w:pStyle w:val="ConsPlusNormal"/>
              <w:rPr>
                <w:rFonts w:ascii="Times New Roman" w:hAnsi="Times New Roman" w:cs="Times New Roman"/>
                <w:sz w:val="24"/>
                <w:szCs w:val="24"/>
              </w:rPr>
            </w:pPr>
            <w:r>
              <w:rPr>
                <w:rFonts w:ascii="Times New Roman" w:hAnsi="Times New Roman" w:cs="Times New Roman"/>
                <w:sz w:val="24"/>
                <w:szCs w:val="24"/>
              </w:rPr>
              <w:t>Вторник</w:t>
            </w:r>
            <w:r w:rsidR="00982799" w:rsidRPr="00780B67">
              <w:rPr>
                <w:rFonts w:ascii="Times New Roman" w:hAnsi="Times New Roman" w:cs="Times New Roman"/>
                <w:sz w:val="24"/>
                <w:szCs w:val="24"/>
              </w:rPr>
              <w:t>:</w:t>
            </w:r>
          </w:p>
        </w:tc>
        <w:tc>
          <w:tcPr>
            <w:tcW w:w="5443" w:type="dxa"/>
          </w:tcPr>
          <w:p w:rsidR="00982799" w:rsidRPr="00780B67" w:rsidRDefault="00780B67" w:rsidP="00780B67">
            <w:pPr>
              <w:pStyle w:val="ConsPlusNormal"/>
              <w:rPr>
                <w:rFonts w:ascii="Times New Roman" w:hAnsi="Times New Roman" w:cs="Times New Roman"/>
                <w:sz w:val="24"/>
                <w:szCs w:val="24"/>
              </w:rPr>
            </w:pPr>
            <w:r>
              <w:rPr>
                <w:rFonts w:ascii="Times New Roman" w:hAnsi="Times New Roman" w:cs="Times New Roman"/>
                <w:sz w:val="24"/>
                <w:szCs w:val="24"/>
              </w:rPr>
              <w:t>10</w:t>
            </w:r>
            <w:r w:rsidRPr="00780B67">
              <w:rPr>
                <w:rFonts w:ascii="Times New Roman" w:hAnsi="Times New Roman" w:cs="Times New Roman"/>
                <w:sz w:val="24"/>
                <w:szCs w:val="24"/>
              </w:rPr>
              <w:t>:00 - 13:00, 14:00 - 17:00</w:t>
            </w:r>
          </w:p>
        </w:tc>
      </w:tr>
      <w:tr w:rsidR="00982799" w:rsidRPr="00780B67">
        <w:tc>
          <w:tcPr>
            <w:tcW w:w="756" w:type="dxa"/>
            <w:vMerge/>
          </w:tcPr>
          <w:p w:rsidR="00982799" w:rsidRPr="00780B67" w:rsidRDefault="00982799">
            <w:pPr>
              <w:pStyle w:val="ConsPlusNormal"/>
              <w:rPr>
                <w:rFonts w:ascii="Times New Roman" w:hAnsi="Times New Roman" w:cs="Times New Roman"/>
                <w:sz w:val="24"/>
                <w:szCs w:val="24"/>
              </w:rPr>
            </w:pPr>
          </w:p>
        </w:tc>
        <w:tc>
          <w:tcPr>
            <w:tcW w:w="2314" w:type="dxa"/>
          </w:tcPr>
          <w:p w:rsidR="00982799" w:rsidRPr="00780B67" w:rsidRDefault="00982799">
            <w:pPr>
              <w:pStyle w:val="ConsPlusNormal"/>
              <w:rPr>
                <w:rFonts w:ascii="Times New Roman" w:hAnsi="Times New Roman" w:cs="Times New Roman"/>
                <w:sz w:val="24"/>
                <w:szCs w:val="24"/>
              </w:rPr>
            </w:pPr>
            <w:r w:rsidRPr="00780B67">
              <w:rPr>
                <w:rFonts w:ascii="Times New Roman" w:hAnsi="Times New Roman" w:cs="Times New Roman"/>
                <w:sz w:val="24"/>
                <w:szCs w:val="24"/>
              </w:rPr>
              <w:t>Четверг:</w:t>
            </w:r>
          </w:p>
        </w:tc>
        <w:tc>
          <w:tcPr>
            <w:tcW w:w="5443" w:type="dxa"/>
          </w:tcPr>
          <w:p w:rsidR="00982799" w:rsidRPr="00780B67" w:rsidRDefault="00780B67" w:rsidP="00780B67">
            <w:pPr>
              <w:pStyle w:val="ConsPlusNormal"/>
              <w:rPr>
                <w:rFonts w:ascii="Times New Roman" w:hAnsi="Times New Roman" w:cs="Times New Roman"/>
                <w:sz w:val="24"/>
                <w:szCs w:val="24"/>
              </w:rPr>
            </w:pPr>
            <w:r>
              <w:rPr>
                <w:rFonts w:ascii="Times New Roman" w:hAnsi="Times New Roman" w:cs="Times New Roman"/>
                <w:sz w:val="24"/>
                <w:szCs w:val="24"/>
              </w:rPr>
              <w:t>10</w:t>
            </w:r>
            <w:r w:rsidRPr="00780B67">
              <w:rPr>
                <w:rFonts w:ascii="Times New Roman" w:hAnsi="Times New Roman" w:cs="Times New Roman"/>
                <w:sz w:val="24"/>
                <w:szCs w:val="24"/>
              </w:rPr>
              <w:t>:00 - 13:00, 14:00 - 17:00</w:t>
            </w:r>
          </w:p>
        </w:tc>
      </w:tr>
      <w:tr w:rsidR="00982799" w:rsidRPr="00780B67">
        <w:tc>
          <w:tcPr>
            <w:tcW w:w="756" w:type="dxa"/>
          </w:tcPr>
          <w:p w:rsidR="00982799" w:rsidRPr="00780B67" w:rsidRDefault="00982799" w:rsidP="00890409">
            <w:pPr>
              <w:pStyle w:val="ConsPlusNormal"/>
              <w:rPr>
                <w:rFonts w:ascii="Times New Roman" w:hAnsi="Times New Roman" w:cs="Times New Roman"/>
                <w:sz w:val="24"/>
                <w:szCs w:val="24"/>
              </w:rPr>
            </w:pPr>
            <w:r w:rsidRPr="00780B67">
              <w:rPr>
                <w:rFonts w:ascii="Times New Roman" w:hAnsi="Times New Roman" w:cs="Times New Roman"/>
                <w:sz w:val="24"/>
                <w:szCs w:val="24"/>
              </w:rPr>
              <w:t>1.4.</w:t>
            </w:r>
          </w:p>
        </w:tc>
        <w:tc>
          <w:tcPr>
            <w:tcW w:w="7757" w:type="dxa"/>
            <w:gridSpan w:val="2"/>
          </w:tcPr>
          <w:p w:rsidR="00982799" w:rsidRPr="00780B67" w:rsidRDefault="00982799" w:rsidP="00890409">
            <w:pPr>
              <w:pStyle w:val="ConsPlusNormal"/>
              <w:rPr>
                <w:rFonts w:ascii="Times New Roman" w:hAnsi="Times New Roman" w:cs="Times New Roman"/>
                <w:sz w:val="24"/>
                <w:szCs w:val="24"/>
              </w:rPr>
            </w:pPr>
            <w:r w:rsidRPr="00780B67">
              <w:rPr>
                <w:rFonts w:ascii="Times New Roman" w:hAnsi="Times New Roman" w:cs="Times New Roman"/>
                <w:sz w:val="24"/>
                <w:szCs w:val="24"/>
              </w:rPr>
              <w:t>Контактные телефоны органа, предоставляющего муниципальную услугу:</w:t>
            </w:r>
          </w:p>
          <w:p w:rsidR="00982799" w:rsidRPr="00780B67" w:rsidRDefault="00982799" w:rsidP="00890409">
            <w:pPr>
              <w:pStyle w:val="ConsPlusNormal"/>
              <w:rPr>
                <w:rFonts w:ascii="Times New Roman" w:hAnsi="Times New Roman" w:cs="Times New Roman"/>
                <w:sz w:val="24"/>
                <w:szCs w:val="24"/>
              </w:rPr>
            </w:pPr>
            <w:r w:rsidRPr="00780B67">
              <w:rPr>
                <w:rFonts w:ascii="Times New Roman" w:hAnsi="Times New Roman" w:cs="Times New Roman"/>
                <w:sz w:val="24"/>
                <w:szCs w:val="24"/>
              </w:rPr>
              <w:t>8 (423</w:t>
            </w:r>
            <w:r w:rsidR="00890409">
              <w:rPr>
                <w:rFonts w:ascii="Times New Roman" w:hAnsi="Times New Roman" w:cs="Times New Roman"/>
                <w:sz w:val="24"/>
                <w:szCs w:val="24"/>
              </w:rPr>
              <w:t>31) 46-4-90</w:t>
            </w:r>
            <w:r w:rsidRPr="00780B67">
              <w:rPr>
                <w:rFonts w:ascii="Times New Roman" w:hAnsi="Times New Roman" w:cs="Times New Roman"/>
                <w:sz w:val="24"/>
                <w:szCs w:val="24"/>
              </w:rPr>
              <w:t>, 8 (423</w:t>
            </w:r>
            <w:r w:rsidR="00890409">
              <w:rPr>
                <w:rFonts w:ascii="Times New Roman" w:hAnsi="Times New Roman" w:cs="Times New Roman"/>
                <w:sz w:val="24"/>
                <w:szCs w:val="24"/>
              </w:rPr>
              <w:t>331</w:t>
            </w:r>
            <w:r w:rsidRPr="00780B67">
              <w:rPr>
                <w:rFonts w:ascii="Times New Roman" w:hAnsi="Times New Roman" w:cs="Times New Roman"/>
                <w:sz w:val="24"/>
                <w:szCs w:val="24"/>
              </w:rPr>
              <w:t>) 4</w:t>
            </w:r>
            <w:r w:rsidR="00890409">
              <w:rPr>
                <w:rFonts w:ascii="Times New Roman" w:hAnsi="Times New Roman" w:cs="Times New Roman"/>
                <w:sz w:val="24"/>
                <w:szCs w:val="24"/>
              </w:rPr>
              <w:t>6-0-86</w:t>
            </w:r>
            <w:r w:rsidRPr="00780B67">
              <w:rPr>
                <w:rFonts w:ascii="Times New Roman" w:hAnsi="Times New Roman" w:cs="Times New Roman"/>
                <w:sz w:val="24"/>
                <w:szCs w:val="24"/>
              </w:rPr>
              <w:t>, 8 (423</w:t>
            </w:r>
            <w:r w:rsidR="00890409">
              <w:rPr>
                <w:rFonts w:ascii="Times New Roman" w:hAnsi="Times New Roman" w:cs="Times New Roman"/>
                <w:sz w:val="24"/>
                <w:szCs w:val="24"/>
              </w:rPr>
              <w:t>31</w:t>
            </w:r>
            <w:r w:rsidRPr="00780B67">
              <w:rPr>
                <w:rFonts w:ascii="Times New Roman" w:hAnsi="Times New Roman" w:cs="Times New Roman"/>
                <w:sz w:val="24"/>
                <w:szCs w:val="24"/>
              </w:rPr>
              <w:t xml:space="preserve">) </w:t>
            </w:r>
            <w:r w:rsidR="00890409">
              <w:rPr>
                <w:rFonts w:ascii="Times New Roman" w:hAnsi="Times New Roman" w:cs="Times New Roman"/>
                <w:sz w:val="24"/>
                <w:szCs w:val="24"/>
              </w:rPr>
              <w:t>46-5-11</w:t>
            </w:r>
          </w:p>
        </w:tc>
      </w:tr>
      <w:tr w:rsidR="00982799" w:rsidRPr="00780B67">
        <w:tc>
          <w:tcPr>
            <w:tcW w:w="756" w:type="dxa"/>
          </w:tcPr>
          <w:p w:rsidR="00982799" w:rsidRPr="00780B67" w:rsidRDefault="00982799" w:rsidP="00890409">
            <w:pPr>
              <w:pStyle w:val="ConsPlusNormal"/>
              <w:rPr>
                <w:rFonts w:ascii="Times New Roman" w:hAnsi="Times New Roman" w:cs="Times New Roman"/>
                <w:sz w:val="24"/>
                <w:szCs w:val="24"/>
              </w:rPr>
            </w:pPr>
            <w:r w:rsidRPr="00780B67">
              <w:rPr>
                <w:rFonts w:ascii="Times New Roman" w:hAnsi="Times New Roman" w:cs="Times New Roman"/>
                <w:sz w:val="24"/>
                <w:szCs w:val="24"/>
              </w:rPr>
              <w:lastRenderedPageBreak/>
              <w:t>1.5.</w:t>
            </w:r>
          </w:p>
        </w:tc>
        <w:tc>
          <w:tcPr>
            <w:tcW w:w="7757" w:type="dxa"/>
            <w:gridSpan w:val="2"/>
          </w:tcPr>
          <w:p w:rsidR="00982799" w:rsidRPr="00890409" w:rsidRDefault="00982799" w:rsidP="00890409">
            <w:pPr>
              <w:rPr>
                <w:rFonts w:ascii="Times New Roman" w:hAnsi="Times New Roman" w:cs="Times New Roman"/>
                <w:sz w:val="24"/>
                <w:szCs w:val="24"/>
              </w:rPr>
            </w:pPr>
            <w:r w:rsidRPr="00780B67">
              <w:rPr>
                <w:rFonts w:ascii="Times New Roman" w:hAnsi="Times New Roman" w:cs="Times New Roman"/>
                <w:sz w:val="24"/>
                <w:szCs w:val="24"/>
              </w:rPr>
              <w:t xml:space="preserve">Официальный сайт органа, предоставляющего муниципальную услугу: </w:t>
            </w:r>
            <w:r w:rsidR="00890409" w:rsidRPr="00890409">
              <w:rPr>
                <w:rFonts w:ascii="Times New Roman" w:hAnsi="Times New Roman" w:cs="Times New Roman"/>
                <w:sz w:val="26"/>
                <w:szCs w:val="26"/>
                <w:u w:val="single"/>
              </w:rPr>
              <w:t>https://xasanskij-r25.gosweb.gosuslugi.ru/</w:t>
            </w:r>
          </w:p>
        </w:tc>
      </w:tr>
      <w:tr w:rsidR="00982799" w:rsidRPr="00780B67">
        <w:tc>
          <w:tcPr>
            <w:tcW w:w="756" w:type="dxa"/>
          </w:tcPr>
          <w:p w:rsidR="00982799" w:rsidRPr="00780B67" w:rsidRDefault="00982799" w:rsidP="00890409">
            <w:pPr>
              <w:pStyle w:val="ConsPlusNormal"/>
              <w:rPr>
                <w:rFonts w:ascii="Times New Roman" w:hAnsi="Times New Roman" w:cs="Times New Roman"/>
                <w:sz w:val="24"/>
                <w:szCs w:val="24"/>
              </w:rPr>
            </w:pPr>
            <w:r w:rsidRPr="00780B67">
              <w:rPr>
                <w:rFonts w:ascii="Times New Roman" w:hAnsi="Times New Roman" w:cs="Times New Roman"/>
                <w:sz w:val="24"/>
                <w:szCs w:val="24"/>
              </w:rPr>
              <w:t>1.6.</w:t>
            </w:r>
          </w:p>
        </w:tc>
        <w:tc>
          <w:tcPr>
            <w:tcW w:w="7757" w:type="dxa"/>
            <w:gridSpan w:val="2"/>
          </w:tcPr>
          <w:p w:rsidR="00982799" w:rsidRPr="00780B67" w:rsidRDefault="00982799" w:rsidP="00890409">
            <w:pPr>
              <w:pStyle w:val="ConsPlusNormal"/>
              <w:rPr>
                <w:rFonts w:ascii="Times New Roman" w:hAnsi="Times New Roman" w:cs="Times New Roman"/>
                <w:sz w:val="24"/>
                <w:szCs w:val="24"/>
              </w:rPr>
            </w:pPr>
            <w:r w:rsidRPr="00780B67">
              <w:rPr>
                <w:rFonts w:ascii="Times New Roman" w:hAnsi="Times New Roman" w:cs="Times New Roman"/>
                <w:sz w:val="24"/>
                <w:szCs w:val="24"/>
              </w:rPr>
              <w:t>Адрес электронной почты органа, предоставляющего муниципальную услугу:</w:t>
            </w:r>
            <w:r w:rsidR="00890409">
              <w:rPr>
                <w:rFonts w:ascii="Times New Roman" w:hAnsi="Times New Roman" w:cs="Times New Roman"/>
                <w:sz w:val="24"/>
                <w:szCs w:val="24"/>
              </w:rPr>
              <w:t xml:space="preserve"> </w:t>
            </w:r>
          </w:p>
          <w:p w:rsidR="00982799" w:rsidRPr="00780B67" w:rsidRDefault="00D46173" w:rsidP="00890409">
            <w:pPr>
              <w:pStyle w:val="ConsPlusNormal"/>
              <w:rPr>
                <w:rFonts w:ascii="Times New Roman" w:hAnsi="Times New Roman" w:cs="Times New Roman"/>
                <w:sz w:val="24"/>
                <w:szCs w:val="24"/>
              </w:rPr>
            </w:pPr>
            <w:hyperlink r:id="rId30" w:history="1">
              <w:r w:rsidR="00890409" w:rsidRPr="0009545A">
                <w:rPr>
                  <w:rStyle w:val="a5"/>
                  <w:rFonts w:ascii="Times New Roman" w:hAnsi="Times New Roman" w:cs="Times New Roman"/>
                  <w:color w:val="auto"/>
                  <w:sz w:val="26"/>
                  <w:szCs w:val="26"/>
                  <w:lang w:val="en-US"/>
                </w:rPr>
                <w:t>hasanski</w:t>
              </w:r>
              <w:r w:rsidR="00890409" w:rsidRPr="0009545A">
                <w:rPr>
                  <w:rStyle w:val="a5"/>
                  <w:rFonts w:ascii="Times New Roman" w:hAnsi="Times New Roman" w:cs="Times New Roman"/>
                  <w:color w:val="auto"/>
                  <w:sz w:val="26"/>
                  <w:szCs w:val="26"/>
                </w:rPr>
                <w:t>@</w:t>
              </w:r>
              <w:r w:rsidR="00890409" w:rsidRPr="0009545A">
                <w:rPr>
                  <w:rStyle w:val="a5"/>
                  <w:rFonts w:ascii="Times New Roman" w:hAnsi="Times New Roman" w:cs="Times New Roman"/>
                  <w:color w:val="auto"/>
                  <w:sz w:val="26"/>
                  <w:szCs w:val="26"/>
                  <w:lang w:val="en-US"/>
                </w:rPr>
                <w:t>yandex</w:t>
              </w:r>
              <w:r w:rsidR="00890409" w:rsidRPr="0009545A">
                <w:rPr>
                  <w:rStyle w:val="a5"/>
                  <w:rFonts w:ascii="Times New Roman" w:hAnsi="Times New Roman" w:cs="Times New Roman"/>
                  <w:color w:val="auto"/>
                  <w:sz w:val="26"/>
                  <w:szCs w:val="26"/>
                </w:rPr>
                <w:t>.</w:t>
              </w:r>
              <w:proofErr w:type="spellStart"/>
              <w:r w:rsidR="00890409" w:rsidRPr="0009545A">
                <w:rPr>
                  <w:rStyle w:val="a5"/>
                  <w:rFonts w:ascii="Times New Roman" w:hAnsi="Times New Roman" w:cs="Times New Roman"/>
                  <w:color w:val="auto"/>
                  <w:sz w:val="26"/>
                  <w:szCs w:val="26"/>
                  <w:lang w:val="en-US"/>
                </w:rPr>
                <w:t>ru</w:t>
              </w:r>
              <w:proofErr w:type="spellEnd"/>
            </w:hyperlink>
            <w:r w:rsidR="00890409">
              <w:rPr>
                <w:rFonts w:ascii="Times New Roman" w:hAnsi="Times New Roman" w:cs="Times New Roman"/>
                <w:sz w:val="26"/>
                <w:szCs w:val="26"/>
                <w:u w:val="single"/>
              </w:rPr>
              <w:t xml:space="preserve"> </w:t>
            </w:r>
            <w:r w:rsidR="00890409">
              <w:rPr>
                <w:rFonts w:ascii="Times New Roman" w:hAnsi="Times New Roman" w:cs="Times New Roman"/>
                <w:sz w:val="24"/>
                <w:szCs w:val="24"/>
              </w:rPr>
              <w:t xml:space="preserve"> </w:t>
            </w:r>
          </w:p>
        </w:tc>
      </w:tr>
      <w:tr w:rsidR="00982799" w:rsidRPr="00780B67">
        <w:tc>
          <w:tcPr>
            <w:tcW w:w="756" w:type="dxa"/>
          </w:tcPr>
          <w:p w:rsidR="00982799" w:rsidRPr="00780B67" w:rsidRDefault="00982799">
            <w:pPr>
              <w:pStyle w:val="ConsPlusNormal"/>
              <w:rPr>
                <w:rFonts w:ascii="Times New Roman" w:hAnsi="Times New Roman" w:cs="Times New Roman"/>
                <w:sz w:val="24"/>
                <w:szCs w:val="24"/>
              </w:rPr>
            </w:pPr>
            <w:r w:rsidRPr="00780B67">
              <w:rPr>
                <w:rFonts w:ascii="Times New Roman" w:hAnsi="Times New Roman" w:cs="Times New Roman"/>
                <w:sz w:val="24"/>
                <w:szCs w:val="24"/>
              </w:rPr>
              <w:t>2.</w:t>
            </w:r>
          </w:p>
        </w:tc>
        <w:tc>
          <w:tcPr>
            <w:tcW w:w="7757" w:type="dxa"/>
            <w:gridSpan w:val="2"/>
          </w:tcPr>
          <w:p w:rsidR="00982799" w:rsidRPr="00780B67" w:rsidRDefault="00982799">
            <w:pPr>
              <w:pStyle w:val="ConsPlusNormal"/>
              <w:jc w:val="center"/>
              <w:rPr>
                <w:rFonts w:ascii="Times New Roman" w:hAnsi="Times New Roman" w:cs="Times New Roman"/>
                <w:sz w:val="24"/>
                <w:szCs w:val="24"/>
              </w:rPr>
            </w:pPr>
            <w:r w:rsidRPr="00780B67">
              <w:rPr>
                <w:rFonts w:ascii="Times New Roman" w:hAnsi="Times New Roman" w:cs="Times New Roman"/>
                <w:sz w:val="24"/>
                <w:szCs w:val="24"/>
              </w:rPr>
              <w:t>Многофункциональные центры предоставления государственных и муниципальных услуг Приморского края (далее - КГАУ "МФЦ Приморского края")</w:t>
            </w:r>
          </w:p>
        </w:tc>
      </w:tr>
      <w:tr w:rsidR="00982799" w:rsidRPr="00780B67">
        <w:tc>
          <w:tcPr>
            <w:tcW w:w="756" w:type="dxa"/>
          </w:tcPr>
          <w:p w:rsidR="00982799" w:rsidRPr="00780B67" w:rsidRDefault="00982799">
            <w:pPr>
              <w:pStyle w:val="ConsPlusNormal"/>
              <w:rPr>
                <w:rFonts w:ascii="Times New Roman" w:hAnsi="Times New Roman" w:cs="Times New Roman"/>
                <w:sz w:val="24"/>
                <w:szCs w:val="24"/>
              </w:rPr>
            </w:pPr>
            <w:r w:rsidRPr="00780B67">
              <w:rPr>
                <w:rFonts w:ascii="Times New Roman" w:hAnsi="Times New Roman" w:cs="Times New Roman"/>
                <w:sz w:val="24"/>
                <w:szCs w:val="24"/>
              </w:rPr>
              <w:t>2.1.</w:t>
            </w:r>
          </w:p>
        </w:tc>
        <w:tc>
          <w:tcPr>
            <w:tcW w:w="7757" w:type="dxa"/>
            <w:gridSpan w:val="2"/>
          </w:tcPr>
          <w:p w:rsidR="00982799" w:rsidRPr="00780B67" w:rsidRDefault="00982799">
            <w:pPr>
              <w:pStyle w:val="ConsPlusNormal"/>
              <w:rPr>
                <w:rFonts w:ascii="Times New Roman" w:hAnsi="Times New Roman" w:cs="Times New Roman"/>
                <w:sz w:val="24"/>
                <w:szCs w:val="24"/>
              </w:rPr>
            </w:pPr>
            <w:r w:rsidRPr="00780B67">
              <w:rPr>
                <w:rFonts w:ascii="Times New Roman" w:hAnsi="Times New Roman" w:cs="Times New Roman"/>
                <w:sz w:val="24"/>
                <w:szCs w:val="24"/>
              </w:rPr>
              <w:t xml:space="preserve">Сведения об МФЦ, расположенных на территории Приморского края, размещены на официальном портале сети КГАУ "МФЦ Приморского края": </w:t>
            </w:r>
            <w:hyperlink r:id="rId31">
              <w:r w:rsidRPr="00780B67">
                <w:rPr>
                  <w:rFonts w:ascii="Times New Roman" w:hAnsi="Times New Roman" w:cs="Times New Roman"/>
                  <w:color w:val="0000FF"/>
                  <w:sz w:val="24"/>
                  <w:szCs w:val="24"/>
                </w:rPr>
                <w:t>www.mfc-25.ru</w:t>
              </w:r>
            </w:hyperlink>
          </w:p>
        </w:tc>
      </w:tr>
      <w:tr w:rsidR="00982799" w:rsidRPr="00780B67">
        <w:tc>
          <w:tcPr>
            <w:tcW w:w="756" w:type="dxa"/>
          </w:tcPr>
          <w:p w:rsidR="00982799" w:rsidRPr="00780B67" w:rsidRDefault="00982799">
            <w:pPr>
              <w:pStyle w:val="ConsPlusNormal"/>
              <w:rPr>
                <w:rFonts w:ascii="Times New Roman" w:hAnsi="Times New Roman" w:cs="Times New Roman"/>
                <w:sz w:val="24"/>
                <w:szCs w:val="24"/>
              </w:rPr>
            </w:pPr>
            <w:r w:rsidRPr="00780B67">
              <w:rPr>
                <w:rFonts w:ascii="Times New Roman" w:hAnsi="Times New Roman" w:cs="Times New Roman"/>
                <w:sz w:val="24"/>
                <w:szCs w:val="24"/>
              </w:rPr>
              <w:t>2.2.</w:t>
            </w:r>
          </w:p>
        </w:tc>
        <w:tc>
          <w:tcPr>
            <w:tcW w:w="7757" w:type="dxa"/>
            <w:gridSpan w:val="2"/>
          </w:tcPr>
          <w:p w:rsidR="00982799" w:rsidRPr="00780B67" w:rsidRDefault="00982799">
            <w:pPr>
              <w:pStyle w:val="ConsPlusNormal"/>
              <w:rPr>
                <w:rFonts w:ascii="Times New Roman" w:hAnsi="Times New Roman" w:cs="Times New Roman"/>
                <w:sz w:val="24"/>
                <w:szCs w:val="24"/>
              </w:rPr>
            </w:pPr>
            <w:r w:rsidRPr="00780B67">
              <w:rPr>
                <w:rFonts w:ascii="Times New Roman" w:hAnsi="Times New Roman" w:cs="Times New Roman"/>
                <w:sz w:val="24"/>
                <w:szCs w:val="24"/>
              </w:rPr>
              <w:t>Единый телефон сети МФЦ, расположенных на территории Приморского края:</w:t>
            </w:r>
          </w:p>
          <w:p w:rsidR="00982799" w:rsidRPr="00780B67" w:rsidRDefault="00982799">
            <w:pPr>
              <w:pStyle w:val="ConsPlusNormal"/>
              <w:rPr>
                <w:rFonts w:ascii="Times New Roman" w:hAnsi="Times New Roman" w:cs="Times New Roman"/>
                <w:sz w:val="24"/>
                <w:szCs w:val="24"/>
              </w:rPr>
            </w:pPr>
            <w:r w:rsidRPr="00780B67">
              <w:rPr>
                <w:rFonts w:ascii="Times New Roman" w:hAnsi="Times New Roman" w:cs="Times New Roman"/>
                <w:sz w:val="24"/>
                <w:szCs w:val="24"/>
              </w:rPr>
              <w:t>8(423) 201-01-56</w:t>
            </w:r>
          </w:p>
          <w:p w:rsidR="00982799" w:rsidRPr="00780B67" w:rsidRDefault="00982799">
            <w:pPr>
              <w:pStyle w:val="ConsPlusNormal"/>
              <w:rPr>
                <w:rFonts w:ascii="Times New Roman" w:hAnsi="Times New Roman" w:cs="Times New Roman"/>
                <w:sz w:val="24"/>
                <w:szCs w:val="24"/>
              </w:rPr>
            </w:pPr>
            <w:r w:rsidRPr="00780B67">
              <w:rPr>
                <w:rFonts w:ascii="Times New Roman" w:hAnsi="Times New Roman" w:cs="Times New Roman"/>
                <w:sz w:val="24"/>
                <w:szCs w:val="24"/>
              </w:rPr>
              <w:t>Адрес электронной почты: info@mfc-25.ru</w:t>
            </w:r>
          </w:p>
        </w:tc>
      </w:tr>
    </w:tbl>
    <w:p w:rsidR="00982799" w:rsidRDefault="00780B67">
      <w:pPr>
        <w:pStyle w:val="ConsPlusNormal"/>
        <w:pBdr>
          <w:bottom w:val="single" w:sz="6" w:space="0" w:color="auto"/>
        </w:pBdr>
        <w:spacing w:before="100" w:after="100"/>
        <w:jc w:val="both"/>
        <w:rPr>
          <w:sz w:val="2"/>
          <w:szCs w:val="2"/>
        </w:rPr>
      </w:pPr>
      <w:r>
        <w:t xml:space="preserve"> </w:t>
      </w:r>
    </w:p>
    <w:p w:rsidR="000F751A" w:rsidRDefault="000F751A"/>
    <w:sectPr w:rsidR="000F751A" w:rsidSect="00C8439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799"/>
    <w:rsid w:val="00016FE8"/>
    <w:rsid w:val="0009545A"/>
    <w:rsid w:val="000F751A"/>
    <w:rsid w:val="00345782"/>
    <w:rsid w:val="00375D45"/>
    <w:rsid w:val="003B1798"/>
    <w:rsid w:val="003C136F"/>
    <w:rsid w:val="004801A0"/>
    <w:rsid w:val="00500459"/>
    <w:rsid w:val="007558A8"/>
    <w:rsid w:val="00780B67"/>
    <w:rsid w:val="00836FB4"/>
    <w:rsid w:val="00890409"/>
    <w:rsid w:val="00982799"/>
    <w:rsid w:val="00C8439B"/>
    <w:rsid w:val="00CA0C04"/>
    <w:rsid w:val="00D46173"/>
    <w:rsid w:val="00D650FE"/>
    <w:rsid w:val="00D700A2"/>
    <w:rsid w:val="00D853EB"/>
    <w:rsid w:val="00DE0196"/>
    <w:rsid w:val="00EB3190"/>
    <w:rsid w:val="00FA3C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5B21F7"/>
  <w15:chartTrackingRefBased/>
  <w15:docId w15:val="{EC445872-707D-48F3-B93F-0B93A2149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3190"/>
    <w:pPr>
      <w:spacing w:after="200" w:line="276" w:lineRule="auto"/>
    </w:pPr>
    <w:rPr>
      <w:rFonts w:eastAsiaTheme="minorEastAsia"/>
      <w:lang w:eastAsia="ru-RU"/>
    </w:rPr>
  </w:style>
  <w:style w:type="paragraph" w:styleId="1">
    <w:name w:val="heading 1"/>
    <w:basedOn w:val="a"/>
    <w:link w:val="10"/>
    <w:uiPriority w:val="9"/>
    <w:qFormat/>
    <w:rsid w:val="00EB319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82799"/>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982799"/>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982799"/>
    <w:pPr>
      <w:widowControl w:val="0"/>
      <w:autoSpaceDE w:val="0"/>
      <w:autoSpaceDN w:val="0"/>
      <w:spacing w:after="0" w:line="240" w:lineRule="auto"/>
    </w:pPr>
    <w:rPr>
      <w:rFonts w:ascii="Tahoma" w:eastAsiaTheme="minorEastAsia" w:hAnsi="Tahoma" w:cs="Tahoma"/>
      <w:sz w:val="20"/>
      <w:lang w:eastAsia="ru-RU"/>
    </w:rPr>
  </w:style>
  <w:style w:type="paragraph" w:styleId="a3">
    <w:name w:val="Balloon Text"/>
    <w:basedOn w:val="a"/>
    <w:link w:val="a4"/>
    <w:uiPriority w:val="99"/>
    <w:semiHidden/>
    <w:unhideWhenUsed/>
    <w:rsid w:val="00C8439B"/>
    <w:pPr>
      <w:spacing w:after="0" w:line="240" w:lineRule="auto"/>
    </w:pPr>
    <w:rPr>
      <w:rFonts w:ascii="Segoe UI" w:eastAsiaTheme="minorHAnsi" w:hAnsi="Segoe UI" w:cs="Segoe UI"/>
      <w:sz w:val="18"/>
      <w:szCs w:val="18"/>
      <w:lang w:eastAsia="en-US"/>
    </w:rPr>
  </w:style>
  <w:style w:type="character" w:customStyle="1" w:styleId="a4">
    <w:name w:val="Текст выноски Знак"/>
    <w:basedOn w:val="a0"/>
    <w:link w:val="a3"/>
    <w:uiPriority w:val="99"/>
    <w:semiHidden/>
    <w:rsid w:val="00C8439B"/>
    <w:rPr>
      <w:rFonts w:ascii="Segoe UI" w:hAnsi="Segoe UI" w:cs="Segoe UI"/>
      <w:sz w:val="18"/>
      <w:szCs w:val="18"/>
    </w:rPr>
  </w:style>
  <w:style w:type="character" w:customStyle="1" w:styleId="10">
    <w:name w:val="Заголовок 1 Знак"/>
    <w:basedOn w:val="a0"/>
    <w:link w:val="1"/>
    <w:uiPriority w:val="9"/>
    <w:rsid w:val="00EB3190"/>
    <w:rPr>
      <w:rFonts w:ascii="Times New Roman" w:eastAsia="Times New Roman" w:hAnsi="Times New Roman" w:cs="Times New Roman"/>
      <w:b/>
      <w:bCs/>
      <w:kern w:val="36"/>
      <w:sz w:val="48"/>
      <w:szCs w:val="48"/>
      <w:lang w:eastAsia="ru-RU"/>
    </w:rPr>
  </w:style>
  <w:style w:type="character" w:styleId="a5">
    <w:name w:val="Hyperlink"/>
    <w:basedOn w:val="a0"/>
    <w:uiPriority w:val="99"/>
    <w:unhideWhenUsed/>
    <w:rsid w:val="0009545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71068" TargetMode="External"/><Relationship Id="rId13" Type="http://schemas.openxmlformats.org/officeDocument/2006/relationships/hyperlink" Target="https://login.consultant.ru/link/?req=doc&amp;base=LAW&amp;n=422007" TargetMode="External"/><Relationship Id="rId18" Type="http://schemas.openxmlformats.org/officeDocument/2006/relationships/hyperlink" Target="https://login.consultant.ru/link/?req=doc&amp;base=RLAW020&amp;n=191411" TargetMode="External"/><Relationship Id="rId26" Type="http://schemas.openxmlformats.org/officeDocument/2006/relationships/hyperlink" Target="https://xasanskij-r25.gosweb.gosuslugi.ru/" TargetMode="External"/><Relationship Id="rId3" Type="http://schemas.openxmlformats.org/officeDocument/2006/relationships/webSettings" Target="webSettings.xml"/><Relationship Id="rId21" Type="http://schemas.openxmlformats.org/officeDocument/2006/relationships/hyperlink" Target="http://www.pravo.gov.ru" TargetMode="External"/><Relationship Id="rId7" Type="http://schemas.openxmlformats.org/officeDocument/2006/relationships/hyperlink" Target="https://login.consultant.ru/link/?req=doc&amp;base=LAW&amp;n=481313" TargetMode="External"/><Relationship Id="rId12" Type="http://schemas.openxmlformats.org/officeDocument/2006/relationships/hyperlink" Target="https://login.consultant.ru/link/?req=doc&amp;base=LAW&amp;n=489365" TargetMode="External"/><Relationship Id="rId17" Type="http://schemas.openxmlformats.org/officeDocument/2006/relationships/hyperlink" Target="https://login.consultant.ru/link/?req=doc&amp;base=LAW&amp;n=473074" TargetMode="External"/><Relationship Id="rId25" Type="http://schemas.openxmlformats.org/officeDocument/2006/relationships/hyperlink" Target="mailto:hasanski@yandex.ru" TargetMode="External"/><Relationship Id="rId3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login.consultant.ru/link/?req=doc&amp;base=LAW&amp;n=391636" TargetMode="External"/><Relationship Id="rId20" Type="http://schemas.openxmlformats.org/officeDocument/2006/relationships/hyperlink" Target="https://login.consultant.ru/link/?req=doc&amp;base=RLAW020&amp;n=197164" TargetMode="External"/><Relationship Id="rId29" Type="http://schemas.openxmlformats.org/officeDocument/2006/relationships/hyperlink" Target="https://login.consultant.ru/link/?req=doc&amp;base=LAW&amp;n=489356&amp;dst=3327" TargetMode="External"/><Relationship Id="rId1" Type="http://schemas.openxmlformats.org/officeDocument/2006/relationships/styles" Target="styles.xml"/><Relationship Id="rId6" Type="http://schemas.openxmlformats.org/officeDocument/2006/relationships/hyperlink" Target="https://login.consultant.ru/link/?req=doc&amp;base=LAW&amp;n=482694" TargetMode="External"/><Relationship Id="rId11" Type="http://schemas.openxmlformats.org/officeDocument/2006/relationships/hyperlink" Target="https://login.consultant.ru/link/?req=doc&amp;base=LAW&amp;n=454103" TargetMode="External"/><Relationship Id="rId24" Type="http://schemas.openxmlformats.org/officeDocument/2006/relationships/hyperlink" Target="http://www.pravo.gov.ru" TargetMode="External"/><Relationship Id="rId32" Type="http://schemas.openxmlformats.org/officeDocument/2006/relationships/fontTable" Target="fontTable.xml"/><Relationship Id="rId5" Type="http://schemas.openxmlformats.org/officeDocument/2006/relationships/hyperlink" Target="https://login.consultant.ru/link/?req=doc&amp;base=LAW&amp;n=449455" TargetMode="External"/><Relationship Id="rId15" Type="http://schemas.openxmlformats.org/officeDocument/2006/relationships/hyperlink" Target="https://login.consultant.ru/link/?req=doc&amp;base=LAW&amp;n=468472" TargetMode="External"/><Relationship Id="rId23" Type="http://schemas.openxmlformats.org/officeDocument/2006/relationships/hyperlink" Target="https://login.consultant.ru/link/?req=doc&amp;base=RLAW020&amp;n=185660" TargetMode="External"/><Relationship Id="rId28" Type="http://schemas.openxmlformats.org/officeDocument/2006/relationships/hyperlink" Target="https://login.consultant.ru/link/?req=doc&amp;base=LAW&amp;n=454103&amp;dst=16" TargetMode="External"/><Relationship Id="rId10" Type="http://schemas.openxmlformats.org/officeDocument/2006/relationships/hyperlink" Target="https://login.consultant.ru/link/?req=doc&amp;base=LAW&amp;n=471024" TargetMode="External"/><Relationship Id="rId19" Type="http://schemas.openxmlformats.org/officeDocument/2006/relationships/hyperlink" Target="http://www.pravo.gov.ru" TargetMode="External"/><Relationship Id="rId31" Type="http://schemas.openxmlformats.org/officeDocument/2006/relationships/hyperlink" Target="file:///C:\Users\User\Desktop\&#1056;&#1045;&#1043;&#1051;&#1040;&#1052;&#1045;&#1053;&#1058;&#1067;%20&#1054;&#1050;&#1056;&#1059;&#1043;\www.mfc-25.ru" TargetMode="External"/><Relationship Id="rId4" Type="http://schemas.openxmlformats.org/officeDocument/2006/relationships/hyperlink" Target="https://login.consultant.ru/link/?req=doc&amp;base=LAW&amp;n=482692" TargetMode="External"/><Relationship Id="rId9" Type="http://schemas.openxmlformats.org/officeDocument/2006/relationships/hyperlink" Target="https://login.consultant.ru/link/?req=doc&amp;base=LAW&amp;n=469797" TargetMode="External"/><Relationship Id="rId14" Type="http://schemas.openxmlformats.org/officeDocument/2006/relationships/hyperlink" Target="https://login.consultant.ru/link/?req=doc&amp;base=LAW&amp;n=480453" TargetMode="External"/><Relationship Id="rId22" Type="http://schemas.openxmlformats.org/officeDocument/2006/relationships/hyperlink" Target="https://login.consultant.ru/link/?req=doc&amp;base=RLAW020&amp;n=205601" TargetMode="External"/><Relationship Id="rId27" Type="http://schemas.openxmlformats.org/officeDocument/2006/relationships/hyperlink" Target="https://login.consultant.ru/link/?req=doc&amp;base=LAW&amp;n=454103&amp;dst=100035" TargetMode="External"/><Relationship Id="rId30" Type="http://schemas.openxmlformats.org/officeDocument/2006/relationships/hyperlink" Target="mailto:hasanski@yande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91</TotalTime>
  <Pages>1</Pages>
  <Words>9247</Words>
  <Characters>52708</Characters>
  <Application>Microsoft Office Word</Application>
  <DocSecurity>0</DocSecurity>
  <Lines>439</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408</dc:creator>
  <cp:keywords/>
  <dc:description/>
  <cp:lastModifiedBy>408</cp:lastModifiedBy>
  <cp:revision>13</cp:revision>
  <cp:lastPrinted>2024-12-11T04:54:00Z</cp:lastPrinted>
  <dcterms:created xsi:type="dcterms:W3CDTF">2024-12-06T05:39:00Z</dcterms:created>
  <dcterms:modified xsi:type="dcterms:W3CDTF">2024-12-11T05:00:00Z</dcterms:modified>
</cp:coreProperties>
</file>