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0C" w:rsidRDefault="00433EA1" w:rsidP="003127E8">
      <w:pPr>
        <w:spacing w:line="276" w:lineRule="auto"/>
        <w:ind w:hanging="284"/>
        <w:jc w:val="center"/>
      </w:pPr>
      <w:r>
        <w:rPr>
          <w:bCs/>
          <w:noProof/>
        </w:rPr>
        <w:drawing>
          <wp:inline distT="0" distB="0" distL="0" distR="0" wp14:anchorId="165E61B4" wp14:editId="3DD6F3FB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0C" w:rsidRPr="000D7A2C" w:rsidRDefault="00A8100C" w:rsidP="003127E8">
      <w:pPr>
        <w:spacing w:line="276" w:lineRule="auto"/>
        <w:ind w:hanging="284"/>
        <w:jc w:val="center"/>
      </w:pPr>
      <w:r w:rsidRPr="000D7A2C">
        <w:t>АДМИНИСТРАЦИЯ</w:t>
      </w:r>
    </w:p>
    <w:p w:rsidR="00045752" w:rsidRDefault="00045752" w:rsidP="003127E8">
      <w:pPr>
        <w:spacing w:line="276" w:lineRule="auto"/>
        <w:ind w:hanging="284"/>
        <w:jc w:val="center"/>
      </w:pPr>
      <w:r w:rsidRPr="000D7A2C">
        <w:t xml:space="preserve">ХАСАНСКОГО МУНИЦИПАЛЬНОГО </w:t>
      </w:r>
      <w:r w:rsidR="007C5911">
        <w:t>ОКРУГА</w:t>
      </w:r>
    </w:p>
    <w:p w:rsidR="007C5911" w:rsidRPr="000D7A2C" w:rsidRDefault="007C5911" w:rsidP="003127E8">
      <w:pPr>
        <w:spacing w:line="276" w:lineRule="auto"/>
        <w:ind w:hanging="284"/>
        <w:jc w:val="center"/>
      </w:pPr>
      <w:r>
        <w:t>ПРИМОРСКОГО КРАЯ</w:t>
      </w:r>
      <w:r w:rsidR="00A17594">
        <w:t xml:space="preserve"> </w:t>
      </w:r>
    </w:p>
    <w:p w:rsidR="00045752" w:rsidRPr="000D7A2C" w:rsidRDefault="00045752" w:rsidP="003127E8">
      <w:pPr>
        <w:spacing w:line="276" w:lineRule="auto"/>
        <w:ind w:hanging="284"/>
      </w:pPr>
    </w:p>
    <w:p w:rsidR="00045752" w:rsidRPr="000D7A2C" w:rsidRDefault="00045752" w:rsidP="003127E8">
      <w:pPr>
        <w:spacing w:line="276" w:lineRule="auto"/>
        <w:ind w:hanging="284"/>
        <w:jc w:val="center"/>
      </w:pPr>
    </w:p>
    <w:p w:rsidR="00A8100C" w:rsidRPr="00F613BD" w:rsidRDefault="00A8100C" w:rsidP="003127E8">
      <w:pPr>
        <w:spacing w:line="276" w:lineRule="auto"/>
        <w:ind w:hanging="284"/>
        <w:jc w:val="center"/>
      </w:pPr>
      <w:r w:rsidRPr="000D7A2C">
        <w:rPr>
          <w:sz w:val="32"/>
        </w:rPr>
        <w:t>ПОСТАНОВЛЕНИЕ</w:t>
      </w:r>
    </w:p>
    <w:p w:rsidR="00A8100C" w:rsidRPr="000D7A2C" w:rsidRDefault="00A8100C" w:rsidP="003127E8">
      <w:pPr>
        <w:spacing w:line="276" w:lineRule="auto"/>
        <w:ind w:hanging="284"/>
        <w:jc w:val="center"/>
      </w:pPr>
      <w:r w:rsidRPr="000D7A2C">
        <w:t>пгт Славянка</w:t>
      </w:r>
    </w:p>
    <w:p w:rsidR="00A8100C" w:rsidRPr="000D7A2C" w:rsidRDefault="00A8100C" w:rsidP="003127E8">
      <w:pPr>
        <w:spacing w:line="276" w:lineRule="auto"/>
        <w:ind w:hanging="284"/>
        <w:jc w:val="center"/>
      </w:pPr>
    </w:p>
    <w:p w:rsidR="00C017AF" w:rsidRDefault="005A59DF" w:rsidP="00857895">
      <w:pPr>
        <w:spacing w:line="276" w:lineRule="auto"/>
      </w:pPr>
      <w:r>
        <w:rPr>
          <w:sz w:val="26"/>
          <w:szCs w:val="26"/>
          <w:u w:val="single"/>
        </w:rPr>
        <w:t xml:space="preserve"> 10.09.2024г.</w:t>
      </w:r>
      <w:r w:rsidR="00074C06">
        <w:rPr>
          <w:sz w:val="26"/>
          <w:szCs w:val="26"/>
          <w:u w:val="single"/>
        </w:rPr>
        <w:t xml:space="preserve"> </w:t>
      </w:r>
      <w:r w:rsidR="00020333">
        <w:t xml:space="preserve">                                                                                            </w:t>
      </w:r>
      <w:r w:rsidR="009809A2">
        <w:t xml:space="preserve">           </w:t>
      </w:r>
      <w:r w:rsidR="00FE5EB2">
        <w:t xml:space="preserve">         </w:t>
      </w:r>
      <w:r w:rsidR="00312AA4">
        <w:rPr>
          <w:sz w:val="26"/>
          <w:szCs w:val="26"/>
          <w:u w:val="single"/>
        </w:rPr>
        <w:t>№</w:t>
      </w:r>
      <w:r w:rsidR="0086686F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1624</w:t>
      </w:r>
      <w:r w:rsidR="00E271A4">
        <w:rPr>
          <w:sz w:val="26"/>
          <w:szCs w:val="26"/>
          <w:u w:val="single"/>
        </w:rPr>
        <w:t xml:space="preserve">  </w:t>
      </w:r>
      <w:r w:rsidR="002A1722" w:rsidRPr="002A1722">
        <w:rPr>
          <w:sz w:val="26"/>
          <w:szCs w:val="26"/>
          <w:u w:val="single"/>
        </w:rPr>
        <w:t>-па</w:t>
      </w:r>
    </w:p>
    <w:p w:rsidR="00DC2245" w:rsidRDefault="00CF3A58" w:rsidP="003127E8">
      <w:pPr>
        <w:spacing w:line="276" w:lineRule="auto"/>
        <w:ind w:hanging="284"/>
      </w:pPr>
      <w:r>
        <w:t xml:space="preserve"> </w:t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DD102D">
        <w:t xml:space="preserve">               </w:t>
      </w:r>
    </w:p>
    <w:p w:rsidR="009E20A2" w:rsidRPr="005A0E87" w:rsidRDefault="009E20A2" w:rsidP="003127E8">
      <w:pPr>
        <w:spacing w:line="276" w:lineRule="auto"/>
        <w:ind w:hanging="284"/>
        <w:rPr>
          <w:sz w:val="16"/>
          <w:szCs w:val="16"/>
        </w:rPr>
      </w:pPr>
    </w:p>
    <w:p w:rsidR="00CA5AAD" w:rsidRPr="00B55AFB" w:rsidRDefault="00370593" w:rsidP="0028529C">
      <w:pPr>
        <w:tabs>
          <w:tab w:val="left" w:pos="9072"/>
        </w:tabs>
        <w:spacing w:line="360" w:lineRule="auto"/>
        <w:ind w:right="5103"/>
        <w:jc w:val="both"/>
        <w:rPr>
          <w:rStyle w:val="aa"/>
          <w:b w:val="0"/>
        </w:rPr>
      </w:pPr>
      <w:r w:rsidRPr="00B55AFB">
        <w:rPr>
          <w:rStyle w:val="aa"/>
          <w:b w:val="0"/>
        </w:rPr>
        <w:t>О</w:t>
      </w:r>
      <w:r w:rsidR="004E4D22">
        <w:rPr>
          <w:rStyle w:val="aa"/>
          <w:b w:val="0"/>
        </w:rPr>
        <w:t xml:space="preserve"> </w:t>
      </w:r>
      <w:r w:rsidR="000C3E4A" w:rsidRPr="00B55AFB">
        <w:rPr>
          <w:rStyle w:val="aa"/>
          <w:b w:val="0"/>
        </w:rPr>
        <w:t>проведении</w:t>
      </w:r>
      <w:r w:rsidR="00312AA4" w:rsidRPr="00B55AFB">
        <w:rPr>
          <w:rStyle w:val="aa"/>
          <w:b w:val="0"/>
        </w:rPr>
        <w:t xml:space="preserve"> </w:t>
      </w:r>
      <w:r w:rsidR="002C1250">
        <w:rPr>
          <w:rStyle w:val="aa"/>
          <w:b w:val="0"/>
        </w:rPr>
        <w:t>закрытого турнира</w:t>
      </w:r>
      <w:r w:rsidR="007C5911" w:rsidRPr="00B55AFB">
        <w:rPr>
          <w:rStyle w:val="aa"/>
          <w:b w:val="0"/>
        </w:rPr>
        <w:t xml:space="preserve"> Хасанского муниципального округа</w:t>
      </w:r>
      <w:r w:rsidR="004E4D22">
        <w:rPr>
          <w:rStyle w:val="aa"/>
          <w:b w:val="0"/>
        </w:rPr>
        <w:t xml:space="preserve"> </w:t>
      </w:r>
      <w:r w:rsidR="007C5911" w:rsidRPr="00B55AFB">
        <w:rPr>
          <w:rStyle w:val="aa"/>
          <w:b w:val="0"/>
        </w:rPr>
        <w:t xml:space="preserve">по </w:t>
      </w:r>
      <w:r w:rsidR="002C1250">
        <w:rPr>
          <w:rStyle w:val="aa"/>
          <w:b w:val="0"/>
        </w:rPr>
        <w:t>фуллконтакт каратэ</w:t>
      </w:r>
    </w:p>
    <w:p w:rsidR="00EF2CB1" w:rsidRPr="00B55AFB" w:rsidRDefault="00EF2CB1" w:rsidP="0028529C">
      <w:pPr>
        <w:tabs>
          <w:tab w:val="left" w:pos="9072"/>
        </w:tabs>
        <w:spacing w:line="360" w:lineRule="auto"/>
        <w:ind w:right="5103"/>
        <w:jc w:val="both"/>
      </w:pPr>
    </w:p>
    <w:p w:rsidR="00B31840" w:rsidRDefault="007C5911" w:rsidP="00E271A4">
      <w:pPr>
        <w:spacing w:line="360" w:lineRule="auto"/>
        <w:ind w:firstLine="709"/>
        <w:jc w:val="both"/>
      </w:pPr>
      <w:r w:rsidRPr="00B55AFB">
        <w:t>В соответствии с Федеральн</w:t>
      </w:r>
      <w:r w:rsidR="005A7EF9">
        <w:t>ы</w:t>
      </w:r>
      <w:r w:rsidR="00A17594">
        <w:t xml:space="preserve">м </w:t>
      </w:r>
      <w:r w:rsidR="005A7EF9">
        <w:t xml:space="preserve">законом от 06 октября 2003 года № 131-ФЗ </w:t>
      </w:r>
      <w:r w:rsidRPr="00B55AFB">
        <w:t xml:space="preserve">«Об общих принципах организации местного самоуправления в Российской Федерации», </w:t>
      </w:r>
      <w:r w:rsidR="003844AE">
        <w:t xml:space="preserve">руководствуясь </w:t>
      </w:r>
      <w:r w:rsidR="004E620C" w:rsidRPr="004E620C">
        <w:t>Уставом Хасанского муниципального округа, календарным планом официальных и спортивных мероприятий Хасанского муниципального округа на 2024 год, утвержденным постановлением администрации Хасанского муниципального округа от 23 января 2024 года № 63-па</w:t>
      </w:r>
      <w:r w:rsidRPr="00B55AFB">
        <w:t>, администрация Хасанского муниципального округа</w:t>
      </w:r>
    </w:p>
    <w:p w:rsidR="00B31840" w:rsidRDefault="00B31840" w:rsidP="0028529C">
      <w:pPr>
        <w:spacing w:line="360" w:lineRule="auto"/>
        <w:jc w:val="both"/>
      </w:pPr>
    </w:p>
    <w:p w:rsidR="00B31840" w:rsidRDefault="005466DC" w:rsidP="0028529C">
      <w:pPr>
        <w:spacing w:line="360" w:lineRule="auto"/>
        <w:jc w:val="both"/>
      </w:pPr>
      <w:r w:rsidRPr="00B55AFB">
        <w:t>ПОСТАНОВЛЯЕТ</w:t>
      </w:r>
      <w:r w:rsidR="00E440CA" w:rsidRPr="00B55AFB">
        <w:t>:</w:t>
      </w:r>
      <w:r w:rsidR="00B31840" w:rsidRPr="00B31840">
        <w:t xml:space="preserve"> </w:t>
      </w:r>
    </w:p>
    <w:p w:rsidR="00B31840" w:rsidRPr="00B55AFB" w:rsidRDefault="00B31840" w:rsidP="0028529C">
      <w:pPr>
        <w:spacing w:line="360" w:lineRule="auto"/>
        <w:jc w:val="both"/>
      </w:pPr>
    </w:p>
    <w:p w:rsidR="005A3CF9" w:rsidRPr="00B55AFB" w:rsidRDefault="00CF26C1" w:rsidP="004E620C">
      <w:pPr>
        <w:pStyle w:val="a4"/>
        <w:numPr>
          <w:ilvl w:val="0"/>
          <w:numId w:val="10"/>
        </w:numPr>
        <w:tabs>
          <w:tab w:val="left" w:pos="-567"/>
        </w:tabs>
        <w:spacing w:line="360" w:lineRule="auto"/>
        <w:ind w:left="0" w:firstLine="709"/>
        <w:jc w:val="both"/>
      </w:pPr>
      <w:r w:rsidRPr="00B55AFB">
        <w:t>П</w:t>
      </w:r>
      <w:r w:rsidR="005A3CF9" w:rsidRPr="00B55AFB">
        <w:t>ровести</w:t>
      </w:r>
      <w:r w:rsidR="002E36E5" w:rsidRPr="00B55AFB">
        <w:t xml:space="preserve"> </w:t>
      </w:r>
      <w:r w:rsidR="002C1250">
        <w:t>с 27 по 29</w:t>
      </w:r>
      <w:r w:rsidR="00EF2CB1" w:rsidRPr="00B55AFB">
        <w:t xml:space="preserve"> </w:t>
      </w:r>
      <w:r w:rsidR="00B6101F">
        <w:t>сентября</w:t>
      </w:r>
      <w:r w:rsidR="00751CA9" w:rsidRPr="00B55AFB">
        <w:t xml:space="preserve"> </w:t>
      </w:r>
      <w:r w:rsidR="007C5911" w:rsidRPr="00B55AFB">
        <w:t>202</w:t>
      </w:r>
      <w:r w:rsidR="0012581C">
        <w:t>4</w:t>
      </w:r>
      <w:r w:rsidR="002E36E5" w:rsidRPr="00B55AFB">
        <w:t xml:space="preserve"> года</w:t>
      </w:r>
      <w:r w:rsidR="00FD54E6">
        <w:t>,</w:t>
      </w:r>
      <w:r w:rsidR="001225AD" w:rsidRPr="00B55AFB">
        <w:t xml:space="preserve"> </w:t>
      </w:r>
      <w:r w:rsidR="002C1250">
        <w:t>закрытый турнир</w:t>
      </w:r>
      <w:r w:rsidR="007C5911" w:rsidRPr="00B55AFB">
        <w:t xml:space="preserve"> Хасанского муниципального округа по </w:t>
      </w:r>
      <w:r w:rsidR="002C1250">
        <w:t>фуллконтакт каратэ</w:t>
      </w:r>
      <w:r w:rsidR="007C5911" w:rsidRPr="00B55AFB">
        <w:t xml:space="preserve"> </w:t>
      </w:r>
      <w:r w:rsidR="000219E6" w:rsidRPr="00B55AFB">
        <w:t>(д</w:t>
      </w:r>
      <w:r w:rsidR="00661D9B" w:rsidRPr="00B55AFB">
        <w:t>алее</w:t>
      </w:r>
      <w:r w:rsidR="000219E6" w:rsidRPr="00B55AFB">
        <w:t xml:space="preserve"> </w:t>
      </w:r>
      <w:r w:rsidR="00661D9B" w:rsidRPr="00B55AFB">
        <w:t>-</w:t>
      </w:r>
      <w:r w:rsidR="000219E6" w:rsidRPr="00B55AFB">
        <w:t xml:space="preserve"> </w:t>
      </w:r>
      <w:r w:rsidR="001225AD" w:rsidRPr="00B55AFB">
        <w:t>Соревнования</w:t>
      </w:r>
      <w:r w:rsidR="00661D9B" w:rsidRPr="00B55AFB">
        <w:t>)</w:t>
      </w:r>
      <w:r w:rsidR="000219E6" w:rsidRPr="00B55AFB">
        <w:t>.</w:t>
      </w:r>
    </w:p>
    <w:p w:rsidR="00661D9B" w:rsidRPr="00B55AFB" w:rsidRDefault="00857895" w:rsidP="004E620C">
      <w:pPr>
        <w:pStyle w:val="a4"/>
        <w:numPr>
          <w:ilvl w:val="0"/>
          <w:numId w:val="10"/>
        </w:numPr>
        <w:tabs>
          <w:tab w:val="left" w:pos="-567"/>
        </w:tabs>
        <w:spacing w:line="360" w:lineRule="auto"/>
        <w:ind w:left="0" w:firstLine="709"/>
        <w:jc w:val="both"/>
      </w:pPr>
      <w:r>
        <w:t>Утвердить положение о проведении</w:t>
      </w:r>
      <w:r w:rsidR="00661D9B" w:rsidRPr="00B55AFB">
        <w:t xml:space="preserve"> </w:t>
      </w:r>
      <w:r w:rsidR="001225AD" w:rsidRPr="00B55AFB">
        <w:t>Соревнований</w:t>
      </w:r>
      <w:r w:rsidR="004E4D22">
        <w:t>, согласно приложению</w:t>
      </w:r>
      <w:r w:rsidR="00661D9B" w:rsidRPr="00B55AFB">
        <w:t xml:space="preserve"> </w:t>
      </w:r>
      <w:r w:rsidR="00B31840">
        <w:t xml:space="preserve">           </w:t>
      </w:r>
      <w:r w:rsidR="00661D9B" w:rsidRPr="00B55AFB">
        <w:t xml:space="preserve">к настоящему постановлению. </w:t>
      </w:r>
    </w:p>
    <w:p w:rsidR="001F6990" w:rsidRPr="00B55AFB" w:rsidRDefault="007C5911" w:rsidP="004E620C">
      <w:pPr>
        <w:pStyle w:val="a4"/>
        <w:numPr>
          <w:ilvl w:val="0"/>
          <w:numId w:val="10"/>
        </w:numPr>
        <w:tabs>
          <w:tab w:val="left" w:pos="-567"/>
        </w:tabs>
        <w:spacing w:line="360" w:lineRule="auto"/>
        <w:ind w:left="0" w:firstLine="709"/>
        <w:jc w:val="both"/>
      </w:pPr>
      <w:r w:rsidRPr="00B55AFB">
        <w:t>Управлению</w:t>
      </w:r>
      <w:r w:rsidR="001225AD" w:rsidRPr="00B55AFB">
        <w:t xml:space="preserve"> культуры, спорта</w:t>
      </w:r>
      <w:r w:rsidR="00433EA1">
        <w:t>,</w:t>
      </w:r>
      <w:r w:rsidR="001225AD" w:rsidRPr="00B55AFB">
        <w:t xml:space="preserve"> молодёжной </w:t>
      </w:r>
      <w:r w:rsidRPr="00B55AFB">
        <w:t xml:space="preserve">и социальной </w:t>
      </w:r>
      <w:r w:rsidR="001225AD" w:rsidRPr="00B55AFB">
        <w:t xml:space="preserve">политики администрации Хасанского муниципального </w:t>
      </w:r>
      <w:r w:rsidRPr="00B55AFB">
        <w:t>округа</w:t>
      </w:r>
      <w:r w:rsidR="001225AD" w:rsidRPr="00B55AFB">
        <w:t xml:space="preserve"> (</w:t>
      </w:r>
      <w:r w:rsidR="00C06CC6">
        <w:t>М.П. </w:t>
      </w:r>
      <w:r w:rsidR="00977407">
        <w:t>Горникова</w:t>
      </w:r>
      <w:r w:rsidR="001225AD" w:rsidRPr="00B55AFB">
        <w:t xml:space="preserve">) </w:t>
      </w:r>
      <w:r w:rsidR="00433EA1">
        <w:t xml:space="preserve">совместно с </w:t>
      </w:r>
      <w:r w:rsidR="001225AD" w:rsidRPr="00B55AFB">
        <w:t>МБУДО «Детский</w:t>
      </w:r>
      <w:r w:rsidR="00D22B27" w:rsidRPr="00B55AFB">
        <w:t xml:space="preserve"> </w:t>
      </w:r>
      <w:r w:rsidR="001225AD" w:rsidRPr="00B55AFB">
        <w:t xml:space="preserve">оздоровительно-образовательный центр </w:t>
      </w:r>
      <w:r w:rsidR="00D22B27" w:rsidRPr="00B55AFB">
        <w:t xml:space="preserve">Хасанского муниципального </w:t>
      </w:r>
      <w:r w:rsidRPr="00B55AFB">
        <w:t>округа</w:t>
      </w:r>
      <w:r w:rsidR="00D22B27" w:rsidRPr="00B55AFB">
        <w:t>» (А.А. Кузьменко)</w:t>
      </w:r>
      <w:r w:rsidR="00001E40">
        <w:t xml:space="preserve"> </w:t>
      </w:r>
      <w:r w:rsidR="00433EA1" w:rsidRPr="00B55AFB">
        <w:t xml:space="preserve">организовать </w:t>
      </w:r>
      <w:r w:rsidR="00433EA1">
        <w:t xml:space="preserve">и провести </w:t>
      </w:r>
      <w:r w:rsidR="00433EA1" w:rsidRPr="00B55AFB">
        <w:t>Соревнования</w:t>
      </w:r>
      <w:r w:rsidR="00433EA1">
        <w:t>.</w:t>
      </w:r>
    </w:p>
    <w:p w:rsidR="00081B9C" w:rsidRPr="00B55AFB" w:rsidRDefault="00081B9C" w:rsidP="004E620C">
      <w:pPr>
        <w:pStyle w:val="a4"/>
        <w:numPr>
          <w:ilvl w:val="0"/>
          <w:numId w:val="10"/>
        </w:numPr>
        <w:tabs>
          <w:tab w:val="left" w:pos="-567"/>
        </w:tabs>
        <w:spacing w:line="360" w:lineRule="auto"/>
        <w:ind w:left="0" w:firstLine="709"/>
        <w:jc w:val="both"/>
      </w:pPr>
      <w:r w:rsidRPr="00B55AFB">
        <w:lastRenderedPageBreak/>
        <w:t xml:space="preserve">Начальнику </w:t>
      </w:r>
      <w:r w:rsidR="004E4D22">
        <w:t xml:space="preserve">отдела </w:t>
      </w:r>
      <w:r w:rsidR="004E4D22" w:rsidRPr="004E4D22">
        <w:rPr>
          <w:bCs/>
        </w:rPr>
        <w:t xml:space="preserve">информационной политики, информатизации </w:t>
      </w:r>
      <w:r w:rsidR="00B31840">
        <w:rPr>
          <w:bCs/>
        </w:rPr>
        <w:t xml:space="preserve">                         </w:t>
      </w:r>
      <w:r w:rsidR="004E4D22" w:rsidRPr="004E4D22">
        <w:rPr>
          <w:bCs/>
        </w:rPr>
        <w:t>и информационной безопасности</w:t>
      </w:r>
      <w:r w:rsidR="004E4D22" w:rsidRPr="004E4D22">
        <w:t xml:space="preserve"> </w:t>
      </w:r>
      <w:r w:rsidRPr="00B55AFB">
        <w:t>администрации Хасанского муницип</w:t>
      </w:r>
      <w:r w:rsidR="00BC1331" w:rsidRPr="00B55AFB">
        <w:t xml:space="preserve">ального </w:t>
      </w:r>
      <w:r w:rsidR="007C5911" w:rsidRPr="00B55AFB">
        <w:t>округа</w:t>
      </w:r>
      <w:r w:rsidR="00BC1331" w:rsidRPr="00B55AFB">
        <w:t xml:space="preserve"> </w:t>
      </w:r>
      <w:r w:rsidR="00B31840">
        <w:t xml:space="preserve">             </w:t>
      </w:r>
      <w:r w:rsidR="00BC1331" w:rsidRPr="00B55AFB">
        <w:t>(М.А. Захаренко) р</w:t>
      </w:r>
      <w:r w:rsidR="00881AC5" w:rsidRPr="00B55AFB">
        <w:t>азместить настоящее постановление</w:t>
      </w:r>
      <w:r w:rsidRPr="00B55AFB">
        <w:t xml:space="preserve"> на </w:t>
      </w:r>
      <w:r w:rsidR="00E861E6" w:rsidRPr="00B55AFB">
        <w:t xml:space="preserve">официальном сайте администрации </w:t>
      </w:r>
      <w:r w:rsidRPr="00B55AFB">
        <w:t xml:space="preserve">Хасанского муниципального </w:t>
      </w:r>
      <w:r w:rsidR="007C5911" w:rsidRPr="00B55AFB">
        <w:t>округа</w:t>
      </w:r>
      <w:r w:rsidRPr="00B55AFB">
        <w:t xml:space="preserve"> в информационно-телекоммуникационной сети «Интернет».</w:t>
      </w:r>
    </w:p>
    <w:p w:rsidR="00081B9C" w:rsidRPr="00B55AFB" w:rsidRDefault="00207971" w:rsidP="004E620C">
      <w:pPr>
        <w:pStyle w:val="a4"/>
        <w:numPr>
          <w:ilvl w:val="0"/>
          <w:numId w:val="10"/>
        </w:numPr>
        <w:tabs>
          <w:tab w:val="left" w:pos="-567"/>
        </w:tabs>
        <w:spacing w:line="360" w:lineRule="auto"/>
        <w:ind w:left="0" w:firstLine="709"/>
        <w:jc w:val="both"/>
      </w:pPr>
      <w:r w:rsidRPr="00B55AFB">
        <w:t>Контроль</w:t>
      </w:r>
      <w:r w:rsidR="002966FC" w:rsidRPr="00B55AFB">
        <w:t xml:space="preserve"> </w:t>
      </w:r>
      <w:r w:rsidR="00094F4C" w:rsidRPr="00B55AFB">
        <w:t>за</w:t>
      </w:r>
      <w:r w:rsidR="009E1C21">
        <w:t xml:space="preserve"> </w:t>
      </w:r>
      <w:r w:rsidR="00094F4C" w:rsidRPr="00B55AFB">
        <w:t>исполнением</w:t>
      </w:r>
      <w:r w:rsidR="002966FC" w:rsidRPr="00B55AFB">
        <w:t xml:space="preserve"> </w:t>
      </w:r>
      <w:r w:rsidR="00467F1D" w:rsidRPr="00B55AFB">
        <w:t>настоящего</w:t>
      </w:r>
      <w:r w:rsidR="002966FC" w:rsidRPr="00B55AFB">
        <w:t xml:space="preserve"> </w:t>
      </w:r>
      <w:r w:rsidR="00094F4C" w:rsidRPr="00B55AFB">
        <w:t>постановления</w:t>
      </w:r>
      <w:r w:rsidR="00D50644" w:rsidRPr="00B55AFB">
        <w:t xml:space="preserve"> </w:t>
      </w:r>
      <w:r w:rsidR="0025266D" w:rsidRPr="00B55AFB">
        <w:t xml:space="preserve">возложить на </w:t>
      </w:r>
      <w:r w:rsidR="0012581C">
        <w:t xml:space="preserve">первого </w:t>
      </w:r>
      <w:r w:rsidR="0025266D" w:rsidRPr="00B55AFB">
        <w:t xml:space="preserve">заместителя главы администрации Хасанского муниципального </w:t>
      </w:r>
      <w:r w:rsidR="007C5911" w:rsidRPr="00B55AFB">
        <w:t>округа</w:t>
      </w:r>
      <w:r w:rsidR="0025266D" w:rsidRPr="00B55AFB">
        <w:t xml:space="preserve"> </w:t>
      </w:r>
      <w:r w:rsidR="007C5911" w:rsidRPr="00B55AFB">
        <w:t>И.В. Старцеву</w:t>
      </w:r>
      <w:r w:rsidR="00D50644" w:rsidRPr="00B55AFB">
        <w:t>.</w:t>
      </w:r>
    </w:p>
    <w:p w:rsidR="0028529C" w:rsidRDefault="0028529C" w:rsidP="0028529C">
      <w:pPr>
        <w:tabs>
          <w:tab w:val="left" w:pos="1134"/>
          <w:tab w:val="left" w:pos="1418"/>
        </w:tabs>
        <w:spacing w:line="360" w:lineRule="auto"/>
      </w:pPr>
    </w:p>
    <w:p w:rsidR="00D577F9" w:rsidRPr="00B55AFB" w:rsidRDefault="001842F5" w:rsidP="0028529C">
      <w:pPr>
        <w:tabs>
          <w:tab w:val="left" w:pos="1134"/>
          <w:tab w:val="left" w:pos="1418"/>
        </w:tabs>
        <w:spacing w:line="360" w:lineRule="auto"/>
      </w:pPr>
      <w:r w:rsidRPr="00B55AFB">
        <w:t>Глава</w:t>
      </w:r>
      <w:r w:rsidR="00575AB4" w:rsidRPr="00B55AFB">
        <w:t xml:space="preserve"> </w:t>
      </w:r>
      <w:r w:rsidR="001F6CAB" w:rsidRPr="00B55AFB">
        <w:t>Ха</w:t>
      </w:r>
      <w:r w:rsidR="00826A04" w:rsidRPr="00B55AFB">
        <w:t xml:space="preserve">санского </w:t>
      </w:r>
    </w:p>
    <w:p w:rsidR="001F6CAB" w:rsidRPr="00B55AFB" w:rsidRDefault="00681970" w:rsidP="0028529C">
      <w:pPr>
        <w:spacing w:line="360" w:lineRule="auto"/>
      </w:pPr>
      <w:r w:rsidRPr="00B55AFB">
        <w:t xml:space="preserve">муниципального </w:t>
      </w:r>
      <w:r w:rsidR="007C5911" w:rsidRPr="00B55AFB">
        <w:t>округа</w:t>
      </w:r>
      <w:r w:rsidR="00575AB4" w:rsidRPr="00B55AFB">
        <w:t xml:space="preserve">                                              </w:t>
      </w:r>
      <w:r w:rsidR="00D577F9" w:rsidRPr="00B55AFB">
        <w:t xml:space="preserve">   </w:t>
      </w:r>
      <w:r w:rsidR="004B77BB" w:rsidRPr="00B55AFB">
        <w:t xml:space="preserve">             </w:t>
      </w:r>
      <w:r w:rsidR="003127E8" w:rsidRPr="00B55AFB">
        <w:t xml:space="preserve">          </w:t>
      </w:r>
      <w:r w:rsidR="002934E0" w:rsidRPr="00B55AFB">
        <w:t xml:space="preserve">               </w:t>
      </w:r>
      <w:r w:rsidR="003127E8" w:rsidRPr="00B55AFB">
        <w:t xml:space="preserve"> </w:t>
      </w:r>
      <w:r w:rsidR="007C5911" w:rsidRPr="00B55AFB">
        <w:t xml:space="preserve">  </w:t>
      </w:r>
      <w:r w:rsidR="00C06CC6">
        <w:t xml:space="preserve"> </w:t>
      </w:r>
      <w:r w:rsidR="001842F5" w:rsidRPr="00B55AFB">
        <w:t>И.В. Степанов</w:t>
      </w:r>
    </w:p>
    <w:p w:rsidR="007C5911" w:rsidRPr="00B55AFB" w:rsidRDefault="007C5911" w:rsidP="0028529C">
      <w:pPr>
        <w:spacing w:line="360" w:lineRule="auto"/>
      </w:pPr>
    </w:p>
    <w:p w:rsidR="007C5911" w:rsidRPr="00B55AFB" w:rsidRDefault="007C5911" w:rsidP="00CF3A58">
      <w:pPr>
        <w:spacing w:line="276" w:lineRule="auto"/>
        <w:ind w:left="-567" w:hanging="1"/>
      </w:pPr>
    </w:p>
    <w:p w:rsidR="007C5911" w:rsidRPr="00B55AFB" w:rsidRDefault="007C5911" w:rsidP="00CF3A58">
      <w:pPr>
        <w:spacing w:line="276" w:lineRule="auto"/>
        <w:ind w:left="-567" w:hanging="1"/>
      </w:pPr>
    </w:p>
    <w:p w:rsidR="007C5911" w:rsidRPr="00B55AFB" w:rsidRDefault="007C5911" w:rsidP="00CF3A58">
      <w:pPr>
        <w:spacing w:line="276" w:lineRule="auto"/>
        <w:ind w:left="-567" w:hanging="1"/>
      </w:pPr>
    </w:p>
    <w:p w:rsidR="007C5911" w:rsidRPr="00B55AFB" w:rsidRDefault="007C5911" w:rsidP="00CF3A58">
      <w:pPr>
        <w:spacing w:line="276" w:lineRule="auto"/>
        <w:ind w:left="-567" w:hanging="1"/>
      </w:pPr>
    </w:p>
    <w:p w:rsidR="007C5911" w:rsidRPr="00B55AFB" w:rsidRDefault="007C5911" w:rsidP="00CF3A58">
      <w:pPr>
        <w:spacing w:line="276" w:lineRule="auto"/>
        <w:ind w:left="-567" w:hanging="1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Default="007C5911" w:rsidP="007D7016">
      <w:pPr>
        <w:spacing w:line="276" w:lineRule="auto"/>
        <w:ind w:left="-567"/>
      </w:pPr>
    </w:p>
    <w:p w:rsidR="00DD7BCA" w:rsidRDefault="00DD7BCA" w:rsidP="007D7016">
      <w:pPr>
        <w:spacing w:line="276" w:lineRule="auto"/>
        <w:ind w:left="-567"/>
      </w:pPr>
    </w:p>
    <w:p w:rsidR="00DD7BCA" w:rsidRDefault="00DD7BCA" w:rsidP="007D7016">
      <w:pPr>
        <w:spacing w:line="276" w:lineRule="auto"/>
        <w:ind w:left="-567"/>
      </w:pPr>
    </w:p>
    <w:p w:rsidR="00DD7BCA" w:rsidRPr="00B55AFB" w:rsidRDefault="00DD7BCA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Default="007C5911" w:rsidP="007D7016">
      <w:pPr>
        <w:spacing w:line="276" w:lineRule="auto"/>
        <w:ind w:left="-567"/>
      </w:pPr>
    </w:p>
    <w:p w:rsidR="005E732D" w:rsidRPr="005E732D" w:rsidRDefault="005E732D" w:rsidP="005E732D">
      <w:pPr>
        <w:suppressAutoHyphens/>
        <w:ind w:left="4248" w:firstLine="708"/>
        <w:rPr>
          <w:sz w:val="28"/>
          <w:szCs w:val="28"/>
          <w:lang w:eastAsia="ar-SA"/>
        </w:rPr>
      </w:pPr>
      <w:r w:rsidRPr="005E732D">
        <w:rPr>
          <w:sz w:val="28"/>
          <w:szCs w:val="28"/>
          <w:lang w:eastAsia="ar-SA"/>
        </w:rPr>
        <w:lastRenderedPageBreak/>
        <w:t>Утверждено:</w:t>
      </w:r>
    </w:p>
    <w:p w:rsidR="005E732D" w:rsidRPr="005E732D" w:rsidRDefault="005E732D" w:rsidP="005E732D">
      <w:pPr>
        <w:suppressAutoHyphens/>
        <w:ind w:left="4956"/>
        <w:rPr>
          <w:sz w:val="28"/>
          <w:szCs w:val="28"/>
          <w:lang w:eastAsia="ar-SA"/>
        </w:rPr>
      </w:pPr>
      <w:r w:rsidRPr="005E732D">
        <w:rPr>
          <w:sz w:val="28"/>
          <w:szCs w:val="28"/>
          <w:lang w:eastAsia="ar-SA"/>
        </w:rPr>
        <w:t xml:space="preserve">постановлением администрации </w:t>
      </w:r>
    </w:p>
    <w:p w:rsidR="005E732D" w:rsidRPr="005E732D" w:rsidRDefault="005E732D" w:rsidP="005E732D">
      <w:pPr>
        <w:suppressAutoHyphens/>
        <w:ind w:left="4248" w:firstLine="708"/>
        <w:rPr>
          <w:sz w:val="28"/>
          <w:szCs w:val="28"/>
          <w:lang w:eastAsia="ar-SA"/>
        </w:rPr>
      </w:pPr>
      <w:r w:rsidRPr="005E732D">
        <w:rPr>
          <w:sz w:val="28"/>
          <w:szCs w:val="28"/>
          <w:lang w:eastAsia="ar-SA"/>
        </w:rPr>
        <w:t>Хасанского муниципального округа</w:t>
      </w:r>
    </w:p>
    <w:p w:rsidR="005E732D" w:rsidRPr="005E732D" w:rsidRDefault="005E732D" w:rsidP="005E732D">
      <w:pPr>
        <w:suppressAutoHyphens/>
        <w:ind w:left="4248" w:firstLine="708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 10.09.2024г.</w:t>
      </w:r>
      <w:r w:rsidRPr="005E732D">
        <w:rPr>
          <w:sz w:val="28"/>
          <w:szCs w:val="28"/>
          <w:lang w:eastAsia="ar-SA"/>
        </w:rPr>
        <w:t xml:space="preserve"> №  </w:t>
      </w:r>
      <w:r>
        <w:rPr>
          <w:sz w:val="28"/>
          <w:szCs w:val="28"/>
          <w:lang w:eastAsia="ar-SA"/>
        </w:rPr>
        <w:t>1624</w:t>
      </w:r>
      <w:r w:rsidRPr="005E732D">
        <w:rPr>
          <w:sz w:val="28"/>
          <w:szCs w:val="28"/>
          <w:lang w:eastAsia="ar-SA"/>
        </w:rPr>
        <w:t xml:space="preserve"> -па</w:t>
      </w:r>
    </w:p>
    <w:p w:rsidR="005E732D" w:rsidRPr="005E732D" w:rsidRDefault="005E732D" w:rsidP="005E732D">
      <w:pPr>
        <w:suppressAutoHyphens/>
        <w:jc w:val="right"/>
        <w:rPr>
          <w:lang w:eastAsia="ar-SA"/>
        </w:rPr>
      </w:pPr>
    </w:p>
    <w:p w:rsidR="005E732D" w:rsidRPr="005E732D" w:rsidRDefault="005E732D" w:rsidP="005E732D">
      <w:pPr>
        <w:suppressAutoHyphens/>
        <w:rPr>
          <w:lang w:eastAsia="ar-SA"/>
        </w:rPr>
      </w:pPr>
    </w:p>
    <w:p w:rsidR="005E732D" w:rsidRPr="005E732D" w:rsidRDefault="005E732D" w:rsidP="005E732D">
      <w:pPr>
        <w:snapToGrid w:val="0"/>
        <w:rPr>
          <w:lang w:eastAsia="ar-SA"/>
        </w:rPr>
      </w:pPr>
      <w:r w:rsidRPr="005E732D">
        <w:rPr>
          <w:sz w:val="28"/>
          <w:szCs w:val="28"/>
        </w:rPr>
        <w:t xml:space="preserve">            </w:t>
      </w:r>
    </w:p>
    <w:p w:rsidR="005E732D" w:rsidRPr="005E732D" w:rsidRDefault="005E732D" w:rsidP="005E732D">
      <w:pPr>
        <w:suppressAutoHyphens/>
        <w:rPr>
          <w:lang w:eastAsia="ar-SA"/>
        </w:rPr>
      </w:pPr>
    </w:p>
    <w:p w:rsidR="005E732D" w:rsidRPr="005E732D" w:rsidRDefault="005E732D" w:rsidP="005E732D">
      <w:pPr>
        <w:suppressAutoHyphens/>
        <w:rPr>
          <w:lang w:eastAsia="ar-SA"/>
        </w:rPr>
      </w:pPr>
    </w:p>
    <w:p w:rsidR="005E732D" w:rsidRPr="005E732D" w:rsidRDefault="005E732D" w:rsidP="005E732D">
      <w:pPr>
        <w:suppressAutoHyphens/>
        <w:rPr>
          <w:lang w:eastAsia="ar-SA"/>
        </w:rPr>
      </w:pPr>
    </w:p>
    <w:p w:rsidR="005E732D" w:rsidRPr="005E732D" w:rsidRDefault="005E732D" w:rsidP="005E732D">
      <w:pPr>
        <w:suppressAutoHyphens/>
        <w:rPr>
          <w:lang w:eastAsia="ar-SA"/>
        </w:rPr>
      </w:pPr>
    </w:p>
    <w:p w:rsidR="005E732D" w:rsidRPr="005E732D" w:rsidRDefault="005E732D" w:rsidP="005E732D">
      <w:pPr>
        <w:suppressAutoHyphens/>
        <w:rPr>
          <w:lang w:eastAsia="ar-SA"/>
        </w:rPr>
      </w:pPr>
      <w:r w:rsidRPr="005E732D">
        <w:rPr>
          <w:sz w:val="28"/>
          <w:szCs w:val="28"/>
        </w:rPr>
        <w:t xml:space="preserve">   </w:t>
      </w:r>
    </w:p>
    <w:p w:rsidR="005E732D" w:rsidRPr="005E732D" w:rsidRDefault="005E732D" w:rsidP="005E732D">
      <w:pPr>
        <w:suppressAutoHyphens/>
        <w:rPr>
          <w:lang w:eastAsia="ar-SA"/>
        </w:rPr>
      </w:pPr>
    </w:p>
    <w:p w:rsidR="005E732D" w:rsidRPr="005E732D" w:rsidRDefault="005E732D" w:rsidP="005E732D">
      <w:pPr>
        <w:suppressAutoHyphens/>
        <w:jc w:val="center"/>
        <w:rPr>
          <w:lang w:eastAsia="ar-SA"/>
        </w:rPr>
      </w:pPr>
    </w:p>
    <w:p w:rsidR="005E732D" w:rsidRPr="005E732D" w:rsidRDefault="005E732D" w:rsidP="005E732D">
      <w:pPr>
        <w:suppressAutoHyphens/>
        <w:rPr>
          <w:lang w:eastAsia="ar-SA"/>
        </w:rPr>
      </w:pPr>
    </w:p>
    <w:p w:rsidR="005E732D" w:rsidRPr="005E732D" w:rsidRDefault="005E732D" w:rsidP="005E732D">
      <w:pPr>
        <w:suppressAutoHyphens/>
        <w:rPr>
          <w:lang w:eastAsia="ar-SA"/>
        </w:rPr>
      </w:pPr>
    </w:p>
    <w:p w:rsidR="005E732D" w:rsidRPr="005E732D" w:rsidRDefault="005E732D" w:rsidP="005E732D">
      <w:pPr>
        <w:suppressAutoHyphens/>
        <w:jc w:val="center"/>
        <w:rPr>
          <w:sz w:val="28"/>
          <w:szCs w:val="28"/>
          <w:lang w:eastAsia="ar-SA"/>
        </w:rPr>
      </w:pPr>
    </w:p>
    <w:p w:rsidR="005E732D" w:rsidRPr="005E732D" w:rsidRDefault="005E732D" w:rsidP="005E732D">
      <w:pPr>
        <w:suppressAutoHyphens/>
        <w:jc w:val="center"/>
        <w:rPr>
          <w:b/>
          <w:sz w:val="28"/>
          <w:szCs w:val="28"/>
          <w:lang w:eastAsia="ar-SA"/>
        </w:rPr>
      </w:pPr>
      <w:r w:rsidRPr="005E732D">
        <w:rPr>
          <w:b/>
          <w:sz w:val="28"/>
          <w:szCs w:val="28"/>
          <w:lang w:eastAsia="ar-SA"/>
        </w:rPr>
        <w:t>ПОЛОЖЕНИЕ</w:t>
      </w:r>
    </w:p>
    <w:p w:rsidR="005E732D" w:rsidRPr="005E732D" w:rsidRDefault="005E732D" w:rsidP="005E732D">
      <w:pPr>
        <w:suppressAutoHyphens/>
        <w:jc w:val="center"/>
        <w:rPr>
          <w:sz w:val="28"/>
          <w:szCs w:val="28"/>
          <w:lang w:eastAsia="ar-SA"/>
        </w:rPr>
      </w:pPr>
      <w:r w:rsidRPr="005E732D">
        <w:rPr>
          <w:sz w:val="28"/>
          <w:szCs w:val="28"/>
          <w:lang w:eastAsia="ar-SA"/>
        </w:rPr>
        <w:t>о проведении закрытого турнира Хасанского муниципального округа</w:t>
      </w:r>
    </w:p>
    <w:p w:rsidR="005E732D" w:rsidRPr="005E732D" w:rsidRDefault="005E732D" w:rsidP="005E732D">
      <w:pPr>
        <w:suppressAutoHyphens/>
        <w:jc w:val="center"/>
        <w:rPr>
          <w:sz w:val="28"/>
          <w:szCs w:val="28"/>
          <w:lang w:eastAsia="ar-SA"/>
        </w:rPr>
      </w:pPr>
      <w:r w:rsidRPr="005E732D">
        <w:rPr>
          <w:sz w:val="28"/>
          <w:szCs w:val="28"/>
          <w:lang w:eastAsia="ar-SA"/>
        </w:rPr>
        <w:t>по фуллконтакт каратэ</w:t>
      </w:r>
    </w:p>
    <w:p w:rsidR="005E732D" w:rsidRPr="005E732D" w:rsidRDefault="005E732D" w:rsidP="005E732D">
      <w:pPr>
        <w:suppressAutoHyphens/>
        <w:jc w:val="center"/>
        <w:rPr>
          <w:sz w:val="28"/>
          <w:szCs w:val="28"/>
          <w:lang w:eastAsia="ar-SA"/>
        </w:rPr>
      </w:pPr>
    </w:p>
    <w:p w:rsidR="005E732D" w:rsidRPr="005E732D" w:rsidRDefault="005E732D" w:rsidP="005E732D">
      <w:pPr>
        <w:suppressAutoHyphens/>
        <w:jc w:val="center"/>
        <w:rPr>
          <w:sz w:val="28"/>
          <w:szCs w:val="28"/>
          <w:lang w:eastAsia="ar-SA"/>
        </w:rPr>
      </w:pPr>
      <w:r w:rsidRPr="005E732D">
        <w:rPr>
          <w:sz w:val="28"/>
          <w:szCs w:val="28"/>
          <w:lang w:eastAsia="ar-SA"/>
        </w:rPr>
        <w:t>27-29 сентября 2024 год.</w:t>
      </w:r>
    </w:p>
    <w:p w:rsidR="005E732D" w:rsidRPr="005E732D" w:rsidRDefault="005E732D" w:rsidP="005E732D">
      <w:pPr>
        <w:suppressAutoHyphens/>
        <w:jc w:val="center"/>
        <w:rPr>
          <w:sz w:val="26"/>
          <w:szCs w:val="26"/>
          <w:lang w:eastAsia="ar-SA"/>
        </w:rPr>
      </w:pPr>
    </w:p>
    <w:p w:rsidR="005E732D" w:rsidRPr="005E732D" w:rsidRDefault="005E732D" w:rsidP="005E732D">
      <w:pPr>
        <w:suppressAutoHyphens/>
        <w:jc w:val="center"/>
        <w:rPr>
          <w:sz w:val="26"/>
          <w:szCs w:val="26"/>
          <w:lang w:eastAsia="ar-SA"/>
        </w:rPr>
      </w:pPr>
    </w:p>
    <w:p w:rsidR="005E732D" w:rsidRPr="005E732D" w:rsidRDefault="005E732D" w:rsidP="005E732D">
      <w:pPr>
        <w:suppressAutoHyphens/>
        <w:jc w:val="center"/>
        <w:rPr>
          <w:sz w:val="26"/>
          <w:szCs w:val="26"/>
          <w:lang w:eastAsia="ar-SA"/>
        </w:rPr>
      </w:pPr>
    </w:p>
    <w:p w:rsidR="005E732D" w:rsidRPr="005E732D" w:rsidRDefault="005E732D" w:rsidP="005E732D">
      <w:pPr>
        <w:suppressAutoHyphens/>
        <w:jc w:val="center"/>
        <w:rPr>
          <w:sz w:val="26"/>
          <w:szCs w:val="26"/>
          <w:lang w:eastAsia="ar-SA"/>
        </w:rPr>
      </w:pPr>
    </w:p>
    <w:p w:rsidR="005E732D" w:rsidRPr="005E732D" w:rsidRDefault="005E732D" w:rsidP="005E732D">
      <w:pPr>
        <w:suppressAutoHyphens/>
        <w:jc w:val="center"/>
        <w:rPr>
          <w:sz w:val="26"/>
          <w:szCs w:val="26"/>
          <w:lang w:eastAsia="ar-SA"/>
        </w:rPr>
      </w:pPr>
    </w:p>
    <w:p w:rsidR="005E732D" w:rsidRPr="005E732D" w:rsidRDefault="005E732D" w:rsidP="005E732D">
      <w:pPr>
        <w:suppressAutoHyphens/>
        <w:jc w:val="center"/>
        <w:rPr>
          <w:sz w:val="26"/>
          <w:szCs w:val="26"/>
          <w:lang w:eastAsia="ar-SA"/>
        </w:rPr>
      </w:pPr>
    </w:p>
    <w:p w:rsidR="005E732D" w:rsidRPr="005E732D" w:rsidRDefault="005E732D" w:rsidP="005E732D">
      <w:pPr>
        <w:suppressAutoHyphens/>
        <w:jc w:val="center"/>
        <w:rPr>
          <w:sz w:val="26"/>
          <w:szCs w:val="26"/>
          <w:lang w:eastAsia="ar-SA"/>
        </w:rPr>
      </w:pPr>
    </w:p>
    <w:p w:rsidR="005E732D" w:rsidRPr="005E732D" w:rsidRDefault="005E732D" w:rsidP="005E732D">
      <w:pPr>
        <w:suppressAutoHyphens/>
        <w:jc w:val="center"/>
        <w:rPr>
          <w:sz w:val="26"/>
          <w:szCs w:val="26"/>
          <w:lang w:eastAsia="ar-SA"/>
        </w:rPr>
      </w:pPr>
    </w:p>
    <w:p w:rsidR="005E732D" w:rsidRPr="005E732D" w:rsidRDefault="005E732D" w:rsidP="005E732D">
      <w:pPr>
        <w:suppressAutoHyphens/>
        <w:jc w:val="center"/>
        <w:rPr>
          <w:sz w:val="26"/>
          <w:szCs w:val="26"/>
          <w:lang w:eastAsia="ar-SA"/>
        </w:rPr>
      </w:pPr>
    </w:p>
    <w:p w:rsidR="005E732D" w:rsidRPr="005E732D" w:rsidRDefault="005E732D" w:rsidP="005E732D">
      <w:pPr>
        <w:suppressAutoHyphens/>
        <w:jc w:val="center"/>
        <w:rPr>
          <w:sz w:val="26"/>
          <w:szCs w:val="26"/>
          <w:lang w:eastAsia="ar-SA"/>
        </w:rPr>
      </w:pPr>
    </w:p>
    <w:p w:rsidR="005E732D" w:rsidRPr="005E732D" w:rsidRDefault="005E732D" w:rsidP="005E732D">
      <w:pPr>
        <w:suppressAutoHyphens/>
        <w:jc w:val="center"/>
        <w:rPr>
          <w:sz w:val="26"/>
          <w:szCs w:val="26"/>
          <w:lang w:eastAsia="ar-SA"/>
        </w:rPr>
      </w:pPr>
    </w:p>
    <w:p w:rsidR="005E732D" w:rsidRPr="005E732D" w:rsidRDefault="005E732D" w:rsidP="005E732D">
      <w:pPr>
        <w:suppressAutoHyphens/>
        <w:jc w:val="center"/>
        <w:rPr>
          <w:sz w:val="26"/>
          <w:szCs w:val="26"/>
          <w:lang w:eastAsia="ar-SA"/>
        </w:rPr>
      </w:pPr>
    </w:p>
    <w:p w:rsidR="005E732D" w:rsidRPr="005E732D" w:rsidRDefault="005E732D" w:rsidP="005E732D">
      <w:pPr>
        <w:suppressAutoHyphens/>
        <w:jc w:val="center"/>
        <w:rPr>
          <w:sz w:val="26"/>
          <w:szCs w:val="26"/>
          <w:lang w:eastAsia="ar-SA"/>
        </w:rPr>
      </w:pPr>
    </w:p>
    <w:p w:rsidR="005E732D" w:rsidRPr="005E732D" w:rsidRDefault="005E732D" w:rsidP="005E732D">
      <w:pPr>
        <w:suppressAutoHyphens/>
        <w:jc w:val="center"/>
        <w:rPr>
          <w:sz w:val="26"/>
          <w:szCs w:val="26"/>
          <w:lang w:eastAsia="ar-SA"/>
        </w:rPr>
      </w:pPr>
    </w:p>
    <w:p w:rsidR="005E732D" w:rsidRPr="005E732D" w:rsidRDefault="005E732D" w:rsidP="005E732D">
      <w:pPr>
        <w:suppressAutoHyphens/>
        <w:jc w:val="center"/>
        <w:rPr>
          <w:sz w:val="26"/>
          <w:szCs w:val="26"/>
          <w:lang w:eastAsia="ar-SA"/>
        </w:rPr>
      </w:pPr>
    </w:p>
    <w:p w:rsidR="005E732D" w:rsidRPr="005E732D" w:rsidRDefault="005E732D" w:rsidP="005E732D">
      <w:pPr>
        <w:suppressAutoHyphens/>
        <w:jc w:val="center"/>
        <w:rPr>
          <w:sz w:val="26"/>
          <w:szCs w:val="26"/>
          <w:lang w:eastAsia="ar-SA"/>
        </w:rPr>
      </w:pPr>
    </w:p>
    <w:p w:rsidR="005E732D" w:rsidRPr="005E732D" w:rsidRDefault="005E732D" w:rsidP="005E732D">
      <w:pPr>
        <w:suppressAutoHyphens/>
        <w:jc w:val="center"/>
        <w:rPr>
          <w:sz w:val="26"/>
          <w:szCs w:val="26"/>
          <w:lang w:eastAsia="ar-SA"/>
        </w:rPr>
      </w:pPr>
    </w:p>
    <w:p w:rsidR="005E732D" w:rsidRPr="005E732D" w:rsidRDefault="005E732D" w:rsidP="005E732D">
      <w:pPr>
        <w:suppressAutoHyphens/>
        <w:jc w:val="center"/>
        <w:rPr>
          <w:sz w:val="26"/>
          <w:szCs w:val="26"/>
          <w:lang w:eastAsia="ar-SA"/>
        </w:rPr>
      </w:pPr>
    </w:p>
    <w:p w:rsidR="005E732D" w:rsidRPr="005E732D" w:rsidRDefault="005E732D" w:rsidP="005E732D">
      <w:pPr>
        <w:suppressAutoHyphens/>
        <w:jc w:val="center"/>
        <w:rPr>
          <w:sz w:val="26"/>
          <w:szCs w:val="26"/>
          <w:lang w:eastAsia="ar-SA"/>
        </w:rPr>
      </w:pPr>
    </w:p>
    <w:p w:rsidR="005E732D" w:rsidRPr="005E732D" w:rsidRDefault="005E732D" w:rsidP="005E732D">
      <w:pPr>
        <w:suppressAutoHyphens/>
        <w:jc w:val="center"/>
        <w:rPr>
          <w:sz w:val="26"/>
          <w:szCs w:val="26"/>
          <w:lang w:eastAsia="ar-SA"/>
        </w:rPr>
      </w:pPr>
    </w:p>
    <w:p w:rsidR="005E732D" w:rsidRPr="005E732D" w:rsidRDefault="005E732D" w:rsidP="005E732D">
      <w:pPr>
        <w:suppressAutoHyphens/>
        <w:rPr>
          <w:sz w:val="26"/>
          <w:szCs w:val="26"/>
          <w:lang w:eastAsia="ar-SA"/>
        </w:rPr>
      </w:pPr>
    </w:p>
    <w:p w:rsidR="005E732D" w:rsidRPr="005E732D" w:rsidRDefault="005E732D" w:rsidP="005E732D">
      <w:pPr>
        <w:suppressAutoHyphens/>
        <w:rPr>
          <w:sz w:val="26"/>
          <w:szCs w:val="26"/>
          <w:lang w:eastAsia="ar-SA"/>
        </w:rPr>
      </w:pPr>
    </w:p>
    <w:p w:rsidR="005E732D" w:rsidRPr="005E732D" w:rsidRDefault="005E732D" w:rsidP="005E732D">
      <w:pPr>
        <w:suppressAutoHyphens/>
        <w:jc w:val="center"/>
        <w:rPr>
          <w:sz w:val="28"/>
          <w:szCs w:val="28"/>
          <w:lang w:eastAsia="ar-SA"/>
        </w:rPr>
      </w:pPr>
      <w:r w:rsidRPr="005E732D">
        <w:rPr>
          <w:sz w:val="28"/>
          <w:szCs w:val="28"/>
          <w:lang w:eastAsia="ar-SA"/>
        </w:rPr>
        <w:t>пгт Славянка</w:t>
      </w:r>
    </w:p>
    <w:p w:rsidR="005E732D" w:rsidRPr="005E732D" w:rsidRDefault="005E732D" w:rsidP="005E732D">
      <w:pPr>
        <w:suppressAutoHyphens/>
        <w:jc w:val="center"/>
        <w:rPr>
          <w:sz w:val="28"/>
          <w:szCs w:val="28"/>
          <w:lang w:eastAsia="ar-SA"/>
        </w:rPr>
      </w:pPr>
    </w:p>
    <w:p w:rsidR="005E732D" w:rsidRPr="005E732D" w:rsidRDefault="005E732D" w:rsidP="005E732D">
      <w:pPr>
        <w:tabs>
          <w:tab w:val="left" w:pos="360"/>
        </w:tabs>
        <w:suppressAutoHyphens/>
        <w:ind w:left="360"/>
        <w:jc w:val="center"/>
        <w:rPr>
          <w:b/>
          <w:sz w:val="28"/>
          <w:szCs w:val="28"/>
          <w:lang w:eastAsia="ar-SA"/>
        </w:rPr>
      </w:pPr>
      <w:r w:rsidRPr="005E732D">
        <w:rPr>
          <w:b/>
          <w:sz w:val="28"/>
          <w:szCs w:val="28"/>
          <w:lang w:eastAsia="ar-SA"/>
        </w:rPr>
        <w:lastRenderedPageBreak/>
        <w:t>1. Общие положения</w:t>
      </w:r>
    </w:p>
    <w:p w:rsidR="005E732D" w:rsidRPr="005E732D" w:rsidRDefault="005E732D" w:rsidP="005E732D">
      <w:pPr>
        <w:tabs>
          <w:tab w:val="left" w:pos="360"/>
        </w:tabs>
        <w:suppressAutoHyphens/>
        <w:ind w:left="360"/>
        <w:jc w:val="center"/>
        <w:rPr>
          <w:b/>
          <w:sz w:val="16"/>
          <w:szCs w:val="16"/>
          <w:lang w:eastAsia="ar-SA"/>
        </w:rPr>
      </w:pPr>
    </w:p>
    <w:p w:rsidR="005E732D" w:rsidRPr="005E732D" w:rsidRDefault="005E732D" w:rsidP="005E732D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5E732D">
        <w:rPr>
          <w:bCs/>
          <w:kern w:val="36"/>
          <w:sz w:val="28"/>
          <w:szCs w:val="28"/>
        </w:rPr>
        <w:t>1. Закрытый турнир Хасанского муниципального округа по фуллконтакт каратэ, далее - турнир, проводится согласно календарному плану Приморской спортивной общественной организации, «Синкекусинкай каратэ-до Хасанского округа» на 2024 год и календарного плана официальных физкультурных мероприятий и спортивных мероприятий Хасанского муниципального округа на 2024 год.</w:t>
      </w:r>
    </w:p>
    <w:p w:rsidR="005E732D" w:rsidRPr="005E732D" w:rsidRDefault="005E732D" w:rsidP="005E732D">
      <w:pPr>
        <w:suppressAutoHyphens/>
        <w:jc w:val="both"/>
        <w:rPr>
          <w:sz w:val="28"/>
          <w:szCs w:val="28"/>
          <w:lang w:eastAsia="ar-SA"/>
        </w:rPr>
      </w:pPr>
    </w:p>
    <w:p w:rsidR="005E732D" w:rsidRPr="005E732D" w:rsidRDefault="005E732D" w:rsidP="005E732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E732D">
        <w:rPr>
          <w:sz w:val="28"/>
          <w:szCs w:val="28"/>
          <w:lang w:eastAsia="ar-SA"/>
        </w:rPr>
        <w:t>1.1. Турнир проводится в соответствии с правилами фуллконтакт каратэ.</w:t>
      </w:r>
    </w:p>
    <w:p w:rsidR="005E732D" w:rsidRPr="005E732D" w:rsidRDefault="005E732D" w:rsidP="005E732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E732D">
        <w:rPr>
          <w:sz w:val="28"/>
          <w:szCs w:val="28"/>
          <w:lang w:eastAsia="ar-SA"/>
        </w:rPr>
        <w:t xml:space="preserve">1.2. Турнир проводится с целью развития фуллконтакт каратэ в Хасанском округе Приморского края. </w:t>
      </w:r>
    </w:p>
    <w:p w:rsidR="005E732D" w:rsidRPr="005E732D" w:rsidRDefault="005E732D" w:rsidP="005E732D">
      <w:pPr>
        <w:suppressAutoHyphens/>
        <w:jc w:val="both"/>
        <w:rPr>
          <w:sz w:val="28"/>
          <w:szCs w:val="28"/>
          <w:lang w:eastAsia="ar-SA"/>
        </w:rPr>
      </w:pPr>
      <w:r w:rsidRPr="005E732D">
        <w:rPr>
          <w:sz w:val="28"/>
          <w:szCs w:val="28"/>
          <w:lang w:eastAsia="ar-SA"/>
        </w:rPr>
        <w:t>Задачами проведения фестиваля являются:</w:t>
      </w:r>
    </w:p>
    <w:p w:rsidR="005E732D" w:rsidRPr="005E732D" w:rsidRDefault="005E732D" w:rsidP="005E732D">
      <w:pPr>
        <w:numPr>
          <w:ilvl w:val="0"/>
          <w:numId w:val="41"/>
        </w:numPr>
        <w:suppressAutoHyphens/>
        <w:ind w:left="567" w:hanging="283"/>
        <w:jc w:val="both"/>
        <w:rPr>
          <w:sz w:val="28"/>
          <w:szCs w:val="28"/>
          <w:lang w:eastAsia="ar-SA"/>
        </w:rPr>
      </w:pPr>
      <w:r w:rsidRPr="005E732D">
        <w:rPr>
          <w:sz w:val="28"/>
          <w:szCs w:val="28"/>
          <w:lang w:eastAsia="ar-SA"/>
        </w:rPr>
        <w:t>выявление сильнейших спортсменов;</w:t>
      </w:r>
    </w:p>
    <w:p w:rsidR="005E732D" w:rsidRPr="005E732D" w:rsidRDefault="005E732D" w:rsidP="005E732D">
      <w:pPr>
        <w:numPr>
          <w:ilvl w:val="0"/>
          <w:numId w:val="41"/>
        </w:numPr>
        <w:suppressAutoHyphens/>
        <w:ind w:left="567" w:hanging="283"/>
        <w:jc w:val="both"/>
        <w:rPr>
          <w:sz w:val="28"/>
          <w:szCs w:val="28"/>
          <w:lang w:eastAsia="ar-SA"/>
        </w:rPr>
      </w:pPr>
      <w:r w:rsidRPr="005E732D">
        <w:rPr>
          <w:sz w:val="28"/>
          <w:szCs w:val="28"/>
          <w:lang w:eastAsia="ar-SA"/>
        </w:rPr>
        <w:t>подготовка спортивного резерва;</w:t>
      </w:r>
    </w:p>
    <w:p w:rsidR="005E732D" w:rsidRPr="005E732D" w:rsidRDefault="005E732D" w:rsidP="005E732D">
      <w:pPr>
        <w:numPr>
          <w:ilvl w:val="0"/>
          <w:numId w:val="41"/>
        </w:numPr>
        <w:suppressAutoHyphens/>
        <w:ind w:left="567" w:hanging="283"/>
        <w:jc w:val="both"/>
        <w:rPr>
          <w:sz w:val="28"/>
          <w:szCs w:val="28"/>
          <w:lang w:eastAsia="ar-SA"/>
        </w:rPr>
      </w:pPr>
      <w:r w:rsidRPr="005E732D">
        <w:rPr>
          <w:sz w:val="28"/>
          <w:szCs w:val="28"/>
          <w:lang w:eastAsia="ar-SA"/>
        </w:rPr>
        <w:t>популяризация фуллконтакт каратэ;</w:t>
      </w:r>
    </w:p>
    <w:p w:rsidR="005E732D" w:rsidRPr="005E732D" w:rsidRDefault="005E732D" w:rsidP="005E732D">
      <w:pPr>
        <w:numPr>
          <w:ilvl w:val="0"/>
          <w:numId w:val="41"/>
        </w:numPr>
        <w:suppressAutoHyphens/>
        <w:ind w:left="567" w:hanging="283"/>
        <w:jc w:val="both"/>
        <w:rPr>
          <w:sz w:val="28"/>
          <w:szCs w:val="28"/>
          <w:lang w:eastAsia="ar-SA"/>
        </w:rPr>
      </w:pPr>
      <w:r w:rsidRPr="005E732D">
        <w:rPr>
          <w:sz w:val="28"/>
          <w:szCs w:val="28"/>
          <w:lang w:eastAsia="ar-SA"/>
        </w:rPr>
        <w:t>повышение спортивного мастерства спортсменов;</w:t>
      </w:r>
    </w:p>
    <w:p w:rsidR="005E732D" w:rsidRPr="005E732D" w:rsidRDefault="005E732D" w:rsidP="005E732D">
      <w:pPr>
        <w:numPr>
          <w:ilvl w:val="0"/>
          <w:numId w:val="41"/>
        </w:numPr>
        <w:suppressAutoHyphens/>
        <w:ind w:left="567" w:hanging="283"/>
        <w:jc w:val="both"/>
        <w:rPr>
          <w:sz w:val="28"/>
          <w:szCs w:val="28"/>
          <w:lang w:eastAsia="ar-SA"/>
        </w:rPr>
      </w:pPr>
      <w:r w:rsidRPr="005E732D">
        <w:rPr>
          <w:sz w:val="28"/>
          <w:szCs w:val="28"/>
          <w:lang w:eastAsia="ar-SA"/>
        </w:rPr>
        <w:t>укрепление спортивной дружбы среди участников соревнований;</w:t>
      </w:r>
    </w:p>
    <w:p w:rsidR="005E732D" w:rsidRPr="005E732D" w:rsidRDefault="005E732D" w:rsidP="005E732D">
      <w:pPr>
        <w:numPr>
          <w:ilvl w:val="0"/>
          <w:numId w:val="41"/>
        </w:numPr>
        <w:suppressAutoHyphens/>
        <w:ind w:left="567" w:hanging="283"/>
        <w:jc w:val="both"/>
        <w:rPr>
          <w:sz w:val="28"/>
          <w:szCs w:val="28"/>
          <w:lang w:eastAsia="ar-SA"/>
        </w:rPr>
      </w:pPr>
      <w:r w:rsidRPr="005E732D">
        <w:rPr>
          <w:sz w:val="28"/>
          <w:szCs w:val="28"/>
          <w:lang w:eastAsia="ar-SA"/>
        </w:rPr>
        <w:t>пропаганда здорового образа жизни, приобщение к ценностям физической культуры и спорта.</w:t>
      </w:r>
    </w:p>
    <w:p w:rsidR="005E732D" w:rsidRPr="005E732D" w:rsidRDefault="005E732D" w:rsidP="005E732D">
      <w:pPr>
        <w:suppressAutoHyphens/>
        <w:ind w:left="567"/>
        <w:jc w:val="both"/>
        <w:rPr>
          <w:sz w:val="28"/>
          <w:szCs w:val="28"/>
          <w:lang w:eastAsia="ar-SA"/>
        </w:rPr>
      </w:pPr>
    </w:p>
    <w:p w:rsidR="005E732D" w:rsidRPr="005E732D" w:rsidRDefault="005E732D" w:rsidP="005E732D">
      <w:pPr>
        <w:suppressAutoHyphens/>
        <w:jc w:val="center"/>
        <w:rPr>
          <w:b/>
          <w:sz w:val="28"/>
          <w:szCs w:val="28"/>
          <w:lang w:eastAsia="ar-SA"/>
        </w:rPr>
      </w:pPr>
      <w:r w:rsidRPr="005E732D">
        <w:rPr>
          <w:b/>
          <w:sz w:val="28"/>
          <w:szCs w:val="28"/>
          <w:lang w:eastAsia="ar-SA"/>
        </w:rPr>
        <w:t>2. Руководство проведения первенства</w:t>
      </w:r>
    </w:p>
    <w:p w:rsidR="005E732D" w:rsidRPr="005E732D" w:rsidRDefault="005E732D" w:rsidP="005E732D">
      <w:pPr>
        <w:suppressAutoHyphens/>
        <w:jc w:val="center"/>
        <w:rPr>
          <w:b/>
          <w:sz w:val="16"/>
          <w:szCs w:val="16"/>
          <w:lang w:eastAsia="ar-SA"/>
        </w:rPr>
      </w:pPr>
    </w:p>
    <w:p w:rsidR="005E732D" w:rsidRPr="005E732D" w:rsidRDefault="005E732D" w:rsidP="005E732D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5E732D">
        <w:rPr>
          <w:sz w:val="28"/>
          <w:szCs w:val="28"/>
          <w:lang w:eastAsia="ar-SA"/>
        </w:rPr>
        <w:t xml:space="preserve">2.1. Общее руководство организацией и проведением турнира осуществляет управление культуры, спорта молодёжной и социальной политики администрации Хасанского муниципального округа совместно с МБУДО «Детский оздоровительно-образовательный центр Хасанского муниципального круга и спортивной общественной организацией «Синкекусинкай каратэ-до» Хасанского округа </w:t>
      </w:r>
      <w:r w:rsidRPr="005E732D">
        <w:rPr>
          <w:bCs/>
          <w:sz w:val="28"/>
          <w:szCs w:val="28"/>
          <w:lang w:eastAsia="ar-SA"/>
        </w:rPr>
        <w:t>(далее – Организатор).</w:t>
      </w:r>
    </w:p>
    <w:p w:rsidR="005E732D" w:rsidRPr="005E732D" w:rsidRDefault="005E732D" w:rsidP="005E732D">
      <w:pPr>
        <w:jc w:val="both"/>
        <w:outlineLvl w:val="0"/>
        <w:rPr>
          <w:kern w:val="36"/>
          <w:sz w:val="28"/>
          <w:szCs w:val="28"/>
        </w:rPr>
      </w:pPr>
      <w:r w:rsidRPr="005E732D">
        <w:rPr>
          <w:kern w:val="36"/>
          <w:sz w:val="28"/>
          <w:szCs w:val="28"/>
        </w:rPr>
        <w:t xml:space="preserve">   </w:t>
      </w:r>
    </w:p>
    <w:p w:rsidR="005E732D" w:rsidRPr="005E732D" w:rsidRDefault="005E732D" w:rsidP="005E732D">
      <w:pPr>
        <w:ind w:firstLine="709"/>
        <w:jc w:val="both"/>
        <w:outlineLvl w:val="0"/>
        <w:rPr>
          <w:color w:val="000000"/>
          <w:kern w:val="36"/>
          <w:sz w:val="28"/>
          <w:szCs w:val="28"/>
        </w:rPr>
      </w:pPr>
      <w:r w:rsidRPr="005E732D">
        <w:rPr>
          <w:kern w:val="36"/>
          <w:sz w:val="28"/>
          <w:szCs w:val="28"/>
        </w:rPr>
        <w:t>2.2. Непосредственное проведение турнира возлагается на</w:t>
      </w:r>
      <w:r w:rsidRPr="005E732D">
        <w:rPr>
          <w:color w:val="FF0000"/>
          <w:kern w:val="36"/>
          <w:sz w:val="28"/>
          <w:szCs w:val="28"/>
        </w:rPr>
        <w:t xml:space="preserve"> </w:t>
      </w:r>
      <w:r w:rsidRPr="005E732D">
        <w:rPr>
          <w:color w:val="000000"/>
          <w:kern w:val="36"/>
          <w:sz w:val="28"/>
          <w:szCs w:val="28"/>
        </w:rPr>
        <w:t xml:space="preserve">МБУДО «Детский оздоровительно-образовательный центр Хасанского муниципального круга </w:t>
      </w:r>
      <w:r w:rsidRPr="005E732D">
        <w:rPr>
          <w:kern w:val="36"/>
          <w:sz w:val="28"/>
          <w:szCs w:val="28"/>
        </w:rPr>
        <w:t>и спортивную общественную организацию «Синкекусинкай каратэ-до Хасанского округа».</w:t>
      </w:r>
    </w:p>
    <w:p w:rsidR="005E732D" w:rsidRPr="005E732D" w:rsidRDefault="005E732D" w:rsidP="005E732D">
      <w:pPr>
        <w:suppressAutoHyphens/>
        <w:ind w:firstLine="567"/>
        <w:jc w:val="both"/>
        <w:rPr>
          <w:sz w:val="28"/>
          <w:szCs w:val="28"/>
          <w:lang w:eastAsia="ar-SA"/>
        </w:rPr>
      </w:pPr>
    </w:p>
    <w:p w:rsidR="005E732D" w:rsidRPr="005E732D" w:rsidRDefault="005E732D" w:rsidP="005E732D">
      <w:pPr>
        <w:ind w:firstLine="709"/>
        <w:rPr>
          <w:sz w:val="28"/>
          <w:szCs w:val="28"/>
        </w:rPr>
      </w:pPr>
      <w:r w:rsidRPr="005E732D">
        <w:rPr>
          <w:sz w:val="28"/>
          <w:szCs w:val="28"/>
        </w:rPr>
        <w:t>2.3. Организационный комитет:</w:t>
      </w:r>
    </w:p>
    <w:p w:rsidR="005E732D" w:rsidRPr="005E732D" w:rsidRDefault="005E732D" w:rsidP="005E732D">
      <w:pPr>
        <w:jc w:val="both"/>
        <w:rPr>
          <w:sz w:val="28"/>
          <w:szCs w:val="28"/>
        </w:rPr>
      </w:pPr>
      <w:r w:rsidRPr="005E732D">
        <w:rPr>
          <w:sz w:val="28"/>
          <w:szCs w:val="28"/>
        </w:rPr>
        <w:t xml:space="preserve">Главный судья: Кокошко Евгений Павлович- 1 дан. </w:t>
      </w:r>
    </w:p>
    <w:p w:rsidR="005E732D" w:rsidRPr="005E732D" w:rsidRDefault="005E732D" w:rsidP="005E732D">
      <w:pPr>
        <w:jc w:val="both"/>
        <w:rPr>
          <w:sz w:val="28"/>
          <w:szCs w:val="28"/>
        </w:rPr>
      </w:pPr>
      <w:r w:rsidRPr="005E732D">
        <w:rPr>
          <w:sz w:val="28"/>
          <w:szCs w:val="28"/>
        </w:rPr>
        <w:t>Председатель Оргкомитета: Ходнев Сергей Анатольевич- 1 дан.</w:t>
      </w:r>
    </w:p>
    <w:p w:rsidR="005E732D" w:rsidRPr="005E732D" w:rsidRDefault="005E732D" w:rsidP="005E732D">
      <w:pPr>
        <w:jc w:val="both"/>
        <w:rPr>
          <w:sz w:val="28"/>
          <w:szCs w:val="28"/>
        </w:rPr>
      </w:pPr>
      <w:r w:rsidRPr="005E732D">
        <w:rPr>
          <w:sz w:val="28"/>
          <w:szCs w:val="28"/>
        </w:rPr>
        <w:t>Главный секретарь: Фролов Марк Сергеевич- 1 кю.</w:t>
      </w:r>
    </w:p>
    <w:p w:rsidR="005E732D" w:rsidRPr="005E732D" w:rsidRDefault="005E732D" w:rsidP="005E732D">
      <w:pPr>
        <w:suppressAutoHyphens/>
        <w:spacing w:line="240" w:lineRule="atLeast"/>
        <w:jc w:val="center"/>
        <w:rPr>
          <w:sz w:val="28"/>
          <w:szCs w:val="28"/>
          <w:lang w:eastAsia="ar-SA"/>
        </w:rPr>
      </w:pPr>
    </w:p>
    <w:p w:rsidR="005E732D" w:rsidRPr="005E732D" w:rsidRDefault="005E732D" w:rsidP="005E732D">
      <w:pPr>
        <w:suppressAutoHyphens/>
        <w:spacing w:line="240" w:lineRule="atLeast"/>
        <w:jc w:val="center"/>
        <w:rPr>
          <w:b/>
          <w:sz w:val="28"/>
          <w:szCs w:val="28"/>
          <w:lang w:eastAsia="ar-SA"/>
        </w:rPr>
      </w:pPr>
      <w:r w:rsidRPr="005E732D">
        <w:rPr>
          <w:b/>
          <w:sz w:val="28"/>
          <w:szCs w:val="28"/>
          <w:lang w:eastAsia="ar-SA"/>
        </w:rPr>
        <w:t>3. Место и сроки проведения</w:t>
      </w:r>
    </w:p>
    <w:p w:rsidR="005E732D" w:rsidRPr="005E732D" w:rsidRDefault="005E732D" w:rsidP="005E732D">
      <w:pPr>
        <w:suppressAutoHyphens/>
        <w:spacing w:line="240" w:lineRule="atLeast"/>
        <w:jc w:val="both"/>
        <w:rPr>
          <w:b/>
          <w:sz w:val="28"/>
          <w:szCs w:val="28"/>
          <w:lang w:eastAsia="ar-SA"/>
        </w:rPr>
      </w:pPr>
    </w:p>
    <w:p w:rsidR="005E732D" w:rsidRPr="005E732D" w:rsidRDefault="005E732D" w:rsidP="005E732D">
      <w:pPr>
        <w:suppressAutoHyphens/>
        <w:spacing w:line="240" w:lineRule="atLeast"/>
        <w:ind w:firstLine="709"/>
        <w:jc w:val="both"/>
        <w:rPr>
          <w:sz w:val="28"/>
          <w:szCs w:val="28"/>
          <w:lang w:eastAsia="ar-SA"/>
        </w:rPr>
      </w:pPr>
      <w:r w:rsidRPr="005E732D">
        <w:rPr>
          <w:sz w:val="28"/>
          <w:szCs w:val="28"/>
          <w:lang w:eastAsia="ar-SA"/>
        </w:rPr>
        <w:lastRenderedPageBreak/>
        <w:t xml:space="preserve">Турнир проводится: 27-29 сентября 2024 года в </w:t>
      </w:r>
      <w:r w:rsidRPr="005E732D">
        <w:rPr>
          <w:color w:val="000000"/>
          <w:sz w:val="28"/>
          <w:szCs w:val="28"/>
          <w:lang w:eastAsia="ar-SA"/>
        </w:rPr>
        <w:t>детском оздоровительно-образовательном центре МБУДО «ДООЦ»</w:t>
      </w:r>
      <w:r w:rsidRPr="005E732D">
        <w:rPr>
          <w:sz w:val="28"/>
          <w:szCs w:val="28"/>
          <w:lang w:eastAsia="ar-SA"/>
        </w:rPr>
        <w:t xml:space="preserve"> «Олимп», по адресу: Хасанский район, пгт. Славянка, ул. Станислава Черного-11.</w:t>
      </w:r>
    </w:p>
    <w:p w:rsidR="005E732D" w:rsidRPr="005E732D" w:rsidRDefault="005E732D" w:rsidP="005E732D">
      <w:pPr>
        <w:tabs>
          <w:tab w:val="left" w:pos="360"/>
        </w:tabs>
        <w:suppressAutoHyphens/>
        <w:jc w:val="center"/>
        <w:rPr>
          <w:b/>
          <w:sz w:val="28"/>
          <w:szCs w:val="28"/>
          <w:lang w:eastAsia="ar-SA"/>
        </w:rPr>
      </w:pPr>
      <w:r w:rsidRPr="005E732D">
        <w:rPr>
          <w:b/>
          <w:sz w:val="28"/>
          <w:szCs w:val="28"/>
          <w:lang w:eastAsia="ar-SA"/>
        </w:rPr>
        <w:t>4. Программа турнира</w:t>
      </w:r>
    </w:p>
    <w:p w:rsidR="005E732D" w:rsidRPr="005E732D" w:rsidRDefault="005E732D" w:rsidP="005E732D">
      <w:pPr>
        <w:tabs>
          <w:tab w:val="left" w:pos="36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5E732D" w:rsidRPr="005E732D" w:rsidRDefault="005E732D" w:rsidP="005E732D">
      <w:pPr>
        <w:suppressAutoHyphens/>
        <w:spacing w:line="240" w:lineRule="atLeast"/>
        <w:jc w:val="both"/>
        <w:rPr>
          <w:sz w:val="28"/>
          <w:szCs w:val="28"/>
          <w:lang w:eastAsia="ar-SA"/>
        </w:rPr>
      </w:pPr>
      <w:r w:rsidRPr="005E732D">
        <w:rPr>
          <w:sz w:val="28"/>
          <w:szCs w:val="28"/>
          <w:lang w:eastAsia="ar-SA"/>
        </w:rPr>
        <w:t>27 сентября 2024г. - приезд иногородних команд (по приглашению), регистрация участников;</w:t>
      </w:r>
    </w:p>
    <w:p w:rsidR="005E732D" w:rsidRPr="005E732D" w:rsidRDefault="005E732D" w:rsidP="005E732D">
      <w:pPr>
        <w:suppressAutoHyphens/>
        <w:spacing w:line="240" w:lineRule="atLeast"/>
        <w:jc w:val="both"/>
        <w:rPr>
          <w:sz w:val="28"/>
          <w:szCs w:val="28"/>
          <w:lang w:eastAsia="ar-SA"/>
        </w:rPr>
      </w:pPr>
      <w:r w:rsidRPr="005E732D">
        <w:rPr>
          <w:sz w:val="28"/>
          <w:szCs w:val="28"/>
          <w:lang w:eastAsia="ar-SA"/>
        </w:rPr>
        <w:t>15.00-18.00 - мандатная комиссия, судейский семинар;</w:t>
      </w:r>
    </w:p>
    <w:p w:rsidR="005E732D" w:rsidRPr="005E732D" w:rsidRDefault="005E732D" w:rsidP="005E732D">
      <w:pPr>
        <w:suppressAutoHyphens/>
        <w:spacing w:line="240" w:lineRule="atLeast"/>
        <w:jc w:val="both"/>
        <w:rPr>
          <w:sz w:val="28"/>
          <w:szCs w:val="28"/>
          <w:lang w:eastAsia="ar-SA"/>
        </w:rPr>
      </w:pPr>
      <w:r w:rsidRPr="005E732D">
        <w:rPr>
          <w:sz w:val="28"/>
          <w:szCs w:val="28"/>
          <w:lang w:eastAsia="ar-SA"/>
        </w:rPr>
        <w:t xml:space="preserve">28 сентября </w:t>
      </w:r>
    </w:p>
    <w:p w:rsidR="005E732D" w:rsidRPr="005E732D" w:rsidRDefault="005E732D" w:rsidP="005E732D">
      <w:pPr>
        <w:suppressAutoHyphens/>
        <w:spacing w:line="240" w:lineRule="atLeast"/>
        <w:jc w:val="both"/>
        <w:rPr>
          <w:bCs/>
          <w:sz w:val="28"/>
          <w:szCs w:val="28"/>
          <w:lang w:eastAsia="ar-SA"/>
        </w:rPr>
      </w:pPr>
      <w:r w:rsidRPr="005E732D">
        <w:rPr>
          <w:bCs/>
          <w:sz w:val="28"/>
          <w:szCs w:val="28"/>
          <w:lang w:eastAsia="ar-SA"/>
        </w:rPr>
        <w:t>10.00 открытие Турнира.</w:t>
      </w:r>
    </w:p>
    <w:p w:rsidR="005E732D" w:rsidRPr="005E732D" w:rsidRDefault="005E732D" w:rsidP="005E732D">
      <w:pPr>
        <w:suppressAutoHyphens/>
        <w:spacing w:line="240" w:lineRule="atLeast"/>
        <w:jc w:val="both"/>
        <w:rPr>
          <w:sz w:val="28"/>
          <w:szCs w:val="28"/>
          <w:lang w:eastAsia="ar-SA"/>
        </w:rPr>
      </w:pPr>
      <w:r w:rsidRPr="005E732D">
        <w:rPr>
          <w:sz w:val="28"/>
          <w:szCs w:val="28"/>
          <w:lang w:eastAsia="ar-SA"/>
        </w:rPr>
        <w:t xml:space="preserve">10.30-12.00 - бои до полуфиналов. </w:t>
      </w:r>
    </w:p>
    <w:p w:rsidR="005E732D" w:rsidRPr="005E732D" w:rsidRDefault="005E732D" w:rsidP="005E732D">
      <w:pPr>
        <w:suppressAutoHyphens/>
        <w:spacing w:line="240" w:lineRule="atLeast"/>
        <w:jc w:val="both"/>
        <w:rPr>
          <w:sz w:val="28"/>
          <w:szCs w:val="28"/>
          <w:lang w:eastAsia="ar-SA"/>
        </w:rPr>
      </w:pPr>
      <w:r w:rsidRPr="005E732D">
        <w:rPr>
          <w:sz w:val="28"/>
          <w:szCs w:val="28"/>
          <w:lang w:eastAsia="ar-SA"/>
        </w:rPr>
        <w:t>12.30-14.30 – бои в полуфинале, за 3 места и финалы.</w:t>
      </w:r>
    </w:p>
    <w:p w:rsidR="005E732D" w:rsidRPr="005E732D" w:rsidRDefault="005E732D" w:rsidP="005E732D">
      <w:pPr>
        <w:suppressAutoHyphens/>
        <w:spacing w:line="240" w:lineRule="atLeast"/>
        <w:jc w:val="both"/>
        <w:rPr>
          <w:sz w:val="28"/>
          <w:szCs w:val="28"/>
          <w:lang w:eastAsia="ar-SA"/>
        </w:rPr>
      </w:pPr>
      <w:r w:rsidRPr="005E732D">
        <w:rPr>
          <w:sz w:val="28"/>
          <w:szCs w:val="28"/>
          <w:lang w:eastAsia="ar-SA"/>
        </w:rPr>
        <w:t>14.30-15.00 окончание поединков и награждение участников.</w:t>
      </w:r>
    </w:p>
    <w:p w:rsidR="005E732D" w:rsidRPr="005E732D" w:rsidRDefault="005E732D" w:rsidP="005E732D">
      <w:pPr>
        <w:spacing w:line="276" w:lineRule="auto"/>
        <w:jc w:val="both"/>
        <w:rPr>
          <w:bCs/>
          <w:sz w:val="28"/>
          <w:szCs w:val="28"/>
          <w:lang w:eastAsia="ar-SA"/>
        </w:rPr>
      </w:pPr>
      <w:r w:rsidRPr="005E732D">
        <w:rPr>
          <w:bCs/>
          <w:sz w:val="28"/>
          <w:szCs w:val="28"/>
          <w:lang w:eastAsia="ar-SA"/>
        </w:rPr>
        <w:t xml:space="preserve">29 сентября - </w:t>
      </w:r>
      <w:r w:rsidRPr="005E732D">
        <w:rPr>
          <w:bCs/>
          <w:sz w:val="28"/>
          <w:szCs w:val="28"/>
          <w:lang w:val="x-none" w:eastAsia="ar-SA"/>
        </w:rPr>
        <w:t xml:space="preserve">день отъезда </w:t>
      </w:r>
      <w:r w:rsidRPr="005E732D">
        <w:rPr>
          <w:bCs/>
          <w:sz w:val="28"/>
          <w:szCs w:val="28"/>
          <w:lang w:eastAsia="ar-SA"/>
        </w:rPr>
        <w:t>команд.</w:t>
      </w:r>
    </w:p>
    <w:p w:rsidR="005E732D" w:rsidRPr="005E732D" w:rsidRDefault="005E732D" w:rsidP="005E732D">
      <w:pPr>
        <w:spacing w:after="120" w:line="276" w:lineRule="auto"/>
        <w:outlineLvl w:val="0"/>
        <w:rPr>
          <w:b/>
          <w:sz w:val="28"/>
          <w:szCs w:val="28"/>
          <w:lang w:eastAsia="ar-SA"/>
        </w:rPr>
      </w:pPr>
    </w:p>
    <w:p w:rsidR="005E732D" w:rsidRPr="005E732D" w:rsidRDefault="005E732D" w:rsidP="005E732D">
      <w:pPr>
        <w:spacing w:after="120" w:line="276" w:lineRule="auto"/>
        <w:ind w:left="993"/>
        <w:jc w:val="center"/>
        <w:outlineLvl w:val="0"/>
        <w:rPr>
          <w:b/>
          <w:sz w:val="28"/>
          <w:szCs w:val="28"/>
          <w:lang w:val="x-none" w:eastAsia="ar-SA"/>
        </w:rPr>
      </w:pPr>
      <w:r w:rsidRPr="005E732D">
        <w:rPr>
          <w:b/>
          <w:sz w:val="28"/>
          <w:szCs w:val="28"/>
          <w:lang w:val="x-none" w:eastAsia="ar-SA"/>
        </w:rPr>
        <w:t>5. Требования к участникам</w:t>
      </w:r>
      <w:r w:rsidRPr="005E732D">
        <w:rPr>
          <w:b/>
          <w:sz w:val="28"/>
          <w:szCs w:val="28"/>
          <w:lang w:eastAsia="ar-SA"/>
        </w:rPr>
        <w:t xml:space="preserve"> турнира</w:t>
      </w:r>
      <w:r w:rsidRPr="005E732D">
        <w:rPr>
          <w:b/>
          <w:sz w:val="28"/>
          <w:szCs w:val="28"/>
          <w:lang w:val="x-none" w:eastAsia="ar-SA"/>
        </w:rPr>
        <w:t xml:space="preserve"> и условия их допуска</w:t>
      </w:r>
    </w:p>
    <w:p w:rsidR="005E732D" w:rsidRPr="005E732D" w:rsidRDefault="005E732D" w:rsidP="005E732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E732D">
        <w:rPr>
          <w:sz w:val="28"/>
          <w:szCs w:val="28"/>
          <w:lang w:eastAsia="ar-SA"/>
        </w:rPr>
        <w:t>5.1. К турниру допускаются: сборная команда Хасанского округа (из поселков Посьет, Краскино, Славянка) и приглашенные команды муниципалитетов Приморского края. Численный состав сборных команд, без ограничения количества участников. Ограничение по квалификации спортсменов не выше 6 кю (желтый пояс).</w:t>
      </w:r>
    </w:p>
    <w:p w:rsidR="005E732D" w:rsidRPr="005E732D" w:rsidRDefault="005E732D" w:rsidP="005E732D">
      <w:pPr>
        <w:suppressAutoHyphens/>
        <w:ind w:firstLine="709"/>
        <w:jc w:val="both"/>
        <w:rPr>
          <w:color w:val="FF0000"/>
          <w:sz w:val="28"/>
          <w:szCs w:val="28"/>
          <w:lang w:eastAsia="ar-SA"/>
        </w:rPr>
      </w:pPr>
      <w:r w:rsidRPr="005E732D">
        <w:rPr>
          <w:sz w:val="28"/>
          <w:szCs w:val="28"/>
          <w:lang w:eastAsia="ar-SA"/>
        </w:rPr>
        <w:t>5.2. В турнире по весовым категориям участвуют спортсмены в следующих возрастных группах:</w:t>
      </w:r>
    </w:p>
    <w:p w:rsidR="005E732D" w:rsidRPr="005E732D" w:rsidRDefault="005E732D" w:rsidP="005E732D">
      <w:pPr>
        <w:suppressAutoHyphens/>
        <w:ind w:firstLine="567"/>
        <w:jc w:val="both"/>
        <w:outlineLvl w:val="0"/>
        <w:rPr>
          <w:sz w:val="28"/>
          <w:szCs w:val="28"/>
          <w:lang w:eastAsia="ar-SA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4230"/>
        <w:gridCol w:w="4410"/>
      </w:tblGrid>
      <w:tr w:rsidR="005E732D" w:rsidRPr="005E732D" w:rsidTr="00A67390">
        <w:trPr>
          <w:trHeight w:val="1218"/>
        </w:trPr>
        <w:tc>
          <w:tcPr>
            <w:tcW w:w="4230" w:type="dxa"/>
          </w:tcPr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b/>
                <w:sz w:val="28"/>
                <w:szCs w:val="28"/>
              </w:rPr>
            </w:pPr>
            <w:r w:rsidRPr="005E732D">
              <w:rPr>
                <w:b/>
                <w:sz w:val="28"/>
                <w:szCs w:val="28"/>
              </w:rPr>
              <w:t>мальчики 6-7лет</w:t>
            </w: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5E732D">
              <w:rPr>
                <w:sz w:val="28"/>
                <w:szCs w:val="28"/>
              </w:rPr>
              <w:t>до 20,0 кг</w:t>
            </w: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5E732D">
              <w:rPr>
                <w:sz w:val="28"/>
                <w:szCs w:val="28"/>
              </w:rPr>
              <w:t>до 25,0 кг</w:t>
            </w: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5E732D">
              <w:rPr>
                <w:sz w:val="28"/>
                <w:szCs w:val="28"/>
              </w:rPr>
              <w:t>до 30,0 кг</w:t>
            </w: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5E732D">
              <w:rPr>
                <w:sz w:val="28"/>
                <w:szCs w:val="28"/>
              </w:rPr>
              <w:t>свыше 30,0 кг</w:t>
            </w:r>
          </w:p>
        </w:tc>
        <w:tc>
          <w:tcPr>
            <w:tcW w:w="4410" w:type="dxa"/>
          </w:tcPr>
          <w:p w:rsidR="005E732D" w:rsidRPr="005E732D" w:rsidRDefault="005E732D" w:rsidP="005E732D">
            <w:pPr>
              <w:tabs>
                <w:tab w:val="left" w:pos="0"/>
              </w:tabs>
              <w:suppressAutoHyphens/>
              <w:autoSpaceDE w:val="0"/>
              <w:spacing w:line="276" w:lineRule="auto"/>
              <w:ind w:firstLine="567"/>
              <w:jc w:val="both"/>
              <w:rPr>
                <w:b/>
                <w:bCs/>
                <w:sz w:val="28"/>
                <w:szCs w:val="28"/>
                <w:lang w:eastAsia="zh-CN"/>
              </w:rPr>
            </w:pPr>
            <w:r w:rsidRPr="005E732D">
              <w:rPr>
                <w:b/>
                <w:bCs/>
                <w:sz w:val="28"/>
                <w:szCs w:val="28"/>
                <w:lang w:eastAsia="ar-SA"/>
              </w:rPr>
              <w:t>Мальчики (девочки) 5 лет</w:t>
            </w:r>
          </w:p>
          <w:p w:rsidR="005E732D" w:rsidRPr="005E732D" w:rsidRDefault="005E732D" w:rsidP="005E732D">
            <w:pPr>
              <w:tabs>
                <w:tab w:val="left" w:pos="0"/>
              </w:tabs>
              <w:suppressAutoHyphens/>
              <w:autoSpaceDE w:val="0"/>
              <w:spacing w:line="276" w:lineRule="auto"/>
              <w:ind w:firstLine="567"/>
              <w:jc w:val="center"/>
              <w:rPr>
                <w:sz w:val="28"/>
                <w:szCs w:val="28"/>
                <w:lang w:eastAsia="ar-SA"/>
              </w:rPr>
            </w:pPr>
            <w:r w:rsidRPr="005E732D">
              <w:rPr>
                <w:sz w:val="28"/>
                <w:szCs w:val="28"/>
                <w:lang w:eastAsia="ar-SA"/>
              </w:rPr>
              <w:t>до 20 кг, до 25 кг,</w:t>
            </w:r>
          </w:p>
          <w:p w:rsidR="005E732D" w:rsidRPr="005E732D" w:rsidRDefault="005E732D" w:rsidP="005E732D">
            <w:pPr>
              <w:tabs>
                <w:tab w:val="left" w:pos="0"/>
              </w:tabs>
              <w:suppressAutoHyphens/>
              <w:autoSpaceDE w:val="0"/>
              <w:spacing w:line="276" w:lineRule="auto"/>
              <w:ind w:firstLine="567"/>
              <w:jc w:val="center"/>
              <w:rPr>
                <w:sz w:val="28"/>
                <w:szCs w:val="28"/>
                <w:lang w:eastAsia="ar-SA"/>
              </w:rPr>
            </w:pPr>
            <w:r w:rsidRPr="005E732D">
              <w:rPr>
                <w:sz w:val="28"/>
                <w:szCs w:val="28"/>
                <w:lang w:eastAsia="ar-SA"/>
              </w:rPr>
              <w:t>до 30кг, свыше 30 кг</w:t>
            </w: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b/>
                <w:sz w:val="28"/>
                <w:szCs w:val="28"/>
              </w:rPr>
            </w:pP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rPr>
                <w:b/>
                <w:sz w:val="28"/>
                <w:szCs w:val="28"/>
              </w:rPr>
            </w:pPr>
            <w:r w:rsidRPr="005E732D">
              <w:rPr>
                <w:b/>
                <w:sz w:val="28"/>
                <w:szCs w:val="28"/>
              </w:rPr>
              <w:t xml:space="preserve">             девочки 6-7лет</w:t>
            </w: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5E732D">
              <w:rPr>
                <w:sz w:val="28"/>
                <w:szCs w:val="28"/>
              </w:rPr>
              <w:t>до 25,0 кг</w:t>
            </w: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5E732D">
              <w:rPr>
                <w:sz w:val="28"/>
                <w:szCs w:val="28"/>
              </w:rPr>
              <w:t>свыше 25,0 кг</w:t>
            </w: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</w:p>
        </w:tc>
      </w:tr>
    </w:tbl>
    <w:p w:rsidR="005E732D" w:rsidRPr="005E732D" w:rsidRDefault="005E732D" w:rsidP="005E732D">
      <w:pPr>
        <w:shd w:val="clear" w:color="auto" w:fill="FFFFFF"/>
        <w:tabs>
          <w:tab w:val="left" w:pos="0"/>
          <w:tab w:val="left" w:pos="638"/>
        </w:tabs>
        <w:ind w:right="283"/>
        <w:jc w:val="center"/>
        <w:rPr>
          <w:b/>
          <w:sz w:val="28"/>
          <w:szCs w:val="28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4230"/>
        <w:gridCol w:w="4410"/>
      </w:tblGrid>
      <w:tr w:rsidR="005E732D" w:rsidRPr="005E732D" w:rsidTr="00A67390">
        <w:trPr>
          <w:trHeight w:val="1409"/>
        </w:trPr>
        <w:tc>
          <w:tcPr>
            <w:tcW w:w="4230" w:type="dxa"/>
          </w:tcPr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/>
              <w:rPr>
                <w:b/>
                <w:sz w:val="28"/>
                <w:szCs w:val="28"/>
              </w:rPr>
            </w:pPr>
            <w:r w:rsidRPr="005E732D">
              <w:rPr>
                <w:b/>
                <w:sz w:val="28"/>
                <w:szCs w:val="28"/>
              </w:rPr>
              <w:t xml:space="preserve">                 мальчики 8-9лет</w:t>
            </w: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5E732D">
              <w:rPr>
                <w:sz w:val="28"/>
                <w:szCs w:val="28"/>
              </w:rPr>
              <w:t>до 25 кг</w:t>
            </w: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5E732D">
              <w:rPr>
                <w:sz w:val="28"/>
                <w:szCs w:val="28"/>
              </w:rPr>
              <w:t>до 30 кг</w:t>
            </w: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5E732D">
              <w:rPr>
                <w:sz w:val="28"/>
                <w:szCs w:val="28"/>
              </w:rPr>
              <w:t>до 35 кг</w:t>
            </w: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5E732D">
              <w:rPr>
                <w:sz w:val="28"/>
                <w:szCs w:val="28"/>
              </w:rPr>
              <w:t>до 40 кг</w:t>
            </w: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5E732D">
              <w:rPr>
                <w:sz w:val="28"/>
                <w:szCs w:val="28"/>
              </w:rPr>
              <w:t>свыше 40 кг</w:t>
            </w: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b/>
                <w:sz w:val="28"/>
                <w:szCs w:val="28"/>
              </w:rPr>
            </w:pPr>
            <w:r w:rsidRPr="005E732D">
              <w:rPr>
                <w:b/>
                <w:sz w:val="28"/>
                <w:szCs w:val="28"/>
              </w:rPr>
              <w:t>мальчики 10-11лет</w:t>
            </w: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5E732D">
              <w:rPr>
                <w:sz w:val="28"/>
                <w:szCs w:val="28"/>
              </w:rPr>
              <w:lastRenderedPageBreak/>
              <w:t>до 30 кг</w:t>
            </w: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5E732D">
              <w:rPr>
                <w:sz w:val="28"/>
                <w:szCs w:val="28"/>
              </w:rPr>
              <w:t>до 35 кг</w:t>
            </w: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5E732D">
              <w:rPr>
                <w:sz w:val="28"/>
                <w:szCs w:val="28"/>
              </w:rPr>
              <w:t>до 40 кг</w:t>
            </w: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5E732D">
              <w:rPr>
                <w:sz w:val="28"/>
                <w:szCs w:val="28"/>
              </w:rPr>
              <w:t>до 45 кг</w:t>
            </w: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5E732D">
              <w:rPr>
                <w:sz w:val="28"/>
                <w:szCs w:val="28"/>
              </w:rPr>
              <w:t>свыше 45 кг</w:t>
            </w:r>
          </w:p>
        </w:tc>
        <w:tc>
          <w:tcPr>
            <w:tcW w:w="4410" w:type="dxa"/>
          </w:tcPr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b/>
                <w:sz w:val="28"/>
                <w:szCs w:val="28"/>
              </w:rPr>
            </w:pPr>
            <w:r w:rsidRPr="005E732D">
              <w:rPr>
                <w:b/>
                <w:sz w:val="28"/>
                <w:szCs w:val="28"/>
              </w:rPr>
              <w:lastRenderedPageBreak/>
              <w:t>девочки 8-9лет</w:t>
            </w: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5E732D">
              <w:rPr>
                <w:sz w:val="28"/>
                <w:szCs w:val="28"/>
              </w:rPr>
              <w:t>до 30 кг</w:t>
            </w: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b/>
                <w:sz w:val="28"/>
                <w:szCs w:val="28"/>
              </w:rPr>
            </w:pPr>
            <w:r w:rsidRPr="005E732D">
              <w:rPr>
                <w:sz w:val="28"/>
                <w:szCs w:val="28"/>
              </w:rPr>
              <w:t>свыше 30 кг</w:t>
            </w: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b/>
                <w:sz w:val="28"/>
                <w:szCs w:val="28"/>
              </w:rPr>
            </w:pP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b/>
                <w:sz w:val="28"/>
                <w:szCs w:val="28"/>
              </w:rPr>
            </w:pP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b/>
                <w:sz w:val="28"/>
                <w:szCs w:val="28"/>
              </w:rPr>
            </w:pP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b/>
                <w:sz w:val="28"/>
                <w:szCs w:val="28"/>
              </w:rPr>
            </w:pP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b/>
                <w:sz w:val="28"/>
                <w:szCs w:val="28"/>
              </w:rPr>
            </w:pPr>
            <w:r w:rsidRPr="005E732D">
              <w:rPr>
                <w:b/>
                <w:sz w:val="28"/>
                <w:szCs w:val="28"/>
              </w:rPr>
              <w:t xml:space="preserve">  девочки 10-11лет</w:t>
            </w: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5E732D">
              <w:rPr>
                <w:sz w:val="28"/>
                <w:szCs w:val="28"/>
              </w:rPr>
              <w:lastRenderedPageBreak/>
              <w:t>до 35,0 кг</w:t>
            </w: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5E732D">
              <w:rPr>
                <w:sz w:val="28"/>
                <w:szCs w:val="28"/>
              </w:rPr>
              <w:t>свыше 35,0 кг</w:t>
            </w: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/>
              <w:jc w:val="center"/>
              <w:rPr>
                <w:sz w:val="28"/>
                <w:szCs w:val="28"/>
              </w:rPr>
            </w:pPr>
          </w:p>
        </w:tc>
      </w:tr>
    </w:tbl>
    <w:p w:rsidR="005E732D" w:rsidRPr="005E732D" w:rsidRDefault="005E732D" w:rsidP="005E732D">
      <w:pPr>
        <w:shd w:val="clear" w:color="auto" w:fill="FFFFFF"/>
        <w:tabs>
          <w:tab w:val="left" w:pos="0"/>
          <w:tab w:val="left" w:pos="638"/>
        </w:tabs>
        <w:ind w:right="283"/>
        <w:rPr>
          <w:b/>
          <w:sz w:val="28"/>
          <w:szCs w:val="28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4230"/>
        <w:gridCol w:w="4410"/>
      </w:tblGrid>
      <w:tr w:rsidR="005E732D" w:rsidRPr="005E732D" w:rsidTr="00A67390">
        <w:trPr>
          <w:trHeight w:val="1292"/>
        </w:trPr>
        <w:tc>
          <w:tcPr>
            <w:tcW w:w="4230" w:type="dxa"/>
          </w:tcPr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b/>
                <w:sz w:val="28"/>
                <w:szCs w:val="28"/>
              </w:rPr>
            </w:pPr>
            <w:r w:rsidRPr="005E732D">
              <w:rPr>
                <w:b/>
                <w:sz w:val="28"/>
                <w:szCs w:val="28"/>
              </w:rPr>
              <w:t>юноши 12-13лет</w:t>
            </w: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5E732D">
              <w:rPr>
                <w:sz w:val="28"/>
                <w:szCs w:val="28"/>
              </w:rPr>
              <w:t>до 35 кг</w:t>
            </w: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5E732D">
              <w:rPr>
                <w:sz w:val="28"/>
                <w:szCs w:val="28"/>
              </w:rPr>
              <w:t>до 40 кг</w:t>
            </w: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5E732D">
              <w:rPr>
                <w:sz w:val="28"/>
                <w:szCs w:val="28"/>
              </w:rPr>
              <w:t>до 45 кг</w:t>
            </w: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5E732D">
              <w:rPr>
                <w:sz w:val="28"/>
                <w:szCs w:val="28"/>
              </w:rPr>
              <w:t>до 50 кг</w:t>
            </w: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5E732D">
              <w:rPr>
                <w:sz w:val="28"/>
                <w:szCs w:val="28"/>
              </w:rPr>
              <w:t>до 55 кг</w:t>
            </w: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5E732D">
              <w:rPr>
                <w:sz w:val="28"/>
                <w:szCs w:val="28"/>
              </w:rPr>
              <w:t>свыше 55 кг</w:t>
            </w: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b/>
                <w:sz w:val="28"/>
                <w:szCs w:val="28"/>
              </w:rPr>
            </w:pPr>
            <w:r w:rsidRPr="005E732D">
              <w:rPr>
                <w:b/>
                <w:sz w:val="28"/>
                <w:szCs w:val="28"/>
              </w:rPr>
              <w:t>юноши 14-15 лет</w:t>
            </w: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5E732D">
              <w:rPr>
                <w:sz w:val="28"/>
                <w:szCs w:val="28"/>
              </w:rPr>
              <w:t>до 55 кг</w:t>
            </w: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5E732D">
              <w:rPr>
                <w:sz w:val="28"/>
                <w:szCs w:val="28"/>
              </w:rPr>
              <w:t>до 65 кг</w:t>
            </w: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5E732D">
              <w:rPr>
                <w:sz w:val="28"/>
                <w:szCs w:val="28"/>
              </w:rPr>
              <w:t>свыше 65 кг</w:t>
            </w:r>
          </w:p>
        </w:tc>
        <w:tc>
          <w:tcPr>
            <w:tcW w:w="4410" w:type="dxa"/>
          </w:tcPr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/>
              <w:rPr>
                <w:b/>
                <w:sz w:val="28"/>
                <w:szCs w:val="28"/>
              </w:rPr>
            </w:pPr>
            <w:r w:rsidRPr="005E732D">
              <w:rPr>
                <w:b/>
                <w:sz w:val="28"/>
                <w:szCs w:val="28"/>
              </w:rPr>
              <w:t xml:space="preserve">                   девушки 12-13лет</w:t>
            </w: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5E732D">
              <w:rPr>
                <w:sz w:val="28"/>
                <w:szCs w:val="28"/>
              </w:rPr>
              <w:t>до 45 кг</w:t>
            </w: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b/>
                <w:sz w:val="28"/>
                <w:szCs w:val="28"/>
              </w:rPr>
            </w:pPr>
            <w:r w:rsidRPr="005E732D">
              <w:rPr>
                <w:sz w:val="28"/>
                <w:szCs w:val="28"/>
              </w:rPr>
              <w:t>свыше 45 кг</w:t>
            </w: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b/>
                <w:sz w:val="28"/>
                <w:szCs w:val="28"/>
              </w:rPr>
            </w:pP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/>
              <w:rPr>
                <w:b/>
                <w:sz w:val="28"/>
                <w:szCs w:val="28"/>
              </w:rPr>
            </w:pP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b/>
                <w:sz w:val="28"/>
                <w:szCs w:val="28"/>
              </w:rPr>
            </w:pP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b/>
                <w:sz w:val="28"/>
                <w:szCs w:val="28"/>
              </w:rPr>
            </w:pPr>
            <w:r w:rsidRPr="005E732D">
              <w:rPr>
                <w:b/>
                <w:sz w:val="28"/>
                <w:szCs w:val="28"/>
              </w:rPr>
              <w:t>девушки 14-15 лет</w:t>
            </w: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5E732D">
              <w:rPr>
                <w:sz w:val="28"/>
                <w:szCs w:val="28"/>
              </w:rPr>
              <w:t>до 55 кг</w:t>
            </w: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5E732D">
              <w:rPr>
                <w:sz w:val="28"/>
                <w:szCs w:val="28"/>
              </w:rPr>
              <w:t>до 65 кг</w:t>
            </w:r>
          </w:p>
          <w:p w:rsidR="005E732D" w:rsidRPr="005E732D" w:rsidRDefault="005E732D" w:rsidP="005E732D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5E732D">
              <w:rPr>
                <w:sz w:val="28"/>
                <w:szCs w:val="28"/>
              </w:rPr>
              <w:t>свыше 65 кг</w:t>
            </w:r>
          </w:p>
        </w:tc>
      </w:tr>
    </w:tbl>
    <w:p w:rsidR="005E732D" w:rsidRPr="005E732D" w:rsidRDefault="005E732D" w:rsidP="005E732D">
      <w:pPr>
        <w:shd w:val="clear" w:color="auto" w:fill="FFFFFF"/>
        <w:tabs>
          <w:tab w:val="left" w:pos="0"/>
          <w:tab w:val="left" w:pos="638"/>
        </w:tabs>
        <w:ind w:right="283"/>
        <w:jc w:val="both"/>
        <w:rPr>
          <w:b/>
          <w:sz w:val="26"/>
          <w:szCs w:val="26"/>
        </w:rPr>
      </w:pPr>
      <w:r w:rsidRPr="005E732D">
        <w:rPr>
          <w:b/>
          <w:sz w:val="26"/>
          <w:szCs w:val="26"/>
        </w:rPr>
        <w:t xml:space="preserve">         </w:t>
      </w:r>
    </w:p>
    <w:p w:rsidR="005E732D" w:rsidRPr="005E732D" w:rsidRDefault="005E732D" w:rsidP="005E732D">
      <w:pPr>
        <w:shd w:val="clear" w:color="auto" w:fill="FFFFFF"/>
        <w:tabs>
          <w:tab w:val="left" w:pos="0"/>
          <w:tab w:val="left" w:pos="638"/>
        </w:tabs>
        <w:ind w:right="284" w:firstLine="709"/>
        <w:jc w:val="both"/>
        <w:rPr>
          <w:b/>
          <w:sz w:val="28"/>
          <w:szCs w:val="28"/>
        </w:rPr>
      </w:pPr>
      <w:r w:rsidRPr="005E732D">
        <w:rPr>
          <w:b/>
          <w:sz w:val="28"/>
          <w:szCs w:val="28"/>
        </w:rPr>
        <w:t>Организаторы Турнира оставляют за собой право изменить весовые категории после проведения мандатной комиссии.</w:t>
      </w:r>
    </w:p>
    <w:p w:rsidR="005E732D" w:rsidRPr="005E732D" w:rsidRDefault="005E732D" w:rsidP="005E732D">
      <w:pPr>
        <w:suppressAutoHyphens/>
        <w:ind w:firstLine="709"/>
        <w:jc w:val="both"/>
        <w:outlineLvl w:val="0"/>
        <w:rPr>
          <w:sz w:val="28"/>
          <w:szCs w:val="28"/>
          <w:lang w:eastAsia="ar-SA"/>
        </w:rPr>
      </w:pPr>
    </w:p>
    <w:p w:rsidR="005E732D" w:rsidRPr="005E732D" w:rsidRDefault="005E732D" w:rsidP="005E732D">
      <w:pPr>
        <w:suppressAutoHyphens/>
        <w:ind w:firstLine="709"/>
        <w:jc w:val="both"/>
        <w:outlineLvl w:val="0"/>
        <w:rPr>
          <w:sz w:val="28"/>
          <w:szCs w:val="28"/>
          <w:lang w:eastAsia="ar-SA"/>
        </w:rPr>
      </w:pPr>
      <w:r w:rsidRPr="005E732D">
        <w:rPr>
          <w:sz w:val="28"/>
          <w:szCs w:val="28"/>
          <w:lang w:val="x-none" w:eastAsia="ar-SA"/>
        </w:rPr>
        <w:t xml:space="preserve">5.3. Для участия в </w:t>
      </w:r>
      <w:r w:rsidRPr="005E732D">
        <w:rPr>
          <w:sz w:val="28"/>
          <w:szCs w:val="28"/>
          <w:lang w:eastAsia="ar-SA"/>
        </w:rPr>
        <w:t>турнире</w:t>
      </w:r>
      <w:r w:rsidRPr="005E732D">
        <w:rPr>
          <w:sz w:val="28"/>
          <w:szCs w:val="28"/>
          <w:lang w:val="x-none" w:eastAsia="ar-SA"/>
        </w:rPr>
        <w:t xml:space="preserve"> каждый спортсмен обязан иметь спортивную форму и средства защиты установленного образца:</w:t>
      </w:r>
    </w:p>
    <w:p w:rsidR="005E732D" w:rsidRPr="005E732D" w:rsidRDefault="005E732D" w:rsidP="005E732D">
      <w:pPr>
        <w:suppressAutoHyphens/>
        <w:jc w:val="both"/>
        <w:outlineLvl w:val="0"/>
        <w:rPr>
          <w:sz w:val="28"/>
          <w:szCs w:val="28"/>
          <w:lang w:val="x-none" w:eastAsia="ar-SA"/>
        </w:rPr>
      </w:pPr>
      <w:r w:rsidRPr="005E732D">
        <w:rPr>
          <w:sz w:val="28"/>
          <w:szCs w:val="28"/>
          <w:u w:val="single"/>
          <w:lang w:val="x-none" w:eastAsia="ar-SA"/>
        </w:rPr>
        <w:t>белое доги и пояс</w:t>
      </w:r>
      <w:r w:rsidRPr="005E732D">
        <w:rPr>
          <w:sz w:val="28"/>
          <w:szCs w:val="28"/>
          <w:lang w:val="x-none" w:eastAsia="ar-SA"/>
        </w:rPr>
        <w:t>, соответствующий квалификации спортсмена;</w:t>
      </w:r>
    </w:p>
    <w:p w:rsidR="005E732D" w:rsidRPr="005E732D" w:rsidRDefault="005E732D" w:rsidP="005E732D">
      <w:pPr>
        <w:tabs>
          <w:tab w:val="left" w:pos="0"/>
        </w:tabs>
        <w:suppressAutoHyphens/>
        <w:jc w:val="both"/>
        <w:rPr>
          <w:sz w:val="28"/>
          <w:szCs w:val="28"/>
          <w:lang w:eastAsia="ar-SA"/>
        </w:rPr>
      </w:pPr>
      <w:r w:rsidRPr="005E732D">
        <w:rPr>
          <w:sz w:val="28"/>
          <w:szCs w:val="28"/>
          <w:u w:val="single"/>
          <w:lang w:eastAsia="ar-SA"/>
        </w:rPr>
        <w:t>паховый протектор (твердый пластмасс</w:t>
      </w:r>
      <w:r w:rsidRPr="005E732D">
        <w:rPr>
          <w:sz w:val="28"/>
          <w:szCs w:val="28"/>
          <w:lang w:eastAsia="ar-SA"/>
        </w:rPr>
        <w:t>) для участников;</w:t>
      </w:r>
    </w:p>
    <w:p w:rsidR="005E732D" w:rsidRPr="005E732D" w:rsidRDefault="005E732D" w:rsidP="005E732D">
      <w:pPr>
        <w:tabs>
          <w:tab w:val="left" w:pos="360"/>
        </w:tabs>
        <w:suppressAutoHyphens/>
        <w:ind w:firstLine="567"/>
        <w:jc w:val="both"/>
        <w:rPr>
          <w:noProof/>
          <w:lang w:eastAsia="ar-SA"/>
        </w:rPr>
      </w:pPr>
      <w:r w:rsidRPr="005E732D">
        <w:rPr>
          <w:noProof/>
        </w:rPr>
        <w:drawing>
          <wp:inline distT="0" distB="0" distL="0" distR="0">
            <wp:extent cx="990600" cy="1104900"/>
            <wp:effectExtent l="0" t="0" r="0" b="0"/>
            <wp:docPr id="11" name="Рисунок 11" descr="http://iko1-centre.ru/images/items/129494663192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ko1-centre.ru/images/items/1294946631920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32D" w:rsidRPr="005E732D" w:rsidRDefault="005E732D" w:rsidP="005E732D">
      <w:pPr>
        <w:tabs>
          <w:tab w:val="left" w:pos="360"/>
        </w:tabs>
        <w:suppressAutoHyphens/>
        <w:ind w:firstLine="567"/>
        <w:jc w:val="both"/>
        <w:rPr>
          <w:noProof/>
          <w:lang w:eastAsia="ar-SA"/>
        </w:rPr>
      </w:pPr>
    </w:p>
    <w:p w:rsidR="005E732D" w:rsidRPr="005E732D" w:rsidRDefault="005E732D" w:rsidP="005E732D">
      <w:pPr>
        <w:suppressAutoHyphens/>
        <w:ind w:right="284"/>
        <w:rPr>
          <w:sz w:val="28"/>
          <w:szCs w:val="28"/>
          <w:u w:val="single"/>
          <w:lang w:eastAsia="ar-SA"/>
        </w:rPr>
      </w:pPr>
      <w:r w:rsidRPr="005E732D">
        <w:rPr>
          <w:sz w:val="28"/>
          <w:szCs w:val="28"/>
          <w:u w:val="single"/>
          <w:lang w:eastAsia="ar-SA"/>
        </w:rPr>
        <w:t xml:space="preserve">защита на грудь </w:t>
      </w:r>
      <w:r w:rsidRPr="005E732D">
        <w:rPr>
          <w:sz w:val="28"/>
          <w:szCs w:val="28"/>
          <w:lang w:eastAsia="ar-SA"/>
        </w:rPr>
        <w:t>для девочек, установленная правилами фуллконтакт каратэ;</w:t>
      </w:r>
    </w:p>
    <w:p w:rsidR="005E732D" w:rsidRPr="005E732D" w:rsidRDefault="005E732D" w:rsidP="005E732D">
      <w:pPr>
        <w:tabs>
          <w:tab w:val="left" w:pos="360"/>
        </w:tabs>
        <w:suppressAutoHyphens/>
        <w:ind w:firstLine="567"/>
        <w:jc w:val="both"/>
        <w:rPr>
          <w:noProof/>
          <w:lang w:eastAsia="ar-SA"/>
        </w:rPr>
      </w:pPr>
      <w:r w:rsidRPr="005E732D">
        <w:rPr>
          <w:noProof/>
          <w:sz w:val="28"/>
          <w:szCs w:val="28"/>
          <w:lang w:eastAsia="ar-SA"/>
        </w:rPr>
        <w:t>или</w:t>
      </w:r>
      <w:r w:rsidRPr="005E732D">
        <w:rPr>
          <w:noProof/>
          <w:lang w:eastAsia="ar-SA"/>
        </w:rPr>
        <w:t xml:space="preserve"> </w:t>
      </w:r>
      <w:r w:rsidRPr="005E732D">
        <w:rPr>
          <w:noProof/>
        </w:rPr>
        <w:drawing>
          <wp:inline distT="0" distB="0" distL="0" distR="0">
            <wp:extent cx="1238250" cy="838200"/>
            <wp:effectExtent l="0" t="0" r="0" b="0"/>
            <wp:docPr id="10" name="Рисунок 10" descr="http://iko1-centre.ru/images/items/1294945964554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iko1-centre.ru/images/items/1294945964554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32D" w:rsidRPr="005E732D" w:rsidRDefault="005E732D" w:rsidP="005E732D">
      <w:pPr>
        <w:suppressAutoHyphens/>
        <w:ind w:right="284"/>
        <w:rPr>
          <w:sz w:val="28"/>
          <w:szCs w:val="28"/>
          <w:u w:val="single"/>
          <w:lang w:eastAsia="ar-SA"/>
        </w:rPr>
      </w:pPr>
    </w:p>
    <w:p w:rsidR="005E732D" w:rsidRPr="005E732D" w:rsidRDefault="005E732D" w:rsidP="005E732D">
      <w:pPr>
        <w:suppressAutoHyphens/>
        <w:ind w:right="284"/>
        <w:rPr>
          <w:sz w:val="28"/>
          <w:szCs w:val="28"/>
          <w:u w:val="single"/>
          <w:lang w:eastAsia="ar-SA"/>
        </w:rPr>
      </w:pPr>
      <w:r w:rsidRPr="005E732D">
        <w:rPr>
          <w:sz w:val="28"/>
          <w:szCs w:val="28"/>
          <w:u w:val="single"/>
          <w:lang w:eastAsia="ar-SA"/>
        </w:rPr>
        <w:t>протекторы на голень и подъем стопы</w:t>
      </w:r>
      <w:r w:rsidRPr="005E732D">
        <w:rPr>
          <w:sz w:val="28"/>
          <w:szCs w:val="28"/>
          <w:lang w:eastAsia="ar-SA"/>
        </w:rPr>
        <w:t xml:space="preserve"> в виде эластичных чулок одного цвета с толщиной защиты не менее </w:t>
      </w:r>
      <w:smartTag w:uri="urn:schemas-microsoft-com:office:smarttags" w:element="metricconverter">
        <w:smartTagPr>
          <w:attr w:name="ProductID" w:val="1 см"/>
        </w:smartTagPr>
        <w:r w:rsidRPr="005E732D">
          <w:rPr>
            <w:sz w:val="28"/>
            <w:szCs w:val="28"/>
            <w:lang w:eastAsia="ar-SA"/>
          </w:rPr>
          <w:t>1 см</w:t>
        </w:r>
      </w:smartTag>
      <w:r w:rsidRPr="005E732D">
        <w:rPr>
          <w:sz w:val="28"/>
          <w:szCs w:val="28"/>
          <w:lang w:eastAsia="ar-SA"/>
        </w:rPr>
        <w:t>, всем участникам;</w:t>
      </w:r>
    </w:p>
    <w:p w:rsidR="005E732D" w:rsidRPr="005E732D" w:rsidRDefault="005E732D" w:rsidP="005E732D">
      <w:pPr>
        <w:tabs>
          <w:tab w:val="left" w:pos="360"/>
        </w:tabs>
        <w:ind w:firstLine="567"/>
      </w:pPr>
      <w:r w:rsidRPr="005E732D">
        <w:rPr>
          <w:noProof/>
          <w:sz w:val="28"/>
          <w:szCs w:val="28"/>
        </w:rPr>
        <w:lastRenderedPageBreak/>
        <w:drawing>
          <wp:inline distT="0" distB="0" distL="0" distR="0">
            <wp:extent cx="942975" cy="1066800"/>
            <wp:effectExtent l="0" t="0" r="9525" b="0"/>
            <wp:docPr id="9" name="Рисунок 9" descr="golen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golen_c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32D" w:rsidRPr="005E732D" w:rsidRDefault="005E732D" w:rsidP="005E732D">
      <w:pPr>
        <w:suppressAutoHyphens/>
        <w:ind w:right="284"/>
        <w:rPr>
          <w:sz w:val="28"/>
          <w:szCs w:val="28"/>
          <w:u w:val="single"/>
          <w:lang w:eastAsia="ar-SA"/>
        </w:rPr>
      </w:pPr>
    </w:p>
    <w:p w:rsidR="005E732D" w:rsidRPr="005E732D" w:rsidRDefault="005E732D" w:rsidP="005E732D">
      <w:pPr>
        <w:suppressAutoHyphens/>
        <w:ind w:right="284"/>
        <w:rPr>
          <w:sz w:val="28"/>
          <w:szCs w:val="28"/>
          <w:u w:val="single"/>
          <w:lang w:eastAsia="ar-SA"/>
        </w:rPr>
      </w:pPr>
      <w:r w:rsidRPr="005E732D">
        <w:rPr>
          <w:sz w:val="28"/>
          <w:szCs w:val="28"/>
          <w:u w:val="single"/>
          <w:lang w:eastAsia="ar-SA"/>
        </w:rPr>
        <w:t>перчатки на кисти рук,</w:t>
      </w:r>
      <w:r w:rsidRPr="005E732D">
        <w:rPr>
          <w:sz w:val="28"/>
          <w:szCs w:val="28"/>
          <w:lang w:eastAsia="ar-SA"/>
        </w:rPr>
        <w:t xml:space="preserve"> установленные правилами фуллконтакт каратэ, белого цвета, для всех участников</w:t>
      </w:r>
      <w:r w:rsidRPr="005E732D">
        <w:rPr>
          <w:lang w:eastAsia="ar-SA"/>
        </w:rPr>
        <w:t>;</w:t>
      </w:r>
    </w:p>
    <w:p w:rsidR="005E732D" w:rsidRPr="005E732D" w:rsidRDefault="005E732D" w:rsidP="005E732D">
      <w:pPr>
        <w:suppressAutoHyphens/>
        <w:ind w:right="284"/>
        <w:rPr>
          <w:sz w:val="28"/>
          <w:szCs w:val="28"/>
          <w:u w:val="single"/>
          <w:lang w:eastAsia="ar-SA"/>
        </w:rPr>
      </w:pPr>
    </w:p>
    <w:p w:rsidR="005E732D" w:rsidRPr="005E732D" w:rsidRDefault="005E732D" w:rsidP="005E732D">
      <w:pPr>
        <w:suppressAutoHyphens/>
        <w:ind w:right="284"/>
        <w:rPr>
          <w:sz w:val="28"/>
          <w:szCs w:val="28"/>
          <w:u w:val="single"/>
          <w:lang w:eastAsia="ar-SA"/>
        </w:rPr>
      </w:pPr>
      <w:r w:rsidRPr="005E732D">
        <w:rPr>
          <w:noProof/>
          <w:sz w:val="28"/>
          <w:szCs w:val="28"/>
          <w:u w:val="single"/>
        </w:rPr>
        <w:drawing>
          <wp:inline distT="0" distB="0" distL="0" distR="0">
            <wp:extent cx="1038225" cy="923925"/>
            <wp:effectExtent l="0" t="0" r="9525" b="9525"/>
            <wp:docPr id="8" name="Рисунок 8" descr="перча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перчатки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32D" w:rsidRPr="005E732D" w:rsidRDefault="005E732D" w:rsidP="005E732D">
      <w:pPr>
        <w:suppressAutoHyphens/>
        <w:ind w:right="284"/>
        <w:rPr>
          <w:sz w:val="28"/>
          <w:szCs w:val="28"/>
          <w:u w:val="single"/>
          <w:lang w:eastAsia="ar-SA"/>
        </w:rPr>
      </w:pPr>
    </w:p>
    <w:p w:rsidR="005E732D" w:rsidRPr="005E732D" w:rsidRDefault="005E732D" w:rsidP="005E732D">
      <w:pPr>
        <w:suppressAutoHyphens/>
        <w:ind w:right="284"/>
        <w:rPr>
          <w:sz w:val="28"/>
          <w:szCs w:val="28"/>
          <w:lang w:eastAsia="ar-SA"/>
        </w:rPr>
      </w:pPr>
      <w:r w:rsidRPr="005E732D">
        <w:rPr>
          <w:sz w:val="28"/>
          <w:szCs w:val="28"/>
          <w:u w:val="single"/>
          <w:lang w:eastAsia="ar-SA"/>
        </w:rPr>
        <w:t>шлем с решеткой</w:t>
      </w:r>
      <w:r w:rsidRPr="005E732D">
        <w:rPr>
          <w:sz w:val="28"/>
          <w:szCs w:val="28"/>
          <w:lang w:eastAsia="ar-SA"/>
        </w:rPr>
        <w:t xml:space="preserve">, установленный правилами, для всех участников; </w:t>
      </w:r>
    </w:p>
    <w:p w:rsidR="005E732D" w:rsidRPr="005E732D" w:rsidRDefault="005E732D" w:rsidP="005E732D">
      <w:pPr>
        <w:suppressAutoHyphens/>
        <w:ind w:right="284"/>
        <w:rPr>
          <w:sz w:val="28"/>
          <w:szCs w:val="28"/>
          <w:u w:val="single"/>
          <w:lang w:eastAsia="ar-SA"/>
        </w:rPr>
      </w:pPr>
      <w:r w:rsidRPr="005E732D">
        <w:rPr>
          <w:noProof/>
        </w:rPr>
        <w:drawing>
          <wp:inline distT="0" distB="0" distL="0" distR="0">
            <wp:extent cx="885825" cy="10668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32D" w:rsidRPr="005E732D" w:rsidRDefault="005E732D" w:rsidP="005E732D">
      <w:pPr>
        <w:tabs>
          <w:tab w:val="left" w:pos="360"/>
        </w:tabs>
        <w:suppressAutoHyphens/>
        <w:jc w:val="both"/>
        <w:rPr>
          <w:sz w:val="28"/>
          <w:szCs w:val="28"/>
          <w:u w:val="single"/>
          <w:lang w:eastAsia="ar-SA"/>
        </w:rPr>
      </w:pPr>
    </w:p>
    <w:p w:rsidR="005E732D" w:rsidRPr="005E732D" w:rsidRDefault="005E732D" w:rsidP="005E732D">
      <w:pPr>
        <w:tabs>
          <w:tab w:val="left" w:pos="360"/>
        </w:tabs>
        <w:suppressAutoHyphens/>
        <w:jc w:val="both"/>
        <w:rPr>
          <w:sz w:val="28"/>
          <w:szCs w:val="28"/>
          <w:lang w:eastAsia="ar-SA"/>
        </w:rPr>
      </w:pPr>
      <w:r w:rsidRPr="005E732D">
        <w:rPr>
          <w:sz w:val="28"/>
          <w:szCs w:val="28"/>
          <w:u w:val="single"/>
          <w:lang w:eastAsia="ar-SA"/>
        </w:rPr>
        <w:t>капа (протектор ротовой полости)</w:t>
      </w:r>
      <w:r w:rsidRPr="005E732D">
        <w:rPr>
          <w:sz w:val="28"/>
          <w:szCs w:val="28"/>
          <w:lang w:eastAsia="ar-SA"/>
        </w:rPr>
        <w:t xml:space="preserve"> – по желанию, кроме случая, когда спортсмен носит брекеты.</w:t>
      </w:r>
    </w:p>
    <w:p w:rsidR="005E732D" w:rsidRPr="005E732D" w:rsidRDefault="005E732D" w:rsidP="005E732D">
      <w:pPr>
        <w:tabs>
          <w:tab w:val="left" w:pos="360"/>
        </w:tabs>
        <w:suppressAutoHyphens/>
        <w:ind w:firstLine="567"/>
        <w:jc w:val="both"/>
        <w:rPr>
          <w:sz w:val="28"/>
          <w:szCs w:val="28"/>
          <w:lang w:eastAsia="ja-JP"/>
        </w:rPr>
      </w:pPr>
    </w:p>
    <w:p w:rsidR="005E732D" w:rsidRPr="005E732D" w:rsidRDefault="005E732D" w:rsidP="005E732D">
      <w:pPr>
        <w:tabs>
          <w:tab w:val="left" w:pos="360"/>
        </w:tabs>
        <w:suppressAutoHyphens/>
        <w:ind w:firstLine="709"/>
        <w:jc w:val="both"/>
        <w:rPr>
          <w:sz w:val="28"/>
          <w:szCs w:val="28"/>
          <w:lang w:eastAsia="ja-JP"/>
        </w:rPr>
      </w:pPr>
      <w:r w:rsidRPr="005E732D">
        <w:rPr>
          <w:sz w:val="28"/>
          <w:szCs w:val="28"/>
          <w:lang w:eastAsia="ja-JP"/>
        </w:rPr>
        <w:t>ВНИМАНИЕ! Все средства защиты должны быть индивидуальны, у каждого участника, кроме предоставляемых организаторами турнира.</w:t>
      </w:r>
    </w:p>
    <w:p w:rsidR="005E732D" w:rsidRPr="005E732D" w:rsidRDefault="005E732D" w:rsidP="005E732D">
      <w:pPr>
        <w:tabs>
          <w:tab w:val="left" w:pos="36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5E732D">
        <w:rPr>
          <w:sz w:val="28"/>
          <w:szCs w:val="28"/>
          <w:lang w:eastAsia="ar-SA"/>
        </w:rPr>
        <w:t>ЗАПРЕЩАЕТСЯ! использовать пластиковые протекторы на грудь, пластиковые щитки и вставки.</w:t>
      </w:r>
    </w:p>
    <w:p w:rsidR="005E732D" w:rsidRPr="005E732D" w:rsidRDefault="005E732D" w:rsidP="005E732D">
      <w:pPr>
        <w:suppressAutoHyphens/>
        <w:ind w:firstLine="709"/>
        <w:jc w:val="both"/>
        <w:outlineLvl w:val="0"/>
        <w:rPr>
          <w:sz w:val="28"/>
          <w:szCs w:val="28"/>
          <w:u w:val="single"/>
          <w:lang w:val="x-none" w:eastAsia="ar-SA"/>
        </w:rPr>
      </w:pPr>
      <w:r w:rsidRPr="005E732D">
        <w:rPr>
          <w:sz w:val="28"/>
          <w:szCs w:val="28"/>
          <w:lang w:val="x-none" w:eastAsia="ar-SA"/>
        </w:rPr>
        <w:t xml:space="preserve">5.4. Регламент поединков  </w:t>
      </w:r>
    </w:p>
    <w:p w:rsidR="005E732D" w:rsidRPr="005E732D" w:rsidRDefault="005E732D" w:rsidP="005E732D">
      <w:pPr>
        <w:tabs>
          <w:tab w:val="left" w:pos="0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5E732D">
        <w:rPr>
          <w:sz w:val="28"/>
          <w:szCs w:val="28"/>
          <w:u w:val="single"/>
          <w:lang w:eastAsia="ar-SA"/>
        </w:rPr>
        <w:t>Кумитэ (мальчики и девочки 5,6,7,8-9 лет):</w:t>
      </w:r>
    </w:p>
    <w:p w:rsidR="005E732D" w:rsidRPr="005E732D" w:rsidRDefault="005E732D" w:rsidP="005E732D">
      <w:pPr>
        <w:tabs>
          <w:tab w:val="left" w:pos="0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5E732D">
        <w:rPr>
          <w:sz w:val="28"/>
          <w:szCs w:val="28"/>
          <w:lang w:eastAsia="ar-SA"/>
        </w:rPr>
        <w:t>Регламент боев: 1 мин. + 1 мин. (дополнительного времени)</w:t>
      </w:r>
    </w:p>
    <w:p w:rsidR="005E732D" w:rsidRPr="005E732D" w:rsidRDefault="005E732D" w:rsidP="005E732D">
      <w:pPr>
        <w:tabs>
          <w:tab w:val="left" w:pos="0"/>
        </w:tabs>
        <w:suppressAutoHyphens/>
        <w:autoSpaceDE w:val="0"/>
        <w:ind w:firstLine="567"/>
        <w:jc w:val="both"/>
        <w:rPr>
          <w:b/>
          <w:bCs/>
          <w:sz w:val="28"/>
          <w:szCs w:val="28"/>
          <w:u w:val="single"/>
          <w:lang w:eastAsia="ar-SA"/>
        </w:rPr>
      </w:pPr>
    </w:p>
    <w:p w:rsidR="005E732D" w:rsidRPr="005E732D" w:rsidRDefault="005E732D" w:rsidP="005E732D">
      <w:pPr>
        <w:tabs>
          <w:tab w:val="left" w:pos="0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5E732D">
        <w:rPr>
          <w:sz w:val="28"/>
          <w:szCs w:val="28"/>
          <w:u w:val="single"/>
          <w:lang w:eastAsia="ar-SA"/>
        </w:rPr>
        <w:t>Кумитэ (мальчики и девочки 10-11 лет):</w:t>
      </w:r>
    </w:p>
    <w:p w:rsidR="005E732D" w:rsidRPr="005E732D" w:rsidRDefault="005E732D" w:rsidP="005E732D">
      <w:pPr>
        <w:tabs>
          <w:tab w:val="left" w:pos="0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5E732D">
        <w:rPr>
          <w:sz w:val="28"/>
          <w:szCs w:val="28"/>
          <w:lang w:eastAsia="ar-SA"/>
        </w:rPr>
        <w:t>Регламент боев: 1,5 мин. + 1 мин. (дополнительного времени)</w:t>
      </w:r>
    </w:p>
    <w:p w:rsidR="005E732D" w:rsidRPr="005E732D" w:rsidRDefault="005E732D" w:rsidP="005E732D">
      <w:pPr>
        <w:tabs>
          <w:tab w:val="left" w:pos="0"/>
        </w:tabs>
        <w:suppressAutoHyphens/>
        <w:autoSpaceDE w:val="0"/>
        <w:jc w:val="both"/>
        <w:rPr>
          <w:b/>
          <w:bCs/>
          <w:sz w:val="28"/>
          <w:szCs w:val="28"/>
          <w:lang w:eastAsia="ar-SA"/>
        </w:rPr>
      </w:pPr>
      <w:r w:rsidRPr="005E732D">
        <w:rPr>
          <w:b/>
          <w:bCs/>
          <w:sz w:val="28"/>
          <w:szCs w:val="28"/>
          <w:lang w:eastAsia="ar-SA"/>
        </w:rPr>
        <w:t xml:space="preserve">       </w:t>
      </w:r>
    </w:p>
    <w:p w:rsidR="005E732D" w:rsidRPr="005E732D" w:rsidRDefault="005E732D" w:rsidP="005E732D">
      <w:pPr>
        <w:tabs>
          <w:tab w:val="left" w:pos="0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5E732D">
        <w:rPr>
          <w:sz w:val="28"/>
          <w:szCs w:val="28"/>
          <w:u w:val="single"/>
          <w:lang w:eastAsia="ar-SA"/>
        </w:rPr>
        <w:t>Кумитэ (юноши девушки 12-15 лет):</w:t>
      </w:r>
    </w:p>
    <w:p w:rsidR="005E732D" w:rsidRPr="005E732D" w:rsidRDefault="005E732D" w:rsidP="005E732D">
      <w:pPr>
        <w:tabs>
          <w:tab w:val="left" w:pos="0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5E732D">
        <w:rPr>
          <w:sz w:val="28"/>
          <w:szCs w:val="28"/>
          <w:lang w:eastAsia="ar-SA"/>
        </w:rPr>
        <w:t>Регламент боев: 2 мин. + 1 мин. (дополнительного времени)</w:t>
      </w:r>
    </w:p>
    <w:p w:rsidR="005E732D" w:rsidRPr="005E732D" w:rsidRDefault="005E732D" w:rsidP="005E732D">
      <w:pPr>
        <w:suppressAutoHyphens/>
        <w:rPr>
          <w:sz w:val="28"/>
          <w:szCs w:val="28"/>
          <w:lang w:eastAsia="ar-SA"/>
        </w:rPr>
      </w:pPr>
    </w:p>
    <w:p w:rsidR="005E732D" w:rsidRPr="005E732D" w:rsidRDefault="005E732D" w:rsidP="005E732D">
      <w:pPr>
        <w:numPr>
          <w:ilvl w:val="0"/>
          <w:numId w:val="42"/>
        </w:num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5E732D">
        <w:rPr>
          <w:b/>
          <w:sz w:val="28"/>
          <w:szCs w:val="28"/>
          <w:lang w:eastAsia="ar-SA"/>
        </w:rPr>
        <w:t>Награждение победителей и призеров</w:t>
      </w:r>
    </w:p>
    <w:p w:rsidR="005E732D" w:rsidRPr="005E732D" w:rsidRDefault="005E732D" w:rsidP="005E732D">
      <w:pPr>
        <w:suppressAutoHyphens/>
        <w:ind w:left="720"/>
        <w:jc w:val="both"/>
        <w:outlineLvl w:val="0"/>
        <w:rPr>
          <w:b/>
          <w:sz w:val="16"/>
          <w:szCs w:val="16"/>
          <w:lang w:eastAsia="ar-SA"/>
        </w:rPr>
      </w:pPr>
    </w:p>
    <w:p w:rsidR="005E732D" w:rsidRPr="005E732D" w:rsidRDefault="005E732D" w:rsidP="005E732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E732D">
        <w:rPr>
          <w:sz w:val="28"/>
          <w:szCs w:val="28"/>
          <w:lang w:eastAsia="ar-SA"/>
        </w:rPr>
        <w:t>6.1 Победители и призеры в личном зачете, во всех категориях за 1,2,3 места награждаются кубками, медалями и дипломами.</w:t>
      </w:r>
    </w:p>
    <w:p w:rsidR="005E732D" w:rsidRPr="005E732D" w:rsidRDefault="005E732D" w:rsidP="005E732D">
      <w:pPr>
        <w:suppressAutoHyphens/>
        <w:jc w:val="both"/>
        <w:rPr>
          <w:b/>
          <w:sz w:val="16"/>
          <w:szCs w:val="16"/>
          <w:lang w:eastAsia="ar-SA"/>
        </w:rPr>
      </w:pPr>
    </w:p>
    <w:p w:rsidR="005E732D" w:rsidRPr="005E732D" w:rsidRDefault="005E732D" w:rsidP="005E732D">
      <w:pPr>
        <w:numPr>
          <w:ilvl w:val="0"/>
          <w:numId w:val="40"/>
        </w:numPr>
        <w:suppressAutoHyphens/>
        <w:jc w:val="center"/>
        <w:rPr>
          <w:b/>
          <w:sz w:val="28"/>
          <w:szCs w:val="28"/>
          <w:lang w:eastAsia="ar-SA"/>
        </w:rPr>
      </w:pPr>
      <w:r w:rsidRPr="005E732D">
        <w:rPr>
          <w:b/>
          <w:sz w:val="28"/>
          <w:szCs w:val="28"/>
          <w:lang w:eastAsia="ar-SA"/>
        </w:rPr>
        <w:lastRenderedPageBreak/>
        <w:t>Условия финансирования</w:t>
      </w:r>
    </w:p>
    <w:p w:rsidR="005E732D" w:rsidRPr="005E732D" w:rsidRDefault="005E732D" w:rsidP="005E732D">
      <w:pPr>
        <w:suppressAutoHyphens/>
        <w:ind w:left="720"/>
        <w:jc w:val="both"/>
        <w:rPr>
          <w:b/>
          <w:sz w:val="16"/>
          <w:szCs w:val="16"/>
          <w:lang w:eastAsia="ar-SA"/>
        </w:rPr>
      </w:pPr>
    </w:p>
    <w:p w:rsidR="005E732D" w:rsidRPr="005E732D" w:rsidRDefault="005E732D" w:rsidP="005E732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E732D">
        <w:rPr>
          <w:sz w:val="28"/>
          <w:szCs w:val="28"/>
          <w:lang w:eastAsia="ar-SA"/>
        </w:rPr>
        <w:t>7.1. Расходы по организации и проведению турнира осуществляются за счёт средств бюджета Хасанского муниципального округа. Расходы по организации и проведению (в том числе награждение участников, медицинское обеспечение, обеспечение охраны и безопасности в дни проведения Соревнований) осуществляется за счёт средств бюджета Хасанского муниципального округа, предусмотренных на реализацию календарного плана официальных физкультурных мероприятий и спортивных мероприятий Хасанского муниципального округа на 2024 год и переданных МБУДО «ДООЦ», в виде субсидий на иные цели.</w:t>
      </w:r>
    </w:p>
    <w:p w:rsidR="005E732D" w:rsidRPr="005E732D" w:rsidRDefault="005E732D" w:rsidP="005E732D">
      <w:pPr>
        <w:suppressAutoHyphens/>
        <w:ind w:firstLine="567"/>
        <w:jc w:val="both"/>
        <w:rPr>
          <w:sz w:val="28"/>
          <w:szCs w:val="28"/>
          <w:lang w:eastAsia="ar-SA"/>
        </w:rPr>
      </w:pPr>
    </w:p>
    <w:p w:rsidR="005E732D" w:rsidRPr="005E732D" w:rsidRDefault="005E732D" w:rsidP="005E732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E732D">
        <w:rPr>
          <w:sz w:val="28"/>
          <w:szCs w:val="28"/>
          <w:lang w:eastAsia="ar-SA"/>
        </w:rPr>
        <w:t>7.2. Расходы, связанные с участием в турнире (проезд к месту соревнований, проживание, питание, суточные в пути, страхование участников и др.) за счёт финансовых средств командирующих организаций или самих участников.</w:t>
      </w:r>
    </w:p>
    <w:p w:rsidR="005E732D" w:rsidRPr="005E732D" w:rsidRDefault="005E732D" w:rsidP="005E732D">
      <w:pPr>
        <w:suppressAutoHyphens/>
        <w:ind w:firstLine="567"/>
        <w:jc w:val="both"/>
        <w:rPr>
          <w:sz w:val="28"/>
          <w:szCs w:val="28"/>
          <w:lang w:eastAsia="ar-SA"/>
        </w:rPr>
      </w:pPr>
    </w:p>
    <w:p w:rsidR="005E732D" w:rsidRPr="005E732D" w:rsidRDefault="005E732D" w:rsidP="005E732D">
      <w:pPr>
        <w:numPr>
          <w:ilvl w:val="0"/>
          <w:numId w:val="40"/>
        </w:numPr>
        <w:suppressAutoHyphens/>
        <w:jc w:val="center"/>
        <w:rPr>
          <w:b/>
          <w:sz w:val="28"/>
          <w:szCs w:val="28"/>
          <w:lang w:eastAsia="ar-SA"/>
        </w:rPr>
      </w:pPr>
      <w:r w:rsidRPr="005E732D">
        <w:rPr>
          <w:b/>
          <w:sz w:val="28"/>
          <w:szCs w:val="28"/>
          <w:lang w:eastAsia="ar-SA"/>
        </w:rPr>
        <w:t>Обеспечение безопасности участников и зрителей</w:t>
      </w:r>
    </w:p>
    <w:p w:rsidR="005E732D" w:rsidRPr="005E732D" w:rsidRDefault="005E732D" w:rsidP="005E732D">
      <w:pPr>
        <w:suppressAutoHyphens/>
        <w:ind w:left="450"/>
        <w:rPr>
          <w:b/>
          <w:sz w:val="28"/>
          <w:szCs w:val="28"/>
          <w:lang w:eastAsia="ar-SA"/>
        </w:rPr>
      </w:pPr>
    </w:p>
    <w:p w:rsidR="005E732D" w:rsidRPr="005E732D" w:rsidRDefault="005E732D" w:rsidP="005E732D">
      <w:pPr>
        <w:suppressAutoHyphens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5E732D">
        <w:rPr>
          <w:sz w:val="28"/>
          <w:szCs w:val="28"/>
          <w:lang w:eastAsia="ar-SA"/>
        </w:rPr>
        <w:t xml:space="preserve">8.1. </w:t>
      </w:r>
      <w:r w:rsidRPr="005E732D">
        <w:rPr>
          <w:sz w:val="28"/>
          <w:szCs w:val="28"/>
          <w:shd w:val="clear" w:color="auto" w:fill="FFFFFF"/>
          <w:lang w:eastAsia="ar-SA"/>
        </w:rPr>
        <w:t>Физкультурные и спортивные мероприятия проводятся на спортивных сооружениях, отвечающих требованиям соответствующих нормативно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готовности физкультурного и спортивного сооружения к проведению мероприятий, утверждённых в установленном порядке.</w:t>
      </w:r>
    </w:p>
    <w:p w:rsidR="005E732D" w:rsidRPr="005E732D" w:rsidRDefault="005E732D" w:rsidP="005E732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E732D">
        <w:rPr>
          <w:sz w:val="28"/>
          <w:szCs w:val="28"/>
          <w:lang w:eastAsia="ar-SA"/>
        </w:rPr>
        <w:t xml:space="preserve">8.2. </w:t>
      </w:r>
      <w:r w:rsidRPr="005E732D">
        <w:rPr>
          <w:sz w:val="28"/>
          <w:szCs w:val="28"/>
          <w:lang w:eastAsia="ar-SA"/>
        </w:rPr>
        <w:tab/>
        <w:t xml:space="preserve">Участие в спортивных соревнованиях осуществляется только при наличии договора о страховании несчастных случаев, жизни и здоровья, который предоставляется организаторам спортивных соревнований на каждого участника. </w:t>
      </w:r>
    </w:p>
    <w:p w:rsidR="005E732D" w:rsidRPr="005E732D" w:rsidRDefault="005E732D" w:rsidP="005E732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E732D">
        <w:rPr>
          <w:sz w:val="28"/>
          <w:szCs w:val="28"/>
          <w:lang w:eastAsia="ar-SA"/>
        </w:rPr>
        <w:t xml:space="preserve">8.3. </w:t>
      </w:r>
      <w:r w:rsidRPr="005E732D">
        <w:rPr>
          <w:sz w:val="28"/>
          <w:szCs w:val="28"/>
          <w:lang w:eastAsia="ar-SA"/>
        </w:rPr>
        <w:tab/>
        <w:t>Соревнования проводятся в соответствии с принятыми дополнениями и изменениями в Регламент по организации и проведении официальных физкультурных и спортивных мероприятий на территории Российской Федерации в условиях сохранения рисков распространения COVID -19, утвержденных Минспортом России и Роспотребнадзором от 31 июля 2020 года, 06.08.2020 и 19.08.2020 г.</w:t>
      </w:r>
    </w:p>
    <w:p w:rsidR="005E732D" w:rsidRPr="005E732D" w:rsidRDefault="005E732D" w:rsidP="005E732D">
      <w:pPr>
        <w:ind w:firstLine="709"/>
        <w:jc w:val="both"/>
        <w:rPr>
          <w:sz w:val="28"/>
          <w:szCs w:val="28"/>
        </w:rPr>
      </w:pPr>
      <w:r w:rsidRPr="005E732D">
        <w:rPr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РФ от 23 октября 2020 года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мероприятий). </w:t>
      </w:r>
    </w:p>
    <w:p w:rsidR="005E732D" w:rsidRPr="005E732D" w:rsidRDefault="005E732D" w:rsidP="005E732D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32D">
        <w:rPr>
          <w:rFonts w:eastAsia="Calibri"/>
          <w:sz w:val="28"/>
          <w:szCs w:val="28"/>
          <w:lang w:eastAsia="en-US"/>
        </w:rPr>
        <w:t xml:space="preserve">8.4. Федерация обязана обеспечивать исполнение постановления правительства от 18.04.2014 № 353 «Об утверждении правил обеспечения </w:t>
      </w:r>
      <w:r w:rsidRPr="005E732D">
        <w:rPr>
          <w:rFonts w:eastAsia="Calibri"/>
          <w:sz w:val="28"/>
          <w:szCs w:val="28"/>
          <w:lang w:eastAsia="en-US"/>
        </w:rPr>
        <w:lastRenderedPageBreak/>
        <w:t>безопасности при проведении официальных спортивных мероприятиях в части обязанностей организатора (п.19 постановления)</w:t>
      </w:r>
    </w:p>
    <w:p w:rsidR="005E732D" w:rsidRPr="005E732D" w:rsidRDefault="005E732D" w:rsidP="005E732D">
      <w:pPr>
        <w:ind w:left="720"/>
        <w:rPr>
          <w:b/>
          <w:sz w:val="28"/>
          <w:szCs w:val="28"/>
          <w:lang w:val="x-none" w:eastAsia="ar-SA"/>
        </w:rPr>
      </w:pPr>
    </w:p>
    <w:p w:rsidR="005E732D" w:rsidRPr="005E732D" w:rsidRDefault="005E732D" w:rsidP="005E732D">
      <w:pPr>
        <w:numPr>
          <w:ilvl w:val="0"/>
          <w:numId w:val="43"/>
        </w:numPr>
        <w:suppressAutoHyphens/>
        <w:jc w:val="center"/>
        <w:rPr>
          <w:b/>
          <w:sz w:val="28"/>
          <w:szCs w:val="28"/>
          <w:lang w:val="x-none" w:eastAsia="ar-SA"/>
        </w:rPr>
      </w:pPr>
      <w:r w:rsidRPr="005E732D">
        <w:rPr>
          <w:b/>
          <w:sz w:val="28"/>
          <w:szCs w:val="28"/>
          <w:lang w:val="x-none" w:eastAsia="ar-SA"/>
        </w:rPr>
        <w:t>Заявки</w:t>
      </w:r>
      <w:r w:rsidRPr="005E732D">
        <w:rPr>
          <w:b/>
          <w:sz w:val="28"/>
          <w:szCs w:val="28"/>
          <w:lang w:eastAsia="ar-SA"/>
        </w:rPr>
        <w:t xml:space="preserve"> и контактные данные организаторов</w:t>
      </w:r>
    </w:p>
    <w:p w:rsidR="005E732D" w:rsidRPr="005E732D" w:rsidRDefault="005E732D" w:rsidP="005E732D">
      <w:pPr>
        <w:suppressAutoHyphens/>
        <w:ind w:firstLine="567"/>
        <w:jc w:val="both"/>
        <w:rPr>
          <w:sz w:val="16"/>
          <w:szCs w:val="16"/>
          <w:lang w:eastAsia="ar-SA"/>
        </w:rPr>
      </w:pPr>
    </w:p>
    <w:p w:rsidR="005E732D" w:rsidRPr="005E732D" w:rsidRDefault="005E732D" w:rsidP="005E732D">
      <w:pPr>
        <w:numPr>
          <w:ilvl w:val="1"/>
          <w:numId w:val="44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5E732D">
        <w:rPr>
          <w:sz w:val="28"/>
          <w:szCs w:val="28"/>
          <w:lang w:eastAsia="ar-SA"/>
        </w:rPr>
        <w:t>Предварительные заявки подаются до 25 сентября 2024 года по эл.адресам</w:t>
      </w:r>
      <w:bookmarkStart w:id="0" w:name="_Hlk161142964"/>
      <w:r w:rsidRPr="005E732D">
        <w:rPr>
          <w:sz w:val="28"/>
          <w:szCs w:val="28"/>
          <w:lang w:eastAsia="ar-SA"/>
        </w:rPr>
        <w:t xml:space="preserve">: </w:t>
      </w:r>
    </w:p>
    <w:p w:rsidR="005E732D" w:rsidRPr="005E732D" w:rsidRDefault="005E732D" w:rsidP="005E732D">
      <w:pPr>
        <w:suppressAutoHyphens/>
        <w:jc w:val="both"/>
        <w:rPr>
          <w:b/>
          <w:color w:val="FF0000"/>
          <w:sz w:val="28"/>
          <w:szCs w:val="28"/>
        </w:rPr>
      </w:pPr>
      <w:hyperlink r:id="rId14" w:history="1">
        <w:r w:rsidRPr="005E732D">
          <w:rPr>
            <w:bCs/>
            <w:color w:val="0000FF"/>
            <w:sz w:val="28"/>
            <w:szCs w:val="28"/>
            <w:u w:val="single"/>
            <w:lang w:val="en-US"/>
          </w:rPr>
          <w:t>Samurai</w:t>
        </w:r>
        <w:r w:rsidRPr="005E732D">
          <w:rPr>
            <w:bCs/>
            <w:color w:val="0000FF"/>
            <w:sz w:val="28"/>
            <w:szCs w:val="28"/>
            <w:u w:val="single"/>
          </w:rPr>
          <w:t>18_94@</w:t>
        </w:r>
        <w:r w:rsidRPr="005E732D">
          <w:rPr>
            <w:bCs/>
            <w:color w:val="0000FF"/>
            <w:sz w:val="28"/>
            <w:szCs w:val="28"/>
            <w:u w:val="single"/>
            <w:lang w:val="en-US"/>
          </w:rPr>
          <w:t>mail</w:t>
        </w:r>
        <w:r w:rsidRPr="005E732D">
          <w:rPr>
            <w:bCs/>
            <w:color w:val="0000FF"/>
            <w:sz w:val="28"/>
            <w:szCs w:val="28"/>
            <w:u w:val="single"/>
          </w:rPr>
          <w:t>.</w:t>
        </w:r>
        <w:r w:rsidRPr="005E732D">
          <w:rPr>
            <w:bCs/>
            <w:color w:val="0000FF"/>
            <w:sz w:val="28"/>
            <w:szCs w:val="28"/>
            <w:u w:val="single"/>
            <w:lang w:val="en-US"/>
          </w:rPr>
          <w:t>ru</w:t>
        </w:r>
      </w:hyperlink>
      <w:r w:rsidRPr="005E732D">
        <w:rPr>
          <w:bCs/>
          <w:sz w:val="28"/>
          <w:szCs w:val="28"/>
        </w:rPr>
        <w:t xml:space="preserve"> тел: 8-984-189-24-00 Фролов Марк Сергеевич,   </w:t>
      </w:r>
      <w:hyperlink r:id="rId15" w:history="1">
        <w:r w:rsidRPr="005E732D">
          <w:rPr>
            <w:bCs/>
            <w:color w:val="0000FF"/>
            <w:sz w:val="28"/>
            <w:szCs w:val="28"/>
            <w:u w:val="single"/>
            <w:lang w:val="en-US"/>
          </w:rPr>
          <w:t>khodnev</w:t>
        </w:r>
        <w:r w:rsidRPr="005E732D">
          <w:rPr>
            <w:bCs/>
            <w:color w:val="0000FF"/>
            <w:sz w:val="28"/>
            <w:szCs w:val="28"/>
            <w:u w:val="single"/>
          </w:rPr>
          <w:t>77@</w:t>
        </w:r>
        <w:r w:rsidRPr="005E732D">
          <w:rPr>
            <w:bCs/>
            <w:color w:val="0000FF"/>
            <w:sz w:val="28"/>
            <w:szCs w:val="28"/>
            <w:u w:val="single"/>
            <w:lang w:val="en-US"/>
          </w:rPr>
          <w:t>mail</w:t>
        </w:r>
        <w:r w:rsidRPr="005E732D">
          <w:rPr>
            <w:bCs/>
            <w:color w:val="0000FF"/>
            <w:sz w:val="28"/>
            <w:szCs w:val="28"/>
            <w:u w:val="single"/>
          </w:rPr>
          <w:t>.</w:t>
        </w:r>
        <w:r w:rsidRPr="005E732D">
          <w:rPr>
            <w:bCs/>
            <w:color w:val="0000FF"/>
            <w:sz w:val="28"/>
            <w:szCs w:val="28"/>
            <w:u w:val="single"/>
            <w:lang w:val="en-US"/>
          </w:rPr>
          <w:t>ru</w:t>
        </w:r>
      </w:hyperlink>
      <w:r w:rsidRPr="005E732D">
        <w:rPr>
          <w:bCs/>
          <w:sz w:val="28"/>
          <w:szCs w:val="28"/>
        </w:rPr>
        <w:t xml:space="preserve">  тел: 8-914-716-11-08 Ходнев Сергей Анатольевич</w:t>
      </w:r>
      <w:bookmarkEnd w:id="0"/>
      <w:r w:rsidRPr="005E732D">
        <w:rPr>
          <w:bCs/>
          <w:sz w:val="28"/>
          <w:szCs w:val="28"/>
        </w:rPr>
        <w:t xml:space="preserve">. </w:t>
      </w:r>
    </w:p>
    <w:p w:rsidR="005E732D" w:rsidRPr="005E732D" w:rsidRDefault="005E732D" w:rsidP="005E732D">
      <w:pPr>
        <w:suppressAutoHyphens/>
        <w:ind w:firstLine="709"/>
        <w:jc w:val="both"/>
        <w:rPr>
          <w:b/>
          <w:sz w:val="28"/>
          <w:szCs w:val="28"/>
        </w:rPr>
      </w:pPr>
      <w:r w:rsidRPr="005E732D">
        <w:rPr>
          <w:color w:val="000000"/>
          <w:sz w:val="28"/>
          <w:szCs w:val="28"/>
          <w:lang w:eastAsia="ar-SA"/>
        </w:rPr>
        <w:t xml:space="preserve">Главный специалист I разряда </w:t>
      </w:r>
      <w:r w:rsidRPr="005E732D">
        <w:rPr>
          <w:sz w:val="28"/>
          <w:szCs w:val="28"/>
          <w:lang w:eastAsia="ar-SA"/>
        </w:rPr>
        <w:t xml:space="preserve">управления культуры, спорта, молодежной и социальной политики администрации Хасанского муниципального округа </w:t>
      </w:r>
      <w:r w:rsidRPr="005E732D">
        <w:rPr>
          <w:bCs/>
          <w:color w:val="000000"/>
          <w:sz w:val="28"/>
          <w:szCs w:val="28"/>
          <w:lang w:eastAsia="ar-SA"/>
        </w:rPr>
        <w:t>Ходнева Татьяна Сергеевна</w:t>
      </w:r>
      <w:r w:rsidRPr="005E732D">
        <w:rPr>
          <w:color w:val="000000"/>
          <w:sz w:val="28"/>
          <w:szCs w:val="28"/>
          <w:lang w:eastAsia="ar-SA"/>
        </w:rPr>
        <w:t xml:space="preserve"> – направление Физическая культура и спорт", кабинет 201, телефон/факс: 8 (42331) 46151.</w:t>
      </w:r>
      <w:r w:rsidRPr="005E732D">
        <w:rPr>
          <w:sz w:val="28"/>
          <w:szCs w:val="28"/>
          <w:lang w:eastAsia="ar-SA"/>
        </w:rPr>
        <w:t xml:space="preserve"> </w:t>
      </w:r>
    </w:p>
    <w:p w:rsidR="005E732D" w:rsidRPr="005E732D" w:rsidRDefault="005E732D" w:rsidP="005E732D">
      <w:pPr>
        <w:suppressAutoHyphens/>
        <w:ind w:firstLine="709"/>
        <w:jc w:val="both"/>
        <w:rPr>
          <w:sz w:val="28"/>
          <w:lang w:eastAsia="ar-SA"/>
        </w:rPr>
      </w:pPr>
      <w:r w:rsidRPr="005E732D">
        <w:rPr>
          <w:sz w:val="28"/>
          <w:szCs w:val="28"/>
          <w:lang w:eastAsia="ar-SA"/>
        </w:rPr>
        <w:t xml:space="preserve">9.2. </w:t>
      </w:r>
      <w:r w:rsidRPr="005E732D">
        <w:rPr>
          <w:sz w:val="28"/>
          <w:szCs w:val="28"/>
          <w:lang w:eastAsia="ar-SA"/>
        </w:rPr>
        <w:tab/>
      </w:r>
      <w:r w:rsidRPr="005E732D">
        <w:rPr>
          <w:sz w:val="28"/>
          <w:lang w:eastAsia="ar-SA"/>
        </w:rPr>
        <w:t>Заявки на участие в спортивных соревнованиях, заверенные врачебно-физкультурным диспансером и иные необходимые документы предоставляются в мандатную комиссию по допуску в одном экземпляре в день приезда.</w:t>
      </w:r>
    </w:p>
    <w:p w:rsidR="005E732D" w:rsidRPr="005E732D" w:rsidRDefault="005E732D" w:rsidP="005E732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E732D">
        <w:rPr>
          <w:sz w:val="28"/>
          <w:szCs w:val="28"/>
          <w:lang w:eastAsia="ar-SA"/>
        </w:rPr>
        <w:t xml:space="preserve">9.3. </w:t>
      </w:r>
      <w:r w:rsidRPr="005E732D">
        <w:rPr>
          <w:sz w:val="28"/>
          <w:szCs w:val="28"/>
          <w:lang w:eastAsia="ar-SA"/>
        </w:rPr>
        <w:tab/>
        <w:t xml:space="preserve">Мандатная комиссия будет проходить 27 сентября 2024 года, в 12.00-14.00, по адресу: ФОК «Олимп» по адресу: Приморский край п. Славянка </w:t>
      </w:r>
      <w:hyperlink r:id="rId16" w:tooltip="Приморский край, Хасанский муниципальный округ, посёлок городского типа Славянка, улица Станислава Чёрного, 11 на карте Приморского края" w:history="1">
        <w:r w:rsidRPr="005E732D">
          <w:rPr>
            <w:sz w:val="28"/>
            <w:szCs w:val="28"/>
            <w:shd w:val="clear" w:color="auto" w:fill="FFFFFF"/>
            <w:lang w:eastAsia="ar-SA"/>
          </w:rPr>
          <w:t>ул. Станислава Чёрного, 11.</w:t>
        </w:r>
      </w:hyperlink>
    </w:p>
    <w:p w:rsidR="005E732D" w:rsidRPr="005E732D" w:rsidRDefault="005E732D" w:rsidP="005E732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E732D">
        <w:rPr>
          <w:sz w:val="28"/>
          <w:szCs w:val="28"/>
          <w:lang w:eastAsia="ar-SA"/>
        </w:rPr>
        <w:t xml:space="preserve">Перечень документов, предъявляемых участниками на мандатную комиссию: </w:t>
      </w:r>
    </w:p>
    <w:p w:rsidR="005E732D" w:rsidRPr="005E732D" w:rsidRDefault="005E732D" w:rsidP="005E732D">
      <w:pPr>
        <w:numPr>
          <w:ilvl w:val="0"/>
          <w:numId w:val="39"/>
        </w:numPr>
        <w:suppressAutoHyphens/>
        <w:ind w:left="993"/>
        <w:jc w:val="both"/>
        <w:rPr>
          <w:sz w:val="28"/>
          <w:szCs w:val="28"/>
          <w:lang w:eastAsia="ar-SA"/>
        </w:rPr>
      </w:pPr>
      <w:r w:rsidRPr="005E732D">
        <w:rPr>
          <w:sz w:val="28"/>
          <w:szCs w:val="28"/>
          <w:lang w:eastAsia="ar-SA"/>
        </w:rPr>
        <w:t>паспорт гражданина РФ (свидетельство о рождении);</w:t>
      </w:r>
    </w:p>
    <w:p w:rsidR="005E732D" w:rsidRPr="005E732D" w:rsidRDefault="005E732D" w:rsidP="005E732D">
      <w:pPr>
        <w:numPr>
          <w:ilvl w:val="0"/>
          <w:numId w:val="39"/>
        </w:numPr>
        <w:suppressAutoHyphens/>
        <w:ind w:left="993"/>
        <w:jc w:val="both"/>
        <w:rPr>
          <w:sz w:val="28"/>
          <w:szCs w:val="28"/>
          <w:lang w:eastAsia="ar-SA"/>
        </w:rPr>
      </w:pPr>
      <w:r w:rsidRPr="005E732D">
        <w:rPr>
          <w:sz w:val="28"/>
          <w:szCs w:val="28"/>
          <w:lang w:eastAsia="ar-SA"/>
        </w:rPr>
        <w:t>страховой полис обязательного медицинского страхования;</w:t>
      </w:r>
    </w:p>
    <w:p w:rsidR="005E732D" w:rsidRPr="005E732D" w:rsidRDefault="005E732D" w:rsidP="005E732D">
      <w:pPr>
        <w:numPr>
          <w:ilvl w:val="0"/>
          <w:numId w:val="39"/>
        </w:numPr>
        <w:suppressAutoHyphens/>
        <w:ind w:left="993"/>
        <w:jc w:val="both"/>
        <w:rPr>
          <w:sz w:val="28"/>
          <w:szCs w:val="28"/>
          <w:lang w:eastAsia="ar-SA"/>
        </w:rPr>
      </w:pPr>
      <w:r w:rsidRPr="005E732D">
        <w:rPr>
          <w:sz w:val="28"/>
          <w:szCs w:val="28"/>
          <w:lang w:eastAsia="ar-SA"/>
        </w:rPr>
        <w:t>оригинал договора о страховании несчастных случаев, жизни и здоровья;</w:t>
      </w:r>
    </w:p>
    <w:p w:rsidR="005E732D" w:rsidRPr="005E732D" w:rsidRDefault="005E732D" w:rsidP="005E732D">
      <w:pPr>
        <w:numPr>
          <w:ilvl w:val="0"/>
          <w:numId w:val="39"/>
        </w:numPr>
        <w:suppressAutoHyphens/>
        <w:ind w:left="993"/>
        <w:jc w:val="both"/>
        <w:rPr>
          <w:sz w:val="28"/>
          <w:szCs w:val="28"/>
          <w:lang w:eastAsia="ar-SA"/>
        </w:rPr>
      </w:pPr>
      <w:r w:rsidRPr="005E732D">
        <w:rPr>
          <w:sz w:val="28"/>
          <w:szCs w:val="28"/>
          <w:lang w:eastAsia="ar-SA"/>
        </w:rPr>
        <w:t>медицинская справка о допуске к участию в спортивных соревнованиях (для спортсменов, не имеющих отметки врача в заявке.</w:t>
      </w:r>
    </w:p>
    <w:p w:rsidR="005E732D" w:rsidRPr="005E732D" w:rsidRDefault="005E732D" w:rsidP="005E732D">
      <w:pPr>
        <w:numPr>
          <w:ilvl w:val="0"/>
          <w:numId w:val="39"/>
        </w:numPr>
        <w:suppressAutoHyphens/>
        <w:ind w:left="993"/>
        <w:jc w:val="both"/>
        <w:rPr>
          <w:sz w:val="28"/>
          <w:szCs w:val="28"/>
          <w:lang w:eastAsia="ar-SA"/>
        </w:rPr>
      </w:pPr>
      <w:r w:rsidRPr="005E732D">
        <w:rPr>
          <w:sz w:val="28"/>
          <w:szCs w:val="28"/>
          <w:lang w:eastAsia="ar-SA"/>
        </w:rPr>
        <w:t>будо-паспорт;</w:t>
      </w:r>
    </w:p>
    <w:p w:rsidR="005E732D" w:rsidRPr="005E732D" w:rsidRDefault="005E732D" w:rsidP="005E732D">
      <w:pPr>
        <w:numPr>
          <w:ilvl w:val="0"/>
          <w:numId w:val="39"/>
        </w:numPr>
        <w:suppressAutoHyphens/>
        <w:ind w:left="993"/>
        <w:jc w:val="both"/>
        <w:rPr>
          <w:sz w:val="28"/>
          <w:szCs w:val="28"/>
          <w:lang w:eastAsia="ar-SA"/>
        </w:rPr>
      </w:pPr>
      <w:r w:rsidRPr="005E732D">
        <w:rPr>
          <w:sz w:val="28"/>
          <w:szCs w:val="28"/>
          <w:lang w:eastAsia="ar-SA"/>
        </w:rPr>
        <w:t>заявление участника установленной формы;</w:t>
      </w:r>
    </w:p>
    <w:p w:rsidR="005E732D" w:rsidRPr="005E732D" w:rsidRDefault="005E732D" w:rsidP="005E732D">
      <w:pPr>
        <w:numPr>
          <w:ilvl w:val="0"/>
          <w:numId w:val="39"/>
        </w:numPr>
        <w:suppressAutoHyphens/>
        <w:ind w:left="993"/>
        <w:jc w:val="both"/>
        <w:rPr>
          <w:sz w:val="28"/>
          <w:szCs w:val="28"/>
          <w:lang w:eastAsia="ar-SA"/>
        </w:rPr>
      </w:pPr>
      <w:r w:rsidRPr="005E732D">
        <w:rPr>
          <w:sz w:val="28"/>
          <w:szCs w:val="28"/>
          <w:lang w:eastAsia="ar-SA"/>
        </w:rPr>
        <w:t>согласие на обработку персональных данных.</w:t>
      </w:r>
    </w:p>
    <w:p w:rsidR="005E732D" w:rsidRPr="005E732D" w:rsidRDefault="005E732D" w:rsidP="005E732D">
      <w:pPr>
        <w:suppressAutoHyphens/>
        <w:ind w:left="633"/>
        <w:jc w:val="both"/>
        <w:rPr>
          <w:sz w:val="28"/>
          <w:szCs w:val="28"/>
          <w:lang w:eastAsia="ar-SA"/>
        </w:rPr>
      </w:pPr>
    </w:p>
    <w:p w:rsidR="005E732D" w:rsidRPr="005E732D" w:rsidRDefault="005E732D" w:rsidP="005E732D">
      <w:pPr>
        <w:suppressAutoHyphens/>
        <w:jc w:val="center"/>
        <w:rPr>
          <w:b/>
          <w:sz w:val="28"/>
          <w:szCs w:val="28"/>
          <w:lang w:eastAsia="ar-SA"/>
        </w:rPr>
      </w:pPr>
      <w:r w:rsidRPr="005E732D">
        <w:rPr>
          <w:b/>
          <w:sz w:val="28"/>
          <w:szCs w:val="28"/>
          <w:lang w:eastAsia="ar-SA"/>
        </w:rPr>
        <w:t>Данное положение является официальным вызовом на закрытый турнир Хасанского муниципального округа</w:t>
      </w:r>
    </w:p>
    <w:p w:rsidR="005E732D" w:rsidRPr="005E732D" w:rsidRDefault="005E732D" w:rsidP="005E732D">
      <w:pPr>
        <w:suppressAutoHyphens/>
        <w:jc w:val="center"/>
        <w:rPr>
          <w:b/>
          <w:sz w:val="28"/>
          <w:szCs w:val="28"/>
          <w:lang w:eastAsia="ar-SA"/>
        </w:rPr>
      </w:pPr>
      <w:r w:rsidRPr="005E732D">
        <w:rPr>
          <w:b/>
          <w:sz w:val="28"/>
          <w:szCs w:val="28"/>
          <w:lang w:eastAsia="ar-SA"/>
        </w:rPr>
        <w:t>по фуллконтакт каратэ 2024г.</w:t>
      </w:r>
    </w:p>
    <w:p w:rsidR="005E732D" w:rsidRPr="005E732D" w:rsidRDefault="005E732D" w:rsidP="005E732D">
      <w:pPr>
        <w:suppressAutoHyphens/>
        <w:ind w:left="567"/>
        <w:jc w:val="both"/>
        <w:rPr>
          <w:b/>
          <w:sz w:val="28"/>
          <w:szCs w:val="28"/>
          <w:lang w:eastAsia="ar-SA"/>
        </w:rPr>
      </w:pPr>
    </w:p>
    <w:p w:rsidR="005E732D" w:rsidRPr="005E732D" w:rsidRDefault="005E732D" w:rsidP="005E732D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5E732D" w:rsidRPr="005E732D" w:rsidRDefault="005E732D" w:rsidP="005E732D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5E732D" w:rsidRPr="005E732D" w:rsidRDefault="005E732D" w:rsidP="005E732D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5E732D" w:rsidRPr="005E732D" w:rsidRDefault="005E732D" w:rsidP="005E732D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5E732D" w:rsidRPr="005E732D" w:rsidRDefault="005E732D" w:rsidP="005E732D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5E732D" w:rsidRPr="005E732D" w:rsidRDefault="005E732D" w:rsidP="005E732D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5E732D" w:rsidRPr="005E732D" w:rsidRDefault="005E732D" w:rsidP="005E732D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5E732D" w:rsidRPr="005E732D" w:rsidRDefault="005E732D" w:rsidP="005E732D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5E732D" w:rsidRPr="005E732D" w:rsidRDefault="005E732D" w:rsidP="005E732D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5E732D" w:rsidRPr="005E732D" w:rsidRDefault="005E732D" w:rsidP="005E732D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5E732D" w:rsidRPr="005E732D" w:rsidRDefault="005E732D" w:rsidP="005E732D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5E732D" w:rsidRPr="005E732D" w:rsidRDefault="005E732D" w:rsidP="005E732D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5E732D" w:rsidRPr="005E732D" w:rsidRDefault="005E732D" w:rsidP="005E732D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5E732D" w:rsidRPr="005E732D" w:rsidRDefault="005E732D" w:rsidP="005E732D">
      <w:pPr>
        <w:spacing w:line="240" w:lineRule="atLeast"/>
        <w:rPr>
          <w:b/>
          <w:iCs/>
          <w:sz w:val="22"/>
          <w:szCs w:val="22"/>
        </w:rPr>
      </w:pPr>
      <w:r w:rsidRPr="005E732D">
        <w:rPr>
          <w:b/>
          <w:iCs/>
          <w:sz w:val="22"/>
          <w:szCs w:val="22"/>
        </w:rPr>
        <w:lastRenderedPageBreak/>
        <w:t>Приложение 1</w:t>
      </w:r>
    </w:p>
    <w:p w:rsidR="005E732D" w:rsidRPr="005E732D" w:rsidRDefault="005E732D" w:rsidP="005E732D">
      <w:pPr>
        <w:spacing w:line="240" w:lineRule="atLeast"/>
        <w:jc w:val="right"/>
        <w:rPr>
          <w:b/>
          <w:sz w:val="28"/>
          <w:szCs w:val="28"/>
        </w:rPr>
      </w:pPr>
    </w:p>
    <w:p w:rsidR="005E732D" w:rsidRPr="005E732D" w:rsidRDefault="005E732D" w:rsidP="005E732D">
      <w:pPr>
        <w:spacing w:line="240" w:lineRule="atLeast"/>
        <w:jc w:val="center"/>
        <w:rPr>
          <w:sz w:val="28"/>
          <w:szCs w:val="28"/>
        </w:rPr>
      </w:pPr>
    </w:p>
    <w:p w:rsidR="005E732D" w:rsidRPr="005E732D" w:rsidRDefault="005E732D" w:rsidP="005E732D">
      <w:pPr>
        <w:spacing w:line="240" w:lineRule="atLeast"/>
        <w:jc w:val="center"/>
        <w:rPr>
          <w:sz w:val="28"/>
          <w:szCs w:val="28"/>
        </w:rPr>
      </w:pPr>
    </w:p>
    <w:p w:rsidR="005E732D" w:rsidRPr="005E732D" w:rsidRDefault="005E732D" w:rsidP="005E732D">
      <w:pPr>
        <w:spacing w:line="240" w:lineRule="atLeast"/>
        <w:jc w:val="center"/>
        <w:rPr>
          <w:sz w:val="28"/>
          <w:szCs w:val="28"/>
        </w:rPr>
      </w:pPr>
    </w:p>
    <w:p w:rsidR="005E732D" w:rsidRPr="005E732D" w:rsidRDefault="005E732D" w:rsidP="005E732D">
      <w:pPr>
        <w:spacing w:line="240" w:lineRule="atLeast"/>
        <w:jc w:val="center"/>
        <w:rPr>
          <w:sz w:val="28"/>
          <w:szCs w:val="28"/>
        </w:rPr>
      </w:pPr>
      <w:r w:rsidRPr="005E732D">
        <w:rPr>
          <w:sz w:val="28"/>
          <w:szCs w:val="28"/>
        </w:rPr>
        <w:t>ЗАЯВКА НА УЧАСТИЕ</w:t>
      </w:r>
    </w:p>
    <w:p w:rsidR="005E732D" w:rsidRPr="005E732D" w:rsidRDefault="005E732D" w:rsidP="005E732D">
      <w:pPr>
        <w:suppressAutoHyphens/>
        <w:jc w:val="center"/>
        <w:rPr>
          <w:lang w:eastAsia="ar-SA"/>
        </w:rPr>
      </w:pPr>
      <w:r w:rsidRPr="005E732D">
        <w:t xml:space="preserve">в </w:t>
      </w:r>
      <w:r w:rsidRPr="005E732D">
        <w:rPr>
          <w:lang w:eastAsia="ar-SA"/>
        </w:rPr>
        <w:t>закрытом турнире Хасанского муниципального округа</w:t>
      </w:r>
    </w:p>
    <w:p w:rsidR="005E732D" w:rsidRPr="005E732D" w:rsidRDefault="005E732D" w:rsidP="005E732D">
      <w:pPr>
        <w:suppressAutoHyphens/>
        <w:jc w:val="center"/>
        <w:rPr>
          <w:lang w:eastAsia="ar-SA"/>
        </w:rPr>
      </w:pPr>
      <w:r w:rsidRPr="005E732D">
        <w:rPr>
          <w:lang w:eastAsia="ar-SA"/>
        </w:rPr>
        <w:t>по фуллконтакт каратэ.</w:t>
      </w:r>
    </w:p>
    <w:p w:rsidR="005E732D" w:rsidRPr="005E732D" w:rsidRDefault="005E732D" w:rsidP="005E732D">
      <w:pPr>
        <w:suppressAutoHyphens/>
        <w:jc w:val="center"/>
        <w:rPr>
          <w:lang w:eastAsia="ar-SA"/>
        </w:rPr>
      </w:pPr>
      <w:r w:rsidRPr="005E732D">
        <w:rPr>
          <w:lang w:eastAsia="ar-SA"/>
        </w:rPr>
        <w:t>п. Славянка, 27-29 сентября 2024 г.</w:t>
      </w:r>
    </w:p>
    <w:p w:rsidR="005E732D" w:rsidRPr="005E732D" w:rsidRDefault="005E732D" w:rsidP="005E732D">
      <w:pPr>
        <w:tabs>
          <w:tab w:val="left" w:pos="3405"/>
        </w:tabs>
        <w:spacing w:line="160" w:lineRule="atLeast"/>
        <w:jc w:val="center"/>
        <w:rPr>
          <w:sz w:val="4"/>
          <w:szCs w:val="4"/>
        </w:rPr>
      </w:pPr>
    </w:p>
    <w:p w:rsidR="005E732D" w:rsidRPr="005E732D" w:rsidRDefault="005E732D" w:rsidP="005E732D">
      <w:pPr>
        <w:spacing w:line="240" w:lineRule="atLeast"/>
        <w:ind w:firstLine="708"/>
        <w:jc w:val="center"/>
        <w:rPr>
          <w:b/>
        </w:rPr>
      </w:pPr>
    </w:p>
    <w:p w:rsidR="005E732D" w:rsidRPr="005E732D" w:rsidRDefault="005E732D" w:rsidP="005E732D">
      <w:pPr>
        <w:spacing w:line="240" w:lineRule="atLeast"/>
        <w:ind w:firstLine="708"/>
        <w:jc w:val="center"/>
        <w:rPr>
          <w:b/>
        </w:rPr>
      </w:pPr>
      <w:r w:rsidRPr="005E732D">
        <w:rPr>
          <w:b/>
          <w:i/>
          <w:u w:val="single"/>
        </w:rPr>
        <w:t xml:space="preserve"> </w:t>
      </w:r>
    </w:p>
    <w:p w:rsidR="005E732D" w:rsidRPr="005E732D" w:rsidRDefault="005E732D" w:rsidP="005E732D">
      <w:pPr>
        <w:spacing w:line="240" w:lineRule="atLeast"/>
        <w:jc w:val="center"/>
      </w:pPr>
    </w:p>
    <w:tbl>
      <w:tblPr>
        <w:tblW w:w="102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"/>
        <w:gridCol w:w="1773"/>
        <w:gridCol w:w="1275"/>
        <w:gridCol w:w="851"/>
        <w:gridCol w:w="712"/>
        <w:gridCol w:w="989"/>
        <w:gridCol w:w="959"/>
        <w:gridCol w:w="1167"/>
        <w:gridCol w:w="2020"/>
      </w:tblGrid>
      <w:tr w:rsidR="005E732D" w:rsidRPr="005E732D" w:rsidTr="00A67390">
        <w:trPr>
          <w:trHeight w:val="336"/>
        </w:trPr>
        <w:tc>
          <w:tcPr>
            <w:tcW w:w="496" w:type="dxa"/>
          </w:tcPr>
          <w:p w:rsidR="005E732D" w:rsidRPr="005E732D" w:rsidRDefault="005E732D" w:rsidP="005E732D">
            <w:pPr>
              <w:spacing w:line="240" w:lineRule="atLeast"/>
              <w:jc w:val="center"/>
            </w:pPr>
            <w:r w:rsidRPr="005E732D">
              <w:t>№</w:t>
            </w:r>
          </w:p>
        </w:tc>
        <w:tc>
          <w:tcPr>
            <w:tcW w:w="1773" w:type="dxa"/>
          </w:tcPr>
          <w:p w:rsidR="005E732D" w:rsidRPr="005E732D" w:rsidRDefault="005E732D" w:rsidP="005E732D">
            <w:pPr>
              <w:spacing w:line="240" w:lineRule="atLeast"/>
              <w:jc w:val="center"/>
            </w:pPr>
            <w:r w:rsidRPr="005E732D">
              <w:t>Фамилия, Имя, Отчество</w:t>
            </w:r>
          </w:p>
        </w:tc>
        <w:tc>
          <w:tcPr>
            <w:tcW w:w="1275" w:type="dxa"/>
          </w:tcPr>
          <w:p w:rsidR="005E732D" w:rsidRPr="005E732D" w:rsidRDefault="005E732D" w:rsidP="005E732D">
            <w:pPr>
              <w:spacing w:line="240" w:lineRule="atLeast"/>
              <w:ind w:left="-108" w:right="-108"/>
              <w:jc w:val="center"/>
            </w:pPr>
            <w:r w:rsidRPr="005E732D">
              <w:t>Дата    рожде-</w:t>
            </w:r>
          </w:p>
          <w:p w:rsidR="005E732D" w:rsidRPr="005E732D" w:rsidRDefault="005E732D" w:rsidP="005E732D">
            <w:pPr>
              <w:spacing w:line="240" w:lineRule="atLeast"/>
              <w:ind w:left="-108" w:right="-108"/>
              <w:jc w:val="center"/>
            </w:pPr>
            <w:r w:rsidRPr="005E732D">
              <w:t>ния</w:t>
            </w:r>
          </w:p>
        </w:tc>
        <w:tc>
          <w:tcPr>
            <w:tcW w:w="851" w:type="dxa"/>
          </w:tcPr>
          <w:p w:rsidR="005E732D" w:rsidRPr="005E732D" w:rsidRDefault="005E732D" w:rsidP="005E732D">
            <w:pPr>
              <w:spacing w:line="240" w:lineRule="atLeast"/>
              <w:jc w:val="center"/>
            </w:pPr>
            <w:r w:rsidRPr="005E732D">
              <w:t xml:space="preserve">Полных </w:t>
            </w:r>
          </w:p>
          <w:p w:rsidR="005E732D" w:rsidRPr="005E732D" w:rsidRDefault="005E732D" w:rsidP="005E732D">
            <w:pPr>
              <w:spacing w:line="240" w:lineRule="atLeast"/>
              <w:jc w:val="center"/>
            </w:pPr>
            <w:r w:rsidRPr="005E732D">
              <w:t>лет</w:t>
            </w:r>
          </w:p>
        </w:tc>
        <w:tc>
          <w:tcPr>
            <w:tcW w:w="712" w:type="dxa"/>
          </w:tcPr>
          <w:p w:rsidR="005E732D" w:rsidRPr="005E732D" w:rsidRDefault="005E732D" w:rsidP="005E732D">
            <w:pPr>
              <w:spacing w:line="240" w:lineRule="atLeast"/>
              <w:jc w:val="center"/>
            </w:pPr>
            <w:r w:rsidRPr="005E732D">
              <w:t xml:space="preserve">Кю.  </w:t>
            </w:r>
          </w:p>
        </w:tc>
        <w:tc>
          <w:tcPr>
            <w:tcW w:w="989" w:type="dxa"/>
          </w:tcPr>
          <w:p w:rsidR="005E732D" w:rsidRPr="005E732D" w:rsidRDefault="005E732D" w:rsidP="005E732D">
            <w:pPr>
              <w:spacing w:line="240" w:lineRule="atLeast"/>
              <w:jc w:val="center"/>
            </w:pPr>
            <w:r w:rsidRPr="005E732D">
              <w:t>Разряд</w:t>
            </w:r>
          </w:p>
        </w:tc>
        <w:tc>
          <w:tcPr>
            <w:tcW w:w="959" w:type="dxa"/>
          </w:tcPr>
          <w:p w:rsidR="005E732D" w:rsidRPr="005E732D" w:rsidRDefault="005E732D" w:rsidP="005E732D">
            <w:pPr>
              <w:spacing w:line="240" w:lineRule="atLeast"/>
              <w:jc w:val="center"/>
            </w:pPr>
            <w:r w:rsidRPr="005E732D">
              <w:t>Вес</w:t>
            </w:r>
          </w:p>
        </w:tc>
        <w:tc>
          <w:tcPr>
            <w:tcW w:w="1167" w:type="dxa"/>
          </w:tcPr>
          <w:p w:rsidR="005E732D" w:rsidRPr="005E732D" w:rsidRDefault="005E732D" w:rsidP="005E732D">
            <w:pPr>
              <w:spacing w:line="240" w:lineRule="atLeast"/>
              <w:jc w:val="center"/>
            </w:pPr>
            <w:r w:rsidRPr="005E732D">
              <w:t>Тренеры</w:t>
            </w:r>
          </w:p>
        </w:tc>
        <w:tc>
          <w:tcPr>
            <w:tcW w:w="2020" w:type="dxa"/>
          </w:tcPr>
          <w:p w:rsidR="005E732D" w:rsidRPr="005E732D" w:rsidRDefault="005E732D" w:rsidP="005E732D">
            <w:pPr>
              <w:spacing w:line="240" w:lineRule="atLeast"/>
              <w:jc w:val="center"/>
            </w:pPr>
            <w:r w:rsidRPr="005E732D">
              <w:t xml:space="preserve">Лучший </w:t>
            </w:r>
          </w:p>
          <w:p w:rsidR="005E732D" w:rsidRPr="005E732D" w:rsidRDefault="005E732D" w:rsidP="005E732D">
            <w:pPr>
              <w:spacing w:line="240" w:lineRule="atLeast"/>
              <w:jc w:val="center"/>
            </w:pPr>
            <w:r w:rsidRPr="005E732D">
              <w:t>результат</w:t>
            </w:r>
          </w:p>
          <w:p w:rsidR="005E732D" w:rsidRPr="005E732D" w:rsidRDefault="005E732D" w:rsidP="005E732D">
            <w:pPr>
              <w:spacing w:line="240" w:lineRule="atLeast"/>
              <w:jc w:val="center"/>
            </w:pPr>
            <w:r w:rsidRPr="005E732D">
              <w:t>(не более 2-х)</w:t>
            </w:r>
          </w:p>
        </w:tc>
      </w:tr>
      <w:tr w:rsidR="005E732D" w:rsidRPr="005E732D" w:rsidTr="00A67390">
        <w:trPr>
          <w:trHeight w:val="336"/>
        </w:trPr>
        <w:tc>
          <w:tcPr>
            <w:tcW w:w="496" w:type="dxa"/>
          </w:tcPr>
          <w:p w:rsidR="005E732D" w:rsidRPr="005E732D" w:rsidRDefault="005E732D" w:rsidP="005E732D">
            <w:pPr>
              <w:spacing w:line="240" w:lineRule="atLeast"/>
              <w:jc w:val="center"/>
            </w:pPr>
            <w:r w:rsidRPr="005E732D">
              <w:t>1</w:t>
            </w:r>
          </w:p>
        </w:tc>
        <w:tc>
          <w:tcPr>
            <w:tcW w:w="1773" w:type="dxa"/>
          </w:tcPr>
          <w:p w:rsidR="005E732D" w:rsidRPr="005E732D" w:rsidRDefault="005E732D" w:rsidP="005E732D">
            <w:pPr>
              <w:spacing w:line="240" w:lineRule="atLeast"/>
              <w:jc w:val="center"/>
              <w:rPr>
                <w:i/>
                <w:color w:val="FF0000"/>
              </w:rPr>
            </w:pPr>
          </w:p>
        </w:tc>
        <w:tc>
          <w:tcPr>
            <w:tcW w:w="1275" w:type="dxa"/>
          </w:tcPr>
          <w:p w:rsidR="005E732D" w:rsidRPr="005E732D" w:rsidRDefault="005E732D" w:rsidP="005E732D">
            <w:pPr>
              <w:spacing w:line="240" w:lineRule="atLeast"/>
              <w:ind w:left="-108" w:right="-108"/>
              <w:jc w:val="center"/>
              <w:rPr>
                <w:i/>
                <w:color w:val="FF0000"/>
              </w:rPr>
            </w:pPr>
          </w:p>
        </w:tc>
        <w:tc>
          <w:tcPr>
            <w:tcW w:w="851" w:type="dxa"/>
          </w:tcPr>
          <w:p w:rsidR="005E732D" w:rsidRPr="005E732D" w:rsidRDefault="005E732D" w:rsidP="005E732D">
            <w:pPr>
              <w:spacing w:line="240" w:lineRule="atLeast"/>
              <w:jc w:val="center"/>
              <w:rPr>
                <w:i/>
                <w:color w:val="FF0000"/>
              </w:rPr>
            </w:pPr>
          </w:p>
        </w:tc>
        <w:tc>
          <w:tcPr>
            <w:tcW w:w="712" w:type="dxa"/>
          </w:tcPr>
          <w:p w:rsidR="005E732D" w:rsidRPr="005E732D" w:rsidRDefault="005E732D" w:rsidP="005E732D">
            <w:pPr>
              <w:spacing w:line="240" w:lineRule="atLeast"/>
              <w:jc w:val="center"/>
              <w:rPr>
                <w:i/>
                <w:color w:val="FF0000"/>
              </w:rPr>
            </w:pPr>
          </w:p>
        </w:tc>
        <w:tc>
          <w:tcPr>
            <w:tcW w:w="989" w:type="dxa"/>
          </w:tcPr>
          <w:p w:rsidR="005E732D" w:rsidRPr="005E732D" w:rsidRDefault="005E732D" w:rsidP="005E732D">
            <w:pPr>
              <w:spacing w:line="240" w:lineRule="atLeast"/>
              <w:ind w:left="-231" w:right="-108"/>
              <w:jc w:val="center"/>
              <w:rPr>
                <w:i/>
                <w:color w:val="FF0000"/>
              </w:rPr>
            </w:pPr>
          </w:p>
        </w:tc>
        <w:tc>
          <w:tcPr>
            <w:tcW w:w="959" w:type="dxa"/>
          </w:tcPr>
          <w:p w:rsidR="005E732D" w:rsidRPr="005E732D" w:rsidRDefault="005E732D" w:rsidP="005E732D">
            <w:pPr>
              <w:spacing w:line="240" w:lineRule="atLeast"/>
              <w:jc w:val="both"/>
              <w:rPr>
                <w:i/>
                <w:color w:val="FF0000"/>
              </w:rPr>
            </w:pPr>
          </w:p>
        </w:tc>
        <w:tc>
          <w:tcPr>
            <w:tcW w:w="1167" w:type="dxa"/>
          </w:tcPr>
          <w:p w:rsidR="005E732D" w:rsidRPr="005E732D" w:rsidRDefault="005E732D" w:rsidP="005E732D">
            <w:pPr>
              <w:spacing w:line="240" w:lineRule="atLeast"/>
              <w:jc w:val="center"/>
              <w:rPr>
                <w:i/>
                <w:color w:val="FF0000"/>
              </w:rPr>
            </w:pPr>
          </w:p>
        </w:tc>
        <w:tc>
          <w:tcPr>
            <w:tcW w:w="2020" w:type="dxa"/>
          </w:tcPr>
          <w:p w:rsidR="005E732D" w:rsidRPr="005E732D" w:rsidRDefault="005E732D" w:rsidP="005E732D">
            <w:pPr>
              <w:spacing w:line="240" w:lineRule="atLeast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5E732D" w:rsidRPr="005E732D" w:rsidTr="00A67390">
        <w:trPr>
          <w:trHeight w:val="336"/>
        </w:trPr>
        <w:tc>
          <w:tcPr>
            <w:tcW w:w="496" w:type="dxa"/>
          </w:tcPr>
          <w:p w:rsidR="005E732D" w:rsidRPr="005E732D" w:rsidRDefault="005E732D" w:rsidP="005E732D">
            <w:pPr>
              <w:spacing w:line="240" w:lineRule="atLeast"/>
              <w:jc w:val="center"/>
            </w:pPr>
            <w:r w:rsidRPr="005E732D">
              <w:t>2</w:t>
            </w:r>
          </w:p>
        </w:tc>
        <w:tc>
          <w:tcPr>
            <w:tcW w:w="1773" w:type="dxa"/>
          </w:tcPr>
          <w:p w:rsidR="005E732D" w:rsidRPr="005E732D" w:rsidRDefault="005E732D" w:rsidP="005E732D">
            <w:pPr>
              <w:spacing w:line="240" w:lineRule="atLeast"/>
              <w:jc w:val="center"/>
              <w:rPr>
                <w:i/>
                <w:color w:val="FF0000"/>
              </w:rPr>
            </w:pPr>
          </w:p>
        </w:tc>
        <w:tc>
          <w:tcPr>
            <w:tcW w:w="1275" w:type="dxa"/>
          </w:tcPr>
          <w:p w:rsidR="005E732D" w:rsidRPr="005E732D" w:rsidRDefault="005E732D" w:rsidP="005E732D">
            <w:pPr>
              <w:spacing w:line="240" w:lineRule="atLeast"/>
              <w:ind w:left="-108" w:right="-108"/>
              <w:jc w:val="center"/>
              <w:rPr>
                <w:i/>
                <w:color w:val="FF0000"/>
              </w:rPr>
            </w:pPr>
          </w:p>
        </w:tc>
        <w:tc>
          <w:tcPr>
            <w:tcW w:w="851" w:type="dxa"/>
          </w:tcPr>
          <w:p w:rsidR="005E732D" w:rsidRPr="005E732D" w:rsidRDefault="005E732D" w:rsidP="005E732D">
            <w:pPr>
              <w:spacing w:line="240" w:lineRule="atLeast"/>
              <w:jc w:val="center"/>
              <w:rPr>
                <w:i/>
                <w:color w:val="FF0000"/>
              </w:rPr>
            </w:pPr>
          </w:p>
        </w:tc>
        <w:tc>
          <w:tcPr>
            <w:tcW w:w="712" w:type="dxa"/>
          </w:tcPr>
          <w:p w:rsidR="005E732D" w:rsidRPr="005E732D" w:rsidRDefault="005E732D" w:rsidP="005E732D">
            <w:pPr>
              <w:spacing w:line="240" w:lineRule="atLeast"/>
              <w:jc w:val="center"/>
              <w:rPr>
                <w:i/>
                <w:color w:val="FF0000"/>
              </w:rPr>
            </w:pPr>
          </w:p>
        </w:tc>
        <w:tc>
          <w:tcPr>
            <w:tcW w:w="989" w:type="dxa"/>
          </w:tcPr>
          <w:p w:rsidR="005E732D" w:rsidRPr="005E732D" w:rsidRDefault="005E732D" w:rsidP="005E732D">
            <w:pPr>
              <w:spacing w:line="240" w:lineRule="atLeast"/>
              <w:ind w:left="-231" w:right="-108"/>
              <w:jc w:val="center"/>
              <w:rPr>
                <w:i/>
                <w:color w:val="FF0000"/>
              </w:rPr>
            </w:pPr>
          </w:p>
        </w:tc>
        <w:tc>
          <w:tcPr>
            <w:tcW w:w="959" w:type="dxa"/>
          </w:tcPr>
          <w:p w:rsidR="005E732D" w:rsidRPr="005E732D" w:rsidRDefault="005E732D" w:rsidP="005E732D">
            <w:pPr>
              <w:spacing w:line="240" w:lineRule="atLeast"/>
              <w:jc w:val="both"/>
              <w:rPr>
                <w:i/>
                <w:color w:val="FF0000"/>
              </w:rPr>
            </w:pPr>
          </w:p>
        </w:tc>
        <w:tc>
          <w:tcPr>
            <w:tcW w:w="1167" w:type="dxa"/>
          </w:tcPr>
          <w:p w:rsidR="005E732D" w:rsidRPr="005E732D" w:rsidRDefault="005E732D" w:rsidP="005E732D">
            <w:pPr>
              <w:spacing w:line="240" w:lineRule="atLeast"/>
              <w:jc w:val="center"/>
              <w:rPr>
                <w:i/>
                <w:color w:val="FF0000"/>
              </w:rPr>
            </w:pPr>
          </w:p>
        </w:tc>
        <w:tc>
          <w:tcPr>
            <w:tcW w:w="2020" w:type="dxa"/>
          </w:tcPr>
          <w:p w:rsidR="005E732D" w:rsidRPr="005E732D" w:rsidRDefault="005E732D" w:rsidP="005E732D">
            <w:pPr>
              <w:spacing w:line="240" w:lineRule="atLeast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5E732D" w:rsidRPr="005E732D" w:rsidTr="00A67390">
        <w:trPr>
          <w:trHeight w:val="336"/>
        </w:trPr>
        <w:tc>
          <w:tcPr>
            <w:tcW w:w="496" w:type="dxa"/>
          </w:tcPr>
          <w:p w:rsidR="005E732D" w:rsidRPr="005E732D" w:rsidRDefault="005E732D" w:rsidP="005E732D">
            <w:pPr>
              <w:spacing w:line="240" w:lineRule="atLeast"/>
              <w:jc w:val="center"/>
            </w:pPr>
            <w:r w:rsidRPr="005E732D">
              <w:t>3</w:t>
            </w:r>
          </w:p>
        </w:tc>
        <w:tc>
          <w:tcPr>
            <w:tcW w:w="1773" w:type="dxa"/>
          </w:tcPr>
          <w:p w:rsidR="005E732D" w:rsidRPr="005E732D" w:rsidRDefault="005E732D" w:rsidP="005E732D">
            <w:pPr>
              <w:spacing w:line="240" w:lineRule="atLeast"/>
              <w:jc w:val="center"/>
              <w:rPr>
                <w:i/>
                <w:color w:val="FF0000"/>
              </w:rPr>
            </w:pPr>
          </w:p>
        </w:tc>
        <w:tc>
          <w:tcPr>
            <w:tcW w:w="1275" w:type="dxa"/>
          </w:tcPr>
          <w:p w:rsidR="005E732D" w:rsidRPr="005E732D" w:rsidRDefault="005E732D" w:rsidP="005E732D">
            <w:pPr>
              <w:spacing w:line="240" w:lineRule="atLeast"/>
              <w:ind w:left="-108" w:right="-108"/>
              <w:jc w:val="center"/>
              <w:rPr>
                <w:i/>
                <w:color w:val="FF0000"/>
              </w:rPr>
            </w:pPr>
          </w:p>
        </w:tc>
        <w:tc>
          <w:tcPr>
            <w:tcW w:w="851" w:type="dxa"/>
          </w:tcPr>
          <w:p w:rsidR="005E732D" w:rsidRPr="005E732D" w:rsidRDefault="005E732D" w:rsidP="005E732D">
            <w:pPr>
              <w:spacing w:line="240" w:lineRule="atLeast"/>
              <w:jc w:val="center"/>
              <w:rPr>
                <w:i/>
                <w:color w:val="FF0000"/>
              </w:rPr>
            </w:pPr>
          </w:p>
        </w:tc>
        <w:tc>
          <w:tcPr>
            <w:tcW w:w="712" w:type="dxa"/>
          </w:tcPr>
          <w:p w:rsidR="005E732D" w:rsidRPr="005E732D" w:rsidRDefault="005E732D" w:rsidP="005E732D">
            <w:pPr>
              <w:spacing w:line="240" w:lineRule="atLeast"/>
              <w:jc w:val="center"/>
              <w:rPr>
                <w:i/>
                <w:color w:val="FF0000"/>
              </w:rPr>
            </w:pPr>
          </w:p>
        </w:tc>
        <w:tc>
          <w:tcPr>
            <w:tcW w:w="989" w:type="dxa"/>
          </w:tcPr>
          <w:p w:rsidR="005E732D" w:rsidRPr="005E732D" w:rsidRDefault="005E732D" w:rsidP="005E732D">
            <w:pPr>
              <w:spacing w:line="240" w:lineRule="atLeast"/>
              <w:ind w:left="-231" w:right="-108"/>
              <w:jc w:val="center"/>
              <w:rPr>
                <w:i/>
                <w:color w:val="FF0000"/>
              </w:rPr>
            </w:pPr>
          </w:p>
        </w:tc>
        <w:tc>
          <w:tcPr>
            <w:tcW w:w="959" w:type="dxa"/>
          </w:tcPr>
          <w:p w:rsidR="005E732D" w:rsidRPr="005E732D" w:rsidRDefault="005E732D" w:rsidP="005E732D">
            <w:pPr>
              <w:spacing w:line="240" w:lineRule="atLeast"/>
              <w:jc w:val="both"/>
              <w:rPr>
                <w:i/>
                <w:color w:val="FF0000"/>
              </w:rPr>
            </w:pPr>
          </w:p>
        </w:tc>
        <w:tc>
          <w:tcPr>
            <w:tcW w:w="1167" w:type="dxa"/>
          </w:tcPr>
          <w:p w:rsidR="005E732D" w:rsidRPr="005E732D" w:rsidRDefault="005E732D" w:rsidP="005E732D">
            <w:pPr>
              <w:spacing w:line="240" w:lineRule="atLeast"/>
              <w:jc w:val="center"/>
              <w:rPr>
                <w:i/>
                <w:color w:val="FF0000"/>
              </w:rPr>
            </w:pPr>
          </w:p>
        </w:tc>
        <w:tc>
          <w:tcPr>
            <w:tcW w:w="2020" w:type="dxa"/>
          </w:tcPr>
          <w:p w:rsidR="005E732D" w:rsidRPr="005E732D" w:rsidRDefault="005E732D" w:rsidP="005E732D">
            <w:pPr>
              <w:spacing w:line="240" w:lineRule="atLeast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5E732D" w:rsidRPr="005E732D" w:rsidTr="00A67390">
        <w:trPr>
          <w:trHeight w:val="336"/>
        </w:trPr>
        <w:tc>
          <w:tcPr>
            <w:tcW w:w="496" w:type="dxa"/>
          </w:tcPr>
          <w:p w:rsidR="005E732D" w:rsidRPr="005E732D" w:rsidRDefault="005E732D" w:rsidP="005E732D">
            <w:pPr>
              <w:spacing w:line="240" w:lineRule="atLeast"/>
              <w:jc w:val="center"/>
            </w:pPr>
            <w:r w:rsidRPr="005E732D">
              <w:t>4</w:t>
            </w:r>
          </w:p>
        </w:tc>
        <w:tc>
          <w:tcPr>
            <w:tcW w:w="1773" w:type="dxa"/>
          </w:tcPr>
          <w:p w:rsidR="005E732D" w:rsidRPr="005E732D" w:rsidRDefault="005E732D" w:rsidP="005E732D">
            <w:pPr>
              <w:spacing w:line="240" w:lineRule="atLeast"/>
              <w:jc w:val="center"/>
              <w:rPr>
                <w:i/>
                <w:color w:val="FF0000"/>
              </w:rPr>
            </w:pPr>
          </w:p>
        </w:tc>
        <w:tc>
          <w:tcPr>
            <w:tcW w:w="1275" w:type="dxa"/>
          </w:tcPr>
          <w:p w:rsidR="005E732D" w:rsidRPr="005E732D" w:rsidRDefault="005E732D" w:rsidP="005E732D">
            <w:pPr>
              <w:spacing w:line="240" w:lineRule="atLeast"/>
              <w:ind w:left="-108" w:right="-108"/>
              <w:jc w:val="center"/>
              <w:rPr>
                <w:i/>
                <w:color w:val="FF0000"/>
              </w:rPr>
            </w:pPr>
          </w:p>
        </w:tc>
        <w:tc>
          <w:tcPr>
            <w:tcW w:w="851" w:type="dxa"/>
          </w:tcPr>
          <w:p w:rsidR="005E732D" w:rsidRPr="005E732D" w:rsidRDefault="005E732D" w:rsidP="005E732D">
            <w:pPr>
              <w:spacing w:line="240" w:lineRule="atLeast"/>
              <w:jc w:val="center"/>
              <w:rPr>
                <w:i/>
                <w:color w:val="FF0000"/>
              </w:rPr>
            </w:pPr>
          </w:p>
        </w:tc>
        <w:tc>
          <w:tcPr>
            <w:tcW w:w="712" w:type="dxa"/>
          </w:tcPr>
          <w:p w:rsidR="005E732D" w:rsidRPr="005E732D" w:rsidRDefault="005E732D" w:rsidP="005E732D">
            <w:pPr>
              <w:spacing w:line="240" w:lineRule="atLeast"/>
              <w:jc w:val="center"/>
              <w:rPr>
                <w:i/>
                <w:color w:val="FF0000"/>
              </w:rPr>
            </w:pPr>
          </w:p>
        </w:tc>
        <w:tc>
          <w:tcPr>
            <w:tcW w:w="989" w:type="dxa"/>
          </w:tcPr>
          <w:p w:rsidR="005E732D" w:rsidRPr="005E732D" w:rsidRDefault="005E732D" w:rsidP="005E732D">
            <w:pPr>
              <w:spacing w:line="240" w:lineRule="atLeast"/>
              <w:ind w:left="-231" w:right="-108"/>
              <w:jc w:val="center"/>
              <w:rPr>
                <w:i/>
                <w:color w:val="FF0000"/>
              </w:rPr>
            </w:pPr>
          </w:p>
        </w:tc>
        <w:tc>
          <w:tcPr>
            <w:tcW w:w="959" w:type="dxa"/>
          </w:tcPr>
          <w:p w:rsidR="005E732D" w:rsidRPr="005E732D" w:rsidRDefault="005E732D" w:rsidP="005E732D">
            <w:pPr>
              <w:spacing w:line="240" w:lineRule="atLeast"/>
              <w:jc w:val="both"/>
              <w:rPr>
                <w:i/>
                <w:color w:val="FF0000"/>
              </w:rPr>
            </w:pPr>
          </w:p>
        </w:tc>
        <w:tc>
          <w:tcPr>
            <w:tcW w:w="1167" w:type="dxa"/>
          </w:tcPr>
          <w:p w:rsidR="005E732D" w:rsidRPr="005E732D" w:rsidRDefault="005E732D" w:rsidP="005E732D">
            <w:pPr>
              <w:spacing w:line="240" w:lineRule="atLeast"/>
              <w:jc w:val="center"/>
              <w:rPr>
                <w:i/>
                <w:color w:val="FF0000"/>
              </w:rPr>
            </w:pPr>
          </w:p>
        </w:tc>
        <w:tc>
          <w:tcPr>
            <w:tcW w:w="2020" w:type="dxa"/>
          </w:tcPr>
          <w:p w:rsidR="005E732D" w:rsidRPr="005E732D" w:rsidRDefault="005E732D" w:rsidP="005E732D">
            <w:pPr>
              <w:spacing w:line="240" w:lineRule="atLeast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5E732D" w:rsidRPr="005E732D" w:rsidTr="00A67390">
        <w:trPr>
          <w:trHeight w:val="336"/>
        </w:trPr>
        <w:tc>
          <w:tcPr>
            <w:tcW w:w="496" w:type="dxa"/>
            <w:shd w:val="clear" w:color="auto" w:fill="auto"/>
          </w:tcPr>
          <w:p w:rsidR="005E732D" w:rsidRPr="005E732D" w:rsidRDefault="005E732D" w:rsidP="005E732D">
            <w:pPr>
              <w:spacing w:line="240" w:lineRule="atLeast"/>
              <w:jc w:val="center"/>
            </w:pPr>
            <w:r w:rsidRPr="005E732D">
              <w:t>5</w:t>
            </w:r>
          </w:p>
        </w:tc>
        <w:tc>
          <w:tcPr>
            <w:tcW w:w="1773" w:type="dxa"/>
            <w:shd w:val="clear" w:color="auto" w:fill="auto"/>
          </w:tcPr>
          <w:p w:rsidR="005E732D" w:rsidRPr="005E732D" w:rsidRDefault="005E732D" w:rsidP="005E732D">
            <w:pPr>
              <w:spacing w:line="240" w:lineRule="atLeast"/>
              <w:jc w:val="center"/>
              <w:rPr>
                <w:i/>
                <w:color w:val="FF0000"/>
              </w:rPr>
            </w:pPr>
          </w:p>
        </w:tc>
        <w:tc>
          <w:tcPr>
            <w:tcW w:w="1275" w:type="dxa"/>
          </w:tcPr>
          <w:p w:rsidR="005E732D" w:rsidRPr="005E732D" w:rsidRDefault="005E732D" w:rsidP="005E732D">
            <w:pPr>
              <w:spacing w:line="240" w:lineRule="atLeast"/>
              <w:jc w:val="center"/>
              <w:rPr>
                <w:i/>
                <w:color w:val="FF0000"/>
              </w:rPr>
            </w:pPr>
          </w:p>
        </w:tc>
        <w:tc>
          <w:tcPr>
            <w:tcW w:w="851" w:type="dxa"/>
          </w:tcPr>
          <w:p w:rsidR="005E732D" w:rsidRPr="005E732D" w:rsidRDefault="005E732D" w:rsidP="005E732D">
            <w:pPr>
              <w:spacing w:line="240" w:lineRule="atLeast"/>
              <w:jc w:val="center"/>
              <w:rPr>
                <w:i/>
                <w:color w:val="FF0000"/>
              </w:rPr>
            </w:pPr>
          </w:p>
        </w:tc>
        <w:tc>
          <w:tcPr>
            <w:tcW w:w="712" w:type="dxa"/>
          </w:tcPr>
          <w:p w:rsidR="005E732D" w:rsidRPr="005E732D" w:rsidRDefault="005E732D" w:rsidP="005E732D">
            <w:pPr>
              <w:spacing w:line="240" w:lineRule="atLeast"/>
              <w:jc w:val="center"/>
              <w:rPr>
                <w:i/>
                <w:color w:val="FF0000"/>
              </w:rPr>
            </w:pPr>
          </w:p>
        </w:tc>
        <w:tc>
          <w:tcPr>
            <w:tcW w:w="989" w:type="dxa"/>
          </w:tcPr>
          <w:p w:rsidR="005E732D" w:rsidRPr="005E732D" w:rsidRDefault="005E732D" w:rsidP="005E732D">
            <w:pPr>
              <w:spacing w:line="240" w:lineRule="atLeast"/>
              <w:ind w:left="-231" w:right="-108"/>
              <w:jc w:val="center"/>
              <w:rPr>
                <w:i/>
                <w:color w:val="FF0000"/>
              </w:rPr>
            </w:pPr>
          </w:p>
        </w:tc>
        <w:tc>
          <w:tcPr>
            <w:tcW w:w="959" w:type="dxa"/>
          </w:tcPr>
          <w:p w:rsidR="005E732D" w:rsidRPr="005E732D" w:rsidRDefault="005E732D" w:rsidP="005E732D">
            <w:pPr>
              <w:spacing w:line="240" w:lineRule="atLeast"/>
              <w:jc w:val="center"/>
              <w:rPr>
                <w:i/>
                <w:color w:val="FF0000"/>
              </w:rPr>
            </w:pPr>
          </w:p>
        </w:tc>
        <w:tc>
          <w:tcPr>
            <w:tcW w:w="1167" w:type="dxa"/>
          </w:tcPr>
          <w:p w:rsidR="005E732D" w:rsidRPr="005E732D" w:rsidRDefault="005E732D" w:rsidP="005E732D">
            <w:pPr>
              <w:spacing w:line="240" w:lineRule="atLeast"/>
              <w:jc w:val="center"/>
              <w:rPr>
                <w:i/>
                <w:color w:val="FF0000"/>
              </w:rPr>
            </w:pPr>
          </w:p>
        </w:tc>
        <w:tc>
          <w:tcPr>
            <w:tcW w:w="2020" w:type="dxa"/>
          </w:tcPr>
          <w:p w:rsidR="005E732D" w:rsidRPr="005E732D" w:rsidRDefault="005E732D" w:rsidP="005E732D">
            <w:pPr>
              <w:spacing w:line="240" w:lineRule="atLeast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</w:tbl>
    <w:p w:rsidR="005E732D" w:rsidRPr="005E732D" w:rsidRDefault="005E732D" w:rsidP="005E732D">
      <w:pPr>
        <w:tabs>
          <w:tab w:val="left" w:pos="4530"/>
        </w:tabs>
        <w:spacing w:line="240" w:lineRule="atLeast"/>
        <w:rPr>
          <w:b/>
          <w:sz w:val="28"/>
          <w:szCs w:val="28"/>
        </w:rPr>
      </w:pPr>
    </w:p>
    <w:p w:rsidR="005E732D" w:rsidRPr="005E732D" w:rsidRDefault="005E732D" w:rsidP="005E732D">
      <w:pPr>
        <w:tabs>
          <w:tab w:val="left" w:pos="4530"/>
        </w:tabs>
        <w:spacing w:line="240" w:lineRule="atLeast"/>
        <w:rPr>
          <w:bCs/>
          <w:sz w:val="28"/>
          <w:szCs w:val="28"/>
          <w:lang w:val="en-US"/>
        </w:rPr>
      </w:pPr>
      <w:r w:rsidRPr="005E732D">
        <w:rPr>
          <w:bCs/>
          <w:sz w:val="28"/>
          <w:szCs w:val="28"/>
          <w:lang w:val="en-US"/>
        </w:rPr>
        <w:t xml:space="preserve">Mail: </w:t>
      </w:r>
      <w:hyperlink r:id="rId17" w:history="1">
        <w:r w:rsidRPr="005E732D">
          <w:rPr>
            <w:bCs/>
            <w:color w:val="0000FF"/>
            <w:sz w:val="28"/>
            <w:szCs w:val="28"/>
            <w:u w:val="single"/>
            <w:lang w:val="en-US"/>
          </w:rPr>
          <w:t>Samurai18_94@mail.ru</w:t>
        </w:r>
      </w:hyperlink>
    </w:p>
    <w:p w:rsidR="005E732D" w:rsidRPr="005E732D" w:rsidRDefault="005E732D" w:rsidP="005E732D">
      <w:pPr>
        <w:tabs>
          <w:tab w:val="left" w:pos="4530"/>
        </w:tabs>
        <w:spacing w:line="240" w:lineRule="atLeast"/>
        <w:rPr>
          <w:bCs/>
          <w:sz w:val="28"/>
          <w:szCs w:val="28"/>
        </w:rPr>
      </w:pPr>
      <w:r w:rsidRPr="005E732D">
        <w:rPr>
          <w:bCs/>
          <w:sz w:val="28"/>
          <w:szCs w:val="28"/>
        </w:rPr>
        <w:t xml:space="preserve">Тел: 8-984-189-24-00 Фролов Марк. </w:t>
      </w:r>
    </w:p>
    <w:p w:rsidR="005E732D" w:rsidRPr="005E732D" w:rsidRDefault="005E732D" w:rsidP="005E732D">
      <w:pPr>
        <w:tabs>
          <w:tab w:val="left" w:pos="4530"/>
        </w:tabs>
        <w:spacing w:line="240" w:lineRule="atLeast"/>
        <w:rPr>
          <w:bCs/>
          <w:sz w:val="28"/>
          <w:szCs w:val="28"/>
        </w:rPr>
      </w:pPr>
    </w:p>
    <w:p w:rsidR="005E732D" w:rsidRPr="005E732D" w:rsidRDefault="005E732D" w:rsidP="005E732D">
      <w:pPr>
        <w:tabs>
          <w:tab w:val="left" w:pos="4530"/>
        </w:tabs>
        <w:spacing w:line="240" w:lineRule="atLeast"/>
        <w:rPr>
          <w:bCs/>
          <w:sz w:val="28"/>
          <w:szCs w:val="28"/>
        </w:rPr>
      </w:pPr>
      <w:r w:rsidRPr="005E732D">
        <w:rPr>
          <w:bCs/>
          <w:sz w:val="28"/>
          <w:szCs w:val="28"/>
        </w:rPr>
        <w:t>Mail: khodnev77@mail.ru</w:t>
      </w:r>
    </w:p>
    <w:p w:rsidR="005E732D" w:rsidRPr="005E732D" w:rsidRDefault="005E732D" w:rsidP="005E732D">
      <w:pPr>
        <w:tabs>
          <w:tab w:val="left" w:pos="4530"/>
        </w:tabs>
        <w:spacing w:line="240" w:lineRule="atLeast"/>
        <w:rPr>
          <w:bCs/>
          <w:sz w:val="28"/>
          <w:szCs w:val="28"/>
        </w:rPr>
      </w:pPr>
      <w:r w:rsidRPr="005E732D">
        <w:rPr>
          <w:bCs/>
          <w:sz w:val="28"/>
          <w:szCs w:val="28"/>
        </w:rPr>
        <w:t xml:space="preserve">8-914-716-11-08 Ходнев Сергей. </w:t>
      </w:r>
    </w:p>
    <w:p w:rsidR="005E732D" w:rsidRPr="005E732D" w:rsidRDefault="005E732D" w:rsidP="005E732D">
      <w:pPr>
        <w:tabs>
          <w:tab w:val="left" w:pos="4530"/>
        </w:tabs>
        <w:spacing w:line="240" w:lineRule="atLeast"/>
        <w:rPr>
          <w:bCs/>
          <w:sz w:val="28"/>
          <w:szCs w:val="28"/>
        </w:rPr>
      </w:pPr>
    </w:p>
    <w:p w:rsidR="005E732D" w:rsidRPr="005E732D" w:rsidRDefault="005E732D" w:rsidP="005E732D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5E732D" w:rsidRPr="005E732D" w:rsidRDefault="005E732D" w:rsidP="005E732D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5E732D" w:rsidRPr="005E732D" w:rsidRDefault="005E732D" w:rsidP="005E732D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5E732D" w:rsidRPr="005E732D" w:rsidRDefault="005E732D" w:rsidP="005E732D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5E732D" w:rsidRPr="005E732D" w:rsidRDefault="005E732D" w:rsidP="005E732D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5E732D" w:rsidRPr="005E732D" w:rsidRDefault="005E732D" w:rsidP="005E732D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5E732D" w:rsidRPr="005E732D" w:rsidRDefault="005E732D" w:rsidP="005E732D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5E732D" w:rsidRPr="005E732D" w:rsidRDefault="005E732D" w:rsidP="005E732D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5E732D" w:rsidRPr="005E732D" w:rsidRDefault="005E732D" w:rsidP="005E732D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5E732D" w:rsidRPr="005E732D" w:rsidRDefault="005E732D" w:rsidP="005E732D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5E732D" w:rsidRPr="005E732D" w:rsidRDefault="005E732D" w:rsidP="005E732D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5E732D" w:rsidRPr="005E732D" w:rsidRDefault="005E732D" w:rsidP="005E732D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5E732D" w:rsidRPr="005E732D" w:rsidRDefault="005E732D" w:rsidP="005E732D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5E732D" w:rsidRPr="005E732D" w:rsidRDefault="005E732D" w:rsidP="005E732D">
      <w:pPr>
        <w:suppressAutoHyphens/>
        <w:ind w:left="709"/>
        <w:jc w:val="both"/>
        <w:rPr>
          <w:b/>
          <w:sz w:val="16"/>
          <w:szCs w:val="16"/>
          <w:lang w:eastAsia="ar-SA"/>
        </w:rPr>
      </w:pPr>
      <w:bookmarkStart w:id="1" w:name="_GoBack"/>
      <w:bookmarkEnd w:id="1"/>
    </w:p>
    <w:p w:rsidR="005E732D" w:rsidRPr="005E732D" w:rsidRDefault="005E732D" w:rsidP="005E732D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5E732D" w:rsidRPr="005E732D" w:rsidRDefault="005E732D" w:rsidP="005E732D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5E732D" w:rsidRPr="005E732D" w:rsidRDefault="005E732D" w:rsidP="005E732D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5E732D" w:rsidRPr="005E732D" w:rsidRDefault="005E732D" w:rsidP="005E732D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5E732D" w:rsidRPr="005E732D" w:rsidRDefault="005E732D" w:rsidP="005E732D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5E732D" w:rsidRPr="005E732D" w:rsidRDefault="005E732D" w:rsidP="005E732D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5E732D" w:rsidRPr="005E732D" w:rsidRDefault="005E732D" w:rsidP="005E732D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5E732D" w:rsidRPr="005E732D" w:rsidRDefault="005E732D" w:rsidP="005E732D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5E732D" w:rsidRPr="005E732D" w:rsidRDefault="005E732D" w:rsidP="005E732D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5E732D" w:rsidRPr="005E732D" w:rsidRDefault="005E732D" w:rsidP="005E732D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5E732D" w:rsidRPr="005E732D" w:rsidRDefault="005E732D" w:rsidP="005E732D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5E732D" w:rsidRPr="005E732D" w:rsidRDefault="005E732D" w:rsidP="005E732D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5E732D" w:rsidRPr="005E732D" w:rsidRDefault="005E732D" w:rsidP="005E732D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5E732D" w:rsidRPr="005E732D" w:rsidRDefault="005E732D" w:rsidP="005E732D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5E732D" w:rsidRPr="005E732D" w:rsidRDefault="005E732D" w:rsidP="005E732D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5E732D" w:rsidRPr="005E732D" w:rsidRDefault="005E732D" w:rsidP="005E732D">
      <w:pPr>
        <w:spacing w:line="240" w:lineRule="atLeast"/>
        <w:rPr>
          <w:b/>
          <w:iCs/>
          <w:sz w:val="22"/>
          <w:szCs w:val="22"/>
        </w:rPr>
      </w:pPr>
      <w:r w:rsidRPr="005E732D">
        <w:rPr>
          <w:b/>
          <w:iCs/>
          <w:sz w:val="22"/>
          <w:szCs w:val="22"/>
        </w:rPr>
        <w:lastRenderedPageBreak/>
        <w:t>Приложение 2</w:t>
      </w:r>
    </w:p>
    <w:p w:rsidR="005E732D" w:rsidRPr="005E732D" w:rsidRDefault="005E732D" w:rsidP="005E732D">
      <w:pPr>
        <w:spacing w:line="240" w:lineRule="atLeast"/>
        <w:jc w:val="right"/>
        <w:rPr>
          <w:b/>
          <w:iCs/>
          <w:sz w:val="22"/>
          <w:szCs w:val="22"/>
        </w:rPr>
      </w:pPr>
    </w:p>
    <w:p w:rsidR="005E732D" w:rsidRPr="005E732D" w:rsidRDefault="005E732D" w:rsidP="005E732D">
      <w:pPr>
        <w:spacing w:line="240" w:lineRule="atLeast"/>
        <w:jc w:val="center"/>
        <w:rPr>
          <w:sz w:val="28"/>
          <w:szCs w:val="28"/>
        </w:rPr>
      </w:pPr>
      <w:r w:rsidRPr="005E732D">
        <w:rPr>
          <w:sz w:val="28"/>
          <w:szCs w:val="28"/>
        </w:rPr>
        <w:t>ЗАЯВЛЕНИЕ (РАЗРЕШЕНИЕ)</w:t>
      </w:r>
    </w:p>
    <w:p w:rsidR="005E732D" w:rsidRPr="005E732D" w:rsidRDefault="005E732D" w:rsidP="005E732D">
      <w:pPr>
        <w:spacing w:line="240" w:lineRule="atLeast"/>
        <w:jc w:val="both"/>
        <w:rPr>
          <w:sz w:val="16"/>
          <w:szCs w:val="16"/>
        </w:rPr>
      </w:pPr>
    </w:p>
    <w:p w:rsidR="005E732D" w:rsidRPr="005E732D" w:rsidRDefault="005E732D" w:rsidP="005E732D">
      <w:pPr>
        <w:spacing w:line="240" w:lineRule="atLeast"/>
        <w:jc w:val="both"/>
      </w:pPr>
      <w:r w:rsidRPr="005E732D">
        <w:t xml:space="preserve">Я, ___________________________________________________________________________,    </w:t>
      </w:r>
    </w:p>
    <w:p w:rsidR="005E732D" w:rsidRPr="005E732D" w:rsidRDefault="005E732D" w:rsidP="005E732D">
      <w:pPr>
        <w:spacing w:line="240" w:lineRule="atLeast"/>
        <w:jc w:val="center"/>
        <w:rPr>
          <w:sz w:val="16"/>
          <w:szCs w:val="16"/>
        </w:rPr>
      </w:pPr>
    </w:p>
    <w:p w:rsidR="005E732D" w:rsidRPr="005E732D" w:rsidRDefault="005E732D" w:rsidP="005E732D">
      <w:pPr>
        <w:spacing w:line="240" w:lineRule="atLeast"/>
        <w:jc w:val="both"/>
      </w:pPr>
      <w:r w:rsidRPr="005E732D">
        <w:t>разрешаю участвовать своему ребёнку ____________________________________________</w:t>
      </w:r>
    </w:p>
    <w:p w:rsidR="005E732D" w:rsidRPr="005E732D" w:rsidRDefault="005E732D" w:rsidP="005E732D">
      <w:pPr>
        <w:suppressAutoHyphens/>
        <w:jc w:val="both"/>
        <w:rPr>
          <w:lang w:eastAsia="ar-SA"/>
        </w:rPr>
      </w:pPr>
      <w:r w:rsidRPr="005E732D">
        <w:t xml:space="preserve">в </w:t>
      </w:r>
      <w:r w:rsidRPr="005E732D">
        <w:rPr>
          <w:lang w:eastAsia="ar-SA"/>
        </w:rPr>
        <w:t>закрытом турнире Хасанского муниципального округа по фуллконтакт каратэ. п. Славянка, 28-29 сентября 2024 г.</w:t>
      </w:r>
    </w:p>
    <w:p w:rsidR="005E732D" w:rsidRPr="005E732D" w:rsidRDefault="005E732D" w:rsidP="005E732D">
      <w:pPr>
        <w:spacing w:line="240" w:lineRule="atLeast"/>
        <w:jc w:val="both"/>
      </w:pPr>
      <w:r w:rsidRPr="005E732D">
        <w:t xml:space="preserve">         Принимаю на себя все возможные травмы, связанные с участием моего ребёнка в данном турнире.</w:t>
      </w:r>
    </w:p>
    <w:p w:rsidR="005E732D" w:rsidRPr="005E732D" w:rsidRDefault="005E732D" w:rsidP="005E732D">
      <w:pPr>
        <w:spacing w:line="240" w:lineRule="atLeast"/>
        <w:ind w:firstLine="708"/>
        <w:jc w:val="both"/>
      </w:pPr>
      <w:r w:rsidRPr="005E732D">
        <w:t>Претензий к организаторам турнира и тренерскому составу иметь не буду.</w:t>
      </w:r>
    </w:p>
    <w:p w:rsidR="005E732D" w:rsidRPr="005E732D" w:rsidRDefault="005E732D" w:rsidP="005E732D">
      <w:pPr>
        <w:spacing w:line="240" w:lineRule="atLeast"/>
        <w:jc w:val="both"/>
        <w:rPr>
          <w:sz w:val="16"/>
          <w:szCs w:val="16"/>
        </w:rPr>
      </w:pPr>
    </w:p>
    <w:p w:rsidR="005E732D" w:rsidRPr="005E732D" w:rsidRDefault="005E732D" w:rsidP="005E732D">
      <w:pPr>
        <w:spacing w:line="240" w:lineRule="atLeast"/>
        <w:jc w:val="center"/>
      </w:pPr>
      <w:r w:rsidRPr="005E732D">
        <w:t xml:space="preserve">Дата __________________________________                           </w:t>
      </w:r>
    </w:p>
    <w:p w:rsidR="005E732D" w:rsidRPr="005E732D" w:rsidRDefault="005E732D" w:rsidP="005E732D">
      <w:pPr>
        <w:spacing w:line="240" w:lineRule="atLeast"/>
        <w:jc w:val="center"/>
        <w:rPr>
          <w:sz w:val="16"/>
          <w:szCs w:val="16"/>
        </w:rPr>
      </w:pPr>
    </w:p>
    <w:p w:rsidR="005E732D" w:rsidRPr="005E732D" w:rsidRDefault="005E732D" w:rsidP="005E732D">
      <w:pPr>
        <w:spacing w:line="240" w:lineRule="atLeast"/>
        <w:jc w:val="center"/>
      </w:pPr>
      <w:r w:rsidRPr="005E732D">
        <w:t xml:space="preserve">Подпись_______________________________ </w:t>
      </w:r>
    </w:p>
    <w:p w:rsidR="005E732D" w:rsidRPr="005E732D" w:rsidRDefault="005E732D" w:rsidP="005E732D">
      <w:pPr>
        <w:suppressAutoHyphens/>
        <w:ind w:left="709"/>
        <w:jc w:val="both"/>
        <w:rPr>
          <w:b/>
          <w:sz w:val="16"/>
          <w:szCs w:val="16"/>
          <w:lang w:eastAsia="ar-SA"/>
        </w:rPr>
      </w:pPr>
      <w:r w:rsidRPr="005E732D">
        <w:rPr>
          <w:sz w:val="16"/>
          <w:szCs w:val="16"/>
        </w:rPr>
        <w:t xml:space="preserve">                                            </w:t>
      </w:r>
    </w:p>
    <w:p w:rsidR="005E732D" w:rsidRPr="00B55AFB" w:rsidRDefault="005E732D" w:rsidP="005E732D">
      <w:pPr>
        <w:spacing w:line="276" w:lineRule="auto"/>
      </w:pPr>
    </w:p>
    <w:sectPr w:rsidR="005E732D" w:rsidRPr="00B55AFB" w:rsidSect="00F612DF">
      <w:pgSz w:w="11906" w:h="16838"/>
      <w:pgMar w:top="1702" w:right="99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702" w:rsidRDefault="009E6702" w:rsidP="00433EA1">
      <w:r>
        <w:separator/>
      </w:r>
    </w:p>
  </w:endnote>
  <w:endnote w:type="continuationSeparator" w:id="0">
    <w:p w:rsidR="009E6702" w:rsidRDefault="009E6702" w:rsidP="004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702" w:rsidRDefault="009E6702" w:rsidP="00433EA1">
      <w:r>
        <w:separator/>
      </w:r>
    </w:p>
  </w:footnote>
  <w:footnote w:type="continuationSeparator" w:id="0">
    <w:p w:rsidR="009E6702" w:rsidRDefault="009E6702" w:rsidP="0043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8D0BB1"/>
    <w:multiLevelType w:val="hybridMultilevel"/>
    <w:tmpl w:val="0B9A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559BA"/>
    <w:multiLevelType w:val="hybridMultilevel"/>
    <w:tmpl w:val="E1BA5706"/>
    <w:lvl w:ilvl="0" w:tplc="148E099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414C6"/>
    <w:multiLevelType w:val="multilevel"/>
    <w:tmpl w:val="43626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E8302B"/>
    <w:multiLevelType w:val="multilevel"/>
    <w:tmpl w:val="4C640F5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2432BED"/>
    <w:multiLevelType w:val="hybridMultilevel"/>
    <w:tmpl w:val="C89A313C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354BC"/>
    <w:multiLevelType w:val="multilevel"/>
    <w:tmpl w:val="CBBCA0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D43C6F"/>
    <w:multiLevelType w:val="hybridMultilevel"/>
    <w:tmpl w:val="6BE49EDA"/>
    <w:lvl w:ilvl="0" w:tplc="21BC9C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EB51C7"/>
    <w:multiLevelType w:val="multilevel"/>
    <w:tmpl w:val="25080C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 w15:restartNumberingAfterBreak="0">
    <w:nsid w:val="2E5C4563"/>
    <w:multiLevelType w:val="hybridMultilevel"/>
    <w:tmpl w:val="1EDC438A"/>
    <w:lvl w:ilvl="0" w:tplc="D870C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8D80734"/>
    <w:multiLevelType w:val="multilevel"/>
    <w:tmpl w:val="4930487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3" w15:restartNumberingAfterBreak="0">
    <w:nsid w:val="3B613B28"/>
    <w:multiLevelType w:val="multilevel"/>
    <w:tmpl w:val="AE1AD23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3DF11193"/>
    <w:multiLevelType w:val="hybridMultilevel"/>
    <w:tmpl w:val="D6D06538"/>
    <w:lvl w:ilvl="0" w:tplc="FFFFFFFF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5F6EF4"/>
    <w:multiLevelType w:val="multilevel"/>
    <w:tmpl w:val="764CE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42741BE2"/>
    <w:multiLevelType w:val="hybridMultilevel"/>
    <w:tmpl w:val="E94815BE"/>
    <w:lvl w:ilvl="0" w:tplc="7CBCB26A">
      <w:start w:val="1"/>
      <w:numFmt w:val="bullet"/>
      <w:lvlText w:val="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6C20FD"/>
    <w:multiLevelType w:val="multilevel"/>
    <w:tmpl w:val="824E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CD1319F"/>
    <w:multiLevelType w:val="hybridMultilevel"/>
    <w:tmpl w:val="541E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C2323"/>
    <w:multiLevelType w:val="hybridMultilevel"/>
    <w:tmpl w:val="2BF6DC8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4E4FF2"/>
    <w:multiLevelType w:val="multilevel"/>
    <w:tmpl w:val="61905A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2160"/>
      </w:pPr>
      <w:rPr>
        <w:rFonts w:hint="default"/>
      </w:rPr>
    </w:lvl>
  </w:abstractNum>
  <w:abstractNum w:abstractNumId="23" w15:restartNumberingAfterBreak="0">
    <w:nsid w:val="544363CA"/>
    <w:multiLevelType w:val="hybridMultilevel"/>
    <w:tmpl w:val="3CE6D014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D126D7"/>
    <w:multiLevelType w:val="hybridMultilevel"/>
    <w:tmpl w:val="CF8229D4"/>
    <w:lvl w:ilvl="0" w:tplc="0419000F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6C511F9"/>
    <w:multiLevelType w:val="multilevel"/>
    <w:tmpl w:val="7B003E5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712070B"/>
    <w:multiLevelType w:val="hybridMultilevel"/>
    <w:tmpl w:val="AE081A5A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B6DE6"/>
    <w:multiLevelType w:val="multilevel"/>
    <w:tmpl w:val="B9184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3C0E18"/>
    <w:multiLevelType w:val="multilevel"/>
    <w:tmpl w:val="A8262C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D62BBC"/>
    <w:multiLevelType w:val="hybridMultilevel"/>
    <w:tmpl w:val="259638DC"/>
    <w:lvl w:ilvl="0" w:tplc="5F408AF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259AE"/>
    <w:multiLevelType w:val="hybridMultilevel"/>
    <w:tmpl w:val="8F82E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3C2B50">
      <w:start w:val="1"/>
      <w:numFmt w:val="bullet"/>
      <w:lvlText w:val=""/>
      <w:lvlJc w:val="left"/>
      <w:pPr>
        <w:tabs>
          <w:tab w:val="num" w:pos="227"/>
        </w:tabs>
        <w:ind w:left="567" w:hanging="20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AC1A6E"/>
    <w:multiLevelType w:val="hybridMultilevel"/>
    <w:tmpl w:val="168A0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6C6607"/>
    <w:multiLevelType w:val="hybridMultilevel"/>
    <w:tmpl w:val="767260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864A1"/>
    <w:multiLevelType w:val="hybridMultilevel"/>
    <w:tmpl w:val="684814E8"/>
    <w:lvl w:ilvl="0" w:tplc="4A920FF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A2641"/>
    <w:multiLevelType w:val="multilevel"/>
    <w:tmpl w:val="BBA2ED3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 w15:restartNumberingAfterBreak="0">
    <w:nsid w:val="76224AB6"/>
    <w:multiLevelType w:val="hybridMultilevel"/>
    <w:tmpl w:val="863AEA20"/>
    <w:lvl w:ilvl="0" w:tplc="D4D441D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93332C"/>
    <w:multiLevelType w:val="hybridMultilevel"/>
    <w:tmpl w:val="8F34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90877"/>
    <w:multiLevelType w:val="hybridMultilevel"/>
    <w:tmpl w:val="A0C06C2C"/>
    <w:lvl w:ilvl="0" w:tplc="BDA4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8372C0C"/>
    <w:multiLevelType w:val="hybridMultilevel"/>
    <w:tmpl w:val="76C6F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DB73A8"/>
    <w:multiLevelType w:val="hybridMultilevel"/>
    <w:tmpl w:val="3A704D82"/>
    <w:lvl w:ilvl="0" w:tplc="F238F2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CD42D8E"/>
    <w:multiLevelType w:val="multilevel"/>
    <w:tmpl w:val="1AC66B8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5"/>
  </w:num>
  <w:num w:numId="4">
    <w:abstractNumId w:val="11"/>
  </w:num>
  <w:num w:numId="5">
    <w:abstractNumId w:val="18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8"/>
  </w:num>
  <w:num w:numId="9">
    <w:abstractNumId w:val="40"/>
  </w:num>
  <w:num w:numId="10">
    <w:abstractNumId w:val="1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7"/>
  </w:num>
  <w:num w:numId="14">
    <w:abstractNumId w:val="3"/>
  </w:num>
  <w:num w:numId="15">
    <w:abstractNumId w:val="7"/>
  </w:num>
  <w:num w:numId="16">
    <w:abstractNumId w:val="29"/>
  </w:num>
  <w:num w:numId="17">
    <w:abstractNumId w:val="20"/>
  </w:num>
  <w:num w:numId="18">
    <w:abstractNumId w:val="39"/>
  </w:num>
  <w:num w:numId="19">
    <w:abstractNumId w:val="37"/>
  </w:num>
  <w:num w:numId="20">
    <w:abstractNumId w:val="21"/>
  </w:num>
  <w:num w:numId="21">
    <w:abstractNumId w:val="32"/>
  </w:num>
  <w:num w:numId="22">
    <w:abstractNumId w:val="1"/>
  </w:num>
  <w:num w:numId="23">
    <w:abstractNumId w:val="38"/>
  </w:num>
  <w:num w:numId="24">
    <w:abstractNumId w:val="23"/>
  </w:num>
  <w:num w:numId="25">
    <w:abstractNumId w:val="6"/>
  </w:num>
  <w:num w:numId="26">
    <w:abstractNumId w:val="33"/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30"/>
  </w:num>
  <w:num w:numId="30">
    <w:abstractNumId w:val="12"/>
  </w:num>
  <w:num w:numId="31">
    <w:abstractNumId w:val="4"/>
  </w:num>
  <w:num w:numId="32">
    <w:abstractNumId w:val="8"/>
  </w:num>
  <w:num w:numId="33">
    <w:abstractNumId w:val="24"/>
  </w:num>
  <w:num w:numId="34">
    <w:abstractNumId w:val="36"/>
  </w:num>
  <w:num w:numId="35">
    <w:abstractNumId w:val="9"/>
  </w:num>
  <w:num w:numId="36">
    <w:abstractNumId w:val="31"/>
  </w:num>
  <w:num w:numId="37">
    <w:abstractNumId w:val="34"/>
  </w:num>
  <w:num w:numId="38">
    <w:abstractNumId w:val="2"/>
  </w:num>
  <w:num w:numId="39">
    <w:abstractNumId w:val="14"/>
  </w:num>
  <w:num w:numId="40">
    <w:abstractNumId w:val="22"/>
  </w:num>
  <w:num w:numId="41">
    <w:abstractNumId w:val="26"/>
  </w:num>
  <w:num w:numId="42">
    <w:abstractNumId w:val="13"/>
  </w:num>
  <w:num w:numId="43">
    <w:abstractNumId w:val="35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AD"/>
    <w:rsid w:val="00001E40"/>
    <w:rsid w:val="000046C3"/>
    <w:rsid w:val="00007D0E"/>
    <w:rsid w:val="00011446"/>
    <w:rsid w:val="00020333"/>
    <w:rsid w:val="000207E9"/>
    <w:rsid w:val="000219E6"/>
    <w:rsid w:val="00031C10"/>
    <w:rsid w:val="00045752"/>
    <w:rsid w:val="00046754"/>
    <w:rsid w:val="000478DC"/>
    <w:rsid w:val="00052B22"/>
    <w:rsid w:val="00060E6C"/>
    <w:rsid w:val="00061286"/>
    <w:rsid w:val="00063164"/>
    <w:rsid w:val="00070317"/>
    <w:rsid w:val="0007352C"/>
    <w:rsid w:val="00074C06"/>
    <w:rsid w:val="00080B56"/>
    <w:rsid w:val="000811AB"/>
    <w:rsid w:val="00081B9C"/>
    <w:rsid w:val="00081C1B"/>
    <w:rsid w:val="00084B33"/>
    <w:rsid w:val="00090798"/>
    <w:rsid w:val="00094F4C"/>
    <w:rsid w:val="0009573E"/>
    <w:rsid w:val="000A2693"/>
    <w:rsid w:val="000A5E9B"/>
    <w:rsid w:val="000B4074"/>
    <w:rsid w:val="000B5332"/>
    <w:rsid w:val="000B7DCF"/>
    <w:rsid w:val="000C13B7"/>
    <w:rsid w:val="000C3E4A"/>
    <w:rsid w:val="000C47D6"/>
    <w:rsid w:val="000C5294"/>
    <w:rsid w:val="000D02C3"/>
    <w:rsid w:val="000D7A2C"/>
    <w:rsid w:val="000E265F"/>
    <w:rsid w:val="000E4936"/>
    <w:rsid w:val="000E4F19"/>
    <w:rsid w:val="000E710A"/>
    <w:rsid w:val="000F2E81"/>
    <w:rsid w:val="000F2F03"/>
    <w:rsid w:val="000F4025"/>
    <w:rsid w:val="000F4F0C"/>
    <w:rsid w:val="000F6B76"/>
    <w:rsid w:val="00101EA6"/>
    <w:rsid w:val="00112B0F"/>
    <w:rsid w:val="001131D1"/>
    <w:rsid w:val="0011584B"/>
    <w:rsid w:val="00116F15"/>
    <w:rsid w:val="001225AD"/>
    <w:rsid w:val="0012581C"/>
    <w:rsid w:val="001332A2"/>
    <w:rsid w:val="00136346"/>
    <w:rsid w:val="00137DA6"/>
    <w:rsid w:val="001479F9"/>
    <w:rsid w:val="00150B79"/>
    <w:rsid w:val="00150C12"/>
    <w:rsid w:val="00165232"/>
    <w:rsid w:val="0017016D"/>
    <w:rsid w:val="00170F7A"/>
    <w:rsid w:val="001842F5"/>
    <w:rsid w:val="001843B4"/>
    <w:rsid w:val="00184912"/>
    <w:rsid w:val="0018602B"/>
    <w:rsid w:val="001A03B2"/>
    <w:rsid w:val="001A1A14"/>
    <w:rsid w:val="001A3F59"/>
    <w:rsid w:val="001A77BB"/>
    <w:rsid w:val="001C60B2"/>
    <w:rsid w:val="001D5B39"/>
    <w:rsid w:val="001E0BBB"/>
    <w:rsid w:val="001E1DEE"/>
    <w:rsid w:val="001F619E"/>
    <w:rsid w:val="001F6990"/>
    <w:rsid w:val="001F6CAB"/>
    <w:rsid w:val="00200775"/>
    <w:rsid w:val="0020254D"/>
    <w:rsid w:val="00207971"/>
    <w:rsid w:val="0021425B"/>
    <w:rsid w:val="00215701"/>
    <w:rsid w:val="00230311"/>
    <w:rsid w:val="00230A2C"/>
    <w:rsid w:val="00236FEE"/>
    <w:rsid w:val="0025266D"/>
    <w:rsid w:val="002548DB"/>
    <w:rsid w:val="00256FEF"/>
    <w:rsid w:val="0026074A"/>
    <w:rsid w:val="00260AE8"/>
    <w:rsid w:val="00264A51"/>
    <w:rsid w:val="002706AD"/>
    <w:rsid w:val="00270AF7"/>
    <w:rsid w:val="00270EAF"/>
    <w:rsid w:val="002766F6"/>
    <w:rsid w:val="00285268"/>
    <w:rsid w:val="0028529C"/>
    <w:rsid w:val="00287199"/>
    <w:rsid w:val="002934E0"/>
    <w:rsid w:val="00295CC1"/>
    <w:rsid w:val="002966FC"/>
    <w:rsid w:val="002A1722"/>
    <w:rsid w:val="002B0379"/>
    <w:rsid w:val="002B087F"/>
    <w:rsid w:val="002B22FD"/>
    <w:rsid w:val="002B6A6A"/>
    <w:rsid w:val="002C1250"/>
    <w:rsid w:val="002D3683"/>
    <w:rsid w:val="002D682B"/>
    <w:rsid w:val="002E36E5"/>
    <w:rsid w:val="002E4F07"/>
    <w:rsid w:val="002E6CAB"/>
    <w:rsid w:val="002F2DDA"/>
    <w:rsid w:val="002F63CE"/>
    <w:rsid w:val="002F6C47"/>
    <w:rsid w:val="00300274"/>
    <w:rsid w:val="00300FE6"/>
    <w:rsid w:val="00304ED0"/>
    <w:rsid w:val="00305E1D"/>
    <w:rsid w:val="00310530"/>
    <w:rsid w:val="003127E8"/>
    <w:rsid w:val="00312AA4"/>
    <w:rsid w:val="003151C2"/>
    <w:rsid w:val="00320A58"/>
    <w:rsid w:val="003224BA"/>
    <w:rsid w:val="00322BC4"/>
    <w:rsid w:val="0032430C"/>
    <w:rsid w:val="00327D55"/>
    <w:rsid w:val="003350CF"/>
    <w:rsid w:val="00341E3C"/>
    <w:rsid w:val="00343680"/>
    <w:rsid w:val="003459E4"/>
    <w:rsid w:val="003515E8"/>
    <w:rsid w:val="00354460"/>
    <w:rsid w:val="003619E7"/>
    <w:rsid w:val="00370593"/>
    <w:rsid w:val="00372361"/>
    <w:rsid w:val="00373292"/>
    <w:rsid w:val="00381490"/>
    <w:rsid w:val="00381CAF"/>
    <w:rsid w:val="00382593"/>
    <w:rsid w:val="003844AE"/>
    <w:rsid w:val="003879C7"/>
    <w:rsid w:val="00387A89"/>
    <w:rsid w:val="00393589"/>
    <w:rsid w:val="00395A23"/>
    <w:rsid w:val="00395F37"/>
    <w:rsid w:val="003977AC"/>
    <w:rsid w:val="00397AF8"/>
    <w:rsid w:val="003B3CDE"/>
    <w:rsid w:val="003B60A4"/>
    <w:rsid w:val="003B6E5D"/>
    <w:rsid w:val="003B7C2B"/>
    <w:rsid w:val="003C605E"/>
    <w:rsid w:val="003C7873"/>
    <w:rsid w:val="003D1B80"/>
    <w:rsid w:val="003D32A2"/>
    <w:rsid w:val="003D6B2C"/>
    <w:rsid w:val="003E03C0"/>
    <w:rsid w:val="003E2863"/>
    <w:rsid w:val="003F26DA"/>
    <w:rsid w:val="003F385A"/>
    <w:rsid w:val="003F7E39"/>
    <w:rsid w:val="00406B5A"/>
    <w:rsid w:val="00417BB9"/>
    <w:rsid w:val="00422739"/>
    <w:rsid w:val="00425866"/>
    <w:rsid w:val="00431294"/>
    <w:rsid w:val="004315BD"/>
    <w:rsid w:val="00433EA1"/>
    <w:rsid w:val="0044021A"/>
    <w:rsid w:val="00441943"/>
    <w:rsid w:val="00441F9D"/>
    <w:rsid w:val="00443AA1"/>
    <w:rsid w:val="00455840"/>
    <w:rsid w:val="00460B5F"/>
    <w:rsid w:val="0046355B"/>
    <w:rsid w:val="004647D4"/>
    <w:rsid w:val="00466870"/>
    <w:rsid w:val="00467F1D"/>
    <w:rsid w:val="004711B6"/>
    <w:rsid w:val="00473222"/>
    <w:rsid w:val="0047360B"/>
    <w:rsid w:val="00480494"/>
    <w:rsid w:val="00486996"/>
    <w:rsid w:val="00486FCD"/>
    <w:rsid w:val="004906E8"/>
    <w:rsid w:val="0049521C"/>
    <w:rsid w:val="00497198"/>
    <w:rsid w:val="004A2BB0"/>
    <w:rsid w:val="004A4E35"/>
    <w:rsid w:val="004A52A3"/>
    <w:rsid w:val="004B19D6"/>
    <w:rsid w:val="004B2241"/>
    <w:rsid w:val="004B77BB"/>
    <w:rsid w:val="004C0993"/>
    <w:rsid w:val="004C2531"/>
    <w:rsid w:val="004D38CC"/>
    <w:rsid w:val="004D3C4A"/>
    <w:rsid w:val="004D6953"/>
    <w:rsid w:val="004E004F"/>
    <w:rsid w:val="004E2B29"/>
    <w:rsid w:val="004E4933"/>
    <w:rsid w:val="004E4D22"/>
    <w:rsid w:val="004E620C"/>
    <w:rsid w:val="004E63C2"/>
    <w:rsid w:val="004F1135"/>
    <w:rsid w:val="004F1304"/>
    <w:rsid w:val="005035CE"/>
    <w:rsid w:val="00514764"/>
    <w:rsid w:val="00514B4C"/>
    <w:rsid w:val="00516512"/>
    <w:rsid w:val="00517FA6"/>
    <w:rsid w:val="00520E36"/>
    <w:rsid w:val="00536C80"/>
    <w:rsid w:val="00542BB9"/>
    <w:rsid w:val="005466DC"/>
    <w:rsid w:val="005520EB"/>
    <w:rsid w:val="0056326A"/>
    <w:rsid w:val="0056406C"/>
    <w:rsid w:val="00567EDC"/>
    <w:rsid w:val="00575AB4"/>
    <w:rsid w:val="00577FC0"/>
    <w:rsid w:val="00581AEC"/>
    <w:rsid w:val="00582FE8"/>
    <w:rsid w:val="0058721E"/>
    <w:rsid w:val="00587915"/>
    <w:rsid w:val="0059124A"/>
    <w:rsid w:val="00591F53"/>
    <w:rsid w:val="00594A9E"/>
    <w:rsid w:val="00597F17"/>
    <w:rsid w:val="005A0355"/>
    <w:rsid w:val="005A0890"/>
    <w:rsid w:val="005A0E87"/>
    <w:rsid w:val="005A111C"/>
    <w:rsid w:val="005A3CF9"/>
    <w:rsid w:val="005A59DF"/>
    <w:rsid w:val="005A7EF9"/>
    <w:rsid w:val="005B0AB3"/>
    <w:rsid w:val="005B2393"/>
    <w:rsid w:val="005D010A"/>
    <w:rsid w:val="005D045D"/>
    <w:rsid w:val="005D3658"/>
    <w:rsid w:val="005D66D2"/>
    <w:rsid w:val="005E0D50"/>
    <w:rsid w:val="005E3A71"/>
    <w:rsid w:val="005E6C3B"/>
    <w:rsid w:val="005E732D"/>
    <w:rsid w:val="005F043C"/>
    <w:rsid w:val="00614976"/>
    <w:rsid w:val="006165BC"/>
    <w:rsid w:val="006200CE"/>
    <w:rsid w:val="006268AD"/>
    <w:rsid w:val="00632AF1"/>
    <w:rsid w:val="00635917"/>
    <w:rsid w:val="006359D6"/>
    <w:rsid w:val="00642E14"/>
    <w:rsid w:val="006441AA"/>
    <w:rsid w:val="00650798"/>
    <w:rsid w:val="00651E24"/>
    <w:rsid w:val="006569EA"/>
    <w:rsid w:val="00657F56"/>
    <w:rsid w:val="00661D9B"/>
    <w:rsid w:val="006652CB"/>
    <w:rsid w:val="00666C50"/>
    <w:rsid w:val="0066716A"/>
    <w:rsid w:val="006673C2"/>
    <w:rsid w:val="00667489"/>
    <w:rsid w:val="00670F4B"/>
    <w:rsid w:val="00677BD6"/>
    <w:rsid w:val="00681970"/>
    <w:rsid w:val="00684825"/>
    <w:rsid w:val="006909C2"/>
    <w:rsid w:val="006B03C7"/>
    <w:rsid w:val="006B0BC5"/>
    <w:rsid w:val="006B27F1"/>
    <w:rsid w:val="006B4112"/>
    <w:rsid w:val="006C0E4C"/>
    <w:rsid w:val="006C3603"/>
    <w:rsid w:val="006D18DD"/>
    <w:rsid w:val="006D1D44"/>
    <w:rsid w:val="006D30EA"/>
    <w:rsid w:val="006D427A"/>
    <w:rsid w:val="006D541A"/>
    <w:rsid w:val="006F07D0"/>
    <w:rsid w:val="007021D5"/>
    <w:rsid w:val="00714C7B"/>
    <w:rsid w:val="0072037D"/>
    <w:rsid w:val="007354E7"/>
    <w:rsid w:val="007402CD"/>
    <w:rsid w:val="007406F4"/>
    <w:rsid w:val="00742066"/>
    <w:rsid w:val="00744765"/>
    <w:rsid w:val="00751CA9"/>
    <w:rsid w:val="007525E3"/>
    <w:rsid w:val="00753C28"/>
    <w:rsid w:val="007540BD"/>
    <w:rsid w:val="00754314"/>
    <w:rsid w:val="007556AE"/>
    <w:rsid w:val="007622AF"/>
    <w:rsid w:val="007676DE"/>
    <w:rsid w:val="00770144"/>
    <w:rsid w:val="0077479F"/>
    <w:rsid w:val="00774AD7"/>
    <w:rsid w:val="00775475"/>
    <w:rsid w:val="0078176B"/>
    <w:rsid w:val="00786070"/>
    <w:rsid w:val="00787192"/>
    <w:rsid w:val="00790D0A"/>
    <w:rsid w:val="007A6B4A"/>
    <w:rsid w:val="007C06BA"/>
    <w:rsid w:val="007C5911"/>
    <w:rsid w:val="007D0104"/>
    <w:rsid w:val="007D07F8"/>
    <w:rsid w:val="007D1A11"/>
    <w:rsid w:val="007D450D"/>
    <w:rsid w:val="007D7016"/>
    <w:rsid w:val="007E005C"/>
    <w:rsid w:val="007E12EC"/>
    <w:rsid w:val="007E2F03"/>
    <w:rsid w:val="007F02DE"/>
    <w:rsid w:val="007F4E2E"/>
    <w:rsid w:val="007F72E6"/>
    <w:rsid w:val="007F7651"/>
    <w:rsid w:val="007F7781"/>
    <w:rsid w:val="008003D7"/>
    <w:rsid w:val="00801B3B"/>
    <w:rsid w:val="00803CD6"/>
    <w:rsid w:val="0080526F"/>
    <w:rsid w:val="008140CC"/>
    <w:rsid w:val="00816DDA"/>
    <w:rsid w:val="0082165A"/>
    <w:rsid w:val="00826A04"/>
    <w:rsid w:val="00833355"/>
    <w:rsid w:val="008368F9"/>
    <w:rsid w:val="0083777F"/>
    <w:rsid w:val="00847C7D"/>
    <w:rsid w:val="00847D18"/>
    <w:rsid w:val="00850550"/>
    <w:rsid w:val="00857895"/>
    <w:rsid w:val="0086686F"/>
    <w:rsid w:val="0086798A"/>
    <w:rsid w:val="00871190"/>
    <w:rsid w:val="008732D3"/>
    <w:rsid w:val="00873D01"/>
    <w:rsid w:val="00881AC5"/>
    <w:rsid w:val="008827ED"/>
    <w:rsid w:val="008846DD"/>
    <w:rsid w:val="008916CD"/>
    <w:rsid w:val="008921EB"/>
    <w:rsid w:val="008934EC"/>
    <w:rsid w:val="00894822"/>
    <w:rsid w:val="008A0F9D"/>
    <w:rsid w:val="008A368C"/>
    <w:rsid w:val="008A4DD4"/>
    <w:rsid w:val="008A51B5"/>
    <w:rsid w:val="008A65A1"/>
    <w:rsid w:val="008B1454"/>
    <w:rsid w:val="008B4922"/>
    <w:rsid w:val="008D459D"/>
    <w:rsid w:val="008E0461"/>
    <w:rsid w:val="008F1DC4"/>
    <w:rsid w:val="008F30FA"/>
    <w:rsid w:val="008F57F6"/>
    <w:rsid w:val="008F750F"/>
    <w:rsid w:val="00903D3D"/>
    <w:rsid w:val="00907203"/>
    <w:rsid w:val="00912032"/>
    <w:rsid w:val="00915423"/>
    <w:rsid w:val="00927019"/>
    <w:rsid w:val="009314DC"/>
    <w:rsid w:val="00931FDF"/>
    <w:rsid w:val="00945752"/>
    <w:rsid w:val="009542F2"/>
    <w:rsid w:val="00956540"/>
    <w:rsid w:val="00957FD5"/>
    <w:rsid w:val="0096066D"/>
    <w:rsid w:val="00961A0E"/>
    <w:rsid w:val="00964BAB"/>
    <w:rsid w:val="009724FB"/>
    <w:rsid w:val="00977407"/>
    <w:rsid w:val="009809A2"/>
    <w:rsid w:val="0098727B"/>
    <w:rsid w:val="0099013D"/>
    <w:rsid w:val="00992500"/>
    <w:rsid w:val="009A1D00"/>
    <w:rsid w:val="009B0FCE"/>
    <w:rsid w:val="009B37EC"/>
    <w:rsid w:val="009C756F"/>
    <w:rsid w:val="009C7D66"/>
    <w:rsid w:val="009D3613"/>
    <w:rsid w:val="009D3E29"/>
    <w:rsid w:val="009D3EE5"/>
    <w:rsid w:val="009E1C21"/>
    <w:rsid w:val="009E20A2"/>
    <w:rsid w:val="009E42FD"/>
    <w:rsid w:val="009E6394"/>
    <w:rsid w:val="009E6702"/>
    <w:rsid w:val="009F0AC4"/>
    <w:rsid w:val="009F5E95"/>
    <w:rsid w:val="00A03748"/>
    <w:rsid w:val="00A158C3"/>
    <w:rsid w:val="00A162A2"/>
    <w:rsid w:val="00A16D5A"/>
    <w:rsid w:val="00A17594"/>
    <w:rsid w:val="00A20E52"/>
    <w:rsid w:val="00A21D0C"/>
    <w:rsid w:val="00A24F6E"/>
    <w:rsid w:val="00A2508D"/>
    <w:rsid w:val="00A31D32"/>
    <w:rsid w:val="00A362B6"/>
    <w:rsid w:val="00A4648A"/>
    <w:rsid w:val="00A47297"/>
    <w:rsid w:val="00A566BC"/>
    <w:rsid w:val="00A60079"/>
    <w:rsid w:val="00A60CA9"/>
    <w:rsid w:val="00A665FD"/>
    <w:rsid w:val="00A710C3"/>
    <w:rsid w:val="00A71C8A"/>
    <w:rsid w:val="00A75E10"/>
    <w:rsid w:val="00A8100C"/>
    <w:rsid w:val="00A83655"/>
    <w:rsid w:val="00A91F2A"/>
    <w:rsid w:val="00A92AE6"/>
    <w:rsid w:val="00A93492"/>
    <w:rsid w:val="00AA095C"/>
    <w:rsid w:val="00AA0AE9"/>
    <w:rsid w:val="00AA6372"/>
    <w:rsid w:val="00AB319A"/>
    <w:rsid w:val="00AB3B72"/>
    <w:rsid w:val="00AB58B3"/>
    <w:rsid w:val="00AB6CBB"/>
    <w:rsid w:val="00AC37CF"/>
    <w:rsid w:val="00AC7DA1"/>
    <w:rsid w:val="00AD101A"/>
    <w:rsid w:val="00AD6595"/>
    <w:rsid w:val="00AF33A9"/>
    <w:rsid w:val="00AF4070"/>
    <w:rsid w:val="00AF6438"/>
    <w:rsid w:val="00B05A9F"/>
    <w:rsid w:val="00B067D0"/>
    <w:rsid w:val="00B11AFF"/>
    <w:rsid w:val="00B167D3"/>
    <w:rsid w:val="00B2033F"/>
    <w:rsid w:val="00B23970"/>
    <w:rsid w:val="00B24719"/>
    <w:rsid w:val="00B24F62"/>
    <w:rsid w:val="00B2573F"/>
    <w:rsid w:val="00B31840"/>
    <w:rsid w:val="00B3504A"/>
    <w:rsid w:val="00B52ABB"/>
    <w:rsid w:val="00B52E6B"/>
    <w:rsid w:val="00B54156"/>
    <w:rsid w:val="00B55AFB"/>
    <w:rsid w:val="00B60097"/>
    <w:rsid w:val="00B6101F"/>
    <w:rsid w:val="00B620C8"/>
    <w:rsid w:val="00B659D6"/>
    <w:rsid w:val="00B81B96"/>
    <w:rsid w:val="00B856D7"/>
    <w:rsid w:val="00B87F3A"/>
    <w:rsid w:val="00B910EC"/>
    <w:rsid w:val="00B926E0"/>
    <w:rsid w:val="00BA3FE0"/>
    <w:rsid w:val="00BA55CD"/>
    <w:rsid w:val="00BA7324"/>
    <w:rsid w:val="00BB1709"/>
    <w:rsid w:val="00BB2252"/>
    <w:rsid w:val="00BB2537"/>
    <w:rsid w:val="00BB3D9B"/>
    <w:rsid w:val="00BB5134"/>
    <w:rsid w:val="00BC1331"/>
    <w:rsid w:val="00BC273C"/>
    <w:rsid w:val="00BC3A2E"/>
    <w:rsid w:val="00BC4DDF"/>
    <w:rsid w:val="00BD07EF"/>
    <w:rsid w:val="00BD2D80"/>
    <w:rsid w:val="00BD6852"/>
    <w:rsid w:val="00BE04DA"/>
    <w:rsid w:val="00BE1961"/>
    <w:rsid w:val="00BE1DFC"/>
    <w:rsid w:val="00BF35B1"/>
    <w:rsid w:val="00BF4B88"/>
    <w:rsid w:val="00BF54DE"/>
    <w:rsid w:val="00BF670F"/>
    <w:rsid w:val="00C0110F"/>
    <w:rsid w:val="00C017AF"/>
    <w:rsid w:val="00C06CC6"/>
    <w:rsid w:val="00C10865"/>
    <w:rsid w:val="00C14FFF"/>
    <w:rsid w:val="00C15819"/>
    <w:rsid w:val="00C2081B"/>
    <w:rsid w:val="00C20ADF"/>
    <w:rsid w:val="00C2395C"/>
    <w:rsid w:val="00C248C8"/>
    <w:rsid w:val="00C37081"/>
    <w:rsid w:val="00C4042C"/>
    <w:rsid w:val="00C44FFC"/>
    <w:rsid w:val="00C4572F"/>
    <w:rsid w:val="00C52A9F"/>
    <w:rsid w:val="00C5749C"/>
    <w:rsid w:val="00C61F54"/>
    <w:rsid w:val="00C64FEB"/>
    <w:rsid w:val="00C70ABD"/>
    <w:rsid w:val="00C71757"/>
    <w:rsid w:val="00C7392B"/>
    <w:rsid w:val="00C73C4A"/>
    <w:rsid w:val="00C75CC6"/>
    <w:rsid w:val="00C927CF"/>
    <w:rsid w:val="00C95B98"/>
    <w:rsid w:val="00CA4DAF"/>
    <w:rsid w:val="00CA5AAD"/>
    <w:rsid w:val="00CB16BE"/>
    <w:rsid w:val="00CB4EF0"/>
    <w:rsid w:val="00CB79C7"/>
    <w:rsid w:val="00CC0B0E"/>
    <w:rsid w:val="00CC1A5A"/>
    <w:rsid w:val="00CC41AD"/>
    <w:rsid w:val="00CD2363"/>
    <w:rsid w:val="00CD4429"/>
    <w:rsid w:val="00CE0A89"/>
    <w:rsid w:val="00CE1156"/>
    <w:rsid w:val="00CE677A"/>
    <w:rsid w:val="00CF26C1"/>
    <w:rsid w:val="00CF3A58"/>
    <w:rsid w:val="00D01B35"/>
    <w:rsid w:val="00D03FA3"/>
    <w:rsid w:val="00D04ACF"/>
    <w:rsid w:val="00D054FA"/>
    <w:rsid w:val="00D05975"/>
    <w:rsid w:val="00D12085"/>
    <w:rsid w:val="00D22B27"/>
    <w:rsid w:val="00D25802"/>
    <w:rsid w:val="00D31F26"/>
    <w:rsid w:val="00D33086"/>
    <w:rsid w:val="00D4038E"/>
    <w:rsid w:val="00D40F8B"/>
    <w:rsid w:val="00D43773"/>
    <w:rsid w:val="00D46403"/>
    <w:rsid w:val="00D467C4"/>
    <w:rsid w:val="00D478F1"/>
    <w:rsid w:val="00D501F0"/>
    <w:rsid w:val="00D50644"/>
    <w:rsid w:val="00D5188F"/>
    <w:rsid w:val="00D53989"/>
    <w:rsid w:val="00D53A29"/>
    <w:rsid w:val="00D574FC"/>
    <w:rsid w:val="00D577F9"/>
    <w:rsid w:val="00D62AC3"/>
    <w:rsid w:val="00D66156"/>
    <w:rsid w:val="00D74697"/>
    <w:rsid w:val="00D80748"/>
    <w:rsid w:val="00D84B56"/>
    <w:rsid w:val="00D86E0E"/>
    <w:rsid w:val="00DA12ED"/>
    <w:rsid w:val="00DA7243"/>
    <w:rsid w:val="00DB15A8"/>
    <w:rsid w:val="00DB2BA3"/>
    <w:rsid w:val="00DC20C0"/>
    <w:rsid w:val="00DC2245"/>
    <w:rsid w:val="00DC241B"/>
    <w:rsid w:val="00DC2E6A"/>
    <w:rsid w:val="00DC3EAE"/>
    <w:rsid w:val="00DC68DA"/>
    <w:rsid w:val="00DD0C43"/>
    <w:rsid w:val="00DD102D"/>
    <w:rsid w:val="00DD25B3"/>
    <w:rsid w:val="00DD2DBE"/>
    <w:rsid w:val="00DD5406"/>
    <w:rsid w:val="00DD7BCA"/>
    <w:rsid w:val="00DE0386"/>
    <w:rsid w:val="00DE3C89"/>
    <w:rsid w:val="00DE47E2"/>
    <w:rsid w:val="00DE536E"/>
    <w:rsid w:val="00DF2CAA"/>
    <w:rsid w:val="00DF6B7F"/>
    <w:rsid w:val="00E01CF8"/>
    <w:rsid w:val="00E162EB"/>
    <w:rsid w:val="00E16B52"/>
    <w:rsid w:val="00E24B07"/>
    <w:rsid w:val="00E271A4"/>
    <w:rsid w:val="00E31FB2"/>
    <w:rsid w:val="00E440CA"/>
    <w:rsid w:val="00E44930"/>
    <w:rsid w:val="00E71FDD"/>
    <w:rsid w:val="00E76476"/>
    <w:rsid w:val="00E861E6"/>
    <w:rsid w:val="00E86700"/>
    <w:rsid w:val="00E922A0"/>
    <w:rsid w:val="00E94DF2"/>
    <w:rsid w:val="00E9778B"/>
    <w:rsid w:val="00EA022E"/>
    <w:rsid w:val="00EA6552"/>
    <w:rsid w:val="00EA6D09"/>
    <w:rsid w:val="00EB0938"/>
    <w:rsid w:val="00EB18CA"/>
    <w:rsid w:val="00EB3FE0"/>
    <w:rsid w:val="00EB740B"/>
    <w:rsid w:val="00EC2110"/>
    <w:rsid w:val="00ED1C57"/>
    <w:rsid w:val="00ED394C"/>
    <w:rsid w:val="00ED3FF7"/>
    <w:rsid w:val="00ED4D81"/>
    <w:rsid w:val="00ED57C4"/>
    <w:rsid w:val="00ED610C"/>
    <w:rsid w:val="00ED6962"/>
    <w:rsid w:val="00EE0017"/>
    <w:rsid w:val="00EE2E02"/>
    <w:rsid w:val="00EF2CB1"/>
    <w:rsid w:val="00EF2D7A"/>
    <w:rsid w:val="00EF30D4"/>
    <w:rsid w:val="00EF56A4"/>
    <w:rsid w:val="00EF6A5C"/>
    <w:rsid w:val="00F02334"/>
    <w:rsid w:val="00F03398"/>
    <w:rsid w:val="00F23619"/>
    <w:rsid w:val="00F26067"/>
    <w:rsid w:val="00F340B4"/>
    <w:rsid w:val="00F429B4"/>
    <w:rsid w:val="00F46382"/>
    <w:rsid w:val="00F467C0"/>
    <w:rsid w:val="00F50D79"/>
    <w:rsid w:val="00F612DF"/>
    <w:rsid w:val="00F613BD"/>
    <w:rsid w:val="00F67A27"/>
    <w:rsid w:val="00F70E34"/>
    <w:rsid w:val="00F76FDA"/>
    <w:rsid w:val="00F87118"/>
    <w:rsid w:val="00F9357A"/>
    <w:rsid w:val="00F9387D"/>
    <w:rsid w:val="00F946EC"/>
    <w:rsid w:val="00F958E5"/>
    <w:rsid w:val="00FA165B"/>
    <w:rsid w:val="00FA2ED2"/>
    <w:rsid w:val="00FA3974"/>
    <w:rsid w:val="00FA44E2"/>
    <w:rsid w:val="00FA54AD"/>
    <w:rsid w:val="00FB0F93"/>
    <w:rsid w:val="00FB278F"/>
    <w:rsid w:val="00FB3B9D"/>
    <w:rsid w:val="00FB6420"/>
    <w:rsid w:val="00FB7A8A"/>
    <w:rsid w:val="00FC5E1A"/>
    <w:rsid w:val="00FC7833"/>
    <w:rsid w:val="00FD135B"/>
    <w:rsid w:val="00FD2F35"/>
    <w:rsid w:val="00FD53A7"/>
    <w:rsid w:val="00FD54E6"/>
    <w:rsid w:val="00FD74B2"/>
    <w:rsid w:val="00FD7868"/>
    <w:rsid w:val="00FE4F9F"/>
    <w:rsid w:val="00FE5302"/>
    <w:rsid w:val="00FE5EB2"/>
    <w:rsid w:val="00FF2E43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56EB6E"/>
  <w15:docId w15:val="{B5A1D6E2-654B-4742-9E38-587268AB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3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433E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33EA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433E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33EA1"/>
    <w:rPr>
      <w:sz w:val="24"/>
      <w:szCs w:val="24"/>
    </w:rPr>
  </w:style>
  <w:style w:type="table" w:customStyle="1" w:styleId="12">
    <w:name w:val="Сетка таблицы1"/>
    <w:basedOn w:val="a1"/>
    <w:next w:val="a5"/>
    <w:uiPriority w:val="39"/>
    <w:rsid w:val="00BB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5E732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E732D"/>
    <w:rPr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5E732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E732D"/>
    <w:rPr>
      <w:sz w:val="24"/>
      <w:szCs w:val="24"/>
    </w:rPr>
  </w:style>
  <w:style w:type="paragraph" w:styleId="af5">
    <w:name w:val="Body Text First Indent"/>
    <w:basedOn w:val="af3"/>
    <w:link w:val="af6"/>
    <w:uiPriority w:val="99"/>
    <w:semiHidden/>
    <w:unhideWhenUsed/>
    <w:rsid w:val="005E732D"/>
    <w:pPr>
      <w:spacing w:after="0"/>
      <w:ind w:firstLine="360"/>
    </w:pPr>
  </w:style>
  <w:style w:type="character" w:customStyle="1" w:styleId="af6">
    <w:name w:val="Красная строка Знак"/>
    <w:basedOn w:val="af4"/>
    <w:link w:val="af5"/>
    <w:uiPriority w:val="99"/>
    <w:semiHidden/>
    <w:rsid w:val="005E73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Samurai18_94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maps/11409/primorsky-krai/house/ulitsa_stanislava_chyornogo_11/ZUoHaARpSEIOVEJuYWJ5dHtnZAk=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khodnev77@mail.ru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amurai18_9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6B3ED-667B-49A0-899F-22804B41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11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12700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201KOS</cp:lastModifiedBy>
  <cp:revision>38</cp:revision>
  <cp:lastPrinted>2024-09-10T00:03:00Z</cp:lastPrinted>
  <dcterms:created xsi:type="dcterms:W3CDTF">2023-08-15T05:36:00Z</dcterms:created>
  <dcterms:modified xsi:type="dcterms:W3CDTF">2024-09-18T00:47:00Z</dcterms:modified>
</cp:coreProperties>
</file>