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4B35" w14:textId="77777777" w:rsidR="000B739C" w:rsidRDefault="000B739C" w:rsidP="004E12CF">
      <w:pPr>
        <w:tabs>
          <w:tab w:val="left" w:pos="3828"/>
        </w:tabs>
        <w:autoSpaceDE w:val="0"/>
        <w:autoSpaceDN w:val="0"/>
        <w:adjustRightInd w:val="0"/>
        <w:spacing w:after="0"/>
        <w:ind w:firstLine="709"/>
        <w:jc w:val="center"/>
        <w:rPr>
          <w:rFonts w:ascii="Times New Roman" w:hAnsi="Times New Roman" w:cs="Times New Roman"/>
          <w:sz w:val="24"/>
          <w:szCs w:val="24"/>
        </w:rPr>
      </w:pPr>
    </w:p>
    <w:p w14:paraId="2F34B150" w14:textId="4A79D872" w:rsidR="00101B19" w:rsidRDefault="00530EBB" w:rsidP="000B739C">
      <w:pPr>
        <w:tabs>
          <w:tab w:val="left" w:pos="3828"/>
        </w:tabs>
        <w:autoSpaceDE w:val="0"/>
        <w:autoSpaceDN w:val="0"/>
        <w:adjustRightInd w:val="0"/>
        <w:spacing w:after="0"/>
        <w:ind w:firstLine="709"/>
        <w:jc w:val="center"/>
        <w:rPr>
          <w:rFonts w:ascii="Times New Roman" w:hAnsi="Times New Roman" w:cs="Times New Roman"/>
          <w:sz w:val="24"/>
          <w:szCs w:val="24"/>
        </w:rPr>
      </w:pPr>
      <w:r>
        <w:rPr>
          <w:noProof/>
          <w:lang w:eastAsia="ru-RU"/>
        </w:rPr>
        <w:drawing>
          <wp:inline distT="0" distB="0" distL="0" distR="0" wp14:anchorId="30A9F86D" wp14:editId="6E78897F">
            <wp:extent cx="526694" cy="7099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2275" cy="730932"/>
                    </a:xfrm>
                    <a:prstGeom prst="rect">
                      <a:avLst/>
                    </a:prstGeom>
                    <a:noFill/>
                    <a:ln w="9525">
                      <a:noFill/>
                      <a:miter lim="800000"/>
                      <a:headEnd/>
                      <a:tailEnd/>
                    </a:ln>
                  </pic:spPr>
                </pic:pic>
              </a:graphicData>
            </a:graphic>
          </wp:inline>
        </w:drawing>
      </w:r>
    </w:p>
    <w:p w14:paraId="13830363" w14:textId="77777777"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АДМИНИСТРАЦИЯ</w:t>
      </w:r>
    </w:p>
    <w:p w14:paraId="24259EB8" w14:textId="1B0C7FDC" w:rsidR="00101B1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 xml:space="preserve">ХАСАНСКОГО МУНИЦИПАЛЬНОГО </w:t>
      </w:r>
      <w:r w:rsidR="00601189">
        <w:rPr>
          <w:rFonts w:ascii="Times New Roman" w:hAnsi="Times New Roman" w:cs="Times New Roman"/>
          <w:b/>
          <w:bCs/>
          <w:sz w:val="24"/>
          <w:szCs w:val="24"/>
        </w:rPr>
        <w:t>ОКРУГА</w:t>
      </w:r>
    </w:p>
    <w:p w14:paraId="7C205446" w14:textId="34E472B3" w:rsidR="00601189" w:rsidRPr="00080279" w:rsidRDefault="00601189" w:rsidP="004E12CF">
      <w:pPr>
        <w:spacing w:after="0"/>
        <w:jc w:val="center"/>
        <w:rPr>
          <w:rFonts w:ascii="Times New Roman" w:hAnsi="Times New Roman" w:cs="Times New Roman"/>
          <w:b/>
          <w:bCs/>
          <w:sz w:val="24"/>
          <w:szCs w:val="24"/>
        </w:rPr>
      </w:pPr>
      <w:r>
        <w:rPr>
          <w:rFonts w:ascii="Times New Roman" w:hAnsi="Times New Roman" w:cs="Times New Roman"/>
          <w:b/>
          <w:bCs/>
          <w:sz w:val="24"/>
          <w:szCs w:val="24"/>
        </w:rPr>
        <w:t>ПРИМОРСКОГО КРАЯ</w:t>
      </w:r>
    </w:p>
    <w:p w14:paraId="5246C3B2" w14:textId="77777777" w:rsidR="00101B19" w:rsidRPr="00080279" w:rsidRDefault="00101B19" w:rsidP="00035772">
      <w:pPr>
        <w:spacing w:after="0"/>
        <w:jc w:val="both"/>
        <w:rPr>
          <w:rFonts w:ascii="Times New Roman" w:hAnsi="Times New Roman" w:cs="Times New Roman"/>
          <w:b/>
          <w:bCs/>
          <w:sz w:val="24"/>
          <w:szCs w:val="24"/>
        </w:rPr>
      </w:pPr>
    </w:p>
    <w:p w14:paraId="7FCE6F1C" w14:textId="77777777" w:rsidR="00101B19" w:rsidRPr="0008027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ПОСТАНОВЛЕНИЕ</w:t>
      </w:r>
    </w:p>
    <w:p w14:paraId="2D897125" w14:textId="77777777" w:rsidR="00101B19" w:rsidRDefault="00101B19" w:rsidP="004E12CF">
      <w:pPr>
        <w:spacing w:after="0"/>
        <w:jc w:val="center"/>
        <w:rPr>
          <w:rFonts w:ascii="Times New Roman" w:hAnsi="Times New Roman" w:cs="Times New Roman"/>
          <w:b/>
          <w:bCs/>
          <w:sz w:val="24"/>
          <w:szCs w:val="24"/>
        </w:rPr>
      </w:pPr>
      <w:r w:rsidRPr="00080279">
        <w:rPr>
          <w:rFonts w:ascii="Times New Roman" w:hAnsi="Times New Roman" w:cs="Times New Roman"/>
          <w:b/>
          <w:bCs/>
          <w:sz w:val="24"/>
          <w:szCs w:val="24"/>
        </w:rPr>
        <w:t>пгт Славянка</w:t>
      </w:r>
    </w:p>
    <w:p w14:paraId="314891A4" w14:textId="77777777" w:rsidR="005F3CC1" w:rsidRPr="00080279" w:rsidRDefault="005F3CC1" w:rsidP="004E12CF">
      <w:pPr>
        <w:spacing w:after="0"/>
        <w:jc w:val="center"/>
        <w:rPr>
          <w:rFonts w:ascii="Times New Roman" w:hAnsi="Times New Roman" w:cs="Times New Roman"/>
          <w:b/>
          <w:bCs/>
          <w:sz w:val="24"/>
          <w:szCs w:val="24"/>
        </w:rPr>
      </w:pPr>
    </w:p>
    <w:p w14:paraId="0CC6688B" w14:textId="77777777" w:rsidR="00101B19" w:rsidRPr="00080279" w:rsidRDefault="00101B19" w:rsidP="00035772">
      <w:pPr>
        <w:spacing w:after="0"/>
        <w:jc w:val="both"/>
        <w:rPr>
          <w:rFonts w:ascii="Times New Roman" w:hAnsi="Times New Roman" w:cs="Times New Roman"/>
          <w:sz w:val="24"/>
          <w:szCs w:val="24"/>
        </w:rPr>
      </w:pPr>
    </w:p>
    <w:p w14:paraId="32A556A4" w14:textId="5A3FD783" w:rsidR="00101B19" w:rsidRDefault="005F3CC1" w:rsidP="00035772">
      <w:pPr>
        <w:spacing w:after="0"/>
        <w:jc w:val="both"/>
        <w:rPr>
          <w:rFonts w:ascii="Times New Roman" w:hAnsi="Times New Roman" w:cs="Times New Roman"/>
          <w:sz w:val="24"/>
          <w:szCs w:val="24"/>
        </w:rPr>
      </w:pPr>
      <w:r>
        <w:rPr>
          <w:rFonts w:ascii="Times New Roman" w:hAnsi="Times New Roman" w:cs="Times New Roman"/>
          <w:sz w:val="24"/>
          <w:szCs w:val="24"/>
        </w:rPr>
        <w:t>28.02.2025                                                                                                                           № 340-па</w:t>
      </w:r>
    </w:p>
    <w:p w14:paraId="32AF816B" w14:textId="77777777" w:rsidR="00601189" w:rsidRDefault="00101B19" w:rsidP="000357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3ECFCA7" w14:textId="77777777"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r w:rsidRPr="00080279">
        <w:rPr>
          <w:rFonts w:ascii="Times New Roman" w:hAnsi="Times New Roman" w:cs="Times New Roman"/>
          <w:sz w:val="24"/>
          <w:szCs w:val="24"/>
        </w:rPr>
        <w:t>Об утверждении административного регламента предоставления муниципальной услуги «</w:t>
      </w:r>
      <w:bookmarkStart w:id="0" w:name="_Hlk188978114"/>
      <w:r>
        <w:rPr>
          <w:rStyle w:val="a5"/>
          <w:rFonts w:ascii="Times New Roman" w:hAnsi="Times New Roman" w:cs="Times New Roman"/>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bookmarkEnd w:id="0"/>
      <w:r w:rsidR="00530EBB">
        <w:rPr>
          <w:rStyle w:val="a5"/>
          <w:rFonts w:ascii="Times New Roman" w:hAnsi="Times New Roman" w:cs="Times New Roman"/>
          <w:i w:val="0"/>
          <w:sz w:val="24"/>
          <w:szCs w:val="24"/>
        </w:rPr>
        <w:t>»</w:t>
      </w:r>
    </w:p>
    <w:p w14:paraId="35A53583" w14:textId="77777777" w:rsidR="00101B19" w:rsidRDefault="00101B19" w:rsidP="00035772">
      <w:pPr>
        <w:tabs>
          <w:tab w:val="left" w:pos="4253"/>
          <w:tab w:val="left" w:pos="4962"/>
        </w:tabs>
        <w:spacing w:after="0"/>
        <w:ind w:right="4393"/>
        <w:jc w:val="both"/>
        <w:rPr>
          <w:rStyle w:val="a5"/>
          <w:rFonts w:ascii="Times New Roman" w:hAnsi="Times New Roman" w:cs="Times New Roman"/>
          <w:i w:val="0"/>
          <w:sz w:val="24"/>
          <w:szCs w:val="24"/>
        </w:rPr>
      </w:pPr>
    </w:p>
    <w:p w14:paraId="1E02A7D3" w14:textId="77777777" w:rsidR="00353769" w:rsidRDefault="00353769" w:rsidP="00035772">
      <w:pPr>
        <w:tabs>
          <w:tab w:val="left" w:pos="4253"/>
          <w:tab w:val="left" w:pos="4962"/>
        </w:tabs>
        <w:spacing w:after="0"/>
        <w:ind w:right="4393"/>
        <w:jc w:val="both"/>
        <w:rPr>
          <w:rStyle w:val="a5"/>
          <w:rFonts w:ascii="Times New Roman" w:hAnsi="Times New Roman" w:cs="Times New Roman"/>
          <w:i w:val="0"/>
          <w:sz w:val="24"/>
          <w:szCs w:val="24"/>
        </w:rPr>
      </w:pPr>
    </w:p>
    <w:p w14:paraId="66ED1D32" w14:textId="72AD8CA3" w:rsidR="00A47A58" w:rsidRDefault="00101B19" w:rsidP="005763F2">
      <w:pPr>
        <w:pStyle w:val="ConsPlusNormal"/>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ab/>
      </w:r>
      <w:r w:rsidR="00A47A58" w:rsidRPr="00080279">
        <w:rPr>
          <w:rFonts w:ascii="Times New Roman" w:hAnsi="Times New Roman" w:cs="Times New Roman"/>
          <w:sz w:val="24"/>
          <w:szCs w:val="24"/>
        </w:rPr>
        <w:t xml:space="preserve">В соответствии с Федеральным </w:t>
      </w:r>
      <w:hyperlink r:id="rId9" w:history="1">
        <w:r w:rsidR="00A47A58" w:rsidRPr="00080279">
          <w:rPr>
            <w:rFonts w:ascii="Times New Roman" w:hAnsi="Times New Roman" w:cs="Times New Roman"/>
            <w:sz w:val="24"/>
            <w:szCs w:val="24"/>
          </w:rPr>
          <w:t>законом</w:t>
        </w:r>
      </w:hyperlink>
      <w:r w:rsidR="00A47A58" w:rsidRPr="00080279">
        <w:rPr>
          <w:rFonts w:ascii="Times New Roman" w:hAnsi="Times New Roman" w:cs="Times New Roman"/>
          <w:sz w:val="24"/>
          <w:szCs w:val="24"/>
        </w:rPr>
        <w:t xml:space="preserve"> Р</w:t>
      </w:r>
      <w:r w:rsidR="00601189">
        <w:rPr>
          <w:rFonts w:ascii="Times New Roman" w:hAnsi="Times New Roman" w:cs="Times New Roman"/>
          <w:sz w:val="24"/>
          <w:szCs w:val="24"/>
        </w:rPr>
        <w:t xml:space="preserve">оссийской </w:t>
      </w:r>
      <w:r w:rsidR="00A47A58" w:rsidRPr="00080279">
        <w:rPr>
          <w:rFonts w:ascii="Times New Roman" w:hAnsi="Times New Roman" w:cs="Times New Roman"/>
          <w:sz w:val="24"/>
          <w:szCs w:val="24"/>
        </w:rPr>
        <w:t>Ф</w:t>
      </w:r>
      <w:r w:rsidR="00601189">
        <w:rPr>
          <w:rFonts w:ascii="Times New Roman" w:hAnsi="Times New Roman" w:cs="Times New Roman"/>
          <w:sz w:val="24"/>
          <w:szCs w:val="24"/>
        </w:rPr>
        <w:t>едерации</w:t>
      </w:r>
      <w:r w:rsidR="00A47A58" w:rsidRPr="00080279">
        <w:rPr>
          <w:rFonts w:ascii="Times New Roman" w:hAnsi="Times New Roman" w:cs="Times New Roman"/>
          <w:sz w:val="24"/>
          <w:szCs w:val="24"/>
        </w:rPr>
        <w:t xml:space="preserve"> от 27</w:t>
      </w:r>
      <w:r w:rsidR="00601189">
        <w:rPr>
          <w:rFonts w:ascii="Times New Roman" w:hAnsi="Times New Roman" w:cs="Times New Roman"/>
          <w:sz w:val="24"/>
          <w:szCs w:val="24"/>
        </w:rPr>
        <w:t>.07.</w:t>
      </w:r>
      <w:r w:rsidR="00A47A58" w:rsidRPr="00080279">
        <w:rPr>
          <w:rFonts w:ascii="Times New Roman" w:hAnsi="Times New Roman" w:cs="Times New Roman"/>
          <w:sz w:val="24"/>
          <w:szCs w:val="24"/>
        </w:rPr>
        <w:t>2010</w:t>
      </w:r>
      <w:r w:rsidR="00601189">
        <w:rPr>
          <w:rFonts w:ascii="Times New Roman" w:hAnsi="Times New Roman" w:cs="Times New Roman"/>
          <w:sz w:val="24"/>
          <w:szCs w:val="24"/>
        </w:rPr>
        <w:t xml:space="preserve">                </w:t>
      </w:r>
      <w:r w:rsidR="00A47A58" w:rsidRPr="00080279">
        <w:rPr>
          <w:rFonts w:ascii="Times New Roman" w:hAnsi="Times New Roman" w:cs="Times New Roman"/>
          <w:sz w:val="24"/>
          <w:szCs w:val="24"/>
        </w:rPr>
        <w:t xml:space="preserve">№ 210-ФЗ  </w:t>
      </w:r>
      <w:r w:rsidR="00A47A58">
        <w:rPr>
          <w:rFonts w:ascii="Times New Roman" w:hAnsi="Times New Roman" w:cs="Times New Roman"/>
          <w:sz w:val="24"/>
          <w:szCs w:val="24"/>
        </w:rPr>
        <w:t>«</w:t>
      </w:r>
      <w:r w:rsidR="00A47A58" w:rsidRPr="00080279">
        <w:rPr>
          <w:rFonts w:ascii="Times New Roman" w:hAnsi="Times New Roman" w:cs="Times New Roman"/>
          <w:sz w:val="24"/>
          <w:szCs w:val="24"/>
        </w:rPr>
        <w:t>Об организации предоставления государственных и муниципальных услуг</w:t>
      </w:r>
      <w:r w:rsidR="00A47A58">
        <w:rPr>
          <w:rFonts w:ascii="Times New Roman" w:hAnsi="Times New Roman" w:cs="Times New Roman"/>
          <w:sz w:val="24"/>
          <w:szCs w:val="24"/>
        </w:rPr>
        <w:t>»</w:t>
      </w:r>
      <w:r w:rsidR="00A47A58" w:rsidRPr="00080279">
        <w:rPr>
          <w:rFonts w:ascii="Times New Roman" w:hAnsi="Times New Roman" w:cs="Times New Roman"/>
          <w:sz w:val="24"/>
          <w:szCs w:val="24"/>
        </w:rPr>
        <w:t xml:space="preserve">, Федеральным законом </w:t>
      </w:r>
      <w:r w:rsidR="00A47A58">
        <w:rPr>
          <w:rFonts w:ascii="Times New Roman" w:hAnsi="Times New Roman" w:cs="Times New Roman"/>
          <w:sz w:val="24"/>
          <w:szCs w:val="24"/>
        </w:rPr>
        <w:t xml:space="preserve">от </w:t>
      </w:r>
      <w:r w:rsidR="00601189">
        <w:rPr>
          <w:rFonts w:ascii="Times New Roman" w:hAnsi="Times New Roman" w:cs="Times New Roman"/>
          <w:sz w:val="24"/>
          <w:szCs w:val="24"/>
        </w:rPr>
        <w:t>0</w:t>
      </w:r>
      <w:r w:rsidR="00A47A58" w:rsidRPr="00080279">
        <w:rPr>
          <w:rFonts w:ascii="Times New Roman" w:hAnsi="Times New Roman" w:cs="Times New Roman"/>
          <w:sz w:val="24"/>
          <w:szCs w:val="24"/>
        </w:rPr>
        <w:t>6</w:t>
      </w:r>
      <w:r w:rsidR="00601189">
        <w:rPr>
          <w:rFonts w:ascii="Times New Roman" w:hAnsi="Times New Roman" w:cs="Times New Roman"/>
          <w:sz w:val="24"/>
          <w:szCs w:val="24"/>
        </w:rPr>
        <w:t>.10</w:t>
      </w:r>
      <w:r w:rsidR="00A47A58" w:rsidRPr="00080279">
        <w:rPr>
          <w:rFonts w:ascii="Times New Roman" w:hAnsi="Times New Roman" w:cs="Times New Roman"/>
          <w:sz w:val="24"/>
          <w:szCs w:val="24"/>
        </w:rPr>
        <w:t xml:space="preserve">2003 № 131-ФЗ «Об общих принципах организации местного самоуправления в Российской Федерации», </w:t>
      </w:r>
      <w:r w:rsidR="00A47A58" w:rsidRPr="00D11429">
        <w:rPr>
          <w:rFonts w:ascii="Times New Roman" w:hAnsi="Times New Roman" w:cs="Times New Roman"/>
          <w:sz w:val="24"/>
        </w:rPr>
        <w:t xml:space="preserve">Федеральным </w:t>
      </w:r>
      <w:hyperlink r:id="rId10"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от 29</w:t>
      </w:r>
      <w:r w:rsidR="00601189">
        <w:rPr>
          <w:rFonts w:ascii="Times New Roman" w:hAnsi="Times New Roman" w:cs="Times New Roman"/>
          <w:sz w:val="24"/>
        </w:rPr>
        <w:t>.07.</w:t>
      </w:r>
      <w:r w:rsidR="00A47A58" w:rsidRPr="00D11429">
        <w:rPr>
          <w:rFonts w:ascii="Times New Roman" w:hAnsi="Times New Roman" w:cs="Times New Roman"/>
          <w:sz w:val="24"/>
        </w:rPr>
        <w:t>1998</w:t>
      </w:r>
      <w:r w:rsidR="00A47A58">
        <w:rPr>
          <w:rFonts w:ascii="Times New Roman" w:hAnsi="Times New Roman" w:cs="Times New Roman"/>
          <w:sz w:val="24"/>
        </w:rPr>
        <w:t xml:space="preserve">                     №</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Об оценочной деятельности в Российской Федерации</w:t>
      </w:r>
      <w:r w:rsidR="00A47A58">
        <w:rPr>
          <w:rFonts w:ascii="Times New Roman" w:hAnsi="Times New Roman" w:cs="Times New Roman"/>
          <w:sz w:val="24"/>
        </w:rPr>
        <w:t xml:space="preserve">», </w:t>
      </w:r>
      <w:r w:rsidR="00A47A58" w:rsidRPr="00D11429">
        <w:rPr>
          <w:rFonts w:ascii="Times New Roman" w:hAnsi="Times New Roman" w:cs="Times New Roman"/>
          <w:sz w:val="24"/>
        </w:rPr>
        <w:t xml:space="preserve">Федеральным </w:t>
      </w:r>
      <w:hyperlink r:id="rId11" w:history="1">
        <w:r w:rsidR="00A47A58" w:rsidRPr="009254D3">
          <w:rPr>
            <w:rFonts w:ascii="Times New Roman" w:hAnsi="Times New Roman" w:cs="Times New Roman"/>
            <w:sz w:val="24"/>
          </w:rPr>
          <w:t>законом</w:t>
        </w:r>
      </w:hyperlink>
      <w:r w:rsidR="00A47A58" w:rsidRPr="00D11429">
        <w:rPr>
          <w:rFonts w:ascii="Times New Roman" w:hAnsi="Times New Roman" w:cs="Times New Roman"/>
          <w:sz w:val="24"/>
        </w:rPr>
        <w:t xml:space="preserve"> </w:t>
      </w:r>
      <w:r w:rsidR="00A47A58">
        <w:rPr>
          <w:rFonts w:ascii="Times New Roman" w:hAnsi="Times New Roman" w:cs="Times New Roman"/>
          <w:sz w:val="24"/>
        </w:rPr>
        <w:t xml:space="preserve">                            </w:t>
      </w:r>
      <w:r w:rsidR="00A47A58" w:rsidRPr="00D11429">
        <w:rPr>
          <w:rFonts w:ascii="Times New Roman" w:hAnsi="Times New Roman" w:cs="Times New Roman"/>
          <w:sz w:val="24"/>
        </w:rPr>
        <w:t>от 26</w:t>
      </w:r>
      <w:r w:rsidR="00601189">
        <w:rPr>
          <w:rFonts w:ascii="Times New Roman" w:hAnsi="Times New Roman" w:cs="Times New Roman"/>
          <w:sz w:val="24"/>
        </w:rPr>
        <w:t>.07.</w:t>
      </w:r>
      <w:r w:rsidR="00A47A58" w:rsidRPr="00D11429">
        <w:rPr>
          <w:rFonts w:ascii="Times New Roman" w:hAnsi="Times New Roman" w:cs="Times New Roman"/>
          <w:sz w:val="24"/>
        </w:rPr>
        <w:t xml:space="preserve">2006 </w:t>
      </w:r>
      <w:r w:rsidR="00A47A58">
        <w:rPr>
          <w:rFonts w:ascii="Times New Roman" w:hAnsi="Times New Roman" w:cs="Times New Roman"/>
          <w:sz w:val="24"/>
        </w:rPr>
        <w:t>№</w:t>
      </w:r>
      <w:r w:rsidR="00A47A58" w:rsidRPr="00D11429">
        <w:rPr>
          <w:rFonts w:ascii="Times New Roman" w:hAnsi="Times New Roman" w:cs="Times New Roman"/>
          <w:sz w:val="24"/>
        </w:rPr>
        <w:t xml:space="preserve"> 135-ФЗ </w:t>
      </w:r>
      <w:r w:rsidR="00A47A58">
        <w:rPr>
          <w:rFonts w:ascii="Times New Roman" w:hAnsi="Times New Roman" w:cs="Times New Roman"/>
          <w:sz w:val="24"/>
        </w:rPr>
        <w:t>«</w:t>
      </w:r>
      <w:r w:rsidR="00A47A58" w:rsidRPr="00D11429">
        <w:rPr>
          <w:rFonts w:ascii="Times New Roman" w:hAnsi="Times New Roman" w:cs="Times New Roman"/>
          <w:sz w:val="24"/>
        </w:rPr>
        <w:t>О защите конкуренции</w:t>
      </w:r>
      <w:r w:rsidR="00A47A58">
        <w:rPr>
          <w:rFonts w:ascii="Times New Roman" w:hAnsi="Times New Roman" w:cs="Times New Roman"/>
          <w:sz w:val="24"/>
        </w:rPr>
        <w:t xml:space="preserve">», </w:t>
      </w:r>
      <w:bookmarkStart w:id="1" w:name="_Hlk188885460"/>
      <w:r w:rsidR="00601189" w:rsidRPr="00601189">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bookmarkEnd w:id="1"/>
      <w:r w:rsidR="005763F2">
        <w:rPr>
          <w:rFonts w:ascii="Times New Roman" w:hAnsi="Times New Roman" w:cs="Times New Roman"/>
          <w:sz w:val="24"/>
        </w:rPr>
        <w:t>,</w:t>
      </w:r>
      <w:r w:rsidR="005763F2" w:rsidRPr="005763F2">
        <w:t xml:space="preserve"> </w:t>
      </w:r>
      <w:r w:rsidR="005763F2" w:rsidRPr="005763F2">
        <w:rPr>
          <w:rFonts w:ascii="Times New Roman" w:hAnsi="Times New Roman" w:cs="Times New Roman"/>
          <w:sz w:val="24"/>
        </w:rPr>
        <w:t>постановлением администрации Хасанского муниципального округа Приморского края от 13.01.2023  № 22-па «Об утверждении Порядка разработки и утверждения административных регламентов предоставления муниципальных услуг»,</w:t>
      </w:r>
      <w:r w:rsidR="005763F2">
        <w:rPr>
          <w:rFonts w:ascii="Times New Roman" w:hAnsi="Times New Roman" w:cs="Times New Roman"/>
          <w:sz w:val="24"/>
        </w:rPr>
        <w:t xml:space="preserve"> </w:t>
      </w:r>
      <w:r w:rsidR="00A47A58" w:rsidRPr="00080279">
        <w:rPr>
          <w:rFonts w:ascii="Times New Roman" w:hAnsi="Times New Roman" w:cs="Times New Roman"/>
          <w:sz w:val="24"/>
          <w:szCs w:val="24"/>
        </w:rPr>
        <w:t xml:space="preserve">руководствуясь Уставом </w:t>
      </w:r>
      <w:r w:rsidR="00601189">
        <w:rPr>
          <w:rFonts w:ascii="Times New Roman" w:hAnsi="Times New Roman" w:cs="Times New Roman"/>
          <w:sz w:val="24"/>
          <w:szCs w:val="24"/>
        </w:rPr>
        <w:t>Хасанского муниципального округа</w:t>
      </w:r>
      <w:r w:rsidR="00A47A58" w:rsidRPr="00080279">
        <w:rPr>
          <w:rFonts w:ascii="Times New Roman" w:hAnsi="Times New Roman" w:cs="Times New Roman"/>
          <w:sz w:val="24"/>
          <w:szCs w:val="24"/>
        </w:rPr>
        <w:t xml:space="preserve">, администрация </w:t>
      </w:r>
      <w:r w:rsidR="00601189">
        <w:rPr>
          <w:rFonts w:ascii="Times New Roman" w:hAnsi="Times New Roman" w:cs="Times New Roman"/>
          <w:sz w:val="24"/>
          <w:szCs w:val="24"/>
        </w:rPr>
        <w:t>Хасанского муниципального округа</w:t>
      </w:r>
      <w:r w:rsidR="00A47A58" w:rsidRPr="00080279">
        <w:rPr>
          <w:rFonts w:ascii="Times New Roman" w:hAnsi="Times New Roman" w:cs="Times New Roman"/>
          <w:sz w:val="24"/>
          <w:szCs w:val="24"/>
        </w:rPr>
        <w:t xml:space="preserve">  </w:t>
      </w:r>
    </w:p>
    <w:p w14:paraId="3185F54F" w14:textId="77777777" w:rsidR="00101B19" w:rsidRDefault="00101B19" w:rsidP="00A47A58">
      <w:pPr>
        <w:pStyle w:val="ConsPlusNormal"/>
        <w:spacing w:line="276" w:lineRule="auto"/>
        <w:ind w:firstLine="539"/>
        <w:jc w:val="both"/>
        <w:rPr>
          <w:rFonts w:ascii="Times New Roman" w:hAnsi="Times New Roman" w:cs="Times New Roman"/>
          <w:sz w:val="24"/>
          <w:szCs w:val="24"/>
        </w:rPr>
      </w:pPr>
    </w:p>
    <w:p w14:paraId="7B20B1FC" w14:textId="77777777" w:rsidR="00530EBB" w:rsidRDefault="00530EBB" w:rsidP="00035772">
      <w:pPr>
        <w:spacing w:after="0"/>
        <w:jc w:val="both"/>
        <w:rPr>
          <w:rFonts w:ascii="Times New Roman" w:hAnsi="Times New Roman" w:cs="Times New Roman"/>
          <w:sz w:val="24"/>
          <w:szCs w:val="24"/>
        </w:rPr>
      </w:pPr>
    </w:p>
    <w:p w14:paraId="30590C08" w14:textId="77777777" w:rsidR="00101B19" w:rsidRDefault="00101B19" w:rsidP="00035772">
      <w:pPr>
        <w:spacing w:after="0"/>
        <w:jc w:val="both"/>
      </w:pPr>
      <w:r w:rsidRPr="00080279">
        <w:rPr>
          <w:rFonts w:ascii="Times New Roman" w:hAnsi="Times New Roman" w:cs="Times New Roman"/>
          <w:sz w:val="24"/>
          <w:szCs w:val="24"/>
        </w:rPr>
        <w:t>ПОСТАНОВЛЯЕТ:</w:t>
      </w:r>
      <w:r w:rsidRPr="00080279">
        <w:t xml:space="preserve"> </w:t>
      </w:r>
    </w:p>
    <w:p w14:paraId="632F4F91" w14:textId="77777777" w:rsidR="00101B19" w:rsidRPr="00080279" w:rsidRDefault="00101B19" w:rsidP="00035772">
      <w:pPr>
        <w:spacing w:after="0"/>
        <w:jc w:val="both"/>
        <w:rPr>
          <w:rFonts w:ascii="Times New Roman" w:hAnsi="Times New Roman" w:cs="Times New Roman"/>
          <w:sz w:val="24"/>
          <w:szCs w:val="24"/>
        </w:rPr>
      </w:pPr>
    </w:p>
    <w:p w14:paraId="290C6484" w14:textId="77777777" w:rsidR="00101B19" w:rsidRPr="00102A1E" w:rsidRDefault="00101B19" w:rsidP="007B2156">
      <w:pPr>
        <w:spacing w:after="0"/>
        <w:jc w:val="both"/>
        <w:rPr>
          <w:rFonts w:ascii="Times New Roman" w:hAnsi="Times New Roman" w:cs="Times New Roman"/>
          <w:sz w:val="24"/>
          <w:szCs w:val="24"/>
        </w:rPr>
      </w:pPr>
    </w:p>
    <w:p w14:paraId="2E84CC69" w14:textId="16A75CC0" w:rsidR="00102A1E" w:rsidRPr="00102A1E" w:rsidRDefault="00102A1E" w:rsidP="007B2156">
      <w:pPr>
        <w:tabs>
          <w:tab w:val="left" w:pos="7088"/>
        </w:tabs>
        <w:overflowPunct w:val="0"/>
        <w:autoSpaceDE w:val="0"/>
        <w:autoSpaceDN w:val="0"/>
        <w:adjustRightInd w:val="0"/>
        <w:spacing w:after="0"/>
        <w:ind w:right="-2" w:firstLine="709"/>
        <w:jc w:val="both"/>
        <w:rPr>
          <w:rFonts w:ascii="Times New Roman" w:eastAsia="Times New Roman" w:hAnsi="Times New Roman" w:cs="Times New Roman"/>
          <w:color w:val="000000"/>
          <w:sz w:val="24"/>
          <w:szCs w:val="24"/>
          <w:lang w:eastAsia="ja-JP"/>
        </w:rPr>
      </w:pPr>
      <w:r w:rsidRPr="00102A1E">
        <w:rPr>
          <w:rFonts w:ascii="Times New Roman" w:eastAsia="Times New Roman" w:hAnsi="Times New Roman" w:cs="Times New Roman"/>
          <w:sz w:val="24"/>
          <w:szCs w:val="24"/>
        </w:rPr>
        <w:t xml:space="preserve">1. </w:t>
      </w:r>
      <w:r w:rsidRPr="00102A1E">
        <w:rPr>
          <w:rFonts w:ascii="Times New Roman" w:eastAsia="Times New Roman" w:hAnsi="Times New Roman" w:cs="Times New Roman"/>
          <w:sz w:val="24"/>
          <w:szCs w:val="24"/>
          <w:lang w:eastAsia="ja-JP"/>
        </w:rPr>
        <w:t xml:space="preserve">Утвердить </w:t>
      </w:r>
      <w:r w:rsidRPr="00102A1E">
        <w:rPr>
          <w:rFonts w:ascii="Times New Roman" w:eastAsia="Times New Roman" w:hAnsi="Times New Roman" w:cs="Times New Roman"/>
          <w:color w:val="000000"/>
          <w:sz w:val="24"/>
          <w:szCs w:val="24"/>
          <w:lang w:eastAsia="ja-JP"/>
        </w:rPr>
        <w:t>Административный регламент предоставления муниципальной услуги</w:t>
      </w:r>
      <w:r w:rsidRPr="00102A1E">
        <w:rPr>
          <w:rFonts w:ascii="Times New Roman" w:hAnsi="Times New Roman" w:cs="Times New Roman"/>
          <w:sz w:val="24"/>
          <w:szCs w:val="24"/>
        </w:rPr>
        <w:t xml:space="preserve"> </w:t>
      </w:r>
      <w:r w:rsidRPr="00102A1E">
        <w:rPr>
          <w:rFonts w:ascii="Times New Roman" w:eastAsia="Times New Roman" w:hAnsi="Times New Roman" w:cs="Times New Roman"/>
          <w:spacing w:val="-2"/>
          <w:sz w:val="24"/>
          <w:szCs w:val="24"/>
          <w:lang w:eastAsia="ja-JP"/>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Pr="00102A1E">
        <w:rPr>
          <w:rFonts w:ascii="Times New Roman" w:hAnsi="Times New Roman" w:cs="Times New Roman"/>
          <w:sz w:val="24"/>
          <w:szCs w:val="24"/>
        </w:rPr>
        <w:t xml:space="preserve"> </w:t>
      </w:r>
      <w:r w:rsidRPr="00102A1E">
        <w:rPr>
          <w:rFonts w:ascii="Times New Roman" w:eastAsia="Times New Roman" w:hAnsi="Times New Roman" w:cs="Times New Roman"/>
          <w:color w:val="000000"/>
          <w:sz w:val="24"/>
          <w:szCs w:val="24"/>
          <w:lang w:eastAsia="ja-JP"/>
        </w:rPr>
        <w:t>согласно приложению к настоящему постановлению.</w:t>
      </w:r>
    </w:p>
    <w:p w14:paraId="37A2A10D" w14:textId="77777777" w:rsidR="00102A1E" w:rsidRPr="00102A1E" w:rsidRDefault="00102A1E" w:rsidP="007B2156">
      <w:pPr>
        <w:spacing w:after="0"/>
        <w:ind w:firstLine="708"/>
        <w:jc w:val="both"/>
        <w:rPr>
          <w:rFonts w:ascii="Times New Roman" w:eastAsia="Times New Roman" w:hAnsi="Times New Roman" w:cs="Times New Roman"/>
          <w:sz w:val="24"/>
          <w:szCs w:val="24"/>
          <w:lang w:eastAsia="ja-JP"/>
        </w:rPr>
      </w:pPr>
      <w:r w:rsidRPr="00102A1E">
        <w:rPr>
          <w:rFonts w:ascii="Times New Roman" w:eastAsia="Times New Roman" w:hAnsi="Times New Roman" w:cs="Times New Roman"/>
          <w:sz w:val="24"/>
          <w:szCs w:val="24"/>
        </w:rPr>
        <w:lastRenderedPageBreak/>
        <w:t xml:space="preserve">2. Опубликовать настоящее постановление в Бюллетене муниципальных правовых актов Хасанского муниципального района и разместить на официальном сайте Хасанского муниципального округа </w:t>
      </w:r>
      <w:hyperlink r:id="rId12" w:history="1">
        <w:r w:rsidRPr="00102A1E">
          <w:rPr>
            <w:rFonts w:ascii="Times New Roman" w:eastAsia="Times New Roman" w:hAnsi="Times New Roman" w:cs="Times New Roman"/>
            <w:sz w:val="24"/>
            <w:szCs w:val="24"/>
          </w:rPr>
          <w:t>https://xasanskij-r25.gosweb.gosuslugi.ru</w:t>
        </w:r>
      </w:hyperlink>
      <w:r w:rsidRPr="00102A1E">
        <w:rPr>
          <w:rFonts w:ascii="Times New Roman" w:eastAsia="Times New Roman" w:hAnsi="Times New Roman" w:cs="Times New Roman"/>
          <w:sz w:val="24"/>
          <w:szCs w:val="24"/>
        </w:rPr>
        <w:t xml:space="preserve">, </w:t>
      </w:r>
      <w:r w:rsidRPr="00102A1E">
        <w:rPr>
          <w:rFonts w:ascii="Times New Roman" w:eastAsia="Times New Roman" w:hAnsi="Times New Roman" w:cs="Times New Roman"/>
          <w:sz w:val="24"/>
          <w:szCs w:val="24"/>
          <w:lang w:eastAsia="ja-JP"/>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75093F72" w14:textId="6BC64E46" w:rsidR="00102A1E" w:rsidRPr="00102A1E" w:rsidRDefault="00102A1E" w:rsidP="007B2156">
      <w:pPr>
        <w:overflowPunct w:val="0"/>
        <w:autoSpaceDE w:val="0"/>
        <w:autoSpaceDN w:val="0"/>
        <w:adjustRightInd w:val="0"/>
        <w:spacing w:after="0"/>
        <w:ind w:right="-2" w:firstLine="709"/>
        <w:jc w:val="both"/>
        <w:rPr>
          <w:rFonts w:ascii="Times New Roman" w:eastAsia="Times New Roman" w:hAnsi="Times New Roman" w:cs="Times New Roman"/>
          <w:color w:val="000000"/>
          <w:sz w:val="24"/>
          <w:szCs w:val="24"/>
          <w:lang w:eastAsia="ja-JP"/>
        </w:rPr>
      </w:pPr>
      <w:r w:rsidRPr="00102A1E">
        <w:rPr>
          <w:rFonts w:ascii="Times New Roman" w:eastAsia="Times New Roman" w:hAnsi="Times New Roman" w:cs="Times New Roman"/>
          <w:sz w:val="24"/>
          <w:szCs w:val="24"/>
          <w:lang w:eastAsia="ja-JP"/>
        </w:rPr>
        <w:t>3. Считать утратившим силу постановление администрации Хасанского муниципального района от 1</w:t>
      </w:r>
      <w:r w:rsidR="00DA0350">
        <w:rPr>
          <w:rFonts w:ascii="Times New Roman" w:eastAsia="Times New Roman" w:hAnsi="Times New Roman" w:cs="Times New Roman"/>
          <w:sz w:val="24"/>
          <w:szCs w:val="24"/>
          <w:lang w:eastAsia="ja-JP"/>
        </w:rPr>
        <w:t>7</w:t>
      </w:r>
      <w:r w:rsidRPr="00102A1E">
        <w:rPr>
          <w:rFonts w:ascii="Times New Roman" w:eastAsia="Times New Roman" w:hAnsi="Times New Roman" w:cs="Times New Roman"/>
          <w:sz w:val="24"/>
          <w:szCs w:val="24"/>
          <w:lang w:eastAsia="ja-JP"/>
        </w:rPr>
        <w:t>.</w:t>
      </w:r>
      <w:r w:rsidR="00DA0350">
        <w:rPr>
          <w:rFonts w:ascii="Times New Roman" w:eastAsia="Times New Roman" w:hAnsi="Times New Roman" w:cs="Times New Roman"/>
          <w:sz w:val="24"/>
          <w:szCs w:val="24"/>
          <w:lang w:eastAsia="ja-JP"/>
        </w:rPr>
        <w:t>09</w:t>
      </w:r>
      <w:r w:rsidRPr="00102A1E">
        <w:rPr>
          <w:rFonts w:ascii="Times New Roman" w:eastAsia="Times New Roman" w:hAnsi="Times New Roman" w:cs="Times New Roman"/>
          <w:sz w:val="24"/>
          <w:szCs w:val="24"/>
          <w:lang w:eastAsia="ja-JP"/>
        </w:rPr>
        <w:t>.201</w:t>
      </w:r>
      <w:r w:rsidR="00DA0350">
        <w:rPr>
          <w:rFonts w:ascii="Times New Roman" w:eastAsia="Times New Roman" w:hAnsi="Times New Roman" w:cs="Times New Roman"/>
          <w:sz w:val="24"/>
          <w:szCs w:val="24"/>
          <w:lang w:eastAsia="ja-JP"/>
        </w:rPr>
        <w:t>8</w:t>
      </w:r>
      <w:r w:rsidRPr="00102A1E">
        <w:rPr>
          <w:rFonts w:ascii="Times New Roman" w:eastAsia="Times New Roman" w:hAnsi="Times New Roman" w:cs="Times New Roman"/>
          <w:sz w:val="24"/>
          <w:szCs w:val="24"/>
          <w:lang w:eastAsia="ja-JP"/>
        </w:rPr>
        <w:t xml:space="preserve"> № </w:t>
      </w:r>
      <w:r w:rsidR="00DA0350">
        <w:rPr>
          <w:rFonts w:ascii="Times New Roman" w:eastAsia="Times New Roman" w:hAnsi="Times New Roman" w:cs="Times New Roman"/>
          <w:sz w:val="24"/>
          <w:szCs w:val="24"/>
          <w:lang w:eastAsia="ja-JP"/>
        </w:rPr>
        <w:t>971</w:t>
      </w:r>
      <w:r w:rsidRPr="00102A1E">
        <w:rPr>
          <w:rFonts w:ascii="Times New Roman" w:eastAsia="Times New Roman" w:hAnsi="Times New Roman" w:cs="Times New Roman"/>
          <w:sz w:val="24"/>
          <w:szCs w:val="24"/>
          <w:lang w:eastAsia="ja-JP"/>
        </w:rPr>
        <w:t>-па «</w:t>
      </w:r>
      <w:r w:rsidRPr="00102A1E">
        <w:rPr>
          <w:rFonts w:ascii="Times New Roman" w:eastAsia="Times New Roman" w:hAnsi="Times New Roman" w:cs="Times New Roman"/>
          <w:color w:val="000000"/>
          <w:sz w:val="24"/>
          <w:szCs w:val="24"/>
        </w:rPr>
        <w:t>Об утверждении а</w:t>
      </w:r>
      <w:r w:rsidRPr="00102A1E">
        <w:rPr>
          <w:rFonts w:ascii="Times New Roman" w:eastAsia="Times New Roman" w:hAnsi="Times New Roman" w:cs="Times New Roman"/>
          <w:sz w:val="24"/>
          <w:szCs w:val="24"/>
        </w:rPr>
        <w:t xml:space="preserve">дминистративного регламента предоставления муниципальной услуги </w:t>
      </w:r>
      <w:r w:rsidRPr="00102A1E">
        <w:rPr>
          <w:rFonts w:ascii="Times New Roman" w:eastAsia="Times New Roman" w:hAnsi="Times New Roman" w:cs="Times New Roman"/>
          <w:spacing w:val="-2"/>
          <w:sz w:val="24"/>
          <w:szCs w:val="24"/>
          <w:lang w:eastAsia="ja-JP"/>
        </w:rPr>
        <w:t>«</w:t>
      </w:r>
      <w:r w:rsidR="00DA0350" w:rsidRPr="00DA0350">
        <w:rPr>
          <w:rFonts w:ascii="Times New Roman" w:eastAsia="Times New Roman" w:hAnsi="Times New Roman" w:cs="Times New Roman"/>
          <w:spacing w:val="-2"/>
          <w:sz w:val="24"/>
          <w:szCs w:val="24"/>
          <w:lang w:eastAsia="ja-JP"/>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Pr="00102A1E">
        <w:rPr>
          <w:rFonts w:ascii="Times New Roman" w:eastAsia="Times New Roman" w:hAnsi="Times New Roman" w:cs="Times New Roman"/>
          <w:spacing w:val="-2"/>
          <w:sz w:val="24"/>
          <w:szCs w:val="24"/>
          <w:lang w:eastAsia="ja-JP"/>
        </w:rPr>
        <w:t>»</w:t>
      </w:r>
      <w:r w:rsidRPr="00102A1E">
        <w:rPr>
          <w:rFonts w:ascii="Times New Roman" w:hAnsi="Times New Roman" w:cs="Times New Roman"/>
          <w:sz w:val="24"/>
          <w:szCs w:val="24"/>
        </w:rPr>
        <w:t>.</w:t>
      </w:r>
    </w:p>
    <w:p w14:paraId="7ED3DC71" w14:textId="77777777" w:rsidR="00102A1E" w:rsidRPr="00102A1E" w:rsidRDefault="00102A1E" w:rsidP="007B2156">
      <w:pPr>
        <w:spacing w:after="0"/>
        <w:ind w:firstLine="708"/>
        <w:jc w:val="both"/>
        <w:rPr>
          <w:rFonts w:ascii="Times New Roman" w:eastAsia="Times New Roman" w:hAnsi="Times New Roman" w:cs="Times New Roman"/>
          <w:color w:val="000000"/>
          <w:sz w:val="24"/>
          <w:szCs w:val="24"/>
        </w:rPr>
      </w:pPr>
      <w:r w:rsidRPr="00102A1E">
        <w:rPr>
          <w:rFonts w:ascii="Times New Roman" w:eastAsia="Times New Roman" w:hAnsi="Times New Roman" w:cs="Times New Roman"/>
          <w:color w:val="000000"/>
          <w:sz w:val="24"/>
          <w:szCs w:val="24"/>
        </w:rPr>
        <w:t xml:space="preserve">4. Настоящее постановление вступает в силу после его официального опубликования.  </w:t>
      </w:r>
    </w:p>
    <w:p w14:paraId="20BCC7C6" w14:textId="77777777" w:rsidR="00102A1E" w:rsidRPr="00102A1E" w:rsidRDefault="00102A1E" w:rsidP="007B2156">
      <w:pPr>
        <w:spacing w:after="0"/>
        <w:ind w:firstLine="708"/>
        <w:jc w:val="both"/>
        <w:rPr>
          <w:rFonts w:ascii="Times New Roman" w:eastAsia="Times New Roman" w:hAnsi="Times New Roman" w:cs="Times New Roman"/>
          <w:color w:val="000000"/>
          <w:sz w:val="24"/>
          <w:szCs w:val="24"/>
        </w:rPr>
      </w:pPr>
      <w:r w:rsidRPr="00102A1E">
        <w:rPr>
          <w:rFonts w:ascii="Times New Roman" w:eastAsia="Times New Roman" w:hAnsi="Times New Roman" w:cs="Times New Roman"/>
          <w:color w:val="000000"/>
          <w:sz w:val="24"/>
          <w:szCs w:val="24"/>
        </w:rPr>
        <w:t xml:space="preserve">5. </w:t>
      </w:r>
      <w:r w:rsidRPr="00102A1E">
        <w:rPr>
          <w:rFonts w:ascii="Times New Roman" w:eastAsia="MS Mincho" w:hAnsi="Times New Roman" w:cs="Times New Roman"/>
          <w:sz w:val="24"/>
          <w:szCs w:val="24"/>
          <w:lang w:eastAsia="ja-JP"/>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 Бабич</w:t>
      </w:r>
      <w:r w:rsidRPr="00102A1E">
        <w:rPr>
          <w:rFonts w:ascii="Times New Roman" w:eastAsia="SimSun" w:hAnsi="Times New Roman" w:cs="Times New Roman"/>
          <w:color w:val="000000"/>
          <w:sz w:val="24"/>
          <w:szCs w:val="24"/>
          <w:lang w:eastAsia="zh-CN"/>
        </w:rPr>
        <w:t>.</w:t>
      </w:r>
      <w:r w:rsidRPr="00102A1E">
        <w:rPr>
          <w:rFonts w:ascii="Times New Roman" w:eastAsia="Times New Roman" w:hAnsi="Times New Roman" w:cs="Times New Roman"/>
          <w:color w:val="000000"/>
          <w:sz w:val="24"/>
          <w:szCs w:val="24"/>
        </w:rPr>
        <w:t xml:space="preserve">   </w:t>
      </w:r>
    </w:p>
    <w:p w14:paraId="60B63079" w14:textId="77777777" w:rsidR="00353769" w:rsidRDefault="00353769" w:rsidP="00035772">
      <w:pPr>
        <w:spacing w:after="0"/>
        <w:ind w:firstLine="708"/>
        <w:jc w:val="both"/>
        <w:rPr>
          <w:rFonts w:ascii="Times New Roman" w:hAnsi="Times New Roman" w:cs="Times New Roman"/>
          <w:sz w:val="24"/>
          <w:szCs w:val="24"/>
        </w:rPr>
      </w:pPr>
    </w:p>
    <w:p w14:paraId="5B46AE8E" w14:textId="77777777" w:rsidR="007B2156" w:rsidRDefault="007B2156" w:rsidP="00035772">
      <w:pPr>
        <w:spacing w:after="0"/>
        <w:ind w:firstLine="708"/>
        <w:jc w:val="both"/>
        <w:rPr>
          <w:rFonts w:ascii="Times New Roman" w:hAnsi="Times New Roman" w:cs="Times New Roman"/>
          <w:sz w:val="24"/>
          <w:szCs w:val="24"/>
        </w:rPr>
      </w:pPr>
    </w:p>
    <w:p w14:paraId="486E8233" w14:textId="7AB37CF9" w:rsidR="00101B19" w:rsidRPr="00080279" w:rsidRDefault="005763F2" w:rsidP="00576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101B19" w:rsidRPr="00080279">
        <w:rPr>
          <w:rFonts w:ascii="Times New Roman" w:hAnsi="Times New Roman" w:cs="Times New Roman"/>
          <w:sz w:val="24"/>
          <w:szCs w:val="24"/>
        </w:rPr>
        <w:t>лав</w:t>
      </w:r>
      <w:r>
        <w:rPr>
          <w:rFonts w:ascii="Times New Roman" w:hAnsi="Times New Roman" w:cs="Times New Roman"/>
          <w:sz w:val="24"/>
          <w:szCs w:val="24"/>
        </w:rPr>
        <w:t>а</w:t>
      </w:r>
      <w:r w:rsidR="00101B19" w:rsidRPr="00080279">
        <w:rPr>
          <w:rFonts w:ascii="Times New Roman" w:hAnsi="Times New Roman" w:cs="Times New Roman"/>
          <w:sz w:val="24"/>
          <w:szCs w:val="24"/>
        </w:rPr>
        <w:t xml:space="preserve"> Хасанского </w:t>
      </w:r>
    </w:p>
    <w:p w14:paraId="5285BC1D" w14:textId="5FFEE821" w:rsidR="00101B19" w:rsidRPr="00080279" w:rsidRDefault="00101B19" w:rsidP="005763F2">
      <w:pPr>
        <w:spacing w:after="0" w:line="240" w:lineRule="auto"/>
        <w:jc w:val="both"/>
        <w:rPr>
          <w:rFonts w:ascii="Times New Roman" w:hAnsi="Times New Roman" w:cs="Times New Roman"/>
          <w:sz w:val="24"/>
          <w:szCs w:val="24"/>
        </w:rPr>
      </w:pPr>
      <w:r w:rsidRPr="00080279">
        <w:rPr>
          <w:rFonts w:ascii="Times New Roman" w:hAnsi="Times New Roman" w:cs="Times New Roman"/>
          <w:sz w:val="24"/>
          <w:szCs w:val="24"/>
        </w:rPr>
        <w:t xml:space="preserve">муниципального </w:t>
      </w:r>
      <w:r w:rsidR="005763F2">
        <w:rPr>
          <w:rFonts w:ascii="Times New Roman" w:hAnsi="Times New Roman" w:cs="Times New Roman"/>
          <w:sz w:val="24"/>
          <w:szCs w:val="24"/>
        </w:rPr>
        <w:t>округа</w:t>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Pr="00080279">
        <w:rPr>
          <w:rFonts w:ascii="Times New Roman" w:hAnsi="Times New Roman" w:cs="Times New Roman"/>
          <w:sz w:val="24"/>
          <w:szCs w:val="24"/>
        </w:rPr>
        <w:tab/>
      </w:r>
      <w:r w:rsidR="005763F2">
        <w:rPr>
          <w:rFonts w:ascii="Times New Roman" w:hAnsi="Times New Roman" w:cs="Times New Roman"/>
          <w:sz w:val="24"/>
          <w:szCs w:val="24"/>
        </w:rPr>
        <w:t xml:space="preserve">                                         И.В. Степанов</w:t>
      </w:r>
    </w:p>
    <w:p w14:paraId="6F8E795A" w14:textId="77777777" w:rsidR="00101B19" w:rsidRDefault="00101B19" w:rsidP="005763F2">
      <w:pPr>
        <w:pStyle w:val="ConsPlusNormal"/>
        <w:ind w:left="5103"/>
        <w:jc w:val="both"/>
        <w:rPr>
          <w:rStyle w:val="30"/>
          <w:b w:val="0"/>
          <w:bCs w:val="0"/>
          <w:color w:val="000000"/>
          <w:sz w:val="24"/>
          <w:szCs w:val="24"/>
        </w:rPr>
      </w:pPr>
    </w:p>
    <w:p w14:paraId="47D26336" w14:textId="77777777" w:rsidR="004E12CF" w:rsidRDefault="004E12CF" w:rsidP="00035772">
      <w:pPr>
        <w:pStyle w:val="ConsPlusNormal"/>
        <w:spacing w:line="276" w:lineRule="auto"/>
        <w:ind w:left="5103"/>
        <w:jc w:val="both"/>
        <w:rPr>
          <w:rStyle w:val="30"/>
          <w:b w:val="0"/>
          <w:bCs w:val="0"/>
          <w:color w:val="000000"/>
          <w:sz w:val="24"/>
          <w:szCs w:val="24"/>
        </w:rPr>
      </w:pPr>
    </w:p>
    <w:p w14:paraId="6D34EFA6" w14:textId="77777777" w:rsidR="004E12CF" w:rsidRDefault="004E12CF" w:rsidP="00035772">
      <w:pPr>
        <w:pStyle w:val="ConsPlusNormal"/>
        <w:spacing w:line="276" w:lineRule="auto"/>
        <w:ind w:left="5103"/>
        <w:jc w:val="both"/>
        <w:rPr>
          <w:rStyle w:val="30"/>
          <w:b w:val="0"/>
          <w:bCs w:val="0"/>
          <w:color w:val="000000"/>
          <w:sz w:val="24"/>
          <w:szCs w:val="24"/>
        </w:rPr>
      </w:pPr>
    </w:p>
    <w:p w14:paraId="22DA95C3" w14:textId="77777777" w:rsidR="004E12CF" w:rsidRDefault="004E12CF" w:rsidP="00035772">
      <w:pPr>
        <w:pStyle w:val="ConsPlusNormal"/>
        <w:spacing w:line="276" w:lineRule="auto"/>
        <w:ind w:left="5103"/>
        <w:jc w:val="both"/>
        <w:rPr>
          <w:rStyle w:val="30"/>
          <w:b w:val="0"/>
          <w:bCs w:val="0"/>
          <w:color w:val="000000"/>
          <w:sz w:val="24"/>
          <w:szCs w:val="24"/>
        </w:rPr>
      </w:pPr>
    </w:p>
    <w:p w14:paraId="36B02764" w14:textId="77777777" w:rsidR="004E12CF" w:rsidRDefault="004E12CF" w:rsidP="00035772">
      <w:pPr>
        <w:pStyle w:val="ConsPlusNormal"/>
        <w:spacing w:line="276" w:lineRule="auto"/>
        <w:ind w:left="5103"/>
        <w:jc w:val="both"/>
        <w:rPr>
          <w:rStyle w:val="30"/>
          <w:b w:val="0"/>
          <w:bCs w:val="0"/>
          <w:color w:val="000000"/>
          <w:sz w:val="24"/>
          <w:szCs w:val="24"/>
        </w:rPr>
      </w:pPr>
    </w:p>
    <w:p w14:paraId="1EE40118" w14:textId="77777777" w:rsidR="004E12CF" w:rsidRDefault="004E12CF" w:rsidP="00035772">
      <w:pPr>
        <w:pStyle w:val="ConsPlusNormal"/>
        <w:spacing w:line="276" w:lineRule="auto"/>
        <w:ind w:left="5103"/>
        <w:jc w:val="both"/>
        <w:rPr>
          <w:rStyle w:val="30"/>
          <w:b w:val="0"/>
          <w:bCs w:val="0"/>
          <w:color w:val="000000"/>
          <w:sz w:val="24"/>
          <w:szCs w:val="24"/>
        </w:rPr>
      </w:pPr>
    </w:p>
    <w:p w14:paraId="2C0AC06C" w14:textId="77777777" w:rsidR="004E12CF" w:rsidRDefault="004E12CF" w:rsidP="00035772">
      <w:pPr>
        <w:pStyle w:val="ConsPlusNormal"/>
        <w:spacing w:line="276" w:lineRule="auto"/>
        <w:ind w:left="5103"/>
        <w:jc w:val="both"/>
        <w:rPr>
          <w:rStyle w:val="30"/>
          <w:b w:val="0"/>
          <w:bCs w:val="0"/>
          <w:color w:val="000000"/>
          <w:sz w:val="24"/>
          <w:szCs w:val="24"/>
        </w:rPr>
      </w:pPr>
    </w:p>
    <w:p w14:paraId="3384CCBF" w14:textId="77777777" w:rsidR="004E12CF" w:rsidRDefault="004E12CF" w:rsidP="00035772">
      <w:pPr>
        <w:pStyle w:val="ConsPlusNormal"/>
        <w:spacing w:line="276" w:lineRule="auto"/>
        <w:ind w:left="5103"/>
        <w:jc w:val="both"/>
        <w:rPr>
          <w:rStyle w:val="30"/>
          <w:b w:val="0"/>
          <w:bCs w:val="0"/>
          <w:color w:val="000000"/>
          <w:sz w:val="24"/>
          <w:szCs w:val="24"/>
        </w:rPr>
      </w:pPr>
    </w:p>
    <w:p w14:paraId="08AF893E" w14:textId="77777777" w:rsidR="004E12CF" w:rsidRDefault="004E12CF" w:rsidP="00035772">
      <w:pPr>
        <w:pStyle w:val="ConsPlusNormal"/>
        <w:spacing w:line="276" w:lineRule="auto"/>
        <w:ind w:left="5103"/>
        <w:jc w:val="both"/>
        <w:rPr>
          <w:rStyle w:val="30"/>
          <w:b w:val="0"/>
          <w:bCs w:val="0"/>
          <w:color w:val="000000"/>
          <w:sz w:val="24"/>
          <w:szCs w:val="24"/>
        </w:rPr>
      </w:pPr>
    </w:p>
    <w:p w14:paraId="5130B86F" w14:textId="77777777" w:rsidR="004E12CF" w:rsidRDefault="004E12CF" w:rsidP="00035772">
      <w:pPr>
        <w:pStyle w:val="ConsPlusNormal"/>
        <w:spacing w:line="276" w:lineRule="auto"/>
        <w:ind w:left="5103"/>
        <w:jc w:val="both"/>
        <w:rPr>
          <w:rStyle w:val="30"/>
          <w:b w:val="0"/>
          <w:bCs w:val="0"/>
          <w:color w:val="000000"/>
          <w:sz w:val="24"/>
          <w:szCs w:val="24"/>
        </w:rPr>
      </w:pPr>
    </w:p>
    <w:p w14:paraId="55205AE8" w14:textId="77777777" w:rsidR="004E12CF" w:rsidRDefault="004E12CF" w:rsidP="00035772">
      <w:pPr>
        <w:pStyle w:val="ConsPlusNormal"/>
        <w:spacing w:line="276" w:lineRule="auto"/>
        <w:ind w:left="5103"/>
        <w:jc w:val="both"/>
        <w:rPr>
          <w:rStyle w:val="30"/>
          <w:b w:val="0"/>
          <w:bCs w:val="0"/>
          <w:color w:val="000000"/>
          <w:sz w:val="24"/>
          <w:szCs w:val="24"/>
        </w:rPr>
      </w:pPr>
    </w:p>
    <w:p w14:paraId="554C554A" w14:textId="77777777" w:rsidR="004E12CF" w:rsidRDefault="004E12CF" w:rsidP="00035772">
      <w:pPr>
        <w:pStyle w:val="ConsPlusNormal"/>
        <w:spacing w:line="276" w:lineRule="auto"/>
        <w:ind w:left="5103"/>
        <w:jc w:val="both"/>
        <w:rPr>
          <w:rStyle w:val="30"/>
          <w:b w:val="0"/>
          <w:bCs w:val="0"/>
          <w:color w:val="000000"/>
          <w:sz w:val="24"/>
          <w:szCs w:val="24"/>
        </w:rPr>
      </w:pPr>
    </w:p>
    <w:p w14:paraId="6C70DE02" w14:textId="77777777" w:rsidR="004E12CF" w:rsidRDefault="004E12CF" w:rsidP="00035772">
      <w:pPr>
        <w:pStyle w:val="ConsPlusNormal"/>
        <w:spacing w:line="276" w:lineRule="auto"/>
        <w:ind w:left="5103"/>
        <w:jc w:val="both"/>
        <w:rPr>
          <w:rStyle w:val="30"/>
          <w:b w:val="0"/>
          <w:bCs w:val="0"/>
          <w:color w:val="000000"/>
          <w:sz w:val="24"/>
          <w:szCs w:val="24"/>
        </w:rPr>
      </w:pPr>
    </w:p>
    <w:p w14:paraId="4101E2AB" w14:textId="77777777" w:rsidR="004E12CF" w:rsidRDefault="004E12CF" w:rsidP="00035772">
      <w:pPr>
        <w:pStyle w:val="ConsPlusNormal"/>
        <w:spacing w:line="276" w:lineRule="auto"/>
        <w:ind w:left="5103"/>
        <w:jc w:val="both"/>
        <w:rPr>
          <w:rStyle w:val="30"/>
          <w:b w:val="0"/>
          <w:bCs w:val="0"/>
          <w:color w:val="000000"/>
          <w:sz w:val="24"/>
          <w:szCs w:val="24"/>
        </w:rPr>
      </w:pPr>
    </w:p>
    <w:p w14:paraId="0061A25A" w14:textId="77777777" w:rsidR="004E12CF" w:rsidRDefault="004E12CF" w:rsidP="00035772">
      <w:pPr>
        <w:pStyle w:val="ConsPlusNormal"/>
        <w:spacing w:line="276" w:lineRule="auto"/>
        <w:ind w:left="5103"/>
        <w:jc w:val="both"/>
        <w:rPr>
          <w:rStyle w:val="30"/>
          <w:b w:val="0"/>
          <w:bCs w:val="0"/>
          <w:color w:val="000000"/>
          <w:sz w:val="24"/>
          <w:szCs w:val="24"/>
        </w:rPr>
      </w:pPr>
    </w:p>
    <w:p w14:paraId="3C9DFD36" w14:textId="77777777" w:rsidR="004E12CF" w:rsidRDefault="004E12CF" w:rsidP="00035772">
      <w:pPr>
        <w:pStyle w:val="ConsPlusNormal"/>
        <w:spacing w:line="276" w:lineRule="auto"/>
        <w:ind w:left="5103"/>
        <w:jc w:val="both"/>
        <w:rPr>
          <w:rStyle w:val="30"/>
          <w:b w:val="0"/>
          <w:bCs w:val="0"/>
          <w:color w:val="000000"/>
          <w:sz w:val="24"/>
          <w:szCs w:val="24"/>
        </w:rPr>
      </w:pPr>
    </w:p>
    <w:p w14:paraId="1407C209" w14:textId="77777777" w:rsidR="004E12CF" w:rsidRDefault="004E12CF" w:rsidP="00035772">
      <w:pPr>
        <w:pStyle w:val="ConsPlusNormal"/>
        <w:spacing w:line="276" w:lineRule="auto"/>
        <w:ind w:left="5103"/>
        <w:jc w:val="both"/>
        <w:rPr>
          <w:rStyle w:val="30"/>
          <w:b w:val="0"/>
          <w:bCs w:val="0"/>
          <w:color w:val="000000"/>
          <w:sz w:val="24"/>
          <w:szCs w:val="24"/>
        </w:rPr>
      </w:pPr>
    </w:p>
    <w:p w14:paraId="08AB84BA" w14:textId="77777777" w:rsidR="004E12CF" w:rsidRDefault="004E12CF" w:rsidP="00035772">
      <w:pPr>
        <w:pStyle w:val="ConsPlusNormal"/>
        <w:spacing w:line="276" w:lineRule="auto"/>
        <w:ind w:left="5103"/>
        <w:jc w:val="both"/>
        <w:rPr>
          <w:rStyle w:val="30"/>
          <w:b w:val="0"/>
          <w:bCs w:val="0"/>
          <w:color w:val="000000"/>
          <w:sz w:val="24"/>
          <w:szCs w:val="24"/>
        </w:rPr>
      </w:pPr>
    </w:p>
    <w:p w14:paraId="370F828D" w14:textId="77777777" w:rsidR="004E12CF" w:rsidRDefault="004E12CF" w:rsidP="00035772">
      <w:pPr>
        <w:pStyle w:val="ConsPlusNormal"/>
        <w:spacing w:line="276" w:lineRule="auto"/>
        <w:ind w:left="5103"/>
        <w:jc w:val="both"/>
        <w:rPr>
          <w:rStyle w:val="30"/>
          <w:b w:val="0"/>
          <w:bCs w:val="0"/>
          <w:color w:val="000000"/>
          <w:sz w:val="24"/>
          <w:szCs w:val="24"/>
        </w:rPr>
      </w:pPr>
    </w:p>
    <w:p w14:paraId="691030CA" w14:textId="77777777" w:rsidR="004E12CF" w:rsidRDefault="004E12CF" w:rsidP="00035772">
      <w:pPr>
        <w:pStyle w:val="ConsPlusNormal"/>
        <w:spacing w:line="276" w:lineRule="auto"/>
        <w:ind w:left="5103"/>
        <w:jc w:val="both"/>
        <w:rPr>
          <w:rStyle w:val="30"/>
          <w:b w:val="0"/>
          <w:bCs w:val="0"/>
          <w:color w:val="000000"/>
          <w:sz w:val="24"/>
          <w:szCs w:val="24"/>
        </w:rPr>
      </w:pPr>
    </w:p>
    <w:p w14:paraId="2D2C9FDB" w14:textId="77777777" w:rsidR="004E12CF" w:rsidRDefault="004E12CF" w:rsidP="00035772">
      <w:pPr>
        <w:pStyle w:val="ConsPlusNormal"/>
        <w:spacing w:line="276" w:lineRule="auto"/>
        <w:ind w:left="5103"/>
        <w:jc w:val="both"/>
        <w:rPr>
          <w:rStyle w:val="30"/>
          <w:b w:val="0"/>
          <w:bCs w:val="0"/>
          <w:color w:val="000000"/>
          <w:sz w:val="24"/>
          <w:szCs w:val="24"/>
        </w:rPr>
      </w:pPr>
    </w:p>
    <w:p w14:paraId="23FD72AC" w14:textId="77777777" w:rsidR="004E12CF" w:rsidRDefault="004E12CF" w:rsidP="00035772">
      <w:pPr>
        <w:pStyle w:val="ConsPlusNormal"/>
        <w:spacing w:line="276" w:lineRule="auto"/>
        <w:ind w:left="5103"/>
        <w:jc w:val="both"/>
        <w:rPr>
          <w:rStyle w:val="30"/>
          <w:b w:val="0"/>
          <w:bCs w:val="0"/>
          <w:color w:val="000000"/>
          <w:sz w:val="24"/>
          <w:szCs w:val="24"/>
        </w:rPr>
      </w:pPr>
    </w:p>
    <w:p w14:paraId="4D24E95B" w14:textId="77777777" w:rsidR="004E12CF" w:rsidRDefault="004E12CF" w:rsidP="00035772">
      <w:pPr>
        <w:pStyle w:val="ConsPlusNormal"/>
        <w:spacing w:line="276" w:lineRule="auto"/>
        <w:ind w:left="5103"/>
        <w:jc w:val="both"/>
        <w:rPr>
          <w:rStyle w:val="30"/>
          <w:b w:val="0"/>
          <w:bCs w:val="0"/>
          <w:color w:val="000000"/>
          <w:sz w:val="24"/>
          <w:szCs w:val="24"/>
        </w:rPr>
      </w:pPr>
    </w:p>
    <w:p w14:paraId="1C191CBB" w14:textId="77777777" w:rsidR="004E12CF" w:rsidRDefault="004E12CF" w:rsidP="00035772">
      <w:pPr>
        <w:pStyle w:val="ConsPlusNormal"/>
        <w:spacing w:line="276" w:lineRule="auto"/>
        <w:ind w:left="5103"/>
        <w:jc w:val="both"/>
        <w:rPr>
          <w:rStyle w:val="30"/>
          <w:b w:val="0"/>
          <w:bCs w:val="0"/>
          <w:color w:val="000000"/>
          <w:sz w:val="24"/>
          <w:szCs w:val="24"/>
        </w:rPr>
      </w:pPr>
    </w:p>
    <w:p w14:paraId="0A6FEF27" w14:textId="77777777" w:rsidR="004E12CF" w:rsidRDefault="004E12CF" w:rsidP="00035772">
      <w:pPr>
        <w:pStyle w:val="ConsPlusNormal"/>
        <w:spacing w:line="276" w:lineRule="auto"/>
        <w:ind w:left="5103"/>
        <w:jc w:val="both"/>
        <w:rPr>
          <w:rStyle w:val="30"/>
          <w:b w:val="0"/>
          <w:bCs w:val="0"/>
          <w:color w:val="000000"/>
          <w:sz w:val="24"/>
          <w:szCs w:val="24"/>
        </w:rPr>
      </w:pPr>
    </w:p>
    <w:p w14:paraId="03366E02" w14:textId="77777777" w:rsidR="004E12CF" w:rsidRDefault="004E12CF" w:rsidP="00035772">
      <w:pPr>
        <w:pStyle w:val="ConsPlusNormal"/>
        <w:spacing w:line="276" w:lineRule="auto"/>
        <w:ind w:left="5103"/>
        <w:jc w:val="both"/>
        <w:rPr>
          <w:rStyle w:val="30"/>
          <w:b w:val="0"/>
          <w:bCs w:val="0"/>
          <w:color w:val="000000"/>
          <w:sz w:val="24"/>
          <w:szCs w:val="24"/>
        </w:rPr>
      </w:pPr>
    </w:p>
    <w:p w14:paraId="5A26F71A" w14:textId="77777777" w:rsidR="004E12CF" w:rsidRDefault="004E12CF" w:rsidP="00035772">
      <w:pPr>
        <w:pStyle w:val="ConsPlusNormal"/>
        <w:spacing w:line="276" w:lineRule="auto"/>
        <w:ind w:left="5103"/>
        <w:jc w:val="both"/>
        <w:rPr>
          <w:rStyle w:val="30"/>
          <w:b w:val="0"/>
          <w:bCs w:val="0"/>
          <w:color w:val="000000"/>
          <w:sz w:val="24"/>
          <w:szCs w:val="24"/>
        </w:rPr>
      </w:pPr>
    </w:p>
    <w:p w14:paraId="23E27904" w14:textId="77777777" w:rsidR="004E12CF" w:rsidRDefault="004E12CF" w:rsidP="00035772">
      <w:pPr>
        <w:pStyle w:val="ConsPlusNormal"/>
        <w:spacing w:line="276" w:lineRule="auto"/>
        <w:ind w:left="5103"/>
        <w:jc w:val="both"/>
        <w:rPr>
          <w:rStyle w:val="30"/>
          <w:b w:val="0"/>
          <w:bCs w:val="0"/>
          <w:color w:val="000000"/>
          <w:sz w:val="24"/>
          <w:szCs w:val="24"/>
        </w:rPr>
      </w:pPr>
    </w:p>
    <w:p w14:paraId="092E4B7B" w14:textId="373EE18A" w:rsidR="00101B19" w:rsidRPr="002B78FC" w:rsidRDefault="00101B19" w:rsidP="004E12CF">
      <w:pPr>
        <w:jc w:val="center"/>
        <w:rPr>
          <w:rFonts w:ascii="Times New Roman" w:hAnsi="Times New Roman"/>
          <w:b/>
          <w:sz w:val="24"/>
          <w:szCs w:val="24"/>
        </w:rPr>
      </w:pPr>
      <w:r w:rsidRPr="002B78FC">
        <w:rPr>
          <w:rFonts w:ascii="Times New Roman" w:hAnsi="Times New Roman"/>
          <w:b/>
          <w:sz w:val="24"/>
          <w:szCs w:val="24"/>
        </w:rPr>
        <w:lastRenderedPageBreak/>
        <w:t>ПОЯСНИТЕЛЬНАЯ ЗАПИСКА</w:t>
      </w:r>
    </w:p>
    <w:p w14:paraId="5012650E" w14:textId="77777777" w:rsidR="00530EBB" w:rsidRPr="00530EBB" w:rsidRDefault="00101B19" w:rsidP="00035772">
      <w:pPr>
        <w:spacing w:after="0"/>
        <w:ind w:firstLine="708"/>
        <w:jc w:val="both"/>
        <w:rPr>
          <w:rFonts w:ascii="Times New Roman" w:hAnsi="Times New Roman" w:cs="Times New Roman"/>
          <w:b/>
          <w:sz w:val="24"/>
          <w:szCs w:val="24"/>
        </w:rPr>
      </w:pPr>
      <w:r w:rsidRPr="002B78FC">
        <w:rPr>
          <w:rFonts w:ascii="Times New Roman" w:hAnsi="Times New Roman"/>
          <w:b/>
          <w:sz w:val="24"/>
          <w:szCs w:val="24"/>
        </w:rPr>
        <w:t xml:space="preserve">к проекту административного регламента предоставления муниципальной услуги </w:t>
      </w:r>
      <w:r w:rsidR="00530EBB" w:rsidRPr="00530EBB">
        <w:rPr>
          <w:rFonts w:ascii="Times New Roman" w:hAnsi="Times New Roman" w:cs="Times New Roman"/>
          <w:b/>
          <w:sz w:val="24"/>
          <w:szCs w:val="24"/>
        </w:rPr>
        <w:t>«</w:t>
      </w:r>
      <w:r w:rsidR="00530EBB" w:rsidRPr="00530EBB">
        <w:rPr>
          <w:rStyle w:val="a5"/>
          <w:rFonts w:ascii="Times New Roman" w:hAnsi="Times New Roman" w:cs="Times New Roman"/>
          <w:b/>
          <w:i w:val="0"/>
          <w:sz w:val="24"/>
          <w:szCs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530EBB" w:rsidRPr="00530EBB">
        <w:rPr>
          <w:rFonts w:ascii="Times New Roman" w:hAnsi="Times New Roman" w:cs="Times New Roman"/>
          <w:b/>
          <w:sz w:val="24"/>
          <w:szCs w:val="24"/>
        </w:rPr>
        <w:t>.</w:t>
      </w:r>
    </w:p>
    <w:p w14:paraId="6CBBACD7" w14:textId="77777777" w:rsidR="00530EBB" w:rsidRDefault="00530EBB" w:rsidP="00035772">
      <w:pPr>
        <w:spacing w:after="0"/>
        <w:ind w:firstLine="708"/>
        <w:jc w:val="both"/>
        <w:rPr>
          <w:rFonts w:ascii="Times New Roman" w:hAnsi="Times New Roman" w:cs="Times New Roman"/>
          <w:sz w:val="24"/>
          <w:szCs w:val="24"/>
        </w:rPr>
      </w:pPr>
    </w:p>
    <w:p w14:paraId="76E29D60"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1. Административный регламент по предоставлению </w:t>
      </w:r>
      <w:r w:rsidR="00630B3C" w:rsidRPr="00630B3C">
        <w:rPr>
          <w:rStyle w:val="a5"/>
          <w:rFonts w:ascii="Times New Roman" w:hAnsi="Times New Roman" w:cs="Times New Roman"/>
          <w:i w:val="0"/>
          <w:sz w:val="24"/>
          <w:szCs w:val="24"/>
        </w:rPr>
        <w:t>имущества, находящегося в муниципальной собственности, за исключением земельных участков, в аренду (безвозмездное пользование)</w:t>
      </w:r>
      <w:r w:rsidR="00630B3C">
        <w:rPr>
          <w:rStyle w:val="a5"/>
          <w:rFonts w:ascii="Times New Roman" w:hAnsi="Times New Roman" w:cs="Times New Roman"/>
          <w:i w:val="0"/>
          <w:sz w:val="24"/>
          <w:szCs w:val="24"/>
        </w:rPr>
        <w:t>,</w:t>
      </w:r>
      <w:r w:rsidRPr="00530EBB">
        <w:rPr>
          <w:rFonts w:ascii="Times New Roman" w:hAnsi="Times New Roman"/>
          <w:sz w:val="24"/>
          <w:szCs w:val="24"/>
        </w:rPr>
        <w:t xml:space="preserve"> (далее — административный регламент) разработан в целях улучшения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оказании муниципальной услуги. </w:t>
      </w:r>
    </w:p>
    <w:p w14:paraId="6EBC7404"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2. Административным регламентом устанавливается порядок информирования населения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 </w:t>
      </w:r>
    </w:p>
    <w:p w14:paraId="4EBBBF4E" w14:textId="3181A6B4"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3. Муниципальная услуга предоставляется управлением </w:t>
      </w:r>
      <w:r w:rsidR="007B1D48">
        <w:rPr>
          <w:rFonts w:ascii="Times New Roman" w:hAnsi="Times New Roman" w:cs="Times New Roman"/>
          <w:sz w:val="24"/>
          <w:szCs w:val="24"/>
        </w:rPr>
        <w:t>имущественных и земельных отношений</w:t>
      </w:r>
      <w:r w:rsidRPr="00530EBB">
        <w:rPr>
          <w:rFonts w:ascii="Times New Roman" w:hAnsi="Times New Roman" w:cs="Times New Roman"/>
          <w:sz w:val="24"/>
          <w:szCs w:val="24"/>
        </w:rPr>
        <w:t xml:space="preserve"> администрации </w:t>
      </w:r>
      <w:r w:rsidR="00601189">
        <w:rPr>
          <w:rFonts w:ascii="Times New Roman" w:hAnsi="Times New Roman" w:cs="Times New Roman"/>
          <w:sz w:val="24"/>
          <w:szCs w:val="24"/>
        </w:rPr>
        <w:t>Хасанского муниципального округа</w:t>
      </w:r>
      <w:r w:rsidRPr="00530EBB">
        <w:rPr>
          <w:rFonts w:ascii="Times New Roman" w:hAnsi="Times New Roman" w:cs="Times New Roman"/>
          <w:sz w:val="24"/>
          <w:szCs w:val="24"/>
        </w:rPr>
        <w:t xml:space="preserve"> (далее - Управление). Полномочия по предоставлению муниципальной услуги осуществляются в соответствии с: </w:t>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r>
      <w:r w:rsidRPr="00530EBB">
        <w:rPr>
          <w:rFonts w:ascii="Times New Roman" w:hAnsi="Times New Roman" w:cs="Times New Roman"/>
          <w:sz w:val="24"/>
          <w:szCs w:val="24"/>
        </w:rPr>
        <w:tab/>
        <w:t xml:space="preserve">                </w:t>
      </w:r>
    </w:p>
    <w:p w14:paraId="13A6E4F0" w14:textId="77777777" w:rsidR="00101B19" w:rsidRPr="00530EBB"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w:t>
      </w:r>
      <w:r w:rsidRPr="00530EBB">
        <w:rPr>
          <w:rFonts w:ascii="Times New Roman" w:hAnsi="Times New Roman" w:cs="Times New Roman"/>
          <w:sz w:val="24"/>
          <w:szCs w:val="24"/>
        </w:rPr>
        <w:tab/>
        <w:t>Гражданским кодексом Российской Федерации;</w:t>
      </w:r>
    </w:p>
    <w:p w14:paraId="676D2D00" w14:textId="77777777" w:rsidR="0070005E"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bookmarkStart w:id="2" w:name="_Hlk188959473"/>
      <w:r w:rsidRPr="0070005E">
        <w:rPr>
          <w:rFonts w:ascii="Times New Roman" w:hAnsi="Times New Roman" w:cs="Times New Roman"/>
          <w:sz w:val="24"/>
        </w:rPr>
        <w:t>Федеральным законом от 12</w:t>
      </w:r>
      <w:r>
        <w:rPr>
          <w:rFonts w:ascii="Times New Roman" w:hAnsi="Times New Roman" w:cs="Times New Roman"/>
          <w:sz w:val="24"/>
        </w:rPr>
        <w:t>.01.</w:t>
      </w:r>
      <w:r w:rsidRPr="0070005E">
        <w:rPr>
          <w:rFonts w:ascii="Times New Roman" w:hAnsi="Times New Roman" w:cs="Times New Roman"/>
          <w:sz w:val="24"/>
        </w:rPr>
        <w:t xml:space="preserve">1996 </w:t>
      </w:r>
      <w:r>
        <w:rPr>
          <w:rFonts w:ascii="Times New Roman" w:hAnsi="Times New Roman" w:cs="Times New Roman"/>
          <w:sz w:val="24"/>
        </w:rPr>
        <w:t>№</w:t>
      </w:r>
      <w:r w:rsidRPr="0070005E">
        <w:rPr>
          <w:rFonts w:ascii="Times New Roman" w:hAnsi="Times New Roman" w:cs="Times New Roman"/>
          <w:sz w:val="24"/>
        </w:rPr>
        <w:t xml:space="preserve"> 7-ФЗ </w:t>
      </w:r>
      <w:r>
        <w:rPr>
          <w:rFonts w:ascii="Times New Roman" w:hAnsi="Times New Roman" w:cs="Times New Roman"/>
          <w:sz w:val="24"/>
        </w:rPr>
        <w:t>«</w:t>
      </w:r>
      <w:r w:rsidRPr="0070005E">
        <w:rPr>
          <w:rFonts w:ascii="Times New Roman" w:hAnsi="Times New Roman" w:cs="Times New Roman"/>
          <w:sz w:val="24"/>
        </w:rPr>
        <w:t>О некоммерческих организациях</w:t>
      </w:r>
      <w:r>
        <w:rPr>
          <w:rFonts w:ascii="Times New Roman" w:hAnsi="Times New Roman" w:cs="Times New Roman"/>
          <w:sz w:val="24"/>
        </w:rPr>
        <w:t>»;</w:t>
      </w:r>
      <w:bookmarkEnd w:id="2"/>
    </w:p>
    <w:p w14:paraId="597C5D4C" w14:textId="77777777" w:rsidR="0070005E"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3"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29.07.1998</w:t>
      </w:r>
      <w:r>
        <w:rPr>
          <w:rFonts w:ascii="Times New Roman" w:hAnsi="Times New Roman" w:cs="Times New Roman"/>
          <w:sz w:val="24"/>
        </w:rPr>
        <w:t xml:space="preserve"> №</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Pr="00D11429">
        <w:rPr>
          <w:rFonts w:ascii="Times New Roman" w:hAnsi="Times New Roman" w:cs="Times New Roman"/>
          <w:sz w:val="24"/>
        </w:rPr>
        <w:t>;</w:t>
      </w:r>
    </w:p>
    <w:p w14:paraId="04A97740" w14:textId="36B82B0B"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Федеральным законом от 06.10.2003</w:t>
      </w:r>
      <w:r w:rsidR="00586430">
        <w:rPr>
          <w:rFonts w:ascii="Times New Roman" w:hAnsi="Times New Roman" w:cs="Times New Roman"/>
          <w:sz w:val="24"/>
          <w:szCs w:val="24"/>
        </w:rPr>
        <w:t xml:space="preserve"> </w:t>
      </w:r>
      <w:r w:rsidRPr="00530EBB">
        <w:rPr>
          <w:rFonts w:ascii="Times New Roman" w:hAnsi="Times New Roman" w:cs="Times New Roman"/>
          <w:sz w:val="24"/>
          <w:szCs w:val="24"/>
        </w:rPr>
        <w:t>№ 131-ФЗ «Об общих принципах организации местного самоуправления в Российской Федерации»;</w:t>
      </w:r>
    </w:p>
    <w:p w14:paraId="479E203A" w14:textId="77777777" w:rsidR="0070005E" w:rsidRPr="00D11429" w:rsidRDefault="0070005E" w:rsidP="0070005E">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4"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26.07.2006 </w:t>
      </w:r>
      <w:r>
        <w:rPr>
          <w:rFonts w:ascii="Times New Roman" w:hAnsi="Times New Roman" w:cs="Times New Roman"/>
          <w:sz w:val="24"/>
        </w:rPr>
        <w:t>№</w:t>
      </w:r>
      <w:r w:rsidRPr="00D11429">
        <w:rPr>
          <w:rFonts w:ascii="Times New Roman" w:hAnsi="Times New Roman" w:cs="Times New Roman"/>
          <w:sz w:val="24"/>
        </w:rPr>
        <w:t xml:space="preserve"> 135-ФЗ </w:t>
      </w:r>
      <w:r>
        <w:rPr>
          <w:rFonts w:ascii="Times New Roman" w:hAnsi="Times New Roman" w:cs="Times New Roman"/>
          <w:sz w:val="24"/>
        </w:rPr>
        <w:t>«</w:t>
      </w:r>
      <w:r w:rsidRPr="00D11429">
        <w:rPr>
          <w:rFonts w:ascii="Times New Roman" w:hAnsi="Times New Roman" w:cs="Times New Roman"/>
          <w:sz w:val="24"/>
        </w:rPr>
        <w:t>О защите конкуренции</w:t>
      </w:r>
      <w:r>
        <w:rPr>
          <w:rFonts w:ascii="Times New Roman" w:hAnsi="Times New Roman" w:cs="Times New Roman"/>
          <w:sz w:val="24"/>
        </w:rPr>
        <w:t>»</w:t>
      </w:r>
      <w:r w:rsidRPr="00D11429">
        <w:rPr>
          <w:rFonts w:ascii="Times New Roman" w:hAnsi="Times New Roman" w:cs="Times New Roman"/>
          <w:sz w:val="24"/>
        </w:rPr>
        <w:t>;</w:t>
      </w:r>
    </w:p>
    <w:p w14:paraId="18473554"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xml:space="preserve">- Федеральным </w:t>
      </w:r>
      <w:hyperlink r:id="rId15" w:history="1">
        <w:r w:rsidRPr="00530EBB">
          <w:rPr>
            <w:rFonts w:ascii="Times New Roman" w:hAnsi="Times New Roman" w:cs="Times New Roman"/>
            <w:sz w:val="24"/>
            <w:szCs w:val="24"/>
          </w:rPr>
          <w:t>законом</w:t>
        </w:r>
      </w:hyperlink>
      <w:r w:rsidRPr="00530EBB">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530EBB">
        <w:rPr>
          <w:rFonts w:ascii="Times New Roman" w:hAnsi="Times New Roman" w:cs="Times New Roman"/>
          <w:sz w:val="24"/>
          <w:szCs w:val="24"/>
        </w:rPr>
        <w:t>№ 149-ФЗ «Об информации, информационных технологиях и о защите информации»;</w:t>
      </w:r>
    </w:p>
    <w:p w14:paraId="165420F6" w14:textId="56D9FA6B" w:rsidR="0070005E" w:rsidRDefault="0070005E"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70005E">
        <w:rPr>
          <w:rFonts w:ascii="Times New Roman" w:hAnsi="Times New Roman" w:cs="Times New Roman"/>
          <w:sz w:val="24"/>
        </w:rPr>
        <w:t>Федеральным законом от 24</w:t>
      </w:r>
      <w:r>
        <w:rPr>
          <w:rFonts w:ascii="Times New Roman" w:hAnsi="Times New Roman" w:cs="Times New Roman"/>
          <w:sz w:val="24"/>
        </w:rPr>
        <w:t>.07.</w:t>
      </w:r>
      <w:r w:rsidRPr="0070005E">
        <w:rPr>
          <w:rFonts w:ascii="Times New Roman" w:hAnsi="Times New Roman" w:cs="Times New Roman"/>
          <w:sz w:val="24"/>
        </w:rPr>
        <w:t xml:space="preserve">2007 </w:t>
      </w:r>
      <w:r>
        <w:rPr>
          <w:rFonts w:ascii="Times New Roman" w:hAnsi="Times New Roman" w:cs="Times New Roman"/>
          <w:sz w:val="24"/>
        </w:rPr>
        <w:t>№</w:t>
      </w:r>
      <w:r w:rsidRPr="0070005E">
        <w:rPr>
          <w:rFonts w:ascii="Times New Roman" w:hAnsi="Times New Roman" w:cs="Times New Roman"/>
          <w:sz w:val="24"/>
        </w:rPr>
        <w:t xml:space="preserve"> 209-ФЗ </w:t>
      </w:r>
      <w:r>
        <w:rPr>
          <w:rFonts w:ascii="Times New Roman" w:hAnsi="Times New Roman" w:cs="Times New Roman"/>
          <w:sz w:val="24"/>
        </w:rPr>
        <w:t>«</w:t>
      </w:r>
      <w:r w:rsidRPr="0070005E">
        <w:rPr>
          <w:rFonts w:ascii="Times New Roman" w:hAnsi="Times New Roman" w:cs="Times New Roman"/>
          <w:sz w:val="24"/>
        </w:rPr>
        <w:t>О развитии малого и среднего предпринимательства в Российской Федерации</w:t>
      </w:r>
      <w:r>
        <w:rPr>
          <w:rFonts w:ascii="Times New Roman" w:hAnsi="Times New Roman" w:cs="Times New Roman"/>
          <w:sz w:val="24"/>
        </w:rPr>
        <w:t>»;</w:t>
      </w:r>
    </w:p>
    <w:p w14:paraId="2ABD93B3" w14:textId="69261EA9" w:rsidR="00101B19" w:rsidRDefault="00101B19" w:rsidP="00035772">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Федеральны</w:t>
      </w:r>
      <w:r w:rsidR="005763F2">
        <w:rPr>
          <w:rFonts w:ascii="Times New Roman" w:hAnsi="Times New Roman" w:cs="Times New Roman"/>
          <w:sz w:val="24"/>
          <w:szCs w:val="24"/>
        </w:rPr>
        <w:t>м</w:t>
      </w:r>
      <w:r w:rsidRPr="00530EBB">
        <w:rPr>
          <w:rFonts w:ascii="Times New Roman" w:hAnsi="Times New Roman" w:cs="Times New Roman"/>
          <w:sz w:val="24"/>
          <w:szCs w:val="24"/>
        </w:rPr>
        <w:t xml:space="preserve"> </w:t>
      </w:r>
      <w:hyperlink r:id="rId16" w:history="1">
        <w:r w:rsidRPr="00530EBB">
          <w:rPr>
            <w:rFonts w:ascii="Times New Roman" w:hAnsi="Times New Roman" w:cs="Times New Roman"/>
            <w:sz w:val="24"/>
            <w:szCs w:val="24"/>
          </w:rPr>
          <w:t>закон</w:t>
        </w:r>
      </w:hyperlink>
      <w:r w:rsidR="005763F2">
        <w:rPr>
          <w:rFonts w:ascii="Times New Roman" w:hAnsi="Times New Roman" w:cs="Times New Roman"/>
          <w:sz w:val="24"/>
          <w:szCs w:val="24"/>
        </w:rPr>
        <w:t>ом</w:t>
      </w:r>
      <w:r w:rsidRPr="00530EB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45D80495" w14:textId="7CE0C51B" w:rsidR="00586430" w:rsidRPr="00D11429" w:rsidRDefault="00586430"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t xml:space="preserve">- </w:t>
      </w:r>
      <w:r w:rsidRPr="00D11429">
        <w:rPr>
          <w:rFonts w:ascii="Times New Roman" w:hAnsi="Times New Roman" w:cs="Times New Roman"/>
          <w:sz w:val="24"/>
        </w:rPr>
        <w:t xml:space="preserve">Федеральным </w:t>
      </w:r>
      <w:hyperlink r:id="rId17" w:history="1">
        <w:r w:rsidRPr="009254D3">
          <w:rPr>
            <w:rFonts w:ascii="Times New Roman" w:hAnsi="Times New Roman" w:cs="Times New Roman"/>
            <w:sz w:val="24"/>
          </w:rPr>
          <w:t>законом</w:t>
        </w:r>
      </w:hyperlink>
      <w:r w:rsidRPr="00D11429">
        <w:rPr>
          <w:rFonts w:ascii="Times New Roman" w:hAnsi="Times New Roman" w:cs="Times New Roman"/>
          <w:sz w:val="24"/>
        </w:rPr>
        <w:t xml:space="preserve"> от </w:t>
      </w:r>
      <w:r w:rsidR="0070005E">
        <w:rPr>
          <w:rFonts w:ascii="Times New Roman" w:hAnsi="Times New Roman" w:cs="Times New Roman"/>
          <w:sz w:val="24"/>
        </w:rPr>
        <w:t>0</w:t>
      </w:r>
      <w:r w:rsidRPr="00D11429">
        <w:rPr>
          <w:rFonts w:ascii="Times New Roman" w:hAnsi="Times New Roman" w:cs="Times New Roman"/>
          <w:sz w:val="24"/>
        </w:rPr>
        <w:t>6</w:t>
      </w:r>
      <w:r w:rsidR="0070005E">
        <w:rPr>
          <w:rFonts w:ascii="Times New Roman" w:hAnsi="Times New Roman" w:cs="Times New Roman"/>
          <w:sz w:val="24"/>
        </w:rPr>
        <w:t>.04.</w:t>
      </w:r>
      <w:r w:rsidRPr="00D11429">
        <w:rPr>
          <w:rFonts w:ascii="Times New Roman" w:hAnsi="Times New Roman" w:cs="Times New Roman"/>
          <w:sz w:val="24"/>
        </w:rPr>
        <w:t xml:space="preserve">2011 </w:t>
      </w:r>
      <w:r>
        <w:rPr>
          <w:rFonts w:ascii="Times New Roman" w:hAnsi="Times New Roman" w:cs="Times New Roman"/>
          <w:sz w:val="24"/>
        </w:rPr>
        <w:t>№</w:t>
      </w:r>
      <w:r w:rsidRPr="00D11429">
        <w:rPr>
          <w:rFonts w:ascii="Times New Roman" w:hAnsi="Times New Roman" w:cs="Times New Roman"/>
          <w:sz w:val="24"/>
        </w:rPr>
        <w:t xml:space="preserve"> 63-ФЗ </w:t>
      </w:r>
      <w:r>
        <w:rPr>
          <w:rFonts w:ascii="Times New Roman" w:hAnsi="Times New Roman" w:cs="Times New Roman"/>
          <w:sz w:val="24"/>
        </w:rPr>
        <w:t>«</w:t>
      </w:r>
      <w:r w:rsidRPr="00D11429">
        <w:rPr>
          <w:rFonts w:ascii="Times New Roman" w:hAnsi="Times New Roman" w:cs="Times New Roman"/>
          <w:sz w:val="24"/>
        </w:rPr>
        <w:t>Об электронной подписи</w:t>
      </w:r>
      <w:r>
        <w:rPr>
          <w:rFonts w:ascii="Times New Roman" w:hAnsi="Times New Roman" w:cs="Times New Roman"/>
          <w:sz w:val="24"/>
        </w:rPr>
        <w:t>»</w:t>
      </w:r>
      <w:r w:rsidRPr="00D11429">
        <w:rPr>
          <w:rFonts w:ascii="Times New Roman" w:hAnsi="Times New Roman" w:cs="Times New Roman"/>
          <w:sz w:val="24"/>
        </w:rPr>
        <w:t>;</w:t>
      </w:r>
    </w:p>
    <w:p w14:paraId="7D5DAE55"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27.09.2011</w:t>
      </w:r>
      <w:r>
        <w:rPr>
          <w:rFonts w:ascii="Times New Roman" w:hAnsi="Times New Roman" w:cs="Times New Roman"/>
          <w:sz w:val="24"/>
          <w:szCs w:val="24"/>
        </w:rPr>
        <w:t xml:space="preserve"> </w:t>
      </w:r>
      <w:r w:rsidRPr="00530EBB">
        <w:rPr>
          <w:rFonts w:ascii="Times New Roman" w:hAnsi="Times New Roman" w:cs="Times New Roman"/>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РФ, органами местного самоуправления»;</w:t>
      </w:r>
    </w:p>
    <w:p w14:paraId="17F2D1A9" w14:textId="77777777" w:rsidR="0070005E" w:rsidRPr="00530EBB" w:rsidRDefault="0070005E" w:rsidP="0070005E">
      <w:pPr>
        <w:pStyle w:val="ConsPlusNormal"/>
        <w:spacing w:line="276" w:lineRule="auto"/>
        <w:ind w:firstLine="539"/>
        <w:jc w:val="both"/>
        <w:rPr>
          <w:rFonts w:ascii="Times New Roman" w:hAnsi="Times New Roman" w:cs="Times New Roman"/>
          <w:sz w:val="24"/>
          <w:szCs w:val="24"/>
        </w:rPr>
      </w:pPr>
      <w:r w:rsidRPr="00530EBB">
        <w:rPr>
          <w:rFonts w:ascii="Times New Roman" w:hAnsi="Times New Roman" w:cs="Times New Roman"/>
          <w:sz w:val="24"/>
          <w:szCs w:val="24"/>
        </w:rPr>
        <w:t>-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B97F4E4" w14:textId="62A88337" w:rsidR="005763F2" w:rsidRPr="00D11429" w:rsidRDefault="000A2473" w:rsidP="00035772">
      <w:pPr>
        <w:pStyle w:val="ConsPlusNormal"/>
        <w:spacing w:line="276" w:lineRule="auto"/>
        <w:ind w:firstLine="539"/>
        <w:jc w:val="both"/>
        <w:rPr>
          <w:rFonts w:ascii="Times New Roman" w:hAnsi="Times New Roman" w:cs="Times New Roman"/>
          <w:sz w:val="24"/>
        </w:rPr>
      </w:pPr>
      <w:r>
        <w:rPr>
          <w:rFonts w:ascii="Times New Roman" w:hAnsi="Times New Roman" w:cs="Times New Roman"/>
          <w:sz w:val="24"/>
        </w:rPr>
        <w:lastRenderedPageBreak/>
        <w:t xml:space="preserve">- </w:t>
      </w:r>
      <w:r w:rsidR="005763F2" w:rsidRPr="005763F2">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763F2">
        <w:rPr>
          <w:rFonts w:ascii="Times New Roman" w:hAnsi="Times New Roman" w:cs="Times New Roman"/>
          <w:sz w:val="24"/>
        </w:rPr>
        <w:t>;</w:t>
      </w:r>
    </w:p>
    <w:p w14:paraId="084F39AB" w14:textId="5083B9C3" w:rsidR="00101B19" w:rsidRDefault="00101B19" w:rsidP="00035772">
      <w:pPr>
        <w:spacing w:after="0"/>
        <w:ind w:left="540" w:firstLine="27"/>
        <w:jc w:val="both"/>
        <w:rPr>
          <w:rFonts w:ascii="Times New Roman" w:hAnsi="Times New Roman"/>
          <w:sz w:val="24"/>
          <w:szCs w:val="24"/>
        </w:rPr>
      </w:pPr>
      <w:r w:rsidRPr="00530EBB">
        <w:rPr>
          <w:rFonts w:ascii="Times New Roman" w:hAnsi="Times New Roman"/>
          <w:sz w:val="24"/>
          <w:szCs w:val="24"/>
        </w:rPr>
        <w:t xml:space="preserve">-  </w:t>
      </w:r>
      <w:hyperlink r:id="rId18" w:history="1">
        <w:r w:rsidRPr="00530EBB">
          <w:rPr>
            <w:rFonts w:ascii="Times New Roman" w:hAnsi="Times New Roman"/>
            <w:sz w:val="24"/>
            <w:szCs w:val="24"/>
          </w:rPr>
          <w:t>Уставом</w:t>
        </w:r>
      </w:hyperlink>
      <w:r w:rsidRPr="00530EBB">
        <w:rPr>
          <w:rFonts w:ascii="Times New Roman" w:hAnsi="Times New Roman"/>
          <w:sz w:val="24"/>
          <w:szCs w:val="24"/>
        </w:rPr>
        <w:t xml:space="preserve"> </w:t>
      </w:r>
      <w:r w:rsidR="00601189">
        <w:rPr>
          <w:rFonts w:ascii="Times New Roman" w:hAnsi="Times New Roman"/>
          <w:sz w:val="24"/>
          <w:szCs w:val="24"/>
        </w:rPr>
        <w:t>Хасанского муниципального округа</w:t>
      </w:r>
      <w:r w:rsidRPr="00530EBB">
        <w:rPr>
          <w:rFonts w:ascii="Times New Roman" w:hAnsi="Times New Roman"/>
          <w:sz w:val="24"/>
          <w:szCs w:val="24"/>
        </w:rPr>
        <w:t>;</w:t>
      </w:r>
    </w:p>
    <w:p w14:paraId="12020D95" w14:textId="5961ED33" w:rsidR="0070005E" w:rsidRPr="00530EBB" w:rsidRDefault="0070005E" w:rsidP="0070005E">
      <w:pPr>
        <w:spacing w:after="0"/>
        <w:ind w:firstLine="567"/>
        <w:jc w:val="both"/>
        <w:rPr>
          <w:rFonts w:ascii="Times New Roman" w:hAnsi="Times New Roman"/>
          <w:sz w:val="24"/>
          <w:szCs w:val="24"/>
        </w:rPr>
      </w:pPr>
      <w:r>
        <w:rPr>
          <w:rFonts w:ascii="Times New Roman" w:hAnsi="Times New Roman"/>
          <w:sz w:val="24"/>
          <w:szCs w:val="24"/>
        </w:rPr>
        <w:t xml:space="preserve">- </w:t>
      </w:r>
      <w:bookmarkStart w:id="3" w:name="_Hlk188959433"/>
      <w:r w:rsidRPr="0070005E">
        <w:rPr>
          <w:rFonts w:ascii="Times New Roman" w:hAnsi="Times New Roman"/>
          <w:sz w:val="24"/>
          <w:szCs w:val="24"/>
        </w:rPr>
        <w:t>Нормативным правовым актом Думы Хасанского муниципального округа Приморского края от 13.03.2023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r>
        <w:rPr>
          <w:rFonts w:ascii="Times New Roman" w:hAnsi="Times New Roman"/>
          <w:sz w:val="24"/>
          <w:szCs w:val="24"/>
        </w:rPr>
        <w:t>;</w:t>
      </w:r>
    </w:p>
    <w:p w14:paraId="6264109D" w14:textId="6D677A0D" w:rsidR="00101B19" w:rsidRDefault="00101B19" w:rsidP="00035772">
      <w:pPr>
        <w:pStyle w:val="1"/>
        <w:autoSpaceDE w:val="0"/>
        <w:autoSpaceDN w:val="0"/>
        <w:adjustRightInd w:val="0"/>
        <w:ind w:left="0" w:firstLine="539"/>
        <w:jc w:val="both"/>
        <w:rPr>
          <w:rFonts w:ascii="Times New Roman" w:hAnsi="Times New Roman"/>
          <w:sz w:val="24"/>
          <w:szCs w:val="24"/>
        </w:rPr>
      </w:pPr>
      <w:r w:rsidRPr="00530EBB">
        <w:rPr>
          <w:rFonts w:ascii="Times New Roman" w:hAnsi="Times New Roman"/>
          <w:sz w:val="24"/>
          <w:szCs w:val="24"/>
        </w:rPr>
        <w:t xml:space="preserve">- </w:t>
      </w:r>
      <w:r w:rsidR="00984FF5">
        <w:rPr>
          <w:rFonts w:ascii="Times New Roman" w:hAnsi="Times New Roman"/>
          <w:sz w:val="24"/>
          <w:szCs w:val="24"/>
        </w:rPr>
        <w:t xml:space="preserve"> </w:t>
      </w:r>
      <w:r w:rsidR="005763F2">
        <w:rPr>
          <w:rFonts w:ascii="Times New Roman" w:hAnsi="Times New Roman"/>
          <w:sz w:val="24"/>
          <w:szCs w:val="24"/>
        </w:rPr>
        <w:t>П</w:t>
      </w:r>
      <w:r w:rsidR="005763F2" w:rsidRPr="005763F2">
        <w:rPr>
          <w:rFonts w:ascii="Times New Roman" w:hAnsi="Times New Roman"/>
          <w:sz w:val="24"/>
          <w:szCs w:val="24"/>
        </w:rPr>
        <w:t xml:space="preserve">остановлением администрации Хасанского муниципального округа Приморского края от </w:t>
      </w:r>
      <w:r w:rsidR="0092301E" w:rsidRPr="005763F2">
        <w:rPr>
          <w:rFonts w:ascii="Times New Roman" w:hAnsi="Times New Roman"/>
          <w:sz w:val="24"/>
          <w:szCs w:val="24"/>
        </w:rPr>
        <w:t>13.01.2023 №</w:t>
      </w:r>
      <w:r w:rsidR="005763F2" w:rsidRPr="005763F2">
        <w:rPr>
          <w:rFonts w:ascii="Times New Roman" w:hAnsi="Times New Roman"/>
          <w:sz w:val="24"/>
          <w:szCs w:val="24"/>
        </w:rPr>
        <w:t xml:space="preserve"> 22-па «Об утверждении Порядка разработки и утверждения административных регламентов предоставления муниципальных услуг»</w:t>
      </w:r>
      <w:r w:rsidR="00D2570A">
        <w:rPr>
          <w:rFonts w:ascii="Times New Roman" w:hAnsi="Times New Roman"/>
          <w:sz w:val="24"/>
          <w:szCs w:val="24"/>
        </w:rPr>
        <w:t>.</w:t>
      </w:r>
    </w:p>
    <w:bookmarkEnd w:id="3"/>
    <w:p w14:paraId="33DE396B" w14:textId="416C4BF4" w:rsidR="00101B19"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4. Получатели муниципальной услуги: </w:t>
      </w:r>
      <w:r w:rsidR="004B3E9E" w:rsidRPr="004B3E9E">
        <w:rPr>
          <w:rFonts w:ascii="Times New Roman" w:hAnsi="Times New Roman"/>
          <w:sz w:val="24"/>
          <w:szCs w:val="24"/>
        </w:rPr>
        <w:t>юридическое лицо независимо от организационно-правовой формы, физическое лицо, индивидуальный предприниматель</w:t>
      </w:r>
      <w:r w:rsidR="004B3E9E">
        <w:rPr>
          <w:rFonts w:ascii="Times New Roman" w:hAnsi="Times New Roman"/>
          <w:sz w:val="24"/>
          <w:szCs w:val="24"/>
        </w:rPr>
        <w:t>.</w:t>
      </w:r>
    </w:p>
    <w:p w14:paraId="6F4D844D"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5. Административный регламент содержит дополнительные положения, призванные защищать права гражданина, получающего муниципальную услугу: установлены требования к помещениям оказания услуг; установлены предписания к качеству сервиса; установлена персональная ответственность специалистов, участвующих в оказании муниципальной услуги, по каждому действию административных процедур; прописана система обжалования решений, действий (бездействия) сотрудников управления, участвующих в оказании муниципальной услуги.</w:t>
      </w:r>
    </w:p>
    <w:p w14:paraId="0BD9744A" w14:textId="3B4552D9"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 xml:space="preserve">6. Утверждение административного регламента не потребует отмены или внесения изменений в иные муниципальные нормативные правовые акты, затрагивающих сферу владения, пользования и распоряжения муниципальным имуществом </w:t>
      </w:r>
      <w:r w:rsidR="00601189">
        <w:rPr>
          <w:rFonts w:ascii="Times New Roman" w:hAnsi="Times New Roman"/>
          <w:sz w:val="24"/>
          <w:szCs w:val="24"/>
        </w:rPr>
        <w:t>Хасанского муниципального округа</w:t>
      </w:r>
      <w:r w:rsidRPr="00530EBB">
        <w:rPr>
          <w:rFonts w:ascii="Times New Roman" w:hAnsi="Times New Roman"/>
          <w:sz w:val="24"/>
          <w:szCs w:val="24"/>
        </w:rPr>
        <w:t xml:space="preserve">. </w:t>
      </w:r>
    </w:p>
    <w:p w14:paraId="304EE72B" w14:textId="77777777" w:rsidR="00101B19" w:rsidRPr="00530EBB" w:rsidRDefault="00101B19" w:rsidP="00035772">
      <w:pPr>
        <w:ind w:firstLine="539"/>
        <w:jc w:val="both"/>
        <w:rPr>
          <w:rFonts w:ascii="Times New Roman" w:hAnsi="Times New Roman"/>
          <w:sz w:val="24"/>
          <w:szCs w:val="24"/>
        </w:rPr>
      </w:pPr>
      <w:r w:rsidRPr="00530EBB">
        <w:rPr>
          <w:rFonts w:ascii="Times New Roman" w:hAnsi="Times New Roman"/>
          <w:sz w:val="24"/>
          <w:szCs w:val="24"/>
        </w:rPr>
        <w:t>7. Внедрение административного регламента должно обеспечить сокращение сроков предоставления муниципальной услуги,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5E071D82" w14:textId="77777777" w:rsidR="00101B19" w:rsidRPr="00530EBB" w:rsidRDefault="00101B19" w:rsidP="00035772">
      <w:pPr>
        <w:ind w:firstLine="539"/>
        <w:jc w:val="both"/>
        <w:rPr>
          <w:rFonts w:ascii="Times New Roman" w:hAnsi="Times New Roman"/>
          <w:sz w:val="24"/>
          <w:szCs w:val="24"/>
        </w:rPr>
      </w:pPr>
    </w:p>
    <w:p w14:paraId="0C6515DA" w14:textId="77777777" w:rsidR="00744F6E" w:rsidRDefault="00101B19" w:rsidP="00744F6E">
      <w:pPr>
        <w:spacing w:after="0" w:line="240" w:lineRule="auto"/>
        <w:jc w:val="both"/>
        <w:rPr>
          <w:rFonts w:ascii="Times New Roman" w:hAnsi="Times New Roman"/>
          <w:sz w:val="24"/>
          <w:szCs w:val="24"/>
        </w:rPr>
      </w:pPr>
      <w:r w:rsidRPr="006F0794">
        <w:rPr>
          <w:rFonts w:ascii="Times New Roman" w:hAnsi="Times New Roman"/>
          <w:sz w:val="24"/>
          <w:szCs w:val="24"/>
        </w:rPr>
        <w:t>Начальник управления</w:t>
      </w:r>
      <w:r>
        <w:rPr>
          <w:rFonts w:ascii="Times New Roman" w:hAnsi="Times New Roman"/>
          <w:sz w:val="24"/>
          <w:szCs w:val="24"/>
        </w:rPr>
        <w:t xml:space="preserve"> имущественных</w:t>
      </w:r>
    </w:p>
    <w:p w14:paraId="74B6638C" w14:textId="77777777" w:rsidR="00744F6E" w:rsidRDefault="00744F6E" w:rsidP="00744F6E">
      <w:pPr>
        <w:spacing w:after="0" w:line="240" w:lineRule="auto"/>
        <w:jc w:val="both"/>
        <w:rPr>
          <w:rFonts w:ascii="Times New Roman" w:hAnsi="Times New Roman"/>
          <w:sz w:val="24"/>
          <w:szCs w:val="24"/>
        </w:rPr>
      </w:pPr>
      <w:r>
        <w:rPr>
          <w:rFonts w:ascii="Times New Roman" w:hAnsi="Times New Roman"/>
          <w:sz w:val="24"/>
          <w:szCs w:val="24"/>
        </w:rPr>
        <w:t xml:space="preserve">и земельных </w:t>
      </w:r>
      <w:r w:rsidR="00101B19">
        <w:rPr>
          <w:rFonts w:ascii="Times New Roman" w:hAnsi="Times New Roman"/>
          <w:sz w:val="24"/>
          <w:szCs w:val="24"/>
        </w:rPr>
        <w:t>отношений</w:t>
      </w:r>
      <w:r>
        <w:rPr>
          <w:rFonts w:ascii="Times New Roman" w:hAnsi="Times New Roman"/>
          <w:sz w:val="24"/>
          <w:szCs w:val="24"/>
        </w:rPr>
        <w:t xml:space="preserve"> </w:t>
      </w:r>
      <w:r w:rsidR="00101B19">
        <w:rPr>
          <w:rFonts w:ascii="Times New Roman" w:hAnsi="Times New Roman"/>
          <w:sz w:val="24"/>
          <w:szCs w:val="24"/>
        </w:rPr>
        <w:t>администрации</w:t>
      </w:r>
    </w:p>
    <w:p w14:paraId="0339E05A" w14:textId="3A1B5983" w:rsidR="00101B19" w:rsidRDefault="00101B19" w:rsidP="00744F6E">
      <w:pPr>
        <w:spacing w:after="0" w:line="240" w:lineRule="auto"/>
        <w:jc w:val="both"/>
        <w:rPr>
          <w:rFonts w:ascii="Times New Roman" w:hAnsi="Times New Roman"/>
          <w:sz w:val="24"/>
          <w:szCs w:val="24"/>
        </w:rPr>
      </w:pPr>
      <w:r>
        <w:rPr>
          <w:rFonts w:ascii="Times New Roman" w:hAnsi="Times New Roman"/>
          <w:sz w:val="24"/>
          <w:szCs w:val="24"/>
        </w:rPr>
        <w:t xml:space="preserve">Хасанского муниципального </w:t>
      </w:r>
      <w:r w:rsidR="00744F6E">
        <w:rPr>
          <w:rFonts w:ascii="Times New Roman" w:hAnsi="Times New Roman"/>
          <w:sz w:val="24"/>
          <w:szCs w:val="24"/>
        </w:rPr>
        <w:t xml:space="preserve">округа </w:t>
      </w:r>
      <w:r>
        <w:rPr>
          <w:rFonts w:ascii="Times New Roman" w:hAnsi="Times New Roman"/>
          <w:sz w:val="24"/>
          <w:szCs w:val="24"/>
        </w:rPr>
        <w:t xml:space="preserve">                      </w:t>
      </w:r>
      <w:r w:rsidR="00744F6E">
        <w:rPr>
          <w:rFonts w:ascii="Times New Roman" w:hAnsi="Times New Roman"/>
          <w:sz w:val="24"/>
          <w:szCs w:val="24"/>
        </w:rPr>
        <w:t xml:space="preserve">                                                      Н. Г. Бабич</w:t>
      </w:r>
      <w:r>
        <w:rPr>
          <w:rFonts w:ascii="Times New Roman" w:hAnsi="Times New Roman"/>
          <w:sz w:val="24"/>
          <w:szCs w:val="24"/>
        </w:rPr>
        <w:t xml:space="preserve">                                                                                                   </w:t>
      </w:r>
    </w:p>
    <w:p w14:paraId="5E609018" w14:textId="77777777" w:rsidR="00101B19" w:rsidRPr="006F0794" w:rsidRDefault="00101B19" w:rsidP="00035772">
      <w:pPr>
        <w:jc w:val="both"/>
        <w:rPr>
          <w:rFonts w:ascii="Times New Roman" w:hAnsi="Times New Roman"/>
          <w:sz w:val="24"/>
          <w:szCs w:val="24"/>
        </w:rPr>
      </w:pPr>
    </w:p>
    <w:p w14:paraId="3984D9CA" w14:textId="77777777" w:rsidR="00101B19" w:rsidRDefault="00101B19" w:rsidP="00035772">
      <w:pPr>
        <w:pStyle w:val="ConsPlusNormal"/>
        <w:spacing w:line="276" w:lineRule="auto"/>
        <w:ind w:left="5103"/>
        <w:jc w:val="both"/>
        <w:rPr>
          <w:rStyle w:val="30"/>
          <w:b w:val="0"/>
          <w:bCs w:val="0"/>
          <w:color w:val="000000"/>
          <w:sz w:val="24"/>
          <w:szCs w:val="24"/>
        </w:rPr>
      </w:pPr>
    </w:p>
    <w:p w14:paraId="38A3E889" w14:textId="7FC158F9" w:rsidR="00744F6E" w:rsidRDefault="00744F6E" w:rsidP="00035772">
      <w:pPr>
        <w:pStyle w:val="ConsPlusNormal"/>
        <w:spacing w:line="276" w:lineRule="auto"/>
        <w:ind w:left="5103"/>
        <w:jc w:val="both"/>
        <w:rPr>
          <w:rStyle w:val="30"/>
          <w:b w:val="0"/>
          <w:bCs w:val="0"/>
          <w:color w:val="000000"/>
          <w:sz w:val="24"/>
          <w:szCs w:val="24"/>
        </w:rPr>
      </w:pPr>
      <w:r>
        <w:rPr>
          <w:rStyle w:val="30"/>
          <w:b w:val="0"/>
          <w:bCs w:val="0"/>
          <w:color w:val="000000"/>
          <w:sz w:val="24"/>
          <w:szCs w:val="24"/>
        </w:rPr>
        <w:br w:type="page"/>
      </w:r>
    </w:p>
    <w:p w14:paraId="07001FF7" w14:textId="458B7A96" w:rsidR="00B32121" w:rsidRPr="0021580C" w:rsidRDefault="00744F6E" w:rsidP="00B32121">
      <w:pPr>
        <w:keepNext/>
        <w:spacing w:before="240" w:after="60" w:line="280" w:lineRule="exact"/>
        <w:ind w:left="4956" w:right="278"/>
        <w:outlineLvl w:val="0"/>
        <w:rPr>
          <w:rFonts w:ascii="Times New Roman" w:eastAsia="Times New Roman" w:hAnsi="Times New Roman" w:cs="Times New Roman"/>
          <w:bCs/>
          <w:kern w:val="32"/>
          <w:sz w:val="24"/>
          <w:szCs w:val="24"/>
        </w:rPr>
      </w:pPr>
      <w:r>
        <w:rPr>
          <w:rStyle w:val="30"/>
          <w:rFonts w:ascii="Times New Roman" w:hAnsi="Times New Roman"/>
          <w:b w:val="0"/>
          <w:color w:val="000000"/>
          <w:sz w:val="24"/>
          <w:szCs w:val="24"/>
        </w:rPr>
        <w:lastRenderedPageBreak/>
        <w:t xml:space="preserve"> </w:t>
      </w:r>
      <w:r w:rsidR="00B32121">
        <w:rPr>
          <w:rStyle w:val="30"/>
          <w:rFonts w:ascii="Times New Roman" w:hAnsi="Times New Roman"/>
          <w:b w:val="0"/>
          <w:color w:val="000000"/>
          <w:sz w:val="24"/>
          <w:szCs w:val="24"/>
        </w:rPr>
        <w:t xml:space="preserve">          </w:t>
      </w:r>
      <w:r w:rsidR="00B32121" w:rsidRPr="0021580C">
        <w:rPr>
          <w:rFonts w:ascii="Times New Roman" w:eastAsia="Times New Roman" w:hAnsi="Times New Roman" w:cs="Times New Roman"/>
          <w:bCs/>
          <w:kern w:val="32"/>
          <w:sz w:val="24"/>
          <w:szCs w:val="24"/>
        </w:rPr>
        <w:t>Приложение</w:t>
      </w:r>
    </w:p>
    <w:p w14:paraId="2AD70C57" w14:textId="77777777" w:rsidR="00B32121" w:rsidRPr="0021580C" w:rsidRDefault="00B32121" w:rsidP="00B32121">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14:paraId="170135A2" w14:textId="77777777" w:rsidR="00B32121" w:rsidRPr="0021580C" w:rsidRDefault="00B32121" w:rsidP="00B32121">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Хасанского муниципального округа</w:t>
      </w:r>
      <w:r w:rsidRPr="0021580C">
        <w:rPr>
          <w:rFonts w:ascii="Times New Roman" w:eastAsia="Times New Roman" w:hAnsi="Times New Roman" w:cs="Times New Roman"/>
          <w:sz w:val="24"/>
          <w:szCs w:val="24"/>
        </w:rPr>
        <w:t xml:space="preserve"> </w:t>
      </w:r>
    </w:p>
    <w:p w14:paraId="24733B08" w14:textId="1BDA9280" w:rsidR="00B32121" w:rsidRPr="0021580C" w:rsidRDefault="00B32121" w:rsidP="00B32121">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DE770D">
        <w:rPr>
          <w:rFonts w:ascii="Times New Roman" w:eastAsia="Times New Roman" w:hAnsi="Times New Roman" w:cs="Times New Roman"/>
          <w:sz w:val="24"/>
          <w:szCs w:val="24"/>
        </w:rPr>
        <w:t xml:space="preserve">28.02.2025 </w:t>
      </w:r>
      <w:r w:rsidR="00DE770D" w:rsidRPr="0021580C">
        <w:rPr>
          <w:rFonts w:ascii="Times New Roman" w:eastAsia="Times New Roman" w:hAnsi="Times New Roman" w:cs="Times New Roman"/>
          <w:sz w:val="24"/>
          <w:szCs w:val="24"/>
        </w:rPr>
        <w:t xml:space="preserve">№ </w:t>
      </w:r>
      <w:r w:rsidR="00DE770D">
        <w:rPr>
          <w:rFonts w:ascii="Times New Roman" w:eastAsia="Times New Roman" w:hAnsi="Times New Roman" w:cs="Times New Roman"/>
          <w:sz w:val="24"/>
          <w:szCs w:val="24"/>
        </w:rPr>
        <w:t>340</w:t>
      </w:r>
      <w:r>
        <w:rPr>
          <w:rFonts w:ascii="Times New Roman" w:eastAsia="Times New Roman" w:hAnsi="Times New Roman" w:cs="Times New Roman"/>
          <w:sz w:val="24"/>
          <w:szCs w:val="24"/>
        </w:rPr>
        <w:t>-па</w:t>
      </w:r>
    </w:p>
    <w:p w14:paraId="739FC6BC" w14:textId="73AC57B4" w:rsidR="00101B19" w:rsidRDefault="00101B19" w:rsidP="00B32121">
      <w:pPr>
        <w:pStyle w:val="ConsPlusNormal"/>
        <w:spacing w:line="276" w:lineRule="auto"/>
        <w:ind w:left="5760" w:hanging="90"/>
        <w:jc w:val="both"/>
        <w:rPr>
          <w:rFonts w:ascii="Times New Roman" w:hAnsi="Times New Roman" w:cs="Times New Roman"/>
          <w:sz w:val="24"/>
          <w:szCs w:val="24"/>
        </w:rPr>
      </w:pPr>
    </w:p>
    <w:p w14:paraId="53980991" w14:textId="77777777" w:rsidR="00101B19" w:rsidRPr="00391282" w:rsidRDefault="00101B19" w:rsidP="00035772">
      <w:pPr>
        <w:tabs>
          <w:tab w:val="left" w:pos="4253"/>
        </w:tabs>
        <w:autoSpaceDE w:val="0"/>
        <w:autoSpaceDN w:val="0"/>
        <w:adjustRightInd w:val="0"/>
        <w:spacing w:after="0"/>
        <w:ind w:firstLine="709"/>
        <w:jc w:val="both"/>
        <w:rPr>
          <w:rFonts w:ascii="Times New Roman" w:hAnsi="Times New Roman" w:cs="Times New Roman"/>
          <w:sz w:val="24"/>
          <w:szCs w:val="24"/>
        </w:rPr>
      </w:pPr>
    </w:p>
    <w:p w14:paraId="0AB3CF7A" w14:textId="77777777" w:rsidR="00101B19" w:rsidRDefault="00101B19" w:rsidP="00CE2A3E">
      <w:pPr>
        <w:pStyle w:val="ConsPlusNormal"/>
        <w:spacing w:line="276" w:lineRule="auto"/>
        <w:jc w:val="center"/>
      </w:pPr>
      <w:r w:rsidRPr="00391282">
        <w:rPr>
          <w:rFonts w:ascii="Times New Roman" w:hAnsi="Times New Roman" w:cs="Times New Roman"/>
          <w:b/>
          <w:bCs/>
          <w:sz w:val="24"/>
          <w:szCs w:val="24"/>
        </w:rPr>
        <w:t>АДМИНИСТРАТИВНЫЙ РЕГЛАМЕНТ ПРЕДОСТАВЛЕНИЯ МУНИЦИПАЛЬНОЙ УСЛУГИ</w:t>
      </w:r>
      <w:r w:rsidR="00530EBB">
        <w:rPr>
          <w:rFonts w:ascii="Times New Roman" w:hAnsi="Times New Roman" w:cs="Times New Roman"/>
          <w:b/>
          <w:bCs/>
          <w:sz w:val="24"/>
          <w:szCs w:val="24"/>
        </w:rPr>
        <w:t xml:space="preserve"> «ПРЕДОСТАВЛЕНИЕ ИМУЩЕСТВА, НАХОДЯЩЕГОСЯ В МУНИЦИПАЛЬНОЙ СОБСТВЕННОСТИ, ЗА ИСКЛЮЧЕНИЕМ ЗЕМЕЛЬНЫХ УЧАСТКОВ, В АРЕНДУ (БЕЗВОЗМЕЗДНОЕ ПОЛЬЗОВАНИЕ)»</w:t>
      </w:r>
    </w:p>
    <w:p w14:paraId="2F2B3FF5" w14:textId="77777777" w:rsidR="00101B19" w:rsidRDefault="00101B19" w:rsidP="00035772">
      <w:pPr>
        <w:pStyle w:val="ConsPlusNormal"/>
        <w:spacing w:line="276" w:lineRule="auto"/>
        <w:jc w:val="both"/>
      </w:pPr>
    </w:p>
    <w:p w14:paraId="29415C2B" w14:textId="27173132" w:rsidR="003178BC" w:rsidRPr="00020FB6" w:rsidRDefault="007F202B" w:rsidP="00CE2A3E">
      <w:pPr>
        <w:pStyle w:val="ConsPlusNormal"/>
        <w:spacing w:line="276" w:lineRule="auto"/>
        <w:jc w:val="center"/>
        <w:rPr>
          <w:rFonts w:ascii="Times New Roman" w:hAnsi="Times New Roman"/>
          <w:b/>
          <w:sz w:val="24"/>
          <w:szCs w:val="24"/>
        </w:rPr>
      </w:pPr>
      <w:r>
        <w:rPr>
          <w:rFonts w:ascii="Times New Roman" w:hAnsi="Times New Roman"/>
          <w:b/>
          <w:sz w:val="24"/>
          <w:szCs w:val="24"/>
        </w:rPr>
        <w:t>1</w:t>
      </w:r>
      <w:r w:rsidR="003178BC" w:rsidRPr="00020FB6">
        <w:rPr>
          <w:rFonts w:ascii="Times New Roman" w:hAnsi="Times New Roman"/>
          <w:b/>
          <w:sz w:val="24"/>
          <w:szCs w:val="24"/>
        </w:rPr>
        <w:t>. ОБЩИЕ ПОЛОЖЕНИЯ</w:t>
      </w:r>
    </w:p>
    <w:p w14:paraId="4B79A002" w14:textId="77777777" w:rsidR="003178BC" w:rsidRDefault="003178BC" w:rsidP="00035772">
      <w:pPr>
        <w:pStyle w:val="ConsPlusNormal"/>
        <w:spacing w:line="276" w:lineRule="auto"/>
        <w:jc w:val="both"/>
        <w:rPr>
          <w:rFonts w:ascii="Times New Roman" w:hAnsi="Times New Roman"/>
          <w:sz w:val="24"/>
          <w:szCs w:val="24"/>
        </w:rPr>
      </w:pPr>
    </w:p>
    <w:p w14:paraId="13FC4405" w14:textId="26EFF453" w:rsidR="003178BC" w:rsidRPr="00D92CE4" w:rsidRDefault="003178BC" w:rsidP="00035772">
      <w:pPr>
        <w:pStyle w:val="ConsPlusNormal"/>
        <w:spacing w:line="276" w:lineRule="auto"/>
        <w:jc w:val="both"/>
        <w:rPr>
          <w:rFonts w:ascii="Times New Roman" w:hAnsi="Times New Roman"/>
          <w:b/>
          <w:sz w:val="24"/>
          <w:szCs w:val="24"/>
        </w:rPr>
      </w:pPr>
      <w:r>
        <w:rPr>
          <w:rFonts w:ascii="Times New Roman" w:hAnsi="Times New Roman"/>
          <w:sz w:val="24"/>
          <w:szCs w:val="24"/>
        </w:rPr>
        <w:tab/>
      </w:r>
      <w:r w:rsidRPr="00D92CE4">
        <w:rPr>
          <w:rFonts w:ascii="Times New Roman" w:hAnsi="Times New Roman"/>
          <w:b/>
          <w:sz w:val="24"/>
          <w:szCs w:val="24"/>
        </w:rPr>
        <w:t>1.</w:t>
      </w:r>
      <w:r w:rsidR="000E5199">
        <w:rPr>
          <w:rFonts w:ascii="Times New Roman" w:hAnsi="Times New Roman"/>
          <w:b/>
          <w:sz w:val="24"/>
          <w:szCs w:val="24"/>
        </w:rPr>
        <w:t>1</w:t>
      </w:r>
      <w:r w:rsidRPr="00D92CE4">
        <w:rPr>
          <w:rFonts w:ascii="Times New Roman" w:hAnsi="Times New Roman"/>
          <w:b/>
          <w:sz w:val="24"/>
          <w:szCs w:val="24"/>
        </w:rPr>
        <w:t xml:space="preserve"> Предмет регулирования регламента</w:t>
      </w:r>
    </w:p>
    <w:p w14:paraId="4FCA3EBE" w14:textId="77777777" w:rsidR="00101B19" w:rsidRPr="003178BC" w:rsidRDefault="00101B19" w:rsidP="00035772">
      <w:pPr>
        <w:pStyle w:val="ConsPlusNormal"/>
        <w:spacing w:line="276" w:lineRule="auto"/>
        <w:jc w:val="both"/>
      </w:pPr>
    </w:p>
    <w:p w14:paraId="1CD5F171" w14:textId="434973BA" w:rsidR="00D11429" w:rsidRDefault="00D11429" w:rsidP="00035772">
      <w:pPr>
        <w:autoSpaceDE w:val="0"/>
        <w:autoSpaceDN w:val="0"/>
        <w:adjustRightInd w:val="0"/>
        <w:spacing w:after="0"/>
        <w:ind w:firstLine="540"/>
        <w:jc w:val="both"/>
        <w:rPr>
          <w:rFonts w:ascii="Times New Roman" w:eastAsiaTheme="minorHAnsi" w:hAnsi="Times New Roman" w:cs="Times New Roman"/>
          <w:sz w:val="24"/>
          <w:szCs w:val="24"/>
        </w:rPr>
      </w:pPr>
      <w:r w:rsidRPr="00D11429">
        <w:rPr>
          <w:rFonts w:ascii="Times New Roman" w:hAnsi="Times New Roman" w:cs="Times New Roman"/>
          <w:sz w:val="24"/>
        </w:rPr>
        <w:t>1.</w:t>
      </w:r>
      <w:r w:rsidR="00220E5B" w:rsidRPr="00220E5B">
        <w:rPr>
          <w:rFonts w:ascii="Times New Roman" w:hAnsi="Times New Roman" w:cs="Times New Roman"/>
          <w:sz w:val="24"/>
        </w:rPr>
        <w:t>1</w:t>
      </w:r>
      <w:r w:rsidR="00220E5B">
        <w:rPr>
          <w:rFonts w:ascii="Times New Roman" w:hAnsi="Times New Roman" w:cs="Times New Roman"/>
          <w:sz w:val="24"/>
        </w:rPr>
        <w:t>.</w:t>
      </w:r>
      <w:r w:rsidR="007F202B">
        <w:rPr>
          <w:rFonts w:ascii="Times New Roman" w:hAnsi="Times New Roman" w:cs="Times New Roman"/>
          <w:sz w:val="24"/>
        </w:rPr>
        <w:t>1.</w:t>
      </w:r>
      <w:r w:rsidRPr="00D1142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Административный регламент по предоставлению муниципальной услуги </w:t>
      </w:r>
      <w:r w:rsidR="00586430">
        <w:rPr>
          <w:rFonts w:ascii="Times New Roman" w:eastAsiaTheme="minorHAnsi" w:hAnsi="Times New Roman" w:cs="Times New Roman"/>
          <w:sz w:val="24"/>
          <w:szCs w:val="24"/>
        </w:rPr>
        <w:t>«</w:t>
      </w:r>
      <w:bookmarkStart w:id="4" w:name="_Hlk188977623"/>
      <w:r>
        <w:rPr>
          <w:rFonts w:ascii="Times New Roman" w:eastAsiaTheme="minorHAnsi" w:hAnsi="Times New Roman" w:cs="Times New Roman"/>
          <w:sz w:val="24"/>
          <w:szCs w:val="24"/>
        </w:rPr>
        <w:t>Предоставление имущества, находящегося в муниципальной собственности, за исключением земельных участков, в аренду (безвоз</w:t>
      </w:r>
      <w:r w:rsidR="00220E5B">
        <w:rPr>
          <w:rFonts w:ascii="Times New Roman" w:eastAsiaTheme="minorHAnsi" w:hAnsi="Times New Roman" w:cs="Times New Roman"/>
          <w:sz w:val="24"/>
          <w:szCs w:val="24"/>
        </w:rPr>
        <w:t>мездное пользование)</w:t>
      </w:r>
      <w:bookmarkEnd w:id="4"/>
      <w:r w:rsidR="00586430">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(далее </w:t>
      </w:r>
      <w:r w:rsidR="00C83DFB">
        <w:rPr>
          <w:rFonts w:ascii="Times New Roman" w:eastAsiaTheme="minorHAnsi" w:hAnsi="Times New Roman" w:cs="Times New Roman"/>
          <w:sz w:val="24"/>
          <w:szCs w:val="24"/>
        </w:rPr>
        <w:t>–</w:t>
      </w:r>
      <w:r w:rsidR="00220E5B">
        <w:rPr>
          <w:rFonts w:ascii="Times New Roman" w:eastAsiaTheme="minorHAnsi" w:hAnsi="Times New Roman" w:cs="Times New Roman"/>
          <w:sz w:val="24"/>
          <w:szCs w:val="24"/>
        </w:rPr>
        <w:t xml:space="preserve"> </w:t>
      </w:r>
      <w:r w:rsidR="00C83DFB">
        <w:rPr>
          <w:rFonts w:ascii="Times New Roman" w:eastAsiaTheme="minorHAnsi" w:hAnsi="Times New Roman" w:cs="Times New Roman"/>
          <w:sz w:val="24"/>
          <w:szCs w:val="24"/>
        </w:rPr>
        <w:t>административный р</w:t>
      </w:r>
      <w:r>
        <w:rPr>
          <w:rFonts w:ascii="Times New Roman" w:eastAsiaTheme="minorHAnsi" w:hAnsi="Times New Roman" w:cs="Times New Roman"/>
          <w:sz w:val="24"/>
          <w:szCs w:val="24"/>
        </w:rPr>
        <w:t>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r w:rsidR="00985CA8">
        <w:rPr>
          <w:rFonts w:ascii="Times New Roman" w:eastAsiaTheme="minorHAnsi" w:hAnsi="Times New Roman" w:cs="Times New Roman"/>
          <w:sz w:val="24"/>
          <w:szCs w:val="24"/>
        </w:rPr>
        <w:t xml:space="preserve">, </w:t>
      </w:r>
      <w:r w:rsidR="00985CA8" w:rsidRPr="00985CA8">
        <w:rPr>
          <w:rFonts w:ascii="Times New Roman" w:eastAsiaTheme="minorHAnsi" w:hAnsi="Times New Roman" w:cs="Times New Roman"/>
          <w:sz w:val="24"/>
          <w:szCs w:val="24"/>
        </w:rPr>
        <w:t>устанавливает сроки и последовательность административных процедур (действий) уполномоченного органа, осуществляемых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w:t>
      </w:r>
      <w:r w:rsidR="00985CA8">
        <w:rPr>
          <w:rFonts w:ascii="Times New Roman" w:eastAsiaTheme="minorHAnsi" w:hAnsi="Times New Roman" w:cs="Times New Roman"/>
          <w:sz w:val="24"/>
          <w:szCs w:val="24"/>
        </w:rPr>
        <w:t>.07.</w:t>
      </w:r>
      <w:r w:rsidR="00985CA8" w:rsidRPr="00985CA8">
        <w:rPr>
          <w:rFonts w:ascii="Times New Roman" w:eastAsiaTheme="minorHAnsi" w:hAnsi="Times New Roman" w:cs="Times New Roman"/>
          <w:sz w:val="24"/>
          <w:szCs w:val="24"/>
        </w:rPr>
        <w:t xml:space="preserve">2010 </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 xml:space="preserve"> 210-ФЗ </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Об организации предоставления государственных и муниципальных услуг</w:t>
      </w:r>
      <w:r w:rsidR="00985CA8">
        <w:rPr>
          <w:rFonts w:ascii="Times New Roman" w:eastAsiaTheme="minorHAnsi" w:hAnsi="Times New Roman" w:cs="Times New Roman"/>
          <w:sz w:val="24"/>
          <w:szCs w:val="24"/>
        </w:rPr>
        <w:t>»</w:t>
      </w:r>
      <w:r w:rsidR="00985CA8" w:rsidRPr="00985CA8">
        <w:rPr>
          <w:rFonts w:ascii="Times New Roman" w:eastAsiaTheme="minorHAnsi" w:hAnsi="Times New Roman" w:cs="Times New Roman"/>
          <w:sz w:val="24"/>
          <w:szCs w:val="24"/>
        </w:rPr>
        <w:t>.</w:t>
      </w:r>
    </w:p>
    <w:p w14:paraId="569C3D89" w14:textId="4EB79A72" w:rsidR="00D11429" w:rsidRPr="00220E5B" w:rsidRDefault="000E5199" w:rsidP="00035772">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1.</w:t>
      </w:r>
      <w:r w:rsidR="00D11429" w:rsidRPr="00D11429">
        <w:rPr>
          <w:rFonts w:ascii="Times New Roman" w:hAnsi="Times New Roman" w:cs="Times New Roman"/>
          <w:b/>
          <w:sz w:val="24"/>
        </w:rPr>
        <w:t xml:space="preserve">2. </w:t>
      </w:r>
      <w:r w:rsidR="00D11429">
        <w:rPr>
          <w:rFonts w:ascii="Times New Roman" w:hAnsi="Times New Roman" w:cs="Times New Roman"/>
          <w:b/>
          <w:sz w:val="24"/>
        </w:rPr>
        <w:t>Круг заявителей</w:t>
      </w:r>
    </w:p>
    <w:p w14:paraId="3BF556CF" w14:textId="0806F5A2" w:rsidR="0086610B" w:rsidRPr="0086610B" w:rsidRDefault="00207495" w:rsidP="00F51F3A">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0E5199">
        <w:rPr>
          <w:rFonts w:ascii="Times New Roman" w:hAnsi="Times New Roman" w:cs="Times New Roman"/>
          <w:sz w:val="24"/>
        </w:rPr>
        <w:t>2.1.</w:t>
      </w:r>
      <w:r w:rsidR="0086610B" w:rsidRPr="0086610B">
        <w:rPr>
          <w:rFonts w:ascii="Times New Roman" w:hAnsi="Times New Roman" w:cs="Times New Roman"/>
          <w:sz w:val="24"/>
        </w:rPr>
        <w:t xml:space="preserve"> Получателями муниципальной услуги являются юридические лица независимо от их организационно-правовой формы, физические лица, в том числе, индивидуальные предприниматели, а также физические лица, не являющиеся индивидуальными предпринимателями и применяющие специальный налоговый режим по письменному заявлению либо в форме электронного обращения.</w:t>
      </w:r>
    </w:p>
    <w:p w14:paraId="42F1A788" w14:textId="29C3EEB0" w:rsidR="00D11429" w:rsidRDefault="000E5199" w:rsidP="0086610B">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1.</w:t>
      </w:r>
      <w:r w:rsidR="0086610B" w:rsidRPr="0086610B">
        <w:rPr>
          <w:rFonts w:ascii="Times New Roman" w:hAnsi="Times New Roman" w:cs="Times New Roman"/>
          <w:sz w:val="24"/>
        </w:rPr>
        <w:t>2.</w:t>
      </w:r>
      <w:r>
        <w:rPr>
          <w:rFonts w:ascii="Times New Roman" w:hAnsi="Times New Roman" w:cs="Times New Roman"/>
          <w:sz w:val="24"/>
        </w:rPr>
        <w:t>2.</w:t>
      </w:r>
      <w:r w:rsidR="0086610B" w:rsidRPr="0086610B">
        <w:rPr>
          <w:rFonts w:ascii="Times New Roman" w:hAnsi="Times New Roman" w:cs="Times New Roman"/>
          <w:sz w:val="24"/>
        </w:rPr>
        <w:t xml:space="preserve">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17E428FB" w14:textId="77777777" w:rsidR="004B3E9E" w:rsidRDefault="004B3E9E"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p>
    <w:p w14:paraId="23419AAC" w14:textId="72AAA761" w:rsidR="007F202B" w:rsidRDefault="007F202B"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r>
        <w:rPr>
          <w:rFonts w:ascii="Times New Roman" w:hAnsi="Times New Roman" w:cs="Times New Roman"/>
          <w:b/>
          <w:bCs/>
          <w:sz w:val="24"/>
          <w:szCs w:val="24"/>
        </w:rPr>
        <w:t>1.3. Т</w:t>
      </w:r>
      <w:r w:rsidRPr="00252054">
        <w:rPr>
          <w:rFonts w:ascii="Times New Roman" w:hAnsi="Times New Roman" w:cs="Times New Roman"/>
          <w:b/>
          <w:bCs/>
          <w:sz w:val="24"/>
          <w:szCs w:val="24"/>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6D77BD9" w14:textId="77777777" w:rsidR="007F202B" w:rsidRDefault="007F202B" w:rsidP="007F202B">
      <w:pPr>
        <w:pStyle w:val="2"/>
        <w:tabs>
          <w:tab w:val="left" w:pos="1134"/>
        </w:tabs>
        <w:autoSpaceDE w:val="0"/>
        <w:autoSpaceDN w:val="0"/>
        <w:adjustRightInd w:val="0"/>
        <w:spacing w:after="0" w:line="240" w:lineRule="auto"/>
        <w:ind w:left="0" w:firstLine="710"/>
        <w:jc w:val="both"/>
        <w:rPr>
          <w:rFonts w:ascii="Times New Roman" w:hAnsi="Times New Roman" w:cs="Times New Roman"/>
          <w:b/>
          <w:bCs/>
          <w:sz w:val="24"/>
          <w:szCs w:val="24"/>
        </w:rPr>
      </w:pPr>
    </w:p>
    <w:p w14:paraId="33B6F29F"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3.1.</w:t>
      </w:r>
      <w:r w:rsidRPr="00AA405A">
        <w:rPr>
          <w:rFonts w:ascii="Times New Roman" w:eastAsia="Times New Roman" w:hAnsi="Times New Roman"/>
          <w:sz w:val="24"/>
          <w:szCs w:val="24"/>
          <w:lang w:eastAsia="ru-RU"/>
        </w:rPr>
        <w:t xml:space="preserve"> Порядок получения информации по вопросам предоставления муниципальной услуги.</w:t>
      </w:r>
    </w:p>
    <w:p w14:paraId="0C869FD9"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Информирование о порядке предоставления муниципальной услуги осуществляется:</w:t>
      </w:r>
    </w:p>
    <w:p w14:paraId="23AEF265"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Специалистом Администрации, ответственным за предоставление муниципальной услуги, при непосредственном обращении заявителя в Администрацию;</w:t>
      </w:r>
    </w:p>
    <w:p w14:paraId="0995C6C4"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1F6F7E9"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посредством телефонной, факсимильной и иных средств телекоммуникационной связи;</w:t>
      </w:r>
    </w:p>
    <w:p w14:paraId="0A919404"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путем оформления информационных стендов в местах предоставления муниципальной услуги;</w:t>
      </w:r>
    </w:p>
    <w:p w14:paraId="0DE82649"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1E118747" w14:textId="77777777" w:rsidR="007F202B" w:rsidRPr="00AA405A" w:rsidRDefault="007F202B" w:rsidP="007F202B">
      <w:pPr>
        <w:numPr>
          <w:ilvl w:val="0"/>
          <w:numId w:val="1"/>
        </w:numPr>
        <w:spacing w:after="0" w:line="240" w:lineRule="auto"/>
        <w:ind w:left="0"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посредством ответов на письменные обращения граждан.</w:t>
      </w:r>
    </w:p>
    <w:p w14:paraId="217F709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r w:rsidRPr="00AA405A">
        <w:rPr>
          <w:rFonts w:ascii="Times New Roman" w:eastAsia="Times New Roman" w:hAnsi="Times New Roman"/>
          <w:sz w:val="24"/>
          <w:szCs w:val="24"/>
          <w:lang w:eastAsia="ru-RU"/>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Администрации.</w:t>
      </w:r>
    </w:p>
    <w:p w14:paraId="310ECA0A"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14:paraId="1F69A72B"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33EE5AD"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Во время разговора специалист должен произносить слова четко и не прерывать разговор по причине поступления другого звонка.</w:t>
      </w:r>
    </w:p>
    <w:p w14:paraId="0EFDFB83"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40A68604"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Разговор по телефону не должен продолжаться более 10 минут.</w:t>
      </w:r>
    </w:p>
    <w:p w14:paraId="4F700E7C"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AA405A">
        <w:rPr>
          <w:rFonts w:ascii="Times New Roman" w:eastAsia="Times New Roman" w:hAnsi="Times New Roman"/>
          <w:sz w:val="24"/>
          <w:szCs w:val="24"/>
          <w:lang w:eastAsia="ru-RU"/>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18E88C62"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2C5E3D3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перечне категорий граждан, имеющих право на получение муниципальной услуги;</w:t>
      </w:r>
    </w:p>
    <w:p w14:paraId="365ED72C"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перечне документов, необходимых для получения муниципальной услуги;</w:t>
      </w:r>
    </w:p>
    <w:p w14:paraId="6F71804F"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сроках предоставления муниципальной услуги;</w:t>
      </w:r>
    </w:p>
    <w:p w14:paraId="705441EB"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об основаниях отказа в предоставлении муниципальной услуги;</w:t>
      </w:r>
    </w:p>
    <w:p w14:paraId="6B71D1E0"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месте размещения на сайте Администрации информации по вопросам предоставления муниципальной услуги.</w:t>
      </w:r>
    </w:p>
    <w:p w14:paraId="088D61CF" w14:textId="73F3C95A"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AA405A">
        <w:rPr>
          <w:rFonts w:ascii="Times New Roman" w:eastAsia="Times New Roman" w:hAnsi="Times New Roman"/>
          <w:sz w:val="24"/>
          <w:szCs w:val="24"/>
          <w:lang w:eastAsia="ru-RU"/>
        </w:rPr>
        <w:t xml:space="preserve">3.4. На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r w:rsidRPr="007F7BE5">
        <w:rPr>
          <w:rFonts w:ascii="Times New Roman" w:eastAsia="Times New Roman" w:hAnsi="Times New Roman"/>
          <w:sz w:val="24"/>
          <w:szCs w:val="24"/>
          <w:lang w:eastAsia="ru-RU"/>
        </w:rPr>
        <w:t>(Приложение</w:t>
      </w:r>
      <w:r w:rsidR="007B2156">
        <w:rPr>
          <w:rFonts w:ascii="Times New Roman" w:eastAsia="Times New Roman" w:hAnsi="Times New Roman"/>
          <w:sz w:val="24"/>
          <w:szCs w:val="24"/>
          <w:lang w:eastAsia="ru-RU"/>
        </w:rPr>
        <w:t xml:space="preserve"> №</w:t>
      </w:r>
      <w:r w:rsidRPr="007F7BE5">
        <w:rPr>
          <w:rFonts w:ascii="Times New Roman" w:eastAsia="Times New Roman" w:hAnsi="Times New Roman"/>
          <w:sz w:val="24"/>
          <w:szCs w:val="24"/>
          <w:lang w:eastAsia="ru-RU"/>
        </w:rPr>
        <w:t xml:space="preserve"> </w:t>
      </w:r>
      <w:r w:rsidR="007B2156">
        <w:rPr>
          <w:rFonts w:ascii="Times New Roman" w:eastAsia="Times New Roman" w:hAnsi="Times New Roman"/>
          <w:sz w:val="24"/>
          <w:szCs w:val="24"/>
          <w:lang w:eastAsia="ru-RU"/>
        </w:rPr>
        <w:t>4</w:t>
      </w:r>
      <w:r w:rsidRPr="007F7BE5">
        <w:rPr>
          <w:rFonts w:ascii="Times New Roman" w:eastAsia="Times New Roman" w:hAnsi="Times New Roman"/>
          <w:sz w:val="24"/>
          <w:szCs w:val="24"/>
          <w:lang w:eastAsia="ru-RU"/>
        </w:rPr>
        <w:t>)</w:t>
      </w:r>
      <w:r w:rsidR="00BA7344">
        <w:rPr>
          <w:rFonts w:ascii="Times New Roman" w:eastAsia="Times New Roman" w:hAnsi="Times New Roman"/>
          <w:sz w:val="24"/>
          <w:szCs w:val="24"/>
          <w:lang w:eastAsia="ru-RU"/>
        </w:rPr>
        <w:t xml:space="preserve"> административного регламента</w:t>
      </w:r>
      <w:r w:rsidRPr="007F7BE5">
        <w:rPr>
          <w:rFonts w:ascii="Times New Roman" w:eastAsia="Times New Roman" w:hAnsi="Times New Roman"/>
          <w:sz w:val="24"/>
          <w:szCs w:val="24"/>
          <w:lang w:eastAsia="ru-RU"/>
        </w:rPr>
        <w:t>:</w:t>
      </w:r>
    </w:p>
    <w:p w14:paraId="32EDF72D"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о месте нахождения и графике работы Администрации и ее структурных подразделений, ответственных за предоставление муниципальной услуги, а также МФЦ;</w:t>
      </w:r>
    </w:p>
    <w:p w14:paraId="6E303CEE"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справочные телефоны структурных подразделений Администрации;</w:t>
      </w:r>
    </w:p>
    <w:p w14:paraId="4B9E7085" w14:textId="77777777" w:rsidR="007F202B" w:rsidRPr="00AA405A" w:rsidRDefault="007F202B" w:rsidP="007F202B">
      <w:pPr>
        <w:spacing w:after="0" w:line="240" w:lineRule="auto"/>
        <w:ind w:firstLine="709"/>
        <w:jc w:val="both"/>
        <w:rPr>
          <w:rFonts w:ascii="Times New Roman" w:eastAsia="Times New Roman" w:hAnsi="Times New Roman"/>
          <w:sz w:val="24"/>
          <w:szCs w:val="24"/>
          <w:lang w:eastAsia="ru-RU"/>
        </w:rPr>
      </w:pPr>
      <w:r w:rsidRPr="00AA405A">
        <w:rPr>
          <w:rFonts w:ascii="Times New Roman" w:eastAsia="Times New Roman" w:hAnsi="Times New Roman"/>
          <w:sz w:val="24"/>
          <w:szCs w:val="24"/>
          <w:lang w:eastAsia="ru-RU"/>
        </w:rPr>
        <w:t>адрес официального сайта, а также электронной почты и (или) формы обратной связи Администрации, в сети Интернет.</w:t>
      </w:r>
    </w:p>
    <w:p w14:paraId="78AA1345" w14:textId="77777777" w:rsidR="007F202B" w:rsidRDefault="007F202B" w:rsidP="00CE2A3E">
      <w:pPr>
        <w:pStyle w:val="ConsPlusNormal"/>
        <w:spacing w:line="276" w:lineRule="auto"/>
        <w:ind w:firstLine="540"/>
        <w:jc w:val="center"/>
        <w:rPr>
          <w:rFonts w:ascii="Times New Roman" w:hAnsi="Times New Roman" w:cs="Times New Roman"/>
          <w:b/>
          <w:sz w:val="24"/>
        </w:rPr>
      </w:pPr>
    </w:p>
    <w:p w14:paraId="1918034B" w14:textId="1652980C" w:rsidR="00D11429" w:rsidRPr="00222D0F" w:rsidRDefault="004B3E9E" w:rsidP="00CE2A3E">
      <w:pPr>
        <w:pStyle w:val="ConsPlusNormal"/>
        <w:spacing w:line="276" w:lineRule="auto"/>
        <w:ind w:firstLine="540"/>
        <w:jc w:val="center"/>
        <w:rPr>
          <w:rFonts w:ascii="Times New Roman" w:hAnsi="Times New Roman" w:cs="Times New Roman"/>
          <w:b/>
          <w:sz w:val="24"/>
        </w:rPr>
      </w:pPr>
      <w:r>
        <w:rPr>
          <w:rFonts w:ascii="Times New Roman" w:hAnsi="Times New Roman" w:cs="Times New Roman"/>
          <w:b/>
          <w:sz w:val="24"/>
        </w:rPr>
        <w:t>2</w:t>
      </w:r>
      <w:r w:rsidR="00D11429" w:rsidRPr="00222D0F">
        <w:rPr>
          <w:rFonts w:ascii="Times New Roman" w:hAnsi="Times New Roman" w:cs="Times New Roman"/>
          <w:b/>
          <w:sz w:val="24"/>
        </w:rPr>
        <w:t>. С</w:t>
      </w:r>
      <w:r>
        <w:rPr>
          <w:rFonts w:ascii="Times New Roman" w:hAnsi="Times New Roman" w:cs="Times New Roman"/>
          <w:b/>
          <w:sz w:val="24"/>
        </w:rPr>
        <w:t xml:space="preserve">ТАНДАРТ ПРЕДОСТАВЛЕНИЯ МУНИЦИПАЛЬНОЙ УСЛУГИ </w:t>
      </w:r>
    </w:p>
    <w:p w14:paraId="4943205F" w14:textId="77777777" w:rsidR="00D11429" w:rsidRPr="00222D0F" w:rsidRDefault="00D11429" w:rsidP="00035772">
      <w:pPr>
        <w:pStyle w:val="ConsPlusNormal"/>
        <w:spacing w:line="276" w:lineRule="auto"/>
        <w:jc w:val="both"/>
        <w:rPr>
          <w:rFonts w:ascii="Times New Roman" w:hAnsi="Times New Roman" w:cs="Times New Roman"/>
          <w:b/>
          <w:sz w:val="24"/>
        </w:rPr>
      </w:pPr>
    </w:p>
    <w:p w14:paraId="6912FCEC" w14:textId="336A5996" w:rsidR="00D11429" w:rsidRDefault="00C76762"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b/>
          <w:sz w:val="24"/>
        </w:rPr>
        <w:t>2.1</w:t>
      </w:r>
      <w:r w:rsidR="00D11429" w:rsidRPr="00222D0F">
        <w:rPr>
          <w:rFonts w:ascii="Times New Roman" w:hAnsi="Times New Roman" w:cs="Times New Roman"/>
          <w:b/>
          <w:sz w:val="24"/>
        </w:rPr>
        <w:t>. Наименование муниципальной услуги</w:t>
      </w:r>
      <w:r w:rsidR="001B02C6">
        <w:rPr>
          <w:rFonts w:ascii="Times New Roman" w:hAnsi="Times New Roman" w:cs="Times New Roman"/>
          <w:b/>
          <w:sz w:val="24"/>
        </w:rPr>
        <w:t xml:space="preserve"> </w:t>
      </w:r>
      <w:r w:rsidR="00222D0F">
        <w:rPr>
          <w:rFonts w:ascii="Times New Roman" w:hAnsi="Times New Roman" w:cs="Times New Roman"/>
          <w:sz w:val="24"/>
        </w:rPr>
        <w:t>«</w:t>
      </w:r>
      <w:r w:rsidR="00D11429" w:rsidRPr="00D11429">
        <w:rPr>
          <w:rFonts w:ascii="Times New Roman" w:hAnsi="Times New Roman" w:cs="Times New Roman"/>
          <w:sz w:val="24"/>
        </w:rPr>
        <w:t>Предоставление имущества, находящегося в муниципальной собственности, за исключением земельных участков, в аренду (безвозмездное пользование)</w:t>
      </w:r>
      <w:r w:rsidR="00222D0F">
        <w:rPr>
          <w:rFonts w:ascii="Times New Roman" w:hAnsi="Times New Roman" w:cs="Times New Roman"/>
          <w:sz w:val="24"/>
        </w:rPr>
        <w:t>»</w:t>
      </w:r>
      <w:r w:rsidR="00D11429" w:rsidRPr="00D11429">
        <w:rPr>
          <w:rFonts w:ascii="Times New Roman" w:hAnsi="Times New Roman" w:cs="Times New Roman"/>
          <w:sz w:val="24"/>
        </w:rPr>
        <w:t>.</w:t>
      </w:r>
    </w:p>
    <w:p w14:paraId="187DD436" w14:textId="77777777" w:rsidR="00CE2A3E" w:rsidRPr="00D11429" w:rsidRDefault="00CE2A3E" w:rsidP="00035772">
      <w:pPr>
        <w:pStyle w:val="ConsPlusNormal"/>
        <w:spacing w:line="276" w:lineRule="auto"/>
        <w:ind w:firstLine="540"/>
        <w:jc w:val="both"/>
        <w:rPr>
          <w:rFonts w:ascii="Times New Roman" w:hAnsi="Times New Roman" w:cs="Times New Roman"/>
          <w:sz w:val="24"/>
        </w:rPr>
      </w:pPr>
    </w:p>
    <w:p w14:paraId="2E42D35E" w14:textId="6D12F0FF" w:rsidR="00D11429" w:rsidRDefault="00C76762" w:rsidP="00035772">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2.2</w:t>
      </w:r>
      <w:r w:rsidR="00D11429" w:rsidRPr="00222D0F">
        <w:rPr>
          <w:rFonts w:ascii="Times New Roman" w:hAnsi="Times New Roman" w:cs="Times New Roman"/>
          <w:b/>
          <w:sz w:val="24"/>
        </w:rPr>
        <w:t>. Наименование органа, предоставляющего муниципальную ус</w:t>
      </w:r>
      <w:r w:rsidR="00222D0F">
        <w:rPr>
          <w:rFonts w:ascii="Times New Roman" w:hAnsi="Times New Roman" w:cs="Times New Roman"/>
          <w:b/>
          <w:sz w:val="24"/>
        </w:rPr>
        <w:t>лугу</w:t>
      </w:r>
    </w:p>
    <w:p w14:paraId="03C3727D" w14:textId="5D04F7AC" w:rsidR="00222D0F" w:rsidRDefault="00C76762"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2.2.1</w:t>
      </w:r>
      <w:r w:rsidR="00222D0F">
        <w:rPr>
          <w:rFonts w:ascii="Times New Roman" w:hAnsi="Times New Roman"/>
          <w:sz w:val="24"/>
          <w:szCs w:val="24"/>
          <w:lang w:eastAsia="ru-RU"/>
        </w:rPr>
        <w:t xml:space="preserve">. Предоставление муниципальной услуги осуществляется администрацией </w:t>
      </w:r>
      <w:r w:rsidR="00601189">
        <w:rPr>
          <w:rFonts w:ascii="Times New Roman" w:hAnsi="Times New Roman"/>
          <w:sz w:val="24"/>
          <w:szCs w:val="24"/>
          <w:lang w:eastAsia="ru-RU"/>
        </w:rPr>
        <w:t>Хасанского муниципального округа</w:t>
      </w:r>
      <w:r w:rsidR="00222D0F">
        <w:rPr>
          <w:rFonts w:ascii="Times New Roman" w:hAnsi="Times New Roman"/>
          <w:sz w:val="24"/>
          <w:szCs w:val="24"/>
          <w:lang w:eastAsia="ru-RU"/>
        </w:rPr>
        <w:t xml:space="preserve">, в лице управления </w:t>
      </w:r>
      <w:r w:rsidR="007B1D48">
        <w:rPr>
          <w:rFonts w:ascii="Times New Roman" w:hAnsi="Times New Roman"/>
          <w:sz w:val="24"/>
          <w:szCs w:val="24"/>
          <w:lang w:eastAsia="ru-RU"/>
        </w:rPr>
        <w:t>имущественных и земельных отношений</w:t>
      </w:r>
      <w:r w:rsidR="00222D0F">
        <w:rPr>
          <w:rFonts w:ascii="Times New Roman" w:hAnsi="Times New Roman"/>
          <w:sz w:val="24"/>
          <w:szCs w:val="24"/>
          <w:lang w:eastAsia="ru-RU"/>
        </w:rPr>
        <w:t xml:space="preserve"> администрации </w:t>
      </w:r>
      <w:r w:rsidR="00601189">
        <w:rPr>
          <w:rFonts w:ascii="Times New Roman" w:hAnsi="Times New Roman"/>
          <w:sz w:val="24"/>
          <w:szCs w:val="24"/>
          <w:lang w:eastAsia="ru-RU"/>
        </w:rPr>
        <w:t>Хасанского муниципального округа</w:t>
      </w:r>
      <w:r w:rsidR="00222D0F">
        <w:rPr>
          <w:rFonts w:ascii="Times New Roman" w:hAnsi="Times New Roman"/>
          <w:sz w:val="24"/>
          <w:szCs w:val="24"/>
          <w:lang w:eastAsia="ru-RU"/>
        </w:rPr>
        <w:t xml:space="preserve"> (далее - Управление).</w:t>
      </w:r>
    </w:p>
    <w:p w14:paraId="7C0BE2A0" w14:textId="377C6F9E" w:rsidR="00222D0F" w:rsidRDefault="00C76762"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B4648F">
        <w:rPr>
          <w:rFonts w:ascii="Times New Roman" w:eastAsiaTheme="minorHAnsi" w:hAnsi="Times New Roman" w:cs="Times New Roman"/>
          <w:sz w:val="24"/>
          <w:szCs w:val="24"/>
        </w:rPr>
        <w:t>.2.</w:t>
      </w:r>
      <w:r>
        <w:rPr>
          <w:rFonts w:ascii="Times New Roman" w:eastAsiaTheme="minorHAnsi" w:hAnsi="Times New Roman" w:cs="Times New Roman"/>
          <w:sz w:val="24"/>
          <w:szCs w:val="24"/>
        </w:rPr>
        <w:t>2</w:t>
      </w:r>
      <w:r w:rsidR="00B4648F">
        <w:rPr>
          <w:rFonts w:ascii="Times New Roman" w:eastAsiaTheme="minorHAnsi" w:hAnsi="Times New Roman" w:cs="Times New Roman"/>
          <w:sz w:val="24"/>
          <w:szCs w:val="24"/>
        </w:rPr>
        <w:t xml:space="preserve"> </w:t>
      </w:r>
      <w:r w:rsidR="00222D0F">
        <w:rPr>
          <w:rFonts w:ascii="Times New Roman" w:eastAsiaTheme="minorHAnsi" w:hAnsi="Times New Roman" w:cs="Times New Roman"/>
          <w:sz w:val="24"/>
          <w:szCs w:val="24"/>
        </w:rPr>
        <w:t>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6F01FD52" w14:textId="77777777"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3A6033E4" w14:textId="430F33AD" w:rsidR="00222D0F" w:rsidRDefault="00C76762"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r w:rsidR="00222D0F" w:rsidRPr="00020FB6">
        <w:rPr>
          <w:rFonts w:ascii="Times New Roman" w:eastAsia="Times New Roman" w:hAnsi="Times New Roman"/>
          <w:b/>
          <w:sz w:val="24"/>
          <w:szCs w:val="24"/>
          <w:lang w:eastAsia="ru-RU"/>
        </w:rPr>
        <w:t xml:space="preserve">. </w:t>
      </w:r>
      <w:r w:rsidR="00222D0F">
        <w:rPr>
          <w:rFonts w:ascii="Times New Roman" w:eastAsia="Times New Roman" w:hAnsi="Times New Roman"/>
          <w:b/>
          <w:sz w:val="24"/>
          <w:szCs w:val="24"/>
          <w:lang w:eastAsia="ru-RU"/>
        </w:rPr>
        <w:t>Описание р</w:t>
      </w:r>
      <w:r w:rsidR="00222D0F" w:rsidRPr="00020FB6">
        <w:rPr>
          <w:rFonts w:ascii="Times New Roman" w:eastAsia="Times New Roman" w:hAnsi="Times New Roman"/>
          <w:b/>
          <w:sz w:val="24"/>
          <w:szCs w:val="24"/>
          <w:lang w:eastAsia="ru-RU"/>
        </w:rPr>
        <w:t>езультат</w:t>
      </w:r>
      <w:r w:rsidR="00222D0F">
        <w:rPr>
          <w:rFonts w:ascii="Times New Roman" w:eastAsia="Times New Roman" w:hAnsi="Times New Roman"/>
          <w:b/>
          <w:sz w:val="24"/>
          <w:szCs w:val="24"/>
          <w:lang w:eastAsia="ru-RU"/>
        </w:rPr>
        <w:t>ов</w:t>
      </w:r>
      <w:r w:rsidR="00222D0F" w:rsidRPr="00020FB6">
        <w:rPr>
          <w:rFonts w:ascii="Times New Roman" w:eastAsia="Times New Roman" w:hAnsi="Times New Roman"/>
          <w:b/>
          <w:sz w:val="24"/>
          <w:szCs w:val="24"/>
          <w:lang w:eastAsia="ru-RU"/>
        </w:rPr>
        <w:t xml:space="preserve"> пред</w:t>
      </w:r>
      <w:r w:rsidR="00222D0F">
        <w:rPr>
          <w:rFonts w:ascii="Times New Roman" w:eastAsia="Times New Roman" w:hAnsi="Times New Roman"/>
          <w:b/>
          <w:sz w:val="24"/>
          <w:szCs w:val="24"/>
          <w:lang w:eastAsia="ru-RU"/>
        </w:rPr>
        <w:t>оставления муниципальной услуги</w:t>
      </w:r>
    </w:p>
    <w:p w14:paraId="17B38A79" w14:textId="77777777" w:rsidR="00222D0F" w:rsidRDefault="00222D0F"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5DD3F2DC" w14:textId="393E4BBD" w:rsidR="00222D0F" w:rsidRDefault="00222D0F" w:rsidP="00CE2A3E">
      <w:pPr>
        <w:autoSpaceDE w:val="0"/>
        <w:autoSpaceDN w:val="0"/>
        <w:adjustRightInd w:val="0"/>
        <w:spacing w:after="0"/>
        <w:ind w:firstLine="540"/>
        <w:jc w:val="both"/>
        <w:rPr>
          <w:rFonts w:ascii="Times New Roman" w:eastAsia="Times New Roman" w:hAnsi="Times New Roman"/>
          <w:bCs/>
          <w:sz w:val="24"/>
          <w:szCs w:val="24"/>
          <w:lang w:eastAsia="ru-RU"/>
        </w:rPr>
      </w:pPr>
      <w:r w:rsidRPr="00C76762">
        <w:rPr>
          <w:rFonts w:ascii="Times New Roman" w:eastAsia="Times New Roman" w:hAnsi="Times New Roman"/>
          <w:bCs/>
          <w:sz w:val="24"/>
          <w:szCs w:val="24"/>
          <w:lang w:eastAsia="ru-RU"/>
        </w:rPr>
        <w:t>Результатом предоставления муниципальной услуги является:</w:t>
      </w:r>
    </w:p>
    <w:p w14:paraId="7E324FAE" w14:textId="77777777" w:rsidR="005D712C" w:rsidRDefault="005D712C" w:rsidP="00CE2A3E">
      <w:pPr>
        <w:autoSpaceDE w:val="0"/>
        <w:autoSpaceDN w:val="0"/>
        <w:adjustRightInd w:val="0"/>
        <w:spacing w:after="0"/>
        <w:ind w:firstLine="540"/>
        <w:jc w:val="both"/>
        <w:rPr>
          <w:rFonts w:ascii="Times New Roman" w:eastAsia="Times New Roman" w:hAnsi="Times New Roman"/>
          <w:bCs/>
          <w:sz w:val="24"/>
          <w:szCs w:val="24"/>
          <w:lang w:eastAsia="ru-RU"/>
        </w:rPr>
      </w:pPr>
    </w:p>
    <w:p w14:paraId="5550400F" w14:textId="104183D7" w:rsidR="005D712C" w:rsidRPr="005D712C" w:rsidRDefault="005D712C" w:rsidP="005D712C">
      <w:pPr>
        <w:autoSpaceDE w:val="0"/>
        <w:autoSpaceDN w:val="0"/>
        <w:adjustRightInd w:val="0"/>
        <w:spacing w:after="0"/>
        <w:ind w:firstLine="540"/>
        <w:jc w:val="both"/>
        <w:rPr>
          <w:rFonts w:ascii="Times New Roman" w:eastAsia="Times New Roman" w:hAnsi="Times New Roman"/>
          <w:bCs/>
          <w:sz w:val="24"/>
          <w:szCs w:val="24"/>
          <w:lang w:eastAsia="ru-RU"/>
        </w:rPr>
      </w:pPr>
      <w:r>
        <w:rPr>
          <w:rFonts w:ascii="Times New Roman" w:eastAsiaTheme="minorHAnsi" w:hAnsi="Times New Roman" w:cs="Times New Roman"/>
          <w:bCs/>
          <w:sz w:val="24"/>
          <w:szCs w:val="24"/>
        </w:rPr>
        <w:t xml:space="preserve">а) </w:t>
      </w:r>
      <w:r w:rsidRPr="005D712C">
        <w:rPr>
          <w:rFonts w:ascii="Times New Roman" w:eastAsia="Times New Roman" w:hAnsi="Times New Roman"/>
          <w:bCs/>
          <w:sz w:val="24"/>
          <w:szCs w:val="24"/>
          <w:lang w:eastAsia="ru-RU"/>
        </w:rPr>
        <w:t>заключение договора аренды муниципального имущества или договора безвозмездного пользования муниципальным имуществом (далее - договор);</w:t>
      </w:r>
    </w:p>
    <w:p w14:paraId="6CD76626" w14:textId="23312651" w:rsidR="005D712C" w:rsidRDefault="005D712C" w:rsidP="005D712C">
      <w:pPr>
        <w:autoSpaceDE w:val="0"/>
        <w:autoSpaceDN w:val="0"/>
        <w:adjustRightInd w:val="0"/>
        <w:spacing w:after="0"/>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w:t>
      </w:r>
      <w:r w:rsidRPr="005D712C">
        <w:rPr>
          <w:rFonts w:ascii="Times New Roman" w:eastAsia="Times New Roman" w:hAnsi="Times New Roman"/>
          <w:bCs/>
          <w:sz w:val="24"/>
          <w:szCs w:val="24"/>
          <w:lang w:eastAsia="ru-RU"/>
        </w:rPr>
        <w:t xml:space="preserve"> отказ от заключения договора.</w:t>
      </w:r>
    </w:p>
    <w:p w14:paraId="7BFBA7E2" w14:textId="77777777" w:rsidR="00280125" w:rsidRDefault="00280125" w:rsidP="00035772">
      <w:pPr>
        <w:autoSpaceDE w:val="0"/>
        <w:autoSpaceDN w:val="0"/>
        <w:adjustRightInd w:val="0"/>
        <w:spacing w:after="0"/>
        <w:ind w:firstLine="540"/>
        <w:jc w:val="both"/>
        <w:rPr>
          <w:rFonts w:ascii="Times New Roman" w:eastAsiaTheme="minorHAnsi" w:hAnsi="Times New Roman" w:cs="Times New Roman"/>
          <w:bCs/>
          <w:sz w:val="24"/>
          <w:szCs w:val="24"/>
        </w:rPr>
      </w:pPr>
    </w:p>
    <w:p w14:paraId="00647959" w14:textId="4F1DABF1" w:rsidR="00280125" w:rsidRDefault="00C76762" w:rsidP="00CE2A3E">
      <w:pPr>
        <w:autoSpaceDE w:val="0"/>
        <w:autoSpaceDN w:val="0"/>
        <w:adjustRightInd w:val="0"/>
        <w:spacing w:after="0"/>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r w:rsidR="00280125" w:rsidRPr="00020FB6">
        <w:rPr>
          <w:rFonts w:ascii="Times New Roman" w:eastAsia="Times New Roman" w:hAnsi="Times New Roman"/>
          <w:b/>
          <w:sz w:val="24"/>
          <w:szCs w:val="24"/>
          <w:lang w:eastAsia="ru-RU"/>
        </w:rPr>
        <w:t>. Срок предоставления муниципальной услуги</w:t>
      </w:r>
    </w:p>
    <w:p w14:paraId="299002B5" w14:textId="77777777" w:rsidR="00B4648F" w:rsidRDefault="00B4648F" w:rsidP="005D712C">
      <w:pPr>
        <w:autoSpaceDE w:val="0"/>
        <w:autoSpaceDN w:val="0"/>
        <w:adjustRightInd w:val="0"/>
        <w:spacing w:after="0"/>
        <w:ind w:firstLine="540"/>
        <w:jc w:val="both"/>
        <w:rPr>
          <w:rFonts w:ascii="Times New Roman" w:eastAsia="Times New Roman" w:hAnsi="Times New Roman"/>
          <w:b/>
          <w:sz w:val="24"/>
          <w:szCs w:val="24"/>
          <w:lang w:eastAsia="ru-RU"/>
        </w:rPr>
      </w:pPr>
    </w:p>
    <w:p w14:paraId="79F54E41" w14:textId="77777777" w:rsidR="005D712C" w:rsidRDefault="005D712C" w:rsidP="005D712C">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2.4.1. Срок предоставления муниципальной услуги составляет не более 30 календарных дней со дня регистрации заявления о предоставлении муниципального имущества в аренду или безвозмездное пользование в случае заключения договора без проведения конкурса или аукциона на право заключения договора. Регистрация заявления осуществляется в день его поступления в Управление.</w:t>
      </w:r>
    </w:p>
    <w:p w14:paraId="52C813AA" w14:textId="7527210B" w:rsidR="005D712C" w:rsidRDefault="005D712C" w:rsidP="005D712C">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2.4.2. Срок предоставления муниципальной услуги составляет не более </w:t>
      </w:r>
      <w:r w:rsidR="001B02C6">
        <w:rPr>
          <w:rFonts w:ascii="Times New Roman" w:eastAsiaTheme="minorHAnsi" w:hAnsi="Times New Roman" w:cs="Times New Roman"/>
          <w:sz w:val="24"/>
          <w:szCs w:val="24"/>
        </w:rPr>
        <w:t>8</w:t>
      </w:r>
      <w:r>
        <w:rPr>
          <w:rFonts w:ascii="Times New Roman" w:eastAsiaTheme="minorHAnsi" w:hAnsi="Times New Roman" w:cs="Times New Roman"/>
          <w:sz w:val="24"/>
          <w:szCs w:val="24"/>
        </w:rPr>
        <w:t>0 календарных дней со дня регистрации заявления о предоставлении муниципального имущества в аренду или безвозмездное пользование в случае заключения договора по результатам проведения конкурса или аукциона на право заключения договора. Регистрация заявления осуществляется в день его поступления в Управление.</w:t>
      </w:r>
    </w:p>
    <w:p w14:paraId="07C8DD5A" w14:textId="77777777" w:rsidR="005D712C" w:rsidRDefault="005D712C" w:rsidP="00035772">
      <w:pPr>
        <w:autoSpaceDE w:val="0"/>
        <w:autoSpaceDN w:val="0"/>
        <w:adjustRightInd w:val="0"/>
        <w:spacing w:after="0"/>
        <w:ind w:firstLine="540"/>
        <w:jc w:val="both"/>
        <w:rPr>
          <w:rFonts w:ascii="Times New Roman" w:eastAsia="Times New Roman" w:hAnsi="Times New Roman"/>
          <w:b/>
          <w:sz w:val="24"/>
          <w:szCs w:val="24"/>
          <w:lang w:eastAsia="ru-RU"/>
        </w:rPr>
      </w:pPr>
    </w:p>
    <w:p w14:paraId="047E9CB6" w14:textId="1994956A" w:rsidR="00D11429" w:rsidRDefault="00C76762" w:rsidP="00CE2A3E">
      <w:pPr>
        <w:pStyle w:val="ConsPlusNormal"/>
        <w:spacing w:line="276" w:lineRule="auto"/>
        <w:ind w:firstLine="540"/>
        <w:jc w:val="both"/>
        <w:rPr>
          <w:rFonts w:ascii="Times New Roman" w:hAnsi="Times New Roman" w:cs="Times New Roman"/>
          <w:b/>
          <w:sz w:val="24"/>
        </w:rPr>
      </w:pPr>
      <w:bookmarkStart w:id="5" w:name="P139"/>
      <w:bookmarkEnd w:id="5"/>
      <w:r>
        <w:rPr>
          <w:rFonts w:ascii="Times New Roman" w:hAnsi="Times New Roman" w:cs="Times New Roman"/>
          <w:b/>
          <w:sz w:val="24"/>
        </w:rPr>
        <w:t>2.5</w:t>
      </w:r>
      <w:r w:rsidR="00D11429" w:rsidRPr="009254D3">
        <w:rPr>
          <w:rFonts w:ascii="Times New Roman" w:hAnsi="Times New Roman" w:cs="Times New Roman"/>
          <w:b/>
          <w:sz w:val="24"/>
        </w:rPr>
        <w:t>. Правовые основания для пред</w:t>
      </w:r>
      <w:r w:rsidR="009254D3" w:rsidRPr="009254D3">
        <w:rPr>
          <w:rFonts w:ascii="Times New Roman" w:hAnsi="Times New Roman" w:cs="Times New Roman"/>
          <w:b/>
          <w:sz w:val="24"/>
        </w:rPr>
        <w:t>оставления муниципальной услуги</w:t>
      </w:r>
    </w:p>
    <w:p w14:paraId="084EA958" w14:textId="77777777" w:rsidR="00B4648F" w:rsidRDefault="00B4648F" w:rsidP="00035772">
      <w:pPr>
        <w:pStyle w:val="ConsPlusNormal"/>
        <w:spacing w:line="276" w:lineRule="auto"/>
        <w:ind w:firstLine="540"/>
        <w:jc w:val="both"/>
        <w:rPr>
          <w:rFonts w:ascii="Times New Roman" w:hAnsi="Times New Roman" w:cs="Times New Roman"/>
          <w:b/>
          <w:sz w:val="24"/>
        </w:rPr>
      </w:pPr>
    </w:p>
    <w:p w14:paraId="4CC3436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Предоставление муниципальной услуги осуществляется в соответствии с:</w:t>
      </w:r>
    </w:p>
    <w:p w14:paraId="79FE77BF" w14:textId="777777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hyperlink r:id="rId19" w:history="1">
        <w:r w:rsidR="00D11429" w:rsidRPr="009254D3">
          <w:rPr>
            <w:rFonts w:ascii="Times New Roman" w:hAnsi="Times New Roman" w:cs="Times New Roman"/>
            <w:sz w:val="24"/>
          </w:rPr>
          <w:t>Конституцией</w:t>
        </w:r>
      </w:hyperlink>
      <w:r w:rsidR="00D11429" w:rsidRPr="00D11429">
        <w:rPr>
          <w:rFonts w:ascii="Times New Roman" w:hAnsi="Times New Roman" w:cs="Times New Roman"/>
          <w:sz w:val="24"/>
        </w:rPr>
        <w:t xml:space="preserve"> Российской Федерации;</w:t>
      </w:r>
    </w:p>
    <w:p w14:paraId="3244E1B5" w14:textId="257F31AB" w:rsid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Гражданским </w:t>
      </w:r>
      <w:hyperlink r:id="rId20"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w:t>
      </w:r>
      <w:r w:rsidR="00C76762">
        <w:rPr>
          <w:rFonts w:ascii="Times New Roman" w:hAnsi="Times New Roman" w:cs="Times New Roman"/>
          <w:sz w:val="24"/>
        </w:rPr>
        <w:t>;</w:t>
      </w:r>
    </w:p>
    <w:p w14:paraId="7ABF9831" w14:textId="440136AF" w:rsidR="00086401" w:rsidRPr="00D11429" w:rsidRDefault="000877EA" w:rsidP="00F51F3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Федеральным законом Российской Федерации от 12.01.1996 № 7-ФЗ</w:t>
      </w:r>
      <w:r>
        <w:rPr>
          <w:rFonts w:ascii="Times New Roman" w:hAnsi="Times New Roman" w:cs="Times New Roman"/>
          <w:sz w:val="24"/>
        </w:rPr>
        <w:t xml:space="preserve"> </w:t>
      </w:r>
      <w:r w:rsidR="00086401" w:rsidRPr="00086401">
        <w:rPr>
          <w:rFonts w:ascii="Times New Roman" w:hAnsi="Times New Roman" w:cs="Times New Roman"/>
          <w:sz w:val="24"/>
        </w:rPr>
        <w:t>«О некоммерческих организациях»;</w:t>
      </w:r>
    </w:p>
    <w:p w14:paraId="1793B865" w14:textId="777777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lastRenderedPageBreak/>
        <w:t xml:space="preserve">- </w:t>
      </w:r>
      <w:r w:rsidR="00D11429" w:rsidRPr="00D11429">
        <w:rPr>
          <w:rFonts w:ascii="Times New Roman" w:hAnsi="Times New Roman" w:cs="Times New Roman"/>
          <w:sz w:val="24"/>
        </w:rPr>
        <w:t xml:space="preserve">Бюджетным </w:t>
      </w:r>
      <w:hyperlink r:id="rId21" w:history="1">
        <w:r w:rsidR="00D11429" w:rsidRPr="009254D3">
          <w:rPr>
            <w:rFonts w:ascii="Times New Roman" w:hAnsi="Times New Roman" w:cs="Times New Roman"/>
            <w:sz w:val="24"/>
          </w:rPr>
          <w:t>кодексом</w:t>
        </w:r>
      </w:hyperlink>
      <w:r w:rsidR="00D11429" w:rsidRPr="00D11429">
        <w:rPr>
          <w:rFonts w:ascii="Times New Roman" w:hAnsi="Times New Roman" w:cs="Times New Roman"/>
          <w:sz w:val="24"/>
        </w:rPr>
        <w:t xml:space="preserve"> Российской Федерации от 31.07.1998 </w:t>
      </w:r>
      <w:r>
        <w:rPr>
          <w:rFonts w:ascii="Times New Roman" w:hAnsi="Times New Roman" w:cs="Times New Roman"/>
          <w:sz w:val="24"/>
        </w:rPr>
        <w:t>№</w:t>
      </w:r>
      <w:r w:rsidR="00D11429" w:rsidRPr="00D11429">
        <w:rPr>
          <w:rFonts w:ascii="Times New Roman" w:hAnsi="Times New Roman" w:cs="Times New Roman"/>
          <w:sz w:val="24"/>
        </w:rPr>
        <w:t xml:space="preserve"> 145-ФЗ;</w:t>
      </w:r>
    </w:p>
    <w:p w14:paraId="1915B3CA" w14:textId="0DCA8438"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2" w:history="1">
        <w:r w:rsidR="00D11429" w:rsidRPr="00086401">
          <w:rPr>
            <w:rFonts w:ascii="Times New Roman" w:hAnsi="Times New Roman" w:cs="Times New Roman"/>
            <w:sz w:val="24"/>
            <w:szCs w:val="24"/>
          </w:rPr>
          <w:t>законом</w:t>
        </w:r>
      </w:hyperlink>
      <w:r w:rsidR="00086401" w:rsidRPr="00086401">
        <w:rPr>
          <w:rFonts w:ascii="Times New Roman" w:hAnsi="Times New Roman" w:cs="Times New Roman"/>
          <w:sz w:val="24"/>
          <w:szCs w:val="24"/>
        </w:rPr>
        <w:t xml:space="preserve"> Российской Федерации</w:t>
      </w:r>
      <w:r w:rsidR="00D11429" w:rsidRPr="00D11429">
        <w:rPr>
          <w:rFonts w:ascii="Times New Roman" w:hAnsi="Times New Roman" w:cs="Times New Roman"/>
          <w:sz w:val="24"/>
        </w:rPr>
        <w:t xml:space="preserve"> от 29.07.1998 </w:t>
      </w:r>
      <w:r w:rsidR="00C76762">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Об оценочной деятельности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709F0F97" w14:textId="410A6C77"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3"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06.10.2003 </w:t>
      </w:r>
      <w:r>
        <w:rPr>
          <w:rFonts w:ascii="Times New Roman" w:hAnsi="Times New Roman" w:cs="Times New Roman"/>
          <w:sz w:val="24"/>
        </w:rPr>
        <w:t>№</w:t>
      </w:r>
      <w:r w:rsidR="00D11429" w:rsidRPr="00D11429">
        <w:rPr>
          <w:rFonts w:ascii="Times New Roman" w:hAnsi="Times New Roman" w:cs="Times New Roman"/>
          <w:sz w:val="24"/>
        </w:rPr>
        <w:t xml:space="preserve"> 131-ФЗ </w:t>
      </w:r>
      <w:r>
        <w:rPr>
          <w:rFonts w:ascii="Times New Roman" w:hAnsi="Times New Roman" w:cs="Times New Roman"/>
          <w:sz w:val="24"/>
        </w:rPr>
        <w:t>«</w:t>
      </w:r>
      <w:r w:rsidR="00D11429" w:rsidRPr="00D11429">
        <w:rPr>
          <w:rFonts w:ascii="Times New Roman" w:hAnsi="Times New Roman" w:cs="Times New Roman"/>
          <w:sz w:val="24"/>
        </w:rPr>
        <w:t>Об общих принципах организации местного самоуправления в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21261170" w14:textId="3F7B9A06"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4" w:history="1">
        <w:r w:rsidR="00D11429" w:rsidRPr="009254D3">
          <w:rPr>
            <w:rFonts w:ascii="Times New Roman" w:hAnsi="Times New Roman" w:cs="Times New Roman"/>
            <w:sz w:val="24"/>
          </w:rPr>
          <w:t>законом</w:t>
        </w:r>
      </w:hyperlink>
      <w:r>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Pr>
          <w:rFonts w:ascii="Times New Roman" w:hAnsi="Times New Roman" w:cs="Times New Roman"/>
          <w:sz w:val="24"/>
        </w:rPr>
        <w:t>от 02.05.2006 № 59-ФЗ «</w:t>
      </w:r>
      <w:r w:rsidR="00D11429" w:rsidRPr="00D11429">
        <w:rPr>
          <w:rFonts w:ascii="Times New Roman" w:hAnsi="Times New Roman" w:cs="Times New Roman"/>
          <w:sz w:val="24"/>
        </w:rPr>
        <w:t>О порядке рассмотрения обращений граждан Российской Федерации</w:t>
      </w:r>
      <w:r>
        <w:rPr>
          <w:rFonts w:ascii="Times New Roman" w:hAnsi="Times New Roman" w:cs="Times New Roman"/>
          <w:sz w:val="24"/>
        </w:rPr>
        <w:t>»</w:t>
      </w:r>
      <w:r w:rsidR="00D11429" w:rsidRPr="00D11429">
        <w:rPr>
          <w:rFonts w:ascii="Times New Roman" w:hAnsi="Times New Roman" w:cs="Times New Roman"/>
          <w:sz w:val="24"/>
        </w:rPr>
        <w:t>;</w:t>
      </w:r>
    </w:p>
    <w:p w14:paraId="4C77B9A6" w14:textId="35F6085E"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5"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26.07.2006 </w:t>
      </w:r>
      <w:r>
        <w:rPr>
          <w:rFonts w:ascii="Times New Roman" w:hAnsi="Times New Roman" w:cs="Times New Roman"/>
          <w:sz w:val="24"/>
        </w:rPr>
        <w:t>№</w:t>
      </w:r>
      <w:r w:rsidR="00D11429" w:rsidRPr="00D11429">
        <w:rPr>
          <w:rFonts w:ascii="Times New Roman" w:hAnsi="Times New Roman" w:cs="Times New Roman"/>
          <w:sz w:val="24"/>
        </w:rPr>
        <w:t xml:space="preserve"> 135-ФЗ </w:t>
      </w:r>
      <w:r>
        <w:rPr>
          <w:rFonts w:ascii="Times New Roman" w:hAnsi="Times New Roman" w:cs="Times New Roman"/>
          <w:sz w:val="24"/>
        </w:rPr>
        <w:t>«</w:t>
      </w:r>
      <w:r w:rsidR="00D11429" w:rsidRPr="00D11429">
        <w:rPr>
          <w:rFonts w:ascii="Times New Roman" w:hAnsi="Times New Roman" w:cs="Times New Roman"/>
          <w:sz w:val="24"/>
        </w:rPr>
        <w:t>О защите конкуренции</w:t>
      </w:r>
      <w:r>
        <w:rPr>
          <w:rFonts w:ascii="Times New Roman" w:hAnsi="Times New Roman" w:cs="Times New Roman"/>
          <w:sz w:val="24"/>
        </w:rPr>
        <w:t>»</w:t>
      </w:r>
      <w:r w:rsidR="00D11429" w:rsidRPr="00D11429">
        <w:rPr>
          <w:rFonts w:ascii="Times New Roman" w:hAnsi="Times New Roman" w:cs="Times New Roman"/>
          <w:sz w:val="24"/>
        </w:rPr>
        <w:t>;</w:t>
      </w:r>
    </w:p>
    <w:p w14:paraId="2819E57B" w14:textId="30025274"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6"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27.07.2006 </w:t>
      </w:r>
      <w:r>
        <w:rPr>
          <w:rFonts w:ascii="Times New Roman" w:hAnsi="Times New Roman" w:cs="Times New Roman"/>
          <w:sz w:val="24"/>
        </w:rPr>
        <w:t>№</w:t>
      </w:r>
      <w:r w:rsidR="00D11429" w:rsidRPr="00D11429">
        <w:rPr>
          <w:rFonts w:ascii="Times New Roman" w:hAnsi="Times New Roman" w:cs="Times New Roman"/>
          <w:sz w:val="24"/>
        </w:rPr>
        <w:t xml:space="preserve"> 152-ФЗ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 персональных данных</w:t>
      </w:r>
      <w:r>
        <w:rPr>
          <w:rFonts w:ascii="Times New Roman" w:hAnsi="Times New Roman" w:cs="Times New Roman"/>
          <w:sz w:val="24"/>
        </w:rPr>
        <w:t>»</w:t>
      </w:r>
      <w:r w:rsidR="00D11429" w:rsidRPr="00D11429">
        <w:rPr>
          <w:rFonts w:ascii="Times New Roman" w:hAnsi="Times New Roman" w:cs="Times New Roman"/>
          <w:sz w:val="24"/>
        </w:rPr>
        <w:t>;</w:t>
      </w:r>
    </w:p>
    <w:p w14:paraId="048560CD" w14:textId="04607C8E" w:rsid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7"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25.12.2008 </w:t>
      </w:r>
      <w:r>
        <w:rPr>
          <w:rFonts w:ascii="Times New Roman" w:hAnsi="Times New Roman" w:cs="Times New Roman"/>
          <w:sz w:val="24"/>
        </w:rPr>
        <w:t>№</w:t>
      </w:r>
      <w:r w:rsidR="00D11429" w:rsidRPr="00D11429">
        <w:rPr>
          <w:rFonts w:ascii="Times New Roman" w:hAnsi="Times New Roman" w:cs="Times New Roman"/>
          <w:sz w:val="24"/>
        </w:rPr>
        <w:t xml:space="preserve"> 273-ФЗ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 противодействии коррупции</w:t>
      </w:r>
      <w:r>
        <w:rPr>
          <w:rFonts w:ascii="Times New Roman" w:hAnsi="Times New Roman" w:cs="Times New Roman"/>
          <w:sz w:val="24"/>
        </w:rPr>
        <w:t>»</w:t>
      </w:r>
      <w:r w:rsidR="00D11429" w:rsidRPr="00D11429">
        <w:rPr>
          <w:rFonts w:ascii="Times New Roman" w:hAnsi="Times New Roman" w:cs="Times New Roman"/>
          <w:sz w:val="24"/>
        </w:rPr>
        <w:t>;</w:t>
      </w:r>
    </w:p>
    <w:p w14:paraId="1A546AF3" w14:textId="718F009A" w:rsidR="001B02C6" w:rsidRPr="00D11429" w:rsidRDefault="001B02C6"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Pr="001B02C6">
        <w:rPr>
          <w:rFonts w:ascii="Times New Roman" w:hAnsi="Times New Roman" w:cs="Times New Roman"/>
          <w:sz w:val="24"/>
        </w:rPr>
        <w:t>Федеральны</w:t>
      </w:r>
      <w:r>
        <w:rPr>
          <w:rFonts w:ascii="Times New Roman" w:hAnsi="Times New Roman" w:cs="Times New Roman"/>
          <w:sz w:val="24"/>
        </w:rPr>
        <w:t xml:space="preserve">м </w:t>
      </w:r>
      <w:r w:rsidRPr="001B02C6">
        <w:rPr>
          <w:rFonts w:ascii="Times New Roman" w:hAnsi="Times New Roman" w:cs="Times New Roman"/>
          <w:sz w:val="24"/>
        </w:rPr>
        <w:t>закон</w:t>
      </w:r>
      <w:r>
        <w:rPr>
          <w:rFonts w:ascii="Times New Roman" w:hAnsi="Times New Roman" w:cs="Times New Roman"/>
          <w:sz w:val="24"/>
        </w:rPr>
        <w:t>ом</w:t>
      </w:r>
      <w:r w:rsidRPr="001B02C6">
        <w:rPr>
          <w:rFonts w:ascii="Times New Roman" w:hAnsi="Times New Roman" w:cs="Times New Roman"/>
          <w:sz w:val="24"/>
        </w:rPr>
        <w:t xml:space="preserve"> от 09.02.2009 </w:t>
      </w:r>
      <w:r>
        <w:rPr>
          <w:rFonts w:ascii="Times New Roman" w:hAnsi="Times New Roman" w:cs="Times New Roman"/>
          <w:sz w:val="24"/>
        </w:rPr>
        <w:t>№</w:t>
      </w:r>
      <w:r w:rsidRPr="001B02C6">
        <w:rPr>
          <w:rFonts w:ascii="Times New Roman" w:hAnsi="Times New Roman" w:cs="Times New Roman"/>
          <w:sz w:val="24"/>
        </w:rPr>
        <w:t xml:space="preserve"> 8-ФЗ </w:t>
      </w:r>
      <w:r>
        <w:rPr>
          <w:rFonts w:ascii="Times New Roman" w:hAnsi="Times New Roman" w:cs="Times New Roman"/>
          <w:sz w:val="24"/>
        </w:rPr>
        <w:t>«</w:t>
      </w:r>
      <w:r w:rsidRPr="001B02C6">
        <w:rPr>
          <w:rFonts w:ascii="Times New Roman" w:hAnsi="Times New Roman" w:cs="Times New Roman"/>
          <w:sz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rPr>
        <w:t>»;</w:t>
      </w:r>
    </w:p>
    <w:p w14:paraId="0BDF4608" w14:textId="314A11D6"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8"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27.07.2010 </w:t>
      </w:r>
      <w:r>
        <w:rPr>
          <w:rFonts w:ascii="Times New Roman" w:hAnsi="Times New Roman" w:cs="Times New Roman"/>
          <w:sz w:val="24"/>
        </w:rPr>
        <w:t>№</w:t>
      </w:r>
      <w:r w:rsidR="00D11429" w:rsidRPr="00D11429">
        <w:rPr>
          <w:rFonts w:ascii="Times New Roman" w:hAnsi="Times New Roman" w:cs="Times New Roman"/>
          <w:sz w:val="24"/>
        </w:rPr>
        <w:t xml:space="preserve"> 210-ФЗ </w:t>
      </w:r>
      <w:r w:rsidR="000877EA">
        <w:rPr>
          <w:rFonts w:ascii="Times New Roman" w:hAnsi="Times New Roman" w:cs="Times New Roman"/>
          <w:sz w:val="24"/>
        </w:rPr>
        <w:t xml:space="preserve">                              </w:t>
      </w:r>
      <w:r>
        <w:rPr>
          <w:rFonts w:ascii="Times New Roman" w:hAnsi="Times New Roman" w:cs="Times New Roman"/>
          <w:sz w:val="24"/>
        </w:rPr>
        <w:t>«</w:t>
      </w:r>
      <w:r w:rsidR="00D11429" w:rsidRPr="00D11429">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00D11429" w:rsidRPr="00D11429">
        <w:rPr>
          <w:rFonts w:ascii="Times New Roman" w:hAnsi="Times New Roman" w:cs="Times New Roman"/>
          <w:sz w:val="24"/>
        </w:rPr>
        <w:t>;</w:t>
      </w:r>
    </w:p>
    <w:p w14:paraId="0F8E652B" w14:textId="44D9B54B"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29"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w:t>
      </w:r>
      <w:r w:rsidR="00086401">
        <w:rPr>
          <w:rFonts w:ascii="Times New Roman" w:hAnsi="Times New Roman" w:cs="Times New Roman"/>
          <w:sz w:val="24"/>
        </w:rPr>
        <w:t>0</w:t>
      </w:r>
      <w:r w:rsidR="00D11429" w:rsidRPr="00D11429">
        <w:rPr>
          <w:rFonts w:ascii="Times New Roman" w:hAnsi="Times New Roman" w:cs="Times New Roman"/>
          <w:sz w:val="24"/>
        </w:rPr>
        <w:t>6</w:t>
      </w:r>
      <w:r w:rsidR="00086401">
        <w:rPr>
          <w:rFonts w:ascii="Times New Roman" w:hAnsi="Times New Roman" w:cs="Times New Roman"/>
          <w:sz w:val="24"/>
        </w:rPr>
        <w:t>.04</w:t>
      </w:r>
      <w:r w:rsidR="00D11429" w:rsidRPr="00D11429">
        <w:rPr>
          <w:rFonts w:ascii="Times New Roman" w:hAnsi="Times New Roman" w:cs="Times New Roman"/>
          <w:sz w:val="24"/>
        </w:rPr>
        <w:t xml:space="preserve">2011 </w:t>
      </w:r>
      <w:r>
        <w:rPr>
          <w:rFonts w:ascii="Times New Roman" w:hAnsi="Times New Roman" w:cs="Times New Roman"/>
          <w:sz w:val="24"/>
        </w:rPr>
        <w:t>№</w:t>
      </w:r>
      <w:r w:rsidR="00D11429" w:rsidRPr="00D11429">
        <w:rPr>
          <w:rFonts w:ascii="Times New Roman" w:hAnsi="Times New Roman" w:cs="Times New Roman"/>
          <w:sz w:val="24"/>
        </w:rPr>
        <w:t xml:space="preserve"> 63-ФЗ </w:t>
      </w:r>
      <w:r>
        <w:rPr>
          <w:rFonts w:ascii="Times New Roman" w:hAnsi="Times New Roman" w:cs="Times New Roman"/>
          <w:sz w:val="24"/>
        </w:rPr>
        <w:t>«</w:t>
      </w:r>
      <w:r w:rsidR="00D11429" w:rsidRPr="00D11429">
        <w:rPr>
          <w:rFonts w:ascii="Times New Roman" w:hAnsi="Times New Roman" w:cs="Times New Roman"/>
          <w:sz w:val="24"/>
        </w:rPr>
        <w:t>Об электронной подписи</w:t>
      </w:r>
      <w:r>
        <w:rPr>
          <w:rFonts w:ascii="Times New Roman" w:hAnsi="Times New Roman" w:cs="Times New Roman"/>
          <w:sz w:val="24"/>
        </w:rPr>
        <w:t>»</w:t>
      </w:r>
      <w:r w:rsidR="00D11429" w:rsidRPr="00D11429">
        <w:rPr>
          <w:rFonts w:ascii="Times New Roman" w:hAnsi="Times New Roman" w:cs="Times New Roman"/>
          <w:sz w:val="24"/>
        </w:rPr>
        <w:t>;</w:t>
      </w:r>
    </w:p>
    <w:p w14:paraId="64CBE84D" w14:textId="6F045DAD" w:rsidR="00D11429" w:rsidRPr="00D11429"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D11429" w:rsidRPr="00D11429">
        <w:rPr>
          <w:rFonts w:ascii="Times New Roman" w:hAnsi="Times New Roman" w:cs="Times New Roman"/>
          <w:sz w:val="24"/>
        </w:rPr>
        <w:t xml:space="preserve">Федеральным </w:t>
      </w:r>
      <w:hyperlink r:id="rId30" w:history="1">
        <w:r w:rsidR="00D11429" w:rsidRPr="009254D3">
          <w:rPr>
            <w:rFonts w:ascii="Times New Roman" w:hAnsi="Times New Roman" w:cs="Times New Roman"/>
            <w:sz w:val="24"/>
          </w:rPr>
          <w:t>законом</w:t>
        </w:r>
      </w:hyperlink>
      <w:r w:rsidR="00D11429" w:rsidRPr="00D11429">
        <w:rPr>
          <w:rFonts w:ascii="Times New Roman" w:hAnsi="Times New Roman" w:cs="Times New Roman"/>
          <w:sz w:val="24"/>
        </w:rPr>
        <w:t xml:space="preserve"> </w:t>
      </w:r>
      <w:r w:rsidR="00086401" w:rsidRPr="00086401">
        <w:rPr>
          <w:rFonts w:ascii="Times New Roman" w:hAnsi="Times New Roman" w:cs="Times New Roman"/>
          <w:sz w:val="24"/>
        </w:rPr>
        <w:t xml:space="preserve">Российской Федерации </w:t>
      </w:r>
      <w:r w:rsidR="00D11429" w:rsidRPr="00D11429">
        <w:rPr>
          <w:rFonts w:ascii="Times New Roman" w:hAnsi="Times New Roman" w:cs="Times New Roman"/>
          <w:sz w:val="24"/>
        </w:rPr>
        <w:t xml:space="preserve">от 01.12.2014 </w:t>
      </w:r>
      <w:r>
        <w:rPr>
          <w:rFonts w:ascii="Times New Roman" w:hAnsi="Times New Roman" w:cs="Times New Roman"/>
          <w:sz w:val="24"/>
        </w:rPr>
        <w:t>№</w:t>
      </w:r>
      <w:r w:rsidR="00D11429" w:rsidRPr="00D11429">
        <w:rPr>
          <w:rFonts w:ascii="Times New Roman" w:hAnsi="Times New Roman" w:cs="Times New Roman"/>
          <w:sz w:val="24"/>
        </w:rPr>
        <w:t xml:space="preserve"> 419-ФЗ </w:t>
      </w:r>
      <w:r>
        <w:rPr>
          <w:rFonts w:ascii="Times New Roman" w:hAnsi="Times New Roman" w:cs="Times New Roman"/>
          <w:sz w:val="24"/>
        </w:rPr>
        <w:t>«</w:t>
      </w:r>
      <w:r w:rsidR="00D11429" w:rsidRPr="00D11429">
        <w:rPr>
          <w:rFonts w:ascii="Times New Roman" w:hAnsi="Times New Roman" w:cs="Times New Roman"/>
          <w:sz w:val="24"/>
        </w:rPr>
        <w:t>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r>
        <w:rPr>
          <w:rFonts w:ascii="Times New Roman" w:hAnsi="Times New Roman" w:cs="Times New Roman"/>
          <w:sz w:val="24"/>
        </w:rPr>
        <w:t>»</w:t>
      </w:r>
      <w:r w:rsidR="00D11429" w:rsidRPr="00D11429">
        <w:rPr>
          <w:rFonts w:ascii="Times New Roman" w:hAnsi="Times New Roman" w:cs="Times New Roman"/>
          <w:sz w:val="24"/>
        </w:rPr>
        <w:t>;</w:t>
      </w:r>
    </w:p>
    <w:p w14:paraId="44E577D2" w14:textId="77777777" w:rsidR="00086401" w:rsidRPr="00086401"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D9BCF53" w14:textId="4AA1C781" w:rsidR="00D11429" w:rsidRPr="00D11429" w:rsidRDefault="00086401" w:rsidP="000877EA">
      <w:pPr>
        <w:pStyle w:val="ConsPlusNormal"/>
        <w:spacing w:line="276" w:lineRule="auto"/>
        <w:ind w:firstLine="540"/>
        <w:jc w:val="both"/>
        <w:rPr>
          <w:rFonts w:ascii="Times New Roman" w:hAnsi="Times New Roman" w:cs="Times New Roman"/>
          <w:sz w:val="24"/>
        </w:rPr>
      </w:pPr>
      <w:r w:rsidRPr="00086401">
        <w:rPr>
          <w:rFonts w:ascii="Times New Roman" w:hAnsi="Times New Roman" w:cs="Times New Roman"/>
          <w:sz w:val="24"/>
        </w:rPr>
        <w:t>-  Уставом Хасанского муниципального округа</w:t>
      </w:r>
      <w:r w:rsidR="005D712C">
        <w:rPr>
          <w:rFonts w:ascii="Times New Roman" w:hAnsi="Times New Roman" w:cs="Times New Roman"/>
          <w:sz w:val="24"/>
        </w:rPr>
        <w:t xml:space="preserve"> Приморского края</w:t>
      </w:r>
      <w:r w:rsidRPr="00086401">
        <w:rPr>
          <w:rFonts w:ascii="Times New Roman" w:hAnsi="Times New Roman" w:cs="Times New Roman"/>
          <w:sz w:val="24"/>
        </w:rPr>
        <w:t>;</w:t>
      </w:r>
    </w:p>
    <w:p w14:paraId="266479D6" w14:textId="77777777" w:rsidR="00086401" w:rsidRPr="00086401" w:rsidRDefault="00984FF5" w:rsidP="000877EA">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 </w:t>
      </w:r>
      <w:r w:rsidR="00086401" w:rsidRPr="00086401">
        <w:rPr>
          <w:rFonts w:ascii="Times New Roman" w:hAnsi="Times New Roman" w:cs="Times New Roman"/>
          <w:sz w:val="24"/>
        </w:rPr>
        <w:t>Нормативным правовым актом Думы Хасанского муниципального округа Приморского края от 13.03.2023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5D6D9EEF" w14:textId="62C41F8D" w:rsidR="00D11429" w:rsidRDefault="00086401" w:rsidP="000877EA">
      <w:pPr>
        <w:pStyle w:val="ConsPlusNormal"/>
        <w:spacing w:line="276" w:lineRule="auto"/>
        <w:ind w:firstLine="540"/>
        <w:jc w:val="both"/>
        <w:rPr>
          <w:rFonts w:ascii="Times New Roman" w:hAnsi="Times New Roman" w:cs="Times New Roman"/>
          <w:sz w:val="24"/>
        </w:rPr>
      </w:pPr>
      <w:r w:rsidRPr="00086401">
        <w:rPr>
          <w:rFonts w:ascii="Times New Roman" w:hAnsi="Times New Roman" w:cs="Times New Roman"/>
          <w:sz w:val="24"/>
        </w:rPr>
        <w:t>-  Постановлением администрации Хасанского муниципального округа Приморского края от 13.01.2023 № 22-па «Об утверждении Порядка разработки и утверждения административных регламентов предоставления муниципальных услуг»</w:t>
      </w:r>
      <w:r w:rsidR="000877EA">
        <w:rPr>
          <w:rFonts w:ascii="Times New Roman" w:hAnsi="Times New Roman" w:cs="Times New Roman"/>
          <w:sz w:val="24"/>
        </w:rPr>
        <w:t>.</w:t>
      </w:r>
    </w:p>
    <w:p w14:paraId="1EEB8C8F" w14:textId="77777777" w:rsidR="00086401" w:rsidRDefault="00086401" w:rsidP="000877EA">
      <w:pPr>
        <w:autoSpaceDE w:val="0"/>
        <w:autoSpaceDN w:val="0"/>
        <w:adjustRightInd w:val="0"/>
        <w:spacing w:after="0"/>
        <w:ind w:firstLine="540"/>
        <w:jc w:val="both"/>
        <w:rPr>
          <w:rFonts w:ascii="Times New Roman" w:eastAsia="Times New Roman" w:hAnsi="Times New Roman"/>
          <w:b/>
          <w:sz w:val="24"/>
          <w:szCs w:val="24"/>
          <w:lang w:eastAsia="ru-RU"/>
        </w:rPr>
      </w:pPr>
    </w:p>
    <w:p w14:paraId="1D5EA639" w14:textId="185F775C" w:rsidR="00B4648F" w:rsidRDefault="00086401" w:rsidP="00CE2A3E">
      <w:pPr>
        <w:autoSpaceDE w:val="0"/>
        <w:autoSpaceDN w:val="0"/>
        <w:adjustRightInd w:val="0"/>
        <w:spacing w:after="0"/>
        <w:ind w:firstLine="540"/>
        <w:jc w:val="both"/>
        <w:rPr>
          <w:rFonts w:ascii="Times New Roman" w:eastAsiaTheme="minorHAnsi" w:hAnsi="Times New Roman" w:cs="Times New Roman"/>
          <w:b/>
          <w:bCs/>
          <w:sz w:val="24"/>
          <w:szCs w:val="24"/>
        </w:rPr>
      </w:pPr>
      <w:r>
        <w:rPr>
          <w:rFonts w:ascii="Times New Roman" w:eastAsia="Times New Roman" w:hAnsi="Times New Roman"/>
          <w:b/>
          <w:sz w:val="24"/>
          <w:szCs w:val="24"/>
          <w:lang w:eastAsia="ru-RU"/>
        </w:rPr>
        <w:t>2.6</w:t>
      </w:r>
      <w:r w:rsidR="009103BD" w:rsidRPr="00020FB6">
        <w:rPr>
          <w:rFonts w:ascii="Times New Roman" w:eastAsia="Times New Roman" w:hAnsi="Times New Roman"/>
          <w:b/>
          <w:sz w:val="24"/>
          <w:szCs w:val="24"/>
          <w:lang w:eastAsia="ru-RU"/>
        </w:rPr>
        <w:t xml:space="preserve">. </w:t>
      </w:r>
      <w:r w:rsidR="00B4648F">
        <w:rPr>
          <w:rFonts w:ascii="Times New Roman" w:eastAsiaTheme="minorHAnsi"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426B4B3" w14:textId="77777777" w:rsidR="00A00BB2" w:rsidRDefault="005D712C"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2.6.1. </w:t>
      </w:r>
      <w:r w:rsidR="00A00BB2" w:rsidRPr="00A00BB2">
        <w:rPr>
          <w:rFonts w:ascii="Times New Roman" w:eastAsiaTheme="minorHAnsi" w:hAnsi="Times New Roman" w:cs="Times New Roman"/>
          <w:sz w:val="24"/>
          <w:szCs w:val="24"/>
        </w:rPr>
        <w:t>Для предоставления муниципальной услуги заявители представляют (направляют) в администрацию Хасанского муниципального округа:</w:t>
      </w:r>
    </w:p>
    <w:p w14:paraId="1B89D5AB" w14:textId="77777777" w:rsidR="00A00BB2" w:rsidRPr="00A00BB2" w:rsidRDefault="00A00BB2"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14:paraId="26C1F45D" w14:textId="3C38A29A" w:rsidR="00A00BB2" w:rsidRDefault="00A00BB2" w:rsidP="00A00BB2">
      <w:pPr>
        <w:autoSpaceDE w:val="0"/>
        <w:autoSpaceDN w:val="0"/>
        <w:adjustRightInd w:val="0"/>
        <w:spacing w:after="0"/>
        <w:ind w:firstLine="540"/>
        <w:jc w:val="both"/>
        <w:rPr>
          <w:rFonts w:ascii="Times New Roman" w:eastAsiaTheme="minorHAnsi" w:hAnsi="Times New Roman" w:cs="Times New Roman"/>
          <w:sz w:val="24"/>
          <w:szCs w:val="24"/>
        </w:rPr>
      </w:pPr>
      <w:r w:rsidRPr="00A00BB2">
        <w:rPr>
          <w:rFonts w:ascii="Times New Roman" w:eastAsiaTheme="minorHAnsi" w:hAnsi="Times New Roman" w:cs="Times New Roman"/>
          <w:sz w:val="24"/>
          <w:szCs w:val="24"/>
        </w:rPr>
        <w:t>- заявление о предоставлении муниципального имущества, находящегося в собственности Хасанского муниципального округа</w:t>
      </w:r>
      <w:r>
        <w:rPr>
          <w:rFonts w:ascii="Times New Roman" w:eastAsiaTheme="minorHAnsi" w:hAnsi="Times New Roman" w:cs="Times New Roman"/>
          <w:sz w:val="24"/>
          <w:szCs w:val="24"/>
        </w:rPr>
        <w:t>, в</w:t>
      </w:r>
      <w:r w:rsidRPr="00A00BB2">
        <w:rPr>
          <w:rFonts w:ascii="Times New Roman" w:eastAsiaTheme="minorHAnsi" w:hAnsi="Times New Roman" w:cs="Times New Roman"/>
          <w:sz w:val="24"/>
          <w:szCs w:val="24"/>
        </w:rPr>
        <w:t xml:space="preserve"> установленной форм</w:t>
      </w:r>
      <w:r>
        <w:rPr>
          <w:rFonts w:ascii="Times New Roman" w:eastAsiaTheme="minorHAnsi" w:hAnsi="Times New Roman" w:cs="Times New Roman"/>
          <w:sz w:val="24"/>
          <w:szCs w:val="24"/>
        </w:rPr>
        <w:t>е</w:t>
      </w:r>
      <w:r w:rsidRPr="00A00BB2">
        <w:rPr>
          <w:rFonts w:ascii="Times New Roman" w:eastAsiaTheme="minorHAnsi" w:hAnsi="Times New Roman" w:cs="Times New Roman"/>
          <w:sz w:val="24"/>
          <w:szCs w:val="24"/>
        </w:rPr>
        <w:t xml:space="preserve"> (Приложение                № 1</w:t>
      </w:r>
      <w:r>
        <w:rPr>
          <w:rFonts w:ascii="Times New Roman" w:eastAsiaTheme="minorHAnsi" w:hAnsi="Times New Roman" w:cs="Times New Roman"/>
          <w:sz w:val="24"/>
          <w:szCs w:val="24"/>
        </w:rPr>
        <w:t xml:space="preserve"> к настоящему регламенту</w:t>
      </w:r>
      <w:r w:rsidRPr="00A00BB2">
        <w:rPr>
          <w:rFonts w:ascii="Times New Roman" w:eastAsiaTheme="minorHAnsi" w:hAnsi="Times New Roman" w:cs="Times New Roman"/>
          <w:sz w:val="24"/>
          <w:szCs w:val="24"/>
        </w:rPr>
        <w:t>).</w:t>
      </w:r>
    </w:p>
    <w:p w14:paraId="13F82AB0"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документ, удостоверяющий личность;</w:t>
      </w:r>
    </w:p>
    <w:p w14:paraId="328A58C9"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документ, подтверждающий полномочия представителя заявителя (если от имени заявителя действует представитель);</w:t>
      </w:r>
    </w:p>
    <w:p w14:paraId="007CEF5D"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документа, подтверждающего полномочия руководителя юридического лица;</w:t>
      </w:r>
    </w:p>
    <w:p w14:paraId="53F77C2E"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копии учредительных документов со всеми изменениями и дополнениями на день подачи заявления и банковские реквизиты для юридических лиц;</w:t>
      </w:r>
    </w:p>
    <w:p w14:paraId="5863CFCC"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свидетельства о государственной регистрации (для юридических лиц и индивидуальных предпринимателей);</w:t>
      </w:r>
    </w:p>
    <w:p w14:paraId="0827974F"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копию свидетельства о постановке на учет в налоговом органе.</w:t>
      </w:r>
    </w:p>
    <w:p w14:paraId="70F830B3" w14:textId="77777777" w:rsidR="00A00BB2" w:rsidRDefault="00A00BB2"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14:paraId="71E46F23" w14:textId="77777777" w:rsidR="005D712C" w:rsidRDefault="005D712C" w:rsidP="00A00BB2">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2.6.2. В заявлении обязательно указываются:</w:t>
      </w:r>
    </w:p>
    <w:p w14:paraId="63888FD1" w14:textId="77777777"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наименование, организационно-правовая форма, место нахождения - для юридического лица; фамилия, имя, место жительства - для физического лица; требуемые технические характеристики имущества (месторасположение, площадь), цель использования имущества и срок, необходимый для его использования.</w:t>
      </w:r>
    </w:p>
    <w:p w14:paraId="356DE852" w14:textId="77777777"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2.6.3. Заявление должно быть подписано (включая электронный способ подписи) заявителем либо его уполномоченным представителем.</w:t>
      </w:r>
    </w:p>
    <w:p w14:paraId="54765167" w14:textId="5092F716" w:rsidR="005D712C" w:rsidRDefault="005D712C" w:rsidP="00A00BB2">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2.6.4. В соответствии с </w:t>
      </w:r>
      <w:hyperlink r:id="rId31" w:history="1">
        <w:r w:rsidRPr="00A00BB2">
          <w:rPr>
            <w:rFonts w:ascii="Times New Roman" w:eastAsiaTheme="minorHAnsi" w:hAnsi="Times New Roman" w:cs="Times New Roman"/>
            <w:sz w:val="24"/>
            <w:szCs w:val="24"/>
          </w:rPr>
          <w:t>пунктами 1</w:t>
        </w:r>
      </w:hyperlink>
      <w:r w:rsidRPr="00A00BB2">
        <w:rPr>
          <w:rFonts w:ascii="Times New Roman" w:eastAsiaTheme="minorHAnsi" w:hAnsi="Times New Roman" w:cs="Times New Roman"/>
          <w:sz w:val="24"/>
          <w:szCs w:val="24"/>
        </w:rPr>
        <w:t xml:space="preserve"> и </w:t>
      </w:r>
      <w:hyperlink r:id="rId32" w:history="1">
        <w:r w:rsidRPr="00A00BB2">
          <w:rPr>
            <w:rFonts w:ascii="Times New Roman" w:eastAsiaTheme="minorHAnsi" w:hAnsi="Times New Roman" w:cs="Times New Roman"/>
            <w:sz w:val="24"/>
            <w:szCs w:val="24"/>
          </w:rPr>
          <w:t>2 части 1 статьи 7</w:t>
        </w:r>
      </w:hyperlink>
      <w:r>
        <w:rPr>
          <w:rFonts w:ascii="Times New Roman" w:eastAsiaTheme="minorHAnsi" w:hAnsi="Times New Roman" w:cs="Times New Roman"/>
          <w:sz w:val="24"/>
          <w:szCs w:val="24"/>
        </w:rPr>
        <w:t xml:space="preserve"> Федерального закона от 27</w:t>
      </w:r>
      <w:r w:rsidR="00A00BB2">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2010 </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210-ФЗ </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организации предоставления государственных и муниципальных услуг</w:t>
      </w:r>
      <w:r w:rsidR="00A00BB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Исполнитель не вправе требовать от заявителя:</w:t>
      </w:r>
    </w:p>
    <w:p w14:paraId="5A1DBE6C"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21F258D" w14:textId="77777777" w:rsidR="005D712C" w:rsidRPr="00A00BB2" w:rsidRDefault="005D712C" w:rsidP="00A00BB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3" w:history="1">
        <w:r w:rsidRPr="00A00BB2">
          <w:rPr>
            <w:rFonts w:ascii="Times New Roman" w:eastAsiaTheme="minorHAnsi" w:hAnsi="Times New Roman" w:cs="Times New Roman"/>
            <w:sz w:val="24"/>
            <w:szCs w:val="24"/>
          </w:rPr>
          <w:t>частью 1 статьи 1</w:t>
        </w:r>
      </w:hyperlink>
      <w:r w:rsidRPr="00A00BB2">
        <w:rPr>
          <w:rFonts w:ascii="Times New Roman" w:eastAsiaTheme="minorHAnsi" w:hAnsi="Times New Roman" w:cs="Times New Roman"/>
          <w:sz w:val="24"/>
          <w:szCs w:val="24"/>
        </w:rPr>
        <w:t xml:space="preserve"> Федерального закона муниципальных услуг, в соответствии с нормативными правовым</w:t>
      </w:r>
      <w:r>
        <w:rPr>
          <w:rFonts w:ascii="Times New Roman" w:eastAsiaTheme="minorHAnsi" w:hAnsi="Times New Roman" w:cs="Times New Roman"/>
          <w:sz w:val="24"/>
          <w:szCs w:val="24"/>
        </w:rPr>
        <w:t xml:space="preserve">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A00BB2">
        <w:rPr>
          <w:rFonts w:ascii="Times New Roman" w:eastAsiaTheme="minorHAnsi" w:hAnsi="Times New Roman" w:cs="Times New Roman"/>
          <w:sz w:val="24"/>
          <w:szCs w:val="24"/>
        </w:rPr>
        <w:t xml:space="preserve">определенный </w:t>
      </w:r>
      <w:hyperlink r:id="rId34" w:history="1">
        <w:r w:rsidRPr="00A00BB2">
          <w:rPr>
            <w:rFonts w:ascii="Times New Roman" w:eastAsiaTheme="minorHAnsi" w:hAnsi="Times New Roman" w:cs="Times New Roman"/>
            <w:sz w:val="24"/>
            <w:szCs w:val="24"/>
          </w:rPr>
          <w:t>частью 6 статьи 7</w:t>
        </w:r>
      </w:hyperlink>
      <w:r w:rsidRPr="00A00BB2">
        <w:rPr>
          <w:rFonts w:ascii="Times New Roman" w:eastAsiaTheme="minorHAnsi" w:hAnsi="Times New Roman" w:cs="Times New Roman"/>
          <w:sz w:val="24"/>
          <w:szCs w:val="24"/>
        </w:rPr>
        <w:t xml:space="preserve"> Федерального закона перечень документов.</w:t>
      </w:r>
    </w:p>
    <w:p w14:paraId="3E0466EB" w14:textId="77777777" w:rsidR="005D712C" w:rsidRDefault="005D712C" w:rsidP="00A00BB2">
      <w:pPr>
        <w:autoSpaceDE w:val="0"/>
        <w:autoSpaceDN w:val="0"/>
        <w:adjustRightInd w:val="0"/>
        <w:spacing w:after="0"/>
        <w:ind w:firstLine="540"/>
        <w:jc w:val="both"/>
        <w:rPr>
          <w:rFonts w:ascii="Times New Roman" w:eastAsiaTheme="minorHAnsi" w:hAnsi="Times New Roman" w:cs="Times New Roman"/>
          <w:b/>
          <w:bCs/>
          <w:sz w:val="24"/>
          <w:szCs w:val="24"/>
        </w:rPr>
      </w:pPr>
    </w:p>
    <w:p w14:paraId="78F7A73A" w14:textId="72CA3BBC" w:rsidR="00BF0B8B" w:rsidRDefault="00B96E90" w:rsidP="002C79DD">
      <w:pPr>
        <w:pStyle w:val="ConsPlusNormal"/>
        <w:spacing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2.7</w:t>
      </w:r>
      <w:r w:rsidR="00BF0B8B" w:rsidRPr="002C79D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14:paraId="119D5613" w14:textId="77777777" w:rsidR="0032172E" w:rsidRDefault="0032172E" w:rsidP="002C79DD">
      <w:pPr>
        <w:pStyle w:val="ConsPlusNormal"/>
        <w:spacing w:line="276" w:lineRule="auto"/>
        <w:ind w:firstLine="540"/>
        <w:jc w:val="both"/>
        <w:rPr>
          <w:rFonts w:ascii="Times New Roman" w:hAnsi="Times New Roman" w:cs="Times New Roman"/>
          <w:b/>
          <w:sz w:val="24"/>
          <w:szCs w:val="24"/>
        </w:rPr>
      </w:pPr>
    </w:p>
    <w:p w14:paraId="00608F96" w14:textId="412DF37E" w:rsidR="0032172E" w:rsidRPr="0032172E" w:rsidRDefault="0032172E" w:rsidP="002C79DD">
      <w:pPr>
        <w:pStyle w:val="ConsPlusNormal"/>
        <w:spacing w:line="276" w:lineRule="auto"/>
        <w:ind w:firstLine="540"/>
        <w:jc w:val="both"/>
        <w:rPr>
          <w:rFonts w:ascii="Times New Roman" w:hAnsi="Times New Roman" w:cs="Times New Roman"/>
          <w:bCs/>
          <w:sz w:val="24"/>
          <w:szCs w:val="24"/>
        </w:rPr>
      </w:pPr>
      <w:r w:rsidRPr="0032172E">
        <w:rPr>
          <w:rFonts w:ascii="Times New Roman" w:hAnsi="Times New Roman" w:cs="Times New Roman"/>
          <w:bCs/>
          <w:sz w:val="24"/>
          <w:szCs w:val="24"/>
        </w:rPr>
        <w:t>Оснований для отказа в приеме документов, необходимых для предоставления муниципальной услуги, не предусмотрено.</w:t>
      </w:r>
    </w:p>
    <w:p w14:paraId="77524D05" w14:textId="77777777" w:rsidR="0032172E" w:rsidRDefault="0032172E" w:rsidP="002C79DD">
      <w:pPr>
        <w:pStyle w:val="ConsPlusNormal"/>
        <w:spacing w:line="276" w:lineRule="auto"/>
        <w:ind w:firstLine="540"/>
        <w:jc w:val="both"/>
        <w:rPr>
          <w:rFonts w:ascii="Times New Roman" w:hAnsi="Times New Roman" w:cs="Times New Roman"/>
          <w:b/>
          <w:sz w:val="24"/>
          <w:szCs w:val="24"/>
        </w:rPr>
      </w:pPr>
    </w:p>
    <w:p w14:paraId="5FAF86C7" w14:textId="489FB857" w:rsidR="0032172E" w:rsidRDefault="0032172E" w:rsidP="002C79DD">
      <w:pPr>
        <w:pStyle w:val="ConsPlusNormal"/>
        <w:spacing w:line="276" w:lineRule="auto"/>
        <w:ind w:firstLine="540"/>
        <w:jc w:val="both"/>
        <w:rPr>
          <w:rFonts w:ascii="Times New Roman" w:hAnsi="Times New Roman" w:cs="Times New Roman"/>
          <w:b/>
          <w:sz w:val="24"/>
          <w:szCs w:val="24"/>
        </w:rPr>
      </w:pPr>
      <w:r w:rsidRPr="0032172E">
        <w:rPr>
          <w:rFonts w:ascii="Times New Roman" w:hAnsi="Times New Roman" w:cs="Times New Roman"/>
          <w:b/>
          <w:sz w:val="24"/>
          <w:szCs w:val="24"/>
        </w:rPr>
        <w:t>2.</w:t>
      </w:r>
      <w:r>
        <w:rPr>
          <w:rFonts w:ascii="Times New Roman" w:hAnsi="Times New Roman" w:cs="Times New Roman"/>
          <w:b/>
          <w:sz w:val="24"/>
          <w:szCs w:val="24"/>
        </w:rPr>
        <w:t>8</w:t>
      </w:r>
      <w:r w:rsidRPr="0032172E">
        <w:rPr>
          <w:rFonts w:ascii="Times New Roman" w:hAnsi="Times New Roman" w:cs="Times New Roman"/>
          <w:b/>
          <w:sz w:val="24"/>
          <w:szCs w:val="24"/>
        </w:rPr>
        <w:t>. Исчерпывающий перечень оснований для отказа в предоставлении муниципальной услуги</w:t>
      </w:r>
    </w:p>
    <w:p w14:paraId="66997CC4" w14:textId="77777777" w:rsidR="0032172E" w:rsidRPr="002C79DD" w:rsidRDefault="0032172E" w:rsidP="002C79DD">
      <w:pPr>
        <w:pStyle w:val="ConsPlusNormal"/>
        <w:spacing w:line="276" w:lineRule="auto"/>
        <w:ind w:firstLine="540"/>
        <w:jc w:val="both"/>
        <w:rPr>
          <w:rFonts w:ascii="Times New Roman" w:hAnsi="Times New Roman" w:cs="Times New Roman"/>
          <w:b/>
          <w:sz w:val="24"/>
          <w:szCs w:val="24"/>
        </w:rPr>
      </w:pPr>
    </w:p>
    <w:p w14:paraId="10132961" w14:textId="038AF52F" w:rsidR="0032172E" w:rsidRPr="0032172E" w:rsidRDefault="0032172E" w:rsidP="0032172E">
      <w:pPr>
        <w:pStyle w:val="ConsPlusNormal"/>
        <w:ind w:firstLine="540"/>
        <w:jc w:val="both"/>
        <w:rPr>
          <w:rFonts w:ascii="Times New Roman" w:hAnsi="Times New Roman" w:cs="Times New Roman"/>
          <w:sz w:val="24"/>
          <w:szCs w:val="24"/>
        </w:rPr>
      </w:pPr>
      <w:r w:rsidRPr="0032172E">
        <w:rPr>
          <w:rFonts w:ascii="Times New Roman" w:hAnsi="Times New Roman" w:cs="Times New Roman"/>
          <w:sz w:val="24"/>
          <w:szCs w:val="24"/>
        </w:rPr>
        <w:t>2.</w:t>
      </w:r>
      <w:r>
        <w:rPr>
          <w:rFonts w:ascii="Times New Roman" w:hAnsi="Times New Roman" w:cs="Times New Roman"/>
          <w:sz w:val="24"/>
          <w:szCs w:val="24"/>
        </w:rPr>
        <w:t>8</w:t>
      </w:r>
      <w:r w:rsidRPr="0032172E">
        <w:rPr>
          <w:rFonts w:ascii="Times New Roman" w:hAnsi="Times New Roman" w:cs="Times New Roman"/>
          <w:sz w:val="24"/>
          <w:szCs w:val="24"/>
        </w:rPr>
        <w:t>.1. Основанием для отказа в предоставлении муниципальной услуги является:</w:t>
      </w:r>
    </w:p>
    <w:p w14:paraId="4A271F77" w14:textId="3EB6E690"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несоблюдение требований, предусмотренных подпунктами 2.6.2, 2.6.3 настоящего регламента;</w:t>
      </w:r>
    </w:p>
    <w:p w14:paraId="59EEFF08" w14:textId="6F34F9A9"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2172E">
        <w:rPr>
          <w:rFonts w:ascii="Times New Roman" w:hAnsi="Times New Roman" w:cs="Times New Roman"/>
          <w:sz w:val="24"/>
          <w:szCs w:val="24"/>
        </w:rPr>
        <w:t>отсутствие документов, указанных в подпункте 2.6.1 настоящего регламента;</w:t>
      </w:r>
    </w:p>
    <w:p w14:paraId="40BAB7D6" w14:textId="5A55D832"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по заявлению невозможно идентифицировать объект, который необходимо предоставить по договору;</w:t>
      </w:r>
    </w:p>
    <w:p w14:paraId="562B7617" w14:textId="5A82FC9B"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 xml:space="preserve">объект не является муниципальным имуществом </w:t>
      </w:r>
      <w:r w:rsidR="00FC54A9">
        <w:rPr>
          <w:rFonts w:ascii="Times New Roman" w:hAnsi="Times New Roman" w:cs="Times New Roman"/>
          <w:sz w:val="24"/>
          <w:szCs w:val="24"/>
        </w:rPr>
        <w:t>Хасанского муниципального</w:t>
      </w:r>
      <w:r w:rsidRPr="0032172E">
        <w:rPr>
          <w:rFonts w:ascii="Times New Roman" w:hAnsi="Times New Roman" w:cs="Times New Roman"/>
          <w:sz w:val="24"/>
          <w:szCs w:val="24"/>
        </w:rPr>
        <w:t xml:space="preserve"> округа;</w:t>
      </w:r>
    </w:p>
    <w:p w14:paraId="5C5E3907" w14:textId="4D8B9AF4"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имущество находится в пользовании других лиц по договору аренды, договору безвозмездного пользования, иным договорам, предусматривающим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14:paraId="25BEB83B" w14:textId="2E7D896B"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имущество ограничено в обороте или изъято из оборота в соответствии с действующим законодательством Российской Федерации;</w:t>
      </w:r>
    </w:p>
    <w:p w14:paraId="20AE7E7C" w14:textId="219D5D2C" w:rsidR="0032172E" w:rsidRPr="0032172E" w:rsidRDefault="0032172E" w:rsidP="003217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текст заявления не поддается прочтению, о чем сообщается заявителю, если фамилия и адрес поддаются прочтению;</w:t>
      </w:r>
    </w:p>
    <w:p w14:paraId="4FD75A40" w14:textId="48A9C8CA" w:rsidR="002C79DD" w:rsidRDefault="0032172E" w:rsidP="0032172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72E">
        <w:rPr>
          <w:rFonts w:ascii="Times New Roman" w:hAnsi="Times New Roman" w:cs="Times New Roman"/>
          <w:sz w:val="24"/>
          <w:szCs w:val="24"/>
        </w:rPr>
        <w:t>фамилия и адрес не поддаются прочтению.</w:t>
      </w:r>
    </w:p>
    <w:p w14:paraId="6DE9AB60" w14:textId="440EE1E1" w:rsidR="008231D4" w:rsidRDefault="00A9628A"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2.</w:t>
      </w:r>
      <w:r w:rsidR="00B96E90">
        <w:rPr>
          <w:rFonts w:ascii="Times New Roman" w:hAnsi="Times New Roman" w:cs="Times New Roman"/>
          <w:b/>
          <w:sz w:val="24"/>
        </w:rPr>
        <w:t>9.</w:t>
      </w:r>
      <w:r w:rsidR="00D11429" w:rsidRPr="008231D4">
        <w:rPr>
          <w:rFonts w:ascii="Times New Roman" w:hAnsi="Times New Roman" w:cs="Times New Roman"/>
          <w:b/>
          <w:sz w:val="24"/>
        </w:rPr>
        <w:t xml:space="preserve"> Размер платы, взимаемой с заявителя при предоставлении муниципальной услуги</w:t>
      </w:r>
    </w:p>
    <w:p w14:paraId="3860829A" w14:textId="77777777" w:rsidR="00D11429" w:rsidRDefault="008231D4" w:rsidP="00035772">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sz w:val="24"/>
        </w:rPr>
        <w:t>М</w:t>
      </w:r>
      <w:r w:rsidR="00D11429" w:rsidRPr="00D11429">
        <w:rPr>
          <w:rFonts w:ascii="Times New Roman" w:hAnsi="Times New Roman" w:cs="Times New Roman"/>
          <w:sz w:val="24"/>
        </w:rPr>
        <w:t>униципальная услуга предоставляется бесплатно.</w:t>
      </w:r>
    </w:p>
    <w:p w14:paraId="00607639" w14:textId="2F3AFE41" w:rsidR="0032172E" w:rsidRDefault="0032172E" w:rsidP="00035772">
      <w:pPr>
        <w:pStyle w:val="ConsPlusNormal"/>
        <w:spacing w:before="220" w:line="276" w:lineRule="auto"/>
        <w:ind w:firstLine="540"/>
        <w:jc w:val="both"/>
        <w:rPr>
          <w:rFonts w:ascii="Times New Roman" w:hAnsi="Times New Roman" w:cs="Times New Roman"/>
          <w:sz w:val="24"/>
        </w:rPr>
      </w:pPr>
      <w:r w:rsidRPr="0032172E">
        <w:rPr>
          <w:rFonts w:ascii="Times New Roman" w:hAnsi="Times New Roman" w:cs="Times New Roman"/>
          <w:sz w:val="24"/>
        </w:rPr>
        <w:t>Плата за услуги по изготовлению отчетов рыночной стоимости объектов и кадастровых паспортов на объекты, подлежащие передаче по договору, с заявителей не взимается.</w:t>
      </w:r>
    </w:p>
    <w:p w14:paraId="697F2A2E" w14:textId="6A57B22E" w:rsidR="00D11429" w:rsidRPr="008231D4" w:rsidRDefault="00B96E90" w:rsidP="004540F3">
      <w:pPr>
        <w:pStyle w:val="ConsPlusNormal"/>
        <w:spacing w:before="220" w:line="276" w:lineRule="auto"/>
        <w:ind w:firstLine="540"/>
        <w:jc w:val="both"/>
        <w:rPr>
          <w:rFonts w:ascii="Times New Roman" w:hAnsi="Times New Roman" w:cs="Times New Roman"/>
          <w:b/>
          <w:sz w:val="24"/>
        </w:rPr>
      </w:pPr>
      <w:r>
        <w:rPr>
          <w:rFonts w:ascii="Times New Roman" w:hAnsi="Times New Roman" w:cs="Times New Roman"/>
          <w:b/>
          <w:sz w:val="24"/>
        </w:rPr>
        <w:t>2.10</w:t>
      </w:r>
      <w:r w:rsidR="00D11429" w:rsidRPr="008231D4">
        <w:rPr>
          <w:rFonts w:ascii="Times New Roman" w:hAnsi="Times New Roman" w:cs="Times New Roman"/>
          <w:b/>
          <w:sz w:val="24"/>
        </w:rPr>
        <w:t>. Максимальный срок ожидания в очереди при подаче заявления о пред</w:t>
      </w:r>
      <w:r w:rsidR="008231D4">
        <w:rPr>
          <w:rFonts w:ascii="Times New Roman" w:hAnsi="Times New Roman" w:cs="Times New Roman"/>
          <w:b/>
          <w:sz w:val="24"/>
        </w:rPr>
        <w:t>оставлении муниципальной услуги</w:t>
      </w:r>
    </w:p>
    <w:p w14:paraId="628F5135" w14:textId="77777777" w:rsidR="0032172E" w:rsidRDefault="0032172E" w:rsidP="004540F3">
      <w:pPr>
        <w:pStyle w:val="ConsPlusNormal"/>
        <w:spacing w:before="220" w:line="276" w:lineRule="auto"/>
        <w:ind w:firstLine="540"/>
        <w:jc w:val="both"/>
        <w:rPr>
          <w:rFonts w:ascii="Times New Roman" w:hAnsi="Times New Roman" w:cs="Times New Roman"/>
          <w:sz w:val="24"/>
        </w:rPr>
      </w:pPr>
      <w:r w:rsidRPr="0032172E">
        <w:rPr>
          <w:rFonts w:ascii="Times New Roman" w:hAnsi="Times New Roman" w:cs="Times New Roman"/>
          <w:sz w:val="24"/>
        </w:rPr>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 не должен превышать 15 минут.</w:t>
      </w:r>
    </w:p>
    <w:p w14:paraId="6FCE6B30" w14:textId="0682CA16" w:rsidR="00D11429" w:rsidRPr="00D11429" w:rsidRDefault="00B96E90" w:rsidP="004540F3">
      <w:pPr>
        <w:pStyle w:val="ConsPlusNormal"/>
        <w:spacing w:before="220" w:line="276" w:lineRule="auto"/>
        <w:ind w:firstLine="540"/>
        <w:jc w:val="both"/>
        <w:rPr>
          <w:rFonts w:ascii="Times New Roman" w:hAnsi="Times New Roman" w:cs="Times New Roman"/>
          <w:sz w:val="24"/>
        </w:rPr>
      </w:pPr>
      <w:r>
        <w:rPr>
          <w:rFonts w:ascii="Times New Roman" w:hAnsi="Times New Roman" w:cs="Times New Roman"/>
          <w:b/>
          <w:sz w:val="24"/>
        </w:rPr>
        <w:t>2.11</w:t>
      </w:r>
      <w:r w:rsidR="00D11429" w:rsidRPr="008231D4">
        <w:rPr>
          <w:rFonts w:ascii="Times New Roman" w:hAnsi="Times New Roman" w:cs="Times New Roman"/>
          <w:b/>
          <w:sz w:val="24"/>
        </w:rPr>
        <w:t>. Срок регистрации заявления о предоставлении муниципальной услуги</w:t>
      </w:r>
    </w:p>
    <w:p w14:paraId="5CF31103" w14:textId="47ECB1F5" w:rsidR="00D11429" w:rsidRPr="00D11429" w:rsidRDefault="00B96E90"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w:t>
      </w:r>
      <w:r w:rsidR="008231D4">
        <w:rPr>
          <w:rFonts w:ascii="Times New Roman" w:hAnsi="Times New Roman" w:cs="Times New Roman"/>
          <w:sz w:val="24"/>
        </w:rPr>
        <w:t>1</w:t>
      </w:r>
      <w:r>
        <w:rPr>
          <w:rFonts w:ascii="Times New Roman" w:hAnsi="Times New Roman" w:cs="Times New Roman"/>
          <w:sz w:val="24"/>
        </w:rPr>
        <w:t>.1</w:t>
      </w:r>
      <w:r w:rsidR="008231D4">
        <w:rPr>
          <w:rFonts w:ascii="Times New Roman" w:hAnsi="Times New Roman" w:cs="Times New Roman"/>
          <w:sz w:val="24"/>
        </w:rPr>
        <w:t xml:space="preserve">. </w:t>
      </w:r>
      <w:r w:rsidR="00CB5F09" w:rsidRPr="00CB5F09">
        <w:rPr>
          <w:rFonts w:ascii="Times New Roman" w:hAnsi="Times New Roman" w:cs="Times New Roman"/>
          <w:sz w:val="24"/>
        </w:rPr>
        <w:t>Регистрация заявления о предоставлении муниципальной услуги осуществляется в</w:t>
      </w:r>
      <w:r w:rsidR="00CB5F09">
        <w:rPr>
          <w:rFonts w:ascii="Times New Roman" w:hAnsi="Times New Roman" w:cs="Times New Roman"/>
          <w:sz w:val="24"/>
        </w:rPr>
        <w:t xml:space="preserve"> </w:t>
      </w:r>
      <w:r w:rsidR="008231D4">
        <w:rPr>
          <w:rFonts w:ascii="Times New Roman" w:hAnsi="Times New Roman" w:cs="Times New Roman"/>
          <w:sz w:val="24"/>
        </w:rPr>
        <w:t>общем отделе</w:t>
      </w:r>
      <w:r w:rsidR="00D11429" w:rsidRPr="00D11429">
        <w:rPr>
          <w:rFonts w:ascii="Times New Roman" w:hAnsi="Times New Roman" w:cs="Times New Roman"/>
          <w:sz w:val="24"/>
        </w:rPr>
        <w:t xml:space="preserve"> администрации </w:t>
      </w:r>
      <w:r w:rsidR="00601189">
        <w:rPr>
          <w:rFonts w:ascii="Times New Roman" w:hAnsi="Times New Roman" w:cs="Times New Roman"/>
          <w:sz w:val="24"/>
        </w:rPr>
        <w:t>Хасанского муниципального округа</w:t>
      </w:r>
      <w:r w:rsidR="00D11429" w:rsidRPr="00D11429">
        <w:rPr>
          <w:rFonts w:ascii="Times New Roman" w:hAnsi="Times New Roman" w:cs="Times New Roman"/>
          <w:sz w:val="24"/>
        </w:rPr>
        <w:t xml:space="preserve"> (</w:t>
      </w:r>
      <w:r w:rsidR="008231D4">
        <w:rPr>
          <w:rFonts w:ascii="Times New Roman" w:hAnsi="Times New Roman" w:cs="Times New Roman"/>
          <w:sz w:val="24"/>
        </w:rPr>
        <w:t xml:space="preserve">пгт </w:t>
      </w:r>
      <w:proofErr w:type="gramStart"/>
      <w:r w:rsidR="00E42CCA">
        <w:rPr>
          <w:rFonts w:ascii="Times New Roman" w:hAnsi="Times New Roman" w:cs="Times New Roman"/>
          <w:sz w:val="24"/>
        </w:rPr>
        <w:t>Славянка</w:t>
      </w:r>
      <w:r w:rsidR="00E42CCA" w:rsidRPr="00D11429">
        <w:rPr>
          <w:rFonts w:ascii="Times New Roman" w:hAnsi="Times New Roman" w:cs="Times New Roman"/>
          <w:sz w:val="24"/>
        </w:rPr>
        <w:t xml:space="preserve">, </w:t>
      </w:r>
      <w:r w:rsidR="00E42CCA">
        <w:rPr>
          <w:rFonts w:ascii="Times New Roman" w:hAnsi="Times New Roman" w:cs="Times New Roman"/>
          <w:sz w:val="24"/>
        </w:rPr>
        <w:t xml:space="preserve"> </w:t>
      </w:r>
      <w:r w:rsidR="00CB5F09">
        <w:rPr>
          <w:rFonts w:ascii="Times New Roman" w:hAnsi="Times New Roman" w:cs="Times New Roman"/>
          <w:sz w:val="24"/>
        </w:rPr>
        <w:t xml:space="preserve"> </w:t>
      </w:r>
      <w:proofErr w:type="gramEnd"/>
      <w:r w:rsidR="00CB5F09">
        <w:rPr>
          <w:rFonts w:ascii="Times New Roman" w:hAnsi="Times New Roman" w:cs="Times New Roman"/>
          <w:sz w:val="24"/>
        </w:rPr>
        <w:t xml:space="preserve">                 </w:t>
      </w:r>
      <w:r w:rsidR="00D11429" w:rsidRPr="00D11429">
        <w:rPr>
          <w:rFonts w:ascii="Times New Roman" w:hAnsi="Times New Roman" w:cs="Times New Roman"/>
          <w:sz w:val="24"/>
        </w:rPr>
        <w:t xml:space="preserve">ул. </w:t>
      </w:r>
      <w:r w:rsidR="008231D4">
        <w:rPr>
          <w:rFonts w:ascii="Times New Roman" w:hAnsi="Times New Roman" w:cs="Times New Roman"/>
          <w:sz w:val="24"/>
        </w:rPr>
        <w:t>Молодежная</w:t>
      </w:r>
      <w:r w:rsidR="00D11429" w:rsidRPr="00D11429">
        <w:rPr>
          <w:rFonts w:ascii="Times New Roman" w:hAnsi="Times New Roman" w:cs="Times New Roman"/>
          <w:sz w:val="24"/>
        </w:rPr>
        <w:t xml:space="preserve">, д. </w:t>
      </w:r>
      <w:r w:rsidR="008231D4">
        <w:rPr>
          <w:rFonts w:ascii="Times New Roman" w:hAnsi="Times New Roman" w:cs="Times New Roman"/>
          <w:sz w:val="24"/>
        </w:rPr>
        <w:t>1, каб</w:t>
      </w:r>
      <w:r w:rsidR="00FB35A5">
        <w:rPr>
          <w:rFonts w:ascii="Times New Roman" w:hAnsi="Times New Roman" w:cs="Times New Roman"/>
          <w:sz w:val="24"/>
        </w:rPr>
        <w:t>инет №</w:t>
      </w:r>
      <w:r w:rsidR="008231D4">
        <w:rPr>
          <w:rFonts w:ascii="Times New Roman" w:hAnsi="Times New Roman" w:cs="Times New Roman"/>
          <w:sz w:val="24"/>
        </w:rPr>
        <w:t xml:space="preserve"> 321</w:t>
      </w:r>
      <w:r w:rsidR="00D11429" w:rsidRPr="00D11429">
        <w:rPr>
          <w:rFonts w:ascii="Times New Roman" w:hAnsi="Times New Roman" w:cs="Times New Roman"/>
          <w:sz w:val="24"/>
        </w:rPr>
        <w:t>) и направляется глав</w:t>
      </w:r>
      <w:r w:rsidR="00CB5F09">
        <w:rPr>
          <w:rFonts w:ascii="Times New Roman" w:hAnsi="Times New Roman" w:cs="Times New Roman"/>
          <w:sz w:val="24"/>
        </w:rPr>
        <w:t>е</w:t>
      </w:r>
      <w:r w:rsidR="00D11429" w:rsidRPr="00D11429">
        <w:rPr>
          <w:rFonts w:ascii="Times New Roman" w:hAnsi="Times New Roman" w:cs="Times New Roman"/>
          <w:sz w:val="24"/>
        </w:rPr>
        <w:t xml:space="preserve"> </w:t>
      </w:r>
      <w:r w:rsidR="00601189">
        <w:rPr>
          <w:rFonts w:ascii="Times New Roman" w:hAnsi="Times New Roman" w:cs="Times New Roman"/>
          <w:sz w:val="24"/>
        </w:rPr>
        <w:t>Хасанского муниципального округа</w:t>
      </w:r>
      <w:r w:rsidR="00CB5F09">
        <w:rPr>
          <w:rFonts w:ascii="Times New Roman" w:hAnsi="Times New Roman" w:cs="Times New Roman"/>
          <w:sz w:val="24"/>
        </w:rPr>
        <w:t xml:space="preserve"> для резолюции и передачи заявления</w:t>
      </w:r>
      <w:r w:rsidR="00D11429" w:rsidRPr="00D11429">
        <w:rPr>
          <w:rFonts w:ascii="Times New Roman" w:hAnsi="Times New Roman" w:cs="Times New Roman"/>
          <w:sz w:val="24"/>
        </w:rPr>
        <w:t xml:space="preserve"> на рассмотрение начальнику </w:t>
      </w:r>
      <w:r w:rsidR="008231D4">
        <w:rPr>
          <w:rFonts w:ascii="Times New Roman" w:hAnsi="Times New Roman" w:cs="Times New Roman"/>
          <w:sz w:val="24"/>
        </w:rPr>
        <w:t>Управления</w:t>
      </w:r>
      <w:r w:rsidR="00D11429" w:rsidRPr="00D11429">
        <w:rPr>
          <w:rFonts w:ascii="Times New Roman" w:hAnsi="Times New Roman" w:cs="Times New Roman"/>
          <w:sz w:val="24"/>
        </w:rPr>
        <w:t>.</w:t>
      </w:r>
    </w:p>
    <w:p w14:paraId="73E0949A" w14:textId="55B4AD77" w:rsidR="00D11429" w:rsidRPr="00D11429" w:rsidRDefault="00B96E90"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w:t>
      </w:r>
      <w:r w:rsidR="008C087A">
        <w:rPr>
          <w:rFonts w:ascii="Times New Roman" w:hAnsi="Times New Roman" w:cs="Times New Roman"/>
          <w:sz w:val="24"/>
        </w:rPr>
        <w:t>1</w:t>
      </w:r>
      <w:r>
        <w:rPr>
          <w:rFonts w:ascii="Times New Roman" w:hAnsi="Times New Roman" w:cs="Times New Roman"/>
          <w:sz w:val="24"/>
        </w:rPr>
        <w:t>1</w:t>
      </w:r>
      <w:r w:rsidR="008C087A">
        <w:rPr>
          <w:rFonts w:ascii="Times New Roman" w:hAnsi="Times New Roman" w:cs="Times New Roman"/>
          <w:sz w:val="24"/>
        </w:rPr>
        <w:t xml:space="preserve">.2. </w:t>
      </w:r>
      <w:r w:rsidR="00D11429" w:rsidRPr="00D11429">
        <w:rPr>
          <w:rFonts w:ascii="Times New Roman" w:hAnsi="Times New Roman" w:cs="Times New Roman"/>
          <w:sz w:val="24"/>
        </w:rPr>
        <w:t xml:space="preserve">Заявление для исполнения передается муниципальному служащему </w:t>
      </w:r>
      <w:r w:rsidR="008C087A">
        <w:rPr>
          <w:rFonts w:ascii="Times New Roman" w:hAnsi="Times New Roman" w:cs="Times New Roman"/>
          <w:sz w:val="24"/>
        </w:rPr>
        <w:t>Управления</w:t>
      </w:r>
      <w:r w:rsidR="00D11429" w:rsidRPr="00D11429">
        <w:rPr>
          <w:rFonts w:ascii="Times New Roman" w:hAnsi="Times New Roman" w:cs="Times New Roman"/>
          <w:sz w:val="24"/>
        </w:rPr>
        <w:t xml:space="preserve"> (далее - исполнитель) в течение следующего рабочего дня. Место нахождения исполнителя: </w:t>
      </w:r>
      <w:r w:rsidR="008C087A">
        <w:rPr>
          <w:rFonts w:ascii="Times New Roman" w:hAnsi="Times New Roman" w:cs="Times New Roman"/>
          <w:sz w:val="24"/>
        </w:rPr>
        <w:t>пгт Славянка</w:t>
      </w:r>
      <w:r w:rsidR="008C087A" w:rsidRPr="00D11429">
        <w:rPr>
          <w:rFonts w:ascii="Times New Roman" w:hAnsi="Times New Roman" w:cs="Times New Roman"/>
          <w:sz w:val="24"/>
        </w:rPr>
        <w:t xml:space="preserve">, ул. </w:t>
      </w:r>
      <w:r w:rsidR="008C087A">
        <w:rPr>
          <w:rFonts w:ascii="Times New Roman" w:hAnsi="Times New Roman" w:cs="Times New Roman"/>
          <w:sz w:val="24"/>
        </w:rPr>
        <w:t>Молодежная</w:t>
      </w:r>
      <w:r w:rsidR="008C087A" w:rsidRPr="00D11429">
        <w:rPr>
          <w:rFonts w:ascii="Times New Roman" w:hAnsi="Times New Roman" w:cs="Times New Roman"/>
          <w:sz w:val="24"/>
        </w:rPr>
        <w:t xml:space="preserve">, д. </w:t>
      </w:r>
      <w:r w:rsidR="008C087A">
        <w:rPr>
          <w:rFonts w:ascii="Times New Roman" w:hAnsi="Times New Roman" w:cs="Times New Roman"/>
          <w:sz w:val="24"/>
        </w:rPr>
        <w:t>1, каб</w:t>
      </w:r>
      <w:r w:rsidR="00FB35A5">
        <w:rPr>
          <w:rFonts w:ascii="Times New Roman" w:hAnsi="Times New Roman" w:cs="Times New Roman"/>
          <w:sz w:val="24"/>
        </w:rPr>
        <w:t>инет №</w:t>
      </w:r>
      <w:r w:rsidR="008C087A">
        <w:rPr>
          <w:rFonts w:ascii="Times New Roman" w:hAnsi="Times New Roman" w:cs="Times New Roman"/>
          <w:sz w:val="24"/>
        </w:rPr>
        <w:t xml:space="preserve"> </w:t>
      </w:r>
      <w:r w:rsidR="007F7BE5">
        <w:rPr>
          <w:rFonts w:ascii="Times New Roman" w:hAnsi="Times New Roman" w:cs="Times New Roman"/>
          <w:sz w:val="24"/>
        </w:rPr>
        <w:t>219</w:t>
      </w:r>
      <w:r w:rsidR="008C087A">
        <w:rPr>
          <w:rFonts w:ascii="Times New Roman" w:hAnsi="Times New Roman" w:cs="Times New Roman"/>
          <w:sz w:val="24"/>
        </w:rPr>
        <w:t>.</w:t>
      </w:r>
    </w:p>
    <w:p w14:paraId="09B1C319" w14:textId="77777777" w:rsidR="00D11429" w:rsidRDefault="00D11429" w:rsidP="002C2E4E">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Максимальный срок выполнения указанной процедуры составляет 2 рабочих дня.</w:t>
      </w:r>
    </w:p>
    <w:p w14:paraId="450CDA50" w14:textId="1181FAF0" w:rsidR="002C2E4E" w:rsidRPr="002C2E4E" w:rsidRDefault="002C2E4E"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2.11.3. </w:t>
      </w:r>
      <w:r w:rsidRPr="002C2E4E">
        <w:rPr>
          <w:rFonts w:ascii="Times New Roman" w:hAnsi="Times New Roman" w:cs="Times New Roman"/>
          <w:sz w:val="24"/>
        </w:rPr>
        <w:t>Заявление, отправленное в электронной форме, регистрируется в день его получения.</w:t>
      </w:r>
    </w:p>
    <w:p w14:paraId="191FFDD1" w14:textId="76923AB6"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Заявление в форме электронного письма, поступившее на официальный сайт </w:t>
      </w:r>
      <w:r>
        <w:rPr>
          <w:rFonts w:ascii="Times New Roman" w:hAnsi="Times New Roman" w:cs="Times New Roman"/>
          <w:sz w:val="24"/>
        </w:rPr>
        <w:t>администрации Хасанского муниципального округа</w:t>
      </w:r>
      <w:r w:rsidRPr="002C2E4E">
        <w:rPr>
          <w:rFonts w:ascii="Times New Roman" w:hAnsi="Times New Roman" w:cs="Times New Roman"/>
          <w:sz w:val="24"/>
        </w:rPr>
        <w:t xml:space="preserve">, регистрируется </w:t>
      </w:r>
      <w:r>
        <w:rPr>
          <w:rFonts w:ascii="Times New Roman" w:hAnsi="Times New Roman" w:cs="Times New Roman"/>
          <w:sz w:val="24"/>
        </w:rPr>
        <w:t>специалистом общего отдела</w:t>
      </w:r>
      <w:r w:rsidRPr="002C2E4E">
        <w:rPr>
          <w:rFonts w:ascii="Times New Roman" w:hAnsi="Times New Roman" w:cs="Times New Roman"/>
          <w:sz w:val="24"/>
        </w:rPr>
        <w:t xml:space="preserve"> в день его поступления и направляется на рассмотрение начальнику Управления.</w:t>
      </w:r>
    </w:p>
    <w:p w14:paraId="7B58EABA" w14:textId="290763B3"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Заявление, направленное электронным документом, должно быть удостоверено надлежащим образом электронной подписью в соответствии с Федеральным законом от </w:t>
      </w:r>
      <w:r>
        <w:rPr>
          <w:rFonts w:ascii="Times New Roman" w:hAnsi="Times New Roman" w:cs="Times New Roman"/>
          <w:sz w:val="24"/>
        </w:rPr>
        <w:t>0</w:t>
      </w:r>
      <w:r w:rsidRPr="002C2E4E">
        <w:rPr>
          <w:rFonts w:ascii="Times New Roman" w:hAnsi="Times New Roman" w:cs="Times New Roman"/>
          <w:sz w:val="24"/>
        </w:rPr>
        <w:t>6</w:t>
      </w:r>
      <w:r>
        <w:rPr>
          <w:rFonts w:ascii="Times New Roman" w:hAnsi="Times New Roman" w:cs="Times New Roman"/>
          <w:sz w:val="24"/>
        </w:rPr>
        <w:t>.04.</w:t>
      </w:r>
      <w:r w:rsidRPr="002C2E4E">
        <w:rPr>
          <w:rFonts w:ascii="Times New Roman" w:hAnsi="Times New Roman" w:cs="Times New Roman"/>
          <w:sz w:val="24"/>
        </w:rPr>
        <w:t xml:space="preserve">2011 </w:t>
      </w:r>
      <w:r>
        <w:rPr>
          <w:rFonts w:ascii="Times New Roman" w:hAnsi="Times New Roman" w:cs="Times New Roman"/>
          <w:sz w:val="24"/>
        </w:rPr>
        <w:t>№</w:t>
      </w:r>
      <w:r w:rsidRPr="002C2E4E">
        <w:rPr>
          <w:rFonts w:ascii="Times New Roman" w:hAnsi="Times New Roman" w:cs="Times New Roman"/>
          <w:sz w:val="24"/>
        </w:rPr>
        <w:t xml:space="preserve"> 63-ФЗ </w:t>
      </w:r>
      <w:r>
        <w:rPr>
          <w:rFonts w:ascii="Times New Roman" w:hAnsi="Times New Roman" w:cs="Times New Roman"/>
          <w:sz w:val="24"/>
        </w:rPr>
        <w:t>«</w:t>
      </w:r>
      <w:r w:rsidRPr="002C2E4E">
        <w:rPr>
          <w:rFonts w:ascii="Times New Roman" w:hAnsi="Times New Roman" w:cs="Times New Roman"/>
          <w:sz w:val="24"/>
        </w:rPr>
        <w:t>Об электронной подписи</w:t>
      </w:r>
      <w:r>
        <w:rPr>
          <w:rFonts w:ascii="Times New Roman" w:hAnsi="Times New Roman" w:cs="Times New Roman"/>
          <w:sz w:val="24"/>
        </w:rPr>
        <w:t>»</w:t>
      </w:r>
      <w:r w:rsidRPr="002C2E4E">
        <w:rPr>
          <w:rFonts w:ascii="Times New Roman" w:hAnsi="Times New Roman" w:cs="Times New Roman"/>
          <w:sz w:val="24"/>
        </w:rPr>
        <w:t>.</w:t>
      </w:r>
    </w:p>
    <w:p w14:paraId="6A76E18B" w14:textId="6159F9C1"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 xml:space="preserve">По выбору заявителя запрос о предоставлении информации может быть направлен им в форме электронного документа Исполнителю посредством федеральной государственной информационной системы </w:t>
      </w:r>
      <w:r>
        <w:rPr>
          <w:rFonts w:ascii="Times New Roman" w:hAnsi="Times New Roman" w:cs="Times New Roman"/>
          <w:sz w:val="24"/>
        </w:rPr>
        <w:t>«</w:t>
      </w:r>
      <w:r w:rsidRPr="002C2E4E">
        <w:rPr>
          <w:rFonts w:ascii="Times New Roman" w:hAnsi="Times New Roman" w:cs="Times New Roman"/>
          <w:sz w:val="24"/>
        </w:rPr>
        <w:t>Единый портал государственных и муниципальных услуг (функций)</w:t>
      </w:r>
      <w:r>
        <w:rPr>
          <w:rFonts w:ascii="Times New Roman" w:hAnsi="Times New Roman" w:cs="Times New Roman"/>
          <w:sz w:val="24"/>
        </w:rPr>
        <w:t>»</w:t>
      </w:r>
      <w:r w:rsidRPr="002C2E4E">
        <w:rPr>
          <w:rFonts w:ascii="Times New Roman" w:hAnsi="Times New Roman" w:cs="Times New Roman"/>
          <w:sz w:val="24"/>
        </w:rPr>
        <w:t xml:space="preserve"> и (или) региональных порталов государственных и муниципальных услуг в </w:t>
      </w:r>
      <w:r w:rsidRPr="002C2E4E">
        <w:rPr>
          <w:rFonts w:ascii="Times New Roman" w:hAnsi="Times New Roman" w:cs="Times New Roman"/>
          <w:sz w:val="24"/>
        </w:rPr>
        <w:lastRenderedPageBreak/>
        <w:t xml:space="preserve">соответствии с Федеральным законом </w:t>
      </w:r>
      <w:r>
        <w:rPr>
          <w:rFonts w:ascii="Times New Roman" w:hAnsi="Times New Roman" w:cs="Times New Roman"/>
          <w:sz w:val="24"/>
        </w:rPr>
        <w:t>«</w:t>
      </w:r>
      <w:r w:rsidRPr="002C2E4E">
        <w:rPr>
          <w:rFonts w:ascii="Times New Roman" w:hAnsi="Times New Roman" w:cs="Times New Roman"/>
          <w:sz w:val="24"/>
        </w:rPr>
        <w:t>Об организации предоставления государственных и муниципальных услуг</w:t>
      </w:r>
      <w:r>
        <w:rPr>
          <w:rFonts w:ascii="Times New Roman" w:hAnsi="Times New Roman" w:cs="Times New Roman"/>
          <w:sz w:val="24"/>
        </w:rPr>
        <w:t>»</w:t>
      </w:r>
      <w:r w:rsidRPr="002C2E4E">
        <w:rPr>
          <w:rFonts w:ascii="Times New Roman" w:hAnsi="Times New Roman" w:cs="Times New Roman"/>
          <w:sz w:val="24"/>
        </w:rPr>
        <w:t>.</w:t>
      </w:r>
    </w:p>
    <w:p w14:paraId="367FD026" w14:textId="79FD2766" w:rsidR="002C2E4E" w:rsidRPr="002C2E4E" w:rsidRDefault="002C2E4E" w:rsidP="002C2E4E">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 xml:space="preserve">Специалист </w:t>
      </w:r>
      <w:r w:rsidRPr="002C2E4E">
        <w:rPr>
          <w:rFonts w:ascii="Times New Roman" w:hAnsi="Times New Roman" w:cs="Times New Roman"/>
          <w:sz w:val="24"/>
        </w:rPr>
        <w:t xml:space="preserve">в пределах своих полномочий обязан предоставлять по выбору заявителей информацию в форме электронных документов посредством федеральной государственной информационной системы </w:t>
      </w:r>
      <w:r w:rsidR="00FB35A5">
        <w:rPr>
          <w:rFonts w:ascii="Times New Roman" w:hAnsi="Times New Roman" w:cs="Times New Roman"/>
          <w:sz w:val="24"/>
        </w:rPr>
        <w:t>«</w:t>
      </w:r>
      <w:r w:rsidRPr="002C2E4E">
        <w:rPr>
          <w:rFonts w:ascii="Times New Roman" w:hAnsi="Times New Roman" w:cs="Times New Roman"/>
          <w:sz w:val="24"/>
        </w:rPr>
        <w:t>Единый портал государственных и муниципальных услуг (функций)</w:t>
      </w:r>
      <w:r w:rsidR="00FB35A5">
        <w:rPr>
          <w:rFonts w:ascii="Times New Roman" w:hAnsi="Times New Roman" w:cs="Times New Roman"/>
          <w:sz w:val="24"/>
        </w:rPr>
        <w:t>»</w:t>
      </w:r>
      <w:r w:rsidRPr="002C2E4E">
        <w:rPr>
          <w:rFonts w:ascii="Times New Roman" w:hAnsi="Times New Roman" w:cs="Times New Roman"/>
          <w:sz w:val="24"/>
        </w:rPr>
        <w:t xml:space="preserve"> и (или) региональных порталов государственных и муниципальных услуг в соответствии с Федеральным законом </w:t>
      </w:r>
      <w:r w:rsidR="00FB35A5">
        <w:rPr>
          <w:rFonts w:ascii="Times New Roman" w:hAnsi="Times New Roman" w:cs="Times New Roman"/>
          <w:sz w:val="24"/>
        </w:rPr>
        <w:t>«</w:t>
      </w:r>
      <w:r w:rsidRPr="002C2E4E">
        <w:rPr>
          <w:rFonts w:ascii="Times New Roman" w:hAnsi="Times New Roman" w:cs="Times New Roman"/>
          <w:sz w:val="24"/>
        </w:rPr>
        <w:t>Об организации предоставления государственных и муниципальных услуг</w:t>
      </w:r>
      <w:r w:rsidR="00FB35A5">
        <w:rPr>
          <w:rFonts w:ascii="Times New Roman" w:hAnsi="Times New Roman" w:cs="Times New Roman"/>
          <w:sz w:val="24"/>
        </w:rPr>
        <w:t>»</w:t>
      </w:r>
      <w:r w:rsidRPr="002C2E4E">
        <w:rPr>
          <w:rFonts w:ascii="Times New Roman" w:hAnsi="Times New Roman" w:cs="Times New Roman"/>
          <w:sz w:val="24"/>
        </w:rPr>
        <w:t>.</w:t>
      </w:r>
    </w:p>
    <w:p w14:paraId="06B96E46"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2.16.3. Процедура подачи заявления о предоставлении муниципальной услуги по защищенному протоколу через сеть Интернет в соответствии с выбранной автоматизированной информационной системой:</w:t>
      </w:r>
    </w:p>
    <w:p w14:paraId="12C8330C"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а) регистрация в выбранной автоматизированной информационной системе;</w:t>
      </w:r>
    </w:p>
    <w:p w14:paraId="255B0F01"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б) заполнение бланка заявления;</w:t>
      </w:r>
    </w:p>
    <w:p w14:paraId="315B6352" w14:textId="77777777" w:rsidR="002C2E4E" w:rsidRP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в) уведомление о принятии в работу заявления в личный кабинет выбранной автоматизированной информационной системы либо на указанный при регистрации адрес электронной почты;</w:t>
      </w:r>
    </w:p>
    <w:p w14:paraId="4841ED54" w14:textId="19FDFEFB" w:rsidR="002C2E4E" w:rsidRDefault="002C2E4E" w:rsidP="002C2E4E">
      <w:pPr>
        <w:pStyle w:val="ConsPlusNormal"/>
        <w:spacing w:line="276" w:lineRule="auto"/>
        <w:ind w:firstLine="540"/>
        <w:jc w:val="both"/>
        <w:rPr>
          <w:rFonts w:ascii="Times New Roman" w:hAnsi="Times New Roman" w:cs="Times New Roman"/>
          <w:sz w:val="24"/>
        </w:rPr>
      </w:pPr>
      <w:r w:rsidRPr="002C2E4E">
        <w:rPr>
          <w:rFonts w:ascii="Times New Roman" w:hAnsi="Times New Roman" w:cs="Times New Roman"/>
          <w:sz w:val="24"/>
        </w:rPr>
        <w:t>г) направление информации о принятом решении либо уведомления об отказе в предоставлении муниципальной услуги по электронной почте.</w:t>
      </w:r>
    </w:p>
    <w:p w14:paraId="74D3D84E" w14:textId="77777777" w:rsidR="002C2E4E" w:rsidRDefault="002C2E4E" w:rsidP="002C2E4E">
      <w:pPr>
        <w:pStyle w:val="ConsPlusNormal"/>
        <w:spacing w:line="276" w:lineRule="auto"/>
        <w:ind w:firstLine="540"/>
        <w:jc w:val="both"/>
        <w:rPr>
          <w:rFonts w:ascii="Times New Roman" w:hAnsi="Times New Roman" w:cs="Times New Roman"/>
          <w:sz w:val="24"/>
        </w:rPr>
      </w:pPr>
    </w:p>
    <w:p w14:paraId="3620D52D" w14:textId="73D44A19" w:rsidR="00D11429" w:rsidRDefault="00B96E90" w:rsidP="004540F3">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2.12</w:t>
      </w:r>
      <w:r w:rsidR="00D11429" w:rsidRPr="008C087A">
        <w:rPr>
          <w:rFonts w:ascii="Times New Roman" w:hAnsi="Times New Roman" w:cs="Times New Roman"/>
          <w:b/>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49EEF26" w14:textId="77777777" w:rsidR="00705C88" w:rsidRPr="008C087A" w:rsidRDefault="00705C88" w:rsidP="00035772">
      <w:pPr>
        <w:pStyle w:val="ConsPlusNormal"/>
        <w:spacing w:line="276" w:lineRule="auto"/>
        <w:ind w:firstLine="540"/>
        <w:jc w:val="both"/>
        <w:rPr>
          <w:rFonts w:ascii="Times New Roman" w:hAnsi="Times New Roman" w:cs="Times New Roman"/>
          <w:b/>
          <w:sz w:val="24"/>
        </w:rPr>
      </w:pPr>
    </w:p>
    <w:p w14:paraId="00494971" w14:textId="3622E506" w:rsidR="00D11429" w:rsidRPr="00D11429" w:rsidRDefault="00B96E90"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2.12</w:t>
      </w:r>
      <w:r w:rsidR="00D11429" w:rsidRPr="00D11429">
        <w:rPr>
          <w:rFonts w:ascii="Times New Roman" w:hAnsi="Times New Roman" w:cs="Times New Roman"/>
          <w:sz w:val="24"/>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6933637" w14:textId="61E4046C"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w:t>
      </w:r>
    </w:p>
    <w:p w14:paraId="28939E5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Вход и выход из здания оборудуются соответствующими указателями с автономными источниками бесперебойного питания.</w:t>
      </w:r>
    </w:p>
    <w:p w14:paraId="422F61C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EC81033"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Зал ожидания укомплектовываются столами, стульями (кресельные секции, кресла, скамьи).</w:t>
      </w:r>
    </w:p>
    <w:p w14:paraId="4C2251B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BA6980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Помещения для приема заявителей оборудуются информационными стендами или терминалами, содержащими сведения, указанные в пункте (</w:t>
      </w:r>
      <w:r w:rsidR="0044084C">
        <w:rPr>
          <w:rFonts w:ascii="Times New Roman" w:hAnsi="Times New Roman" w:cs="Times New Roman"/>
          <w:sz w:val="24"/>
        </w:rPr>
        <w:t>«</w:t>
      </w:r>
      <w:r w:rsidRPr="00D11429">
        <w:rPr>
          <w:rFonts w:ascii="Times New Roman" w:hAnsi="Times New Roman" w:cs="Times New Roman"/>
          <w:sz w:val="24"/>
        </w:rPr>
        <w:t>Порядок информирования о предоставлении муниципальной услуги</w:t>
      </w:r>
      <w:r w:rsidR="0044084C">
        <w:rPr>
          <w:rFonts w:ascii="Times New Roman" w:hAnsi="Times New Roman" w:cs="Times New Roman"/>
          <w:sz w:val="24"/>
        </w:rPr>
        <w:t>»</w:t>
      </w:r>
      <w:r w:rsidRPr="00D11429">
        <w:rPr>
          <w:rFonts w:ascii="Times New Roman" w:hAnsi="Times New Roman" w:cs="Times New Roman"/>
          <w:sz w:val="24"/>
        </w:rPr>
        <w:t xml:space="preserve">) </w:t>
      </w:r>
      <w:r w:rsidR="0044084C">
        <w:rPr>
          <w:rFonts w:ascii="Times New Roman" w:hAnsi="Times New Roman" w:cs="Times New Roman"/>
          <w:sz w:val="24"/>
        </w:rPr>
        <w:t>Р</w:t>
      </w:r>
      <w:r w:rsidRPr="00D11429">
        <w:rPr>
          <w:rFonts w:ascii="Times New Roman" w:hAnsi="Times New Roman" w:cs="Times New Roman"/>
          <w:sz w:val="24"/>
        </w:rPr>
        <w:t xml:space="preserve">егламента, в визуальной, текстовой и (или) мультимедийной формах. Оформление визуальной, текстовой и (или) мультимедийной </w:t>
      </w:r>
      <w:r w:rsidRPr="00D11429">
        <w:rPr>
          <w:rFonts w:ascii="Times New Roman" w:hAnsi="Times New Roman" w:cs="Times New Roman"/>
          <w:sz w:val="24"/>
        </w:rPr>
        <w:lastRenderedPageBreak/>
        <w:t>информации должно соответствовать оптимальному зрительному и слуховому восприятию этой информации гражданами.</w:t>
      </w:r>
    </w:p>
    <w:p w14:paraId="212217C3"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обесценивать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33F64C9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0AE3F70C" w14:textId="7F9E0B58" w:rsidR="00D11429" w:rsidRPr="00D11429" w:rsidRDefault="00D11429" w:rsidP="00035772">
      <w:pPr>
        <w:pStyle w:val="ConsPlusNormal"/>
        <w:spacing w:line="276" w:lineRule="auto"/>
        <w:ind w:firstLine="540"/>
        <w:jc w:val="both"/>
        <w:rPr>
          <w:rFonts w:ascii="Times New Roman" w:hAnsi="Times New Roman" w:cs="Times New Roman"/>
          <w:sz w:val="24"/>
        </w:rPr>
      </w:pPr>
      <w:bookmarkStart w:id="6" w:name="P209"/>
      <w:bookmarkEnd w:id="6"/>
      <w:r w:rsidRPr="00B96E90">
        <w:rPr>
          <w:rFonts w:ascii="Times New Roman" w:hAnsi="Times New Roman" w:cs="Times New Roman"/>
          <w:sz w:val="24"/>
        </w:rPr>
        <w:t>2.</w:t>
      </w:r>
      <w:r w:rsidR="00B96E90" w:rsidRPr="00B96E90">
        <w:rPr>
          <w:rFonts w:ascii="Times New Roman" w:hAnsi="Times New Roman" w:cs="Times New Roman"/>
          <w:sz w:val="24"/>
        </w:rPr>
        <w:t>12.2.</w:t>
      </w:r>
      <w:r w:rsidRPr="00B96E90">
        <w:rPr>
          <w:rFonts w:ascii="Times New Roman" w:hAnsi="Times New Roman" w:cs="Times New Roman"/>
          <w:sz w:val="24"/>
        </w:rPr>
        <w:t xml:space="preserve"> Требования к обеспечению</w:t>
      </w:r>
      <w:r w:rsidRPr="00D11429">
        <w:rPr>
          <w:rFonts w:ascii="Times New Roman" w:hAnsi="Times New Roman" w:cs="Times New Roman"/>
          <w:sz w:val="24"/>
        </w:rPr>
        <w:t xml:space="preserve">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6894CD1"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Для лиц с ограниченными возможностями здоровья обеспечиваются:</w:t>
      </w:r>
    </w:p>
    <w:p w14:paraId="3C54D660"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беспрепятственного входа в объекты и выхода из них;</w:t>
      </w:r>
    </w:p>
    <w:p w14:paraId="1DB102A9"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14:paraId="2ABFC272"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99359F8"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содействие инвалиду при входе в объект и выходе из него, информирование инвалида о доступных маршрутах общественного транспорта;</w:t>
      </w:r>
    </w:p>
    <w:p w14:paraId="44EF4EAB"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BA9CC37"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0C2882"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допуск сурдопереводчика и тифлосурдопереводчика;</w:t>
      </w:r>
    </w:p>
    <w:p w14:paraId="697AC47D" w14:textId="0284076C"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5" w:history="1">
        <w:r w:rsidRPr="0044084C">
          <w:rPr>
            <w:rFonts w:ascii="Times New Roman" w:hAnsi="Times New Roman" w:cs="Times New Roman"/>
            <w:sz w:val="24"/>
          </w:rPr>
          <w:t>форме</w:t>
        </w:r>
      </w:hyperlink>
      <w:r w:rsidRPr="00D11429">
        <w:rPr>
          <w:rFonts w:ascii="Times New Roman" w:hAnsi="Times New Roman" w:cs="Times New Roman"/>
          <w:sz w:val="24"/>
        </w:rPr>
        <w:t xml:space="preserve"> и в </w:t>
      </w:r>
      <w:hyperlink r:id="rId36" w:history="1">
        <w:r w:rsidRPr="0044084C">
          <w:rPr>
            <w:rFonts w:ascii="Times New Roman" w:hAnsi="Times New Roman" w:cs="Times New Roman"/>
            <w:sz w:val="24"/>
          </w:rPr>
          <w:t>порядке</w:t>
        </w:r>
      </w:hyperlink>
      <w:r w:rsidRPr="00D11429">
        <w:rPr>
          <w:rFonts w:ascii="Times New Roman" w:hAnsi="Times New Roman" w:cs="Times New Roman"/>
          <w:sz w:val="24"/>
        </w:rPr>
        <w:t>, утвержденных приказом Министерства труда и социальной защиты Российской Федерации от 22</w:t>
      </w:r>
      <w:r w:rsidR="00FB35A5">
        <w:rPr>
          <w:rFonts w:ascii="Times New Roman" w:hAnsi="Times New Roman" w:cs="Times New Roman"/>
          <w:sz w:val="24"/>
        </w:rPr>
        <w:t>.06.</w:t>
      </w:r>
      <w:r w:rsidRPr="00D11429">
        <w:rPr>
          <w:rFonts w:ascii="Times New Roman" w:hAnsi="Times New Roman" w:cs="Times New Roman"/>
          <w:sz w:val="24"/>
        </w:rPr>
        <w:t xml:space="preserve">2015 </w:t>
      </w:r>
      <w:r w:rsidR="0044084C">
        <w:rPr>
          <w:rFonts w:ascii="Times New Roman" w:hAnsi="Times New Roman" w:cs="Times New Roman"/>
          <w:sz w:val="24"/>
        </w:rPr>
        <w:t>№</w:t>
      </w:r>
      <w:r w:rsidRPr="00D11429">
        <w:rPr>
          <w:rFonts w:ascii="Times New Roman" w:hAnsi="Times New Roman" w:cs="Times New Roman"/>
          <w:sz w:val="24"/>
        </w:rPr>
        <w:t xml:space="preserve"> 386н.</w:t>
      </w:r>
    </w:p>
    <w:p w14:paraId="25D0D145"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оказание инвалидам помощи в преодолении барьеров, мешающих получению ими муниципальной услуги наравне с другими лицами.</w:t>
      </w:r>
    </w:p>
    <w:p w14:paraId="56F90015"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2985126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7120AF8B"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w:t>
      </w:r>
      <w:r w:rsidRPr="00D11429">
        <w:rPr>
          <w:rFonts w:ascii="Times New Roman" w:hAnsi="Times New Roman" w:cs="Times New Roman"/>
          <w:sz w:val="24"/>
        </w:rPr>
        <w:lastRenderedPageBreak/>
        <w:t>план размещения данных помещений, а также план эвакуации граждан в случае пожара.</w:t>
      </w:r>
    </w:p>
    <w:p w14:paraId="0DFB606F"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7FAF3C64"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0ACBFC5" w14:textId="4C944224" w:rsidR="00D11429" w:rsidRDefault="00B96E90"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2.12.</w:t>
      </w:r>
      <w:r w:rsidR="00D11429" w:rsidRPr="00D11429">
        <w:rPr>
          <w:rFonts w:ascii="Times New Roman" w:hAnsi="Times New Roman" w:cs="Times New Roman"/>
          <w:sz w:val="24"/>
        </w:rPr>
        <w:t>3</w:t>
      </w:r>
      <w:r>
        <w:rPr>
          <w:rFonts w:ascii="Times New Roman" w:hAnsi="Times New Roman" w:cs="Times New Roman"/>
          <w:sz w:val="24"/>
        </w:rPr>
        <w:t>.</w:t>
      </w:r>
      <w:r w:rsidR="00D11429" w:rsidRPr="00D11429">
        <w:rPr>
          <w:rFonts w:ascii="Times New Roman" w:hAnsi="Times New Roman" w:cs="Times New Roman"/>
          <w:sz w:val="24"/>
        </w:rPr>
        <w:t xml:space="preserve"> </w:t>
      </w:r>
      <w:r w:rsidR="00D11429" w:rsidRPr="00B96E90">
        <w:rPr>
          <w:rFonts w:ascii="Times New Roman" w:hAnsi="Times New Roman" w:cs="Times New Roman"/>
          <w:sz w:val="24"/>
          <w:szCs w:val="24"/>
        </w:rPr>
        <w:t xml:space="preserve">Положения </w:t>
      </w:r>
      <w:hyperlink w:anchor="P209" w:history="1">
        <w:r w:rsidR="00D11429" w:rsidRPr="00B96E90">
          <w:rPr>
            <w:rFonts w:ascii="Times New Roman" w:hAnsi="Times New Roman" w:cs="Times New Roman"/>
            <w:sz w:val="24"/>
            <w:szCs w:val="24"/>
          </w:rPr>
          <w:t>подпункта 2</w:t>
        </w:r>
      </w:hyperlink>
      <w:r w:rsidRPr="00B96E90">
        <w:rPr>
          <w:rFonts w:ascii="Times New Roman" w:hAnsi="Times New Roman" w:cs="Times New Roman"/>
          <w:sz w:val="24"/>
          <w:szCs w:val="24"/>
        </w:rPr>
        <w:t>.12.2.</w:t>
      </w:r>
      <w:r w:rsidR="00D11429" w:rsidRPr="00B96E90">
        <w:rPr>
          <w:rFonts w:ascii="Times New Roman" w:hAnsi="Times New Roman" w:cs="Times New Roman"/>
          <w:sz w:val="24"/>
          <w:szCs w:val="24"/>
        </w:rPr>
        <w:t xml:space="preserve"> настоящего</w:t>
      </w:r>
      <w:r w:rsidR="00D11429" w:rsidRPr="00D11429">
        <w:rPr>
          <w:rFonts w:ascii="Times New Roman" w:hAnsi="Times New Roman" w:cs="Times New Roman"/>
          <w:sz w:val="24"/>
        </w:rPr>
        <w:t xml:space="preserve"> пункта административного регламента в части обеспечения доступности для инвалидов объектов применяются с </w:t>
      </w:r>
      <w:r w:rsidR="00FB35A5">
        <w:rPr>
          <w:rFonts w:ascii="Times New Roman" w:hAnsi="Times New Roman" w:cs="Times New Roman"/>
          <w:sz w:val="24"/>
        </w:rPr>
        <w:t>0</w:t>
      </w:r>
      <w:r w:rsidR="00D11429" w:rsidRPr="00D11429">
        <w:rPr>
          <w:rFonts w:ascii="Times New Roman" w:hAnsi="Times New Roman" w:cs="Times New Roman"/>
          <w:sz w:val="24"/>
        </w:rPr>
        <w:t>1</w:t>
      </w:r>
      <w:r w:rsidR="00FB35A5">
        <w:rPr>
          <w:rFonts w:ascii="Times New Roman" w:hAnsi="Times New Roman" w:cs="Times New Roman"/>
          <w:sz w:val="24"/>
        </w:rPr>
        <w:t>.07.</w:t>
      </w:r>
      <w:r w:rsidR="00D11429" w:rsidRPr="00D11429">
        <w:rPr>
          <w:rFonts w:ascii="Times New Roman" w:hAnsi="Times New Roman" w:cs="Times New Roman"/>
          <w:sz w:val="24"/>
        </w:rPr>
        <w:t>2016 исключительно ко вновь вводимым в эксплуатацию или прошедшим реконструкцию, модернизацию указанным объектам.</w:t>
      </w:r>
    </w:p>
    <w:p w14:paraId="7E458A5B" w14:textId="77777777" w:rsidR="005C6F11" w:rsidRPr="00D11429" w:rsidRDefault="005C6F11" w:rsidP="00035772">
      <w:pPr>
        <w:pStyle w:val="ConsPlusNormal"/>
        <w:spacing w:line="276" w:lineRule="auto"/>
        <w:ind w:firstLine="540"/>
        <w:jc w:val="both"/>
        <w:rPr>
          <w:rFonts w:ascii="Times New Roman" w:hAnsi="Times New Roman" w:cs="Times New Roman"/>
          <w:sz w:val="24"/>
        </w:rPr>
      </w:pPr>
    </w:p>
    <w:p w14:paraId="4CD9C231" w14:textId="51FA50DE" w:rsidR="00D11429" w:rsidRPr="0044084C" w:rsidRDefault="00B96E90" w:rsidP="00035772">
      <w:pPr>
        <w:pStyle w:val="ConsPlusNormal"/>
        <w:spacing w:line="276" w:lineRule="auto"/>
        <w:ind w:firstLine="540"/>
        <w:jc w:val="both"/>
        <w:rPr>
          <w:rFonts w:ascii="Times New Roman" w:hAnsi="Times New Roman" w:cs="Times New Roman"/>
          <w:b/>
          <w:sz w:val="24"/>
        </w:rPr>
      </w:pPr>
      <w:r>
        <w:rPr>
          <w:rFonts w:ascii="Times New Roman" w:hAnsi="Times New Roman" w:cs="Times New Roman"/>
          <w:b/>
          <w:sz w:val="24"/>
        </w:rPr>
        <w:t>2.13</w:t>
      </w:r>
      <w:r w:rsidR="00D11429" w:rsidRPr="0044084C">
        <w:rPr>
          <w:rFonts w:ascii="Times New Roman" w:hAnsi="Times New Roman" w:cs="Times New Roman"/>
          <w:b/>
          <w:sz w:val="24"/>
        </w:rPr>
        <w:t xml:space="preserve">. Показатели доступности </w:t>
      </w:r>
      <w:r w:rsidR="0044084C">
        <w:rPr>
          <w:rFonts w:ascii="Times New Roman" w:hAnsi="Times New Roman" w:cs="Times New Roman"/>
          <w:b/>
          <w:sz w:val="24"/>
        </w:rPr>
        <w:t>и качества муниципальной услуги</w:t>
      </w:r>
    </w:p>
    <w:p w14:paraId="58FB9DDA" w14:textId="77777777" w:rsidR="0044084C" w:rsidRDefault="0044084C" w:rsidP="00035772">
      <w:pPr>
        <w:autoSpaceDE w:val="0"/>
        <w:autoSpaceDN w:val="0"/>
        <w:adjustRightInd w:val="0"/>
        <w:spacing w:after="0"/>
        <w:ind w:firstLine="540"/>
        <w:jc w:val="both"/>
        <w:rPr>
          <w:rFonts w:ascii="Times New Roman" w:hAnsi="Times New Roman"/>
          <w:sz w:val="24"/>
          <w:szCs w:val="24"/>
          <w:lang w:eastAsia="ru-RU"/>
        </w:rPr>
      </w:pPr>
    </w:p>
    <w:p w14:paraId="47E39C0C" w14:textId="7378CCC5" w:rsidR="0044084C" w:rsidRDefault="0044084C" w:rsidP="0003577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Показателями доступности и качества муниципальной услуги определяются как выполнение администрацией </w:t>
      </w:r>
      <w:r w:rsidR="00601189">
        <w:rPr>
          <w:rFonts w:ascii="Times New Roman" w:hAnsi="Times New Roman"/>
          <w:sz w:val="24"/>
          <w:szCs w:val="24"/>
          <w:lang w:eastAsia="ru-RU"/>
        </w:rPr>
        <w:t>Хасанского муниципального округа</w:t>
      </w:r>
      <w:r>
        <w:rPr>
          <w:rFonts w:ascii="Times New Roman" w:hAnsi="Times New Roman"/>
          <w:sz w:val="24"/>
          <w:szCs w:val="24"/>
          <w:lang w:eastAsia="ru-RU"/>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1E648C3"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а) доступность:</w:t>
      </w:r>
    </w:p>
    <w:p w14:paraId="7A82107E"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ожидающих в очереди подачи заявления о предоставлении муниципальной услуги или получения результата предоставления муницип</w:t>
      </w:r>
      <w:r w:rsidR="0036036E">
        <w:rPr>
          <w:rFonts w:ascii="Times New Roman" w:eastAsiaTheme="minorHAnsi" w:hAnsi="Times New Roman" w:cs="Times New Roman"/>
          <w:sz w:val="24"/>
          <w:szCs w:val="24"/>
        </w:rPr>
        <w:t>альной услуги не более 15 минут</w:t>
      </w:r>
      <w:r>
        <w:rPr>
          <w:rFonts w:ascii="Times New Roman" w:eastAsiaTheme="minorHAnsi" w:hAnsi="Times New Roman" w:cs="Times New Roman"/>
          <w:sz w:val="24"/>
          <w:szCs w:val="24"/>
        </w:rPr>
        <w:t xml:space="preserve"> - 100 процентов;</w:t>
      </w:r>
    </w:p>
    <w:p w14:paraId="6ABF9FB1" w14:textId="60C1E460"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полнотой и доступностью информации по процедуре предоставления муниципальной услуги, в том числе о ходе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- 9</w:t>
      </w:r>
      <w:r w:rsidR="00985CA8">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 процентов;</w:t>
      </w:r>
    </w:p>
    <w:p w14:paraId="545E4C0D"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для которых доступна информация о получении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w:t>
      </w:r>
      <w:r w:rsidR="0036036E">
        <w:rPr>
          <w:rFonts w:ascii="Times New Roman" w:eastAsiaTheme="minorHAnsi" w:hAnsi="Times New Roman" w:cs="Times New Roman"/>
          <w:sz w:val="24"/>
          <w:szCs w:val="24"/>
        </w:rPr>
        <w:t>ций)" (http://www.gosuslugi.ru)</w:t>
      </w:r>
      <w:r>
        <w:rPr>
          <w:rFonts w:ascii="Times New Roman" w:eastAsiaTheme="minorHAnsi" w:hAnsi="Times New Roman" w:cs="Times New Roman"/>
          <w:sz w:val="24"/>
          <w:szCs w:val="24"/>
        </w:rPr>
        <w:t xml:space="preserve"> - 100 процентов.</w:t>
      </w:r>
    </w:p>
    <w:p w14:paraId="40986723" w14:textId="3FA85696"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для которых доступна информация о получении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w:t>
      </w:r>
      <w:r w:rsidR="00985CA8">
        <w:rPr>
          <w:rFonts w:ascii="Times New Roman" w:eastAsiaTheme="minorHAnsi" w:hAnsi="Times New Roman" w:cs="Times New Roman"/>
          <w:sz w:val="24"/>
          <w:szCs w:val="24"/>
        </w:rPr>
        <w:t>90</w:t>
      </w:r>
      <w:r>
        <w:rPr>
          <w:rFonts w:ascii="Times New Roman" w:eastAsiaTheme="minorHAnsi" w:hAnsi="Times New Roman" w:cs="Times New Roman"/>
          <w:sz w:val="24"/>
          <w:szCs w:val="24"/>
        </w:rPr>
        <w:t xml:space="preserve"> процентов;</w:t>
      </w:r>
    </w:p>
    <w:p w14:paraId="31B99071"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случаев предоставления муниципальной услуги в установленные сроки со дня поступления заявления о предоставлении муниципальной услуги - 100 процентов;</w:t>
      </w:r>
    </w:p>
    <w:p w14:paraId="36E71A04"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обратившихся с заявлением о предоставлении муниципальной услуги по принципу </w:t>
      </w:r>
      <w:r w:rsidR="005914C6">
        <w:rPr>
          <w:rFonts w:ascii="Times New Roman" w:eastAsiaTheme="minorHAnsi" w:hAnsi="Times New Roman" w:cs="Times New Roman"/>
          <w:sz w:val="24"/>
          <w:szCs w:val="24"/>
        </w:rPr>
        <w:t>«одного окна»</w:t>
      </w:r>
      <w:r>
        <w:rPr>
          <w:rFonts w:ascii="Times New Roman" w:eastAsiaTheme="minorHAnsi" w:hAnsi="Times New Roman" w:cs="Times New Roman"/>
          <w:sz w:val="24"/>
          <w:szCs w:val="24"/>
        </w:rPr>
        <w:t xml:space="preserve"> по месту пребывания, в том числе через МФЦ - 70 процентов;</w:t>
      </w:r>
    </w:p>
    <w:p w14:paraId="5ADDD28F" w14:textId="380E8525"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обратившихся с заявлением о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(http://www.gosuslugi.</w:t>
      </w:r>
      <w:r w:rsidR="0036036E">
        <w:rPr>
          <w:rFonts w:ascii="Times New Roman" w:eastAsiaTheme="minorHAnsi" w:hAnsi="Times New Roman" w:cs="Times New Roman"/>
          <w:sz w:val="24"/>
          <w:szCs w:val="24"/>
        </w:rPr>
        <w:t>ru)</w:t>
      </w:r>
      <w:r>
        <w:rPr>
          <w:rFonts w:ascii="Times New Roman" w:eastAsiaTheme="minorHAnsi" w:hAnsi="Times New Roman" w:cs="Times New Roman"/>
          <w:sz w:val="24"/>
          <w:szCs w:val="24"/>
        </w:rPr>
        <w:t xml:space="preserve"> - 10</w:t>
      </w:r>
      <w:r w:rsidR="00985CA8">
        <w:rPr>
          <w:rFonts w:ascii="Times New Roman" w:eastAsiaTheme="minorHAnsi" w:hAnsi="Times New Roman" w:cs="Times New Roman"/>
          <w:sz w:val="24"/>
          <w:szCs w:val="24"/>
        </w:rPr>
        <w:t>0</w:t>
      </w:r>
      <w:r>
        <w:rPr>
          <w:rFonts w:ascii="Times New Roman" w:eastAsiaTheme="minorHAnsi" w:hAnsi="Times New Roman" w:cs="Times New Roman"/>
          <w:sz w:val="24"/>
          <w:szCs w:val="24"/>
        </w:rPr>
        <w:t xml:space="preserve"> процентов;</w:t>
      </w:r>
    </w:p>
    <w:p w14:paraId="0AE3A041"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б) качество:</w:t>
      </w:r>
    </w:p>
    <w:p w14:paraId="59878B18" w14:textId="24605B93"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информирования о процедуре предоставления муниципальной услуги, в том числе о ходе предоставления муниципальной услуги, в том числе в электронн</w:t>
      </w:r>
      <w:r w:rsidR="0036036E">
        <w:rPr>
          <w:rFonts w:ascii="Times New Roman" w:eastAsiaTheme="minorHAnsi" w:hAnsi="Times New Roman" w:cs="Times New Roman"/>
          <w:sz w:val="24"/>
          <w:szCs w:val="24"/>
        </w:rPr>
        <w:t>ой форме</w:t>
      </w:r>
      <w:r>
        <w:rPr>
          <w:rFonts w:ascii="Times New Roman" w:eastAsiaTheme="minorHAnsi" w:hAnsi="Times New Roman" w:cs="Times New Roman"/>
          <w:sz w:val="24"/>
          <w:szCs w:val="24"/>
        </w:rPr>
        <w:t xml:space="preserve"> - </w:t>
      </w:r>
      <w:r w:rsidR="00985CA8">
        <w:rPr>
          <w:rFonts w:ascii="Times New Roman" w:eastAsiaTheme="minorHAnsi" w:hAnsi="Times New Roman" w:cs="Times New Roman"/>
          <w:sz w:val="24"/>
          <w:szCs w:val="24"/>
        </w:rPr>
        <w:t>9</w:t>
      </w:r>
      <w:r>
        <w:rPr>
          <w:rFonts w:ascii="Times New Roman" w:eastAsiaTheme="minorHAnsi" w:hAnsi="Times New Roman" w:cs="Times New Roman"/>
          <w:sz w:val="24"/>
          <w:szCs w:val="24"/>
        </w:rPr>
        <w:t>0 процентов;</w:t>
      </w:r>
    </w:p>
    <w:p w14:paraId="3FEFFB60" w14:textId="2009475D"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(доля) заявителей (уполномоченных представителей), удовлетворенных качеством результата пред</w:t>
      </w:r>
      <w:r w:rsidR="0036036E">
        <w:rPr>
          <w:rFonts w:ascii="Times New Roman" w:eastAsiaTheme="minorHAnsi" w:hAnsi="Times New Roman" w:cs="Times New Roman"/>
          <w:sz w:val="24"/>
          <w:szCs w:val="24"/>
        </w:rPr>
        <w:t>оставления муниципальной услуги</w:t>
      </w:r>
      <w:r>
        <w:rPr>
          <w:rFonts w:ascii="Times New Roman" w:eastAsiaTheme="minorHAnsi" w:hAnsi="Times New Roman" w:cs="Times New Roman"/>
          <w:sz w:val="24"/>
          <w:szCs w:val="24"/>
        </w:rPr>
        <w:t xml:space="preserve"> - </w:t>
      </w:r>
      <w:r w:rsidR="00985CA8">
        <w:rPr>
          <w:rFonts w:ascii="Times New Roman" w:eastAsiaTheme="minorHAnsi" w:hAnsi="Times New Roman" w:cs="Times New Roman"/>
          <w:sz w:val="24"/>
          <w:szCs w:val="24"/>
        </w:rPr>
        <w:t>9</w:t>
      </w:r>
      <w:r>
        <w:rPr>
          <w:rFonts w:ascii="Times New Roman" w:eastAsiaTheme="minorHAnsi" w:hAnsi="Times New Roman" w:cs="Times New Roman"/>
          <w:sz w:val="24"/>
          <w:szCs w:val="24"/>
        </w:rPr>
        <w:t>0 процентов;</w:t>
      </w:r>
    </w:p>
    <w:p w14:paraId="748B5BAD"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(доля) обоснованных жалоб заявителей (уполномоченных представителей) к общему количеству заявителей (уполномоченных представителей), обратившихся с заявлением о пред</w:t>
      </w:r>
      <w:r w:rsidR="0036036E">
        <w:rPr>
          <w:rFonts w:ascii="Times New Roman" w:eastAsiaTheme="minorHAnsi" w:hAnsi="Times New Roman" w:cs="Times New Roman"/>
          <w:sz w:val="24"/>
          <w:szCs w:val="24"/>
        </w:rPr>
        <w:t>оставлении муниципальной услуги</w:t>
      </w:r>
      <w:r>
        <w:rPr>
          <w:rFonts w:ascii="Times New Roman" w:eastAsiaTheme="minorHAnsi" w:hAnsi="Times New Roman" w:cs="Times New Roman"/>
          <w:sz w:val="24"/>
          <w:szCs w:val="24"/>
        </w:rPr>
        <w:t xml:space="preserve"> - 0,1 процента;</w:t>
      </w:r>
    </w:p>
    <w:p w14:paraId="2148F8D5" w14:textId="77777777" w:rsidR="0044084C" w:rsidRDefault="0044084C" w:rsidP="00035772">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(доля) заявителей (уполномоченных представителей), удовлетворенных организацией процедуры приема документов, необходимых для предоставления муниципальной услуги, </w:t>
      </w:r>
      <w:r w:rsidR="0036036E">
        <w:rPr>
          <w:rFonts w:ascii="Times New Roman" w:eastAsiaTheme="minorHAnsi" w:hAnsi="Times New Roman" w:cs="Times New Roman"/>
          <w:sz w:val="24"/>
          <w:szCs w:val="24"/>
        </w:rPr>
        <w:t>в том числе в электронной форме</w:t>
      </w:r>
      <w:r>
        <w:rPr>
          <w:rFonts w:ascii="Times New Roman" w:eastAsiaTheme="minorHAnsi" w:hAnsi="Times New Roman" w:cs="Times New Roman"/>
          <w:sz w:val="24"/>
          <w:szCs w:val="24"/>
        </w:rPr>
        <w:t xml:space="preserve"> - 95 процентов.</w:t>
      </w:r>
    </w:p>
    <w:p w14:paraId="077EB5F6" w14:textId="77777777" w:rsidR="0044084C" w:rsidRDefault="0044084C" w:rsidP="00035772">
      <w:pPr>
        <w:pStyle w:val="ConsPlusNormal"/>
        <w:spacing w:line="276" w:lineRule="auto"/>
        <w:ind w:firstLine="540"/>
        <w:jc w:val="both"/>
        <w:rPr>
          <w:rFonts w:ascii="Times New Roman" w:hAnsi="Times New Roman" w:cs="Times New Roman"/>
          <w:sz w:val="24"/>
        </w:rPr>
      </w:pPr>
    </w:p>
    <w:p w14:paraId="231742C9" w14:textId="6C2B5DD2" w:rsidR="005914C6" w:rsidRDefault="004B3E9E" w:rsidP="004B3E9E">
      <w:pPr>
        <w:pStyle w:val="ConsPlusNormal"/>
        <w:spacing w:line="276" w:lineRule="auto"/>
        <w:jc w:val="center"/>
        <w:rPr>
          <w:rFonts w:ascii="Times New Roman" w:hAnsi="Times New Roman"/>
          <w:sz w:val="24"/>
          <w:szCs w:val="24"/>
        </w:rPr>
      </w:pPr>
      <w:r>
        <w:rPr>
          <w:rFonts w:ascii="Times New Roman" w:hAnsi="Times New Roman"/>
          <w:b/>
          <w:sz w:val="24"/>
          <w:szCs w:val="24"/>
        </w:rPr>
        <w:t>3</w:t>
      </w:r>
      <w:r w:rsidR="005914C6">
        <w:rPr>
          <w:rFonts w:ascii="Times New Roman" w:hAnsi="Times New Roman"/>
          <w:b/>
          <w:sz w:val="24"/>
          <w:szCs w:val="24"/>
        </w:rPr>
        <w:t xml:space="preserve">. </w:t>
      </w:r>
      <w:r w:rsidR="005914C6" w:rsidRPr="00FC33E2">
        <w:rPr>
          <w:rFonts w:ascii="Times New Roman" w:hAnsi="Times New Roman"/>
          <w:b/>
          <w:sz w:val="24"/>
          <w:szCs w:val="24"/>
        </w:rPr>
        <w:t>СОСТАВ, ПОСЛЕДОВАТЕЛЬНОСТЬ И СРОКИ ВЫПОЛНЕНИЯ АДМИНИСТРАТИВНЫХ ПРОЦЕДУР</w:t>
      </w:r>
    </w:p>
    <w:p w14:paraId="4E69D722" w14:textId="77777777" w:rsidR="005914C6" w:rsidRDefault="005914C6" w:rsidP="00035772">
      <w:pPr>
        <w:pStyle w:val="ConsPlusNormal"/>
        <w:spacing w:line="276" w:lineRule="auto"/>
        <w:jc w:val="both"/>
        <w:rPr>
          <w:rFonts w:ascii="Times New Roman" w:hAnsi="Times New Roman"/>
          <w:b/>
          <w:sz w:val="24"/>
          <w:szCs w:val="24"/>
        </w:rPr>
      </w:pPr>
    </w:p>
    <w:p w14:paraId="4D6F2372" w14:textId="088C95CC" w:rsidR="005914C6" w:rsidRDefault="00B96E90" w:rsidP="00035772">
      <w:pPr>
        <w:autoSpaceDE w:val="0"/>
        <w:autoSpaceDN w:val="0"/>
        <w:adjustRightInd w:val="0"/>
        <w:spacing w:after="0"/>
        <w:ind w:firstLine="540"/>
        <w:jc w:val="both"/>
        <w:rPr>
          <w:rFonts w:ascii="Times New Roman" w:hAnsi="Times New Roman"/>
          <w:b/>
          <w:bCs/>
          <w:sz w:val="24"/>
          <w:szCs w:val="24"/>
          <w:lang w:eastAsia="ru-RU"/>
        </w:rPr>
      </w:pPr>
      <w:r>
        <w:rPr>
          <w:rFonts w:ascii="Times New Roman" w:hAnsi="Times New Roman"/>
          <w:b/>
          <w:bCs/>
          <w:sz w:val="24"/>
          <w:szCs w:val="24"/>
          <w:lang w:eastAsia="ru-RU"/>
        </w:rPr>
        <w:t>3.1</w:t>
      </w:r>
      <w:r w:rsidR="005914C6">
        <w:rPr>
          <w:rFonts w:ascii="Times New Roman" w:hAnsi="Times New Roman"/>
          <w:b/>
          <w:bCs/>
          <w:sz w:val="24"/>
          <w:szCs w:val="24"/>
          <w:lang w:eastAsia="ru-RU"/>
        </w:rPr>
        <w:t>. Исчерпывающий перечень административных процедур</w:t>
      </w:r>
    </w:p>
    <w:p w14:paraId="3BAF9C10" w14:textId="77777777" w:rsidR="00AC6B73" w:rsidRDefault="00AC6B73" w:rsidP="00CA4D38">
      <w:pPr>
        <w:autoSpaceDE w:val="0"/>
        <w:autoSpaceDN w:val="0"/>
        <w:adjustRightInd w:val="0"/>
        <w:spacing w:after="0"/>
        <w:ind w:firstLine="540"/>
        <w:jc w:val="both"/>
        <w:rPr>
          <w:rFonts w:ascii="Times New Roman" w:hAnsi="Times New Roman"/>
          <w:b/>
          <w:bCs/>
          <w:sz w:val="24"/>
          <w:szCs w:val="24"/>
          <w:lang w:eastAsia="ru-RU"/>
        </w:rPr>
      </w:pPr>
    </w:p>
    <w:p w14:paraId="3E974417" w14:textId="77777777" w:rsidR="007F4D1C" w:rsidRPr="007F4D1C" w:rsidRDefault="00BD722F" w:rsidP="00CA4D3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7F4D1C" w:rsidRPr="007F4D1C">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14:paraId="4C1BF4C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прием и регистрация заявления (с прилагаемыми документами) о предоставлении муниципальной услуги;</w:t>
      </w:r>
    </w:p>
    <w:p w14:paraId="678B637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рассмотрение заявления и прилагаемых документов о предоставлении муниципальной услуги;</w:t>
      </w:r>
    </w:p>
    <w:p w14:paraId="6974BEC0"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принятие решения о предоставлении муниципальной услуги:</w:t>
      </w:r>
    </w:p>
    <w:p w14:paraId="3EC6ADC2"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о заключении договора без проведения торгов;</w:t>
      </w:r>
    </w:p>
    <w:p w14:paraId="6704B56E"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о проведении торгов на право заключения договора</w:t>
      </w:r>
    </w:p>
    <w:p w14:paraId="3AB12184"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в) мотивированного отказа в предоставлении муниципальной услуги;</w:t>
      </w:r>
    </w:p>
    <w:p w14:paraId="385F95A7"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направление заявителю:</w:t>
      </w:r>
    </w:p>
    <w:p w14:paraId="45FCF332"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проекта договора (без проведения торгов);</w:t>
      </w:r>
    </w:p>
    <w:p w14:paraId="140AA29A"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уведомления о проведении торгов;</w:t>
      </w:r>
    </w:p>
    <w:p w14:paraId="770CB4D3"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в) мотивированного отказа в предоставлении муниципальной услуги;</w:t>
      </w:r>
    </w:p>
    <w:p w14:paraId="3D81FC69"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проведение торгов на право заключения договора;</w:t>
      </w:r>
    </w:p>
    <w:p w14:paraId="3EBD286E" w14:textId="77777777" w:rsidR="007F4D1C" w:rsidRPr="007F4D1C" w:rsidRDefault="007F4D1C" w:rsidP="00CA4D38">
      <w:pPr>
        <w:pStyle w:val="ConsPlusNormal"/>
        <w:spacing w:line="276" w:lineRule="auto"/>
        <w:jc w:val="both"/>
        <w:rPr>
          <w:rFonts w:ascii="Times New Roman" w:hAnsi="Times New Roman" w:cs="Times New Roman"/>
          <w:b/>
          <w:bCs/>
          <w:sz w:val="24"/>
          <w:szCs w:val="24"/>
        </w:rPr>
      </w:pPr>
      <w:r w:rsidRPr="007F4D1C">
        <w:rPr>
          <w:rFonts w:ascii="Times New Roman" w:hAnsi="Times New Roman" w:cs="Times New Roman"/>
          <w:b/>
          <w:bCs/>
          <w:sz w:val="24"/>
          <w:szCs w:val="24"/>
        </w:rPr>
        <w:t>- заключение договора:</w:t>
      </w:r>
    </w:p>
    <w:p w14:paraId="79C4C718"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а) без проведения торгов;</w:t>
      </w:r>
    </w:p>
    <w:p w14:paraId="0D16DA55"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б) по результатам проведения торгов;</w:t>
      </w:r>
    </w:p>
    <w:p w14:paraId="40C2B709" w14:textId="77777777" w:rsidR="007F4D1C" w:rsidRPr="007F4D1C" w:rsidRDefault="007F4D1C" w:rsidP="00CA4D38">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 отказ от заключения договора.</w:t>
      </w:r>
    </w:p>
    <w:p w14:paraId="1CD31934" w14:textId="1D482AED" w:rsidR="00AC6B73" w:rsidRDefault="007F4D1C" w:rsidP="00CA4D38">
      <w:pPr>
        <w:pStyle w:val="ConsPlusNormal"/>
        <w:spacing w:before="240"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t>Последовательность административных процедур при предоставлении муниципальной услуги отражена в Блок-схеме (</w:t>
      </w:r>
      <w:r>
        <w:rPr>
          <w:rFonts w:ascii="Times New Roman" w:hAnsi="Times New Roman" w:cs="Times New Roman"/>
          <w:sz w:val="24"/>
          <w:szCs w:val="24"/>
        </w:rPr>
        <w:t>П</w:t>
      </w:r>
      <w:r w:rsidRPr="007F4D1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7F4D1C">
        <w:rPr>
          <w:rFonts w:ascii="Times New Roman" w:hAnsi="Times New Roman" w:cs="Times New Roman"/>
          <w:sz w:val="24"/>
          <w:szCs w:val="24"/>
        </w:rPr>
        <w:t xml:space="preserve"> 2 к настоящему регламенту).</w:t>
      </w:r>
    </w:p>
    <w:p w14:paraId="1DD35611" w14:textId="5CB3820C" w:rsidR="00AC6B73" w:rsidRPr="00AC6B73" w:rsidRDefault="00BD722F" w:rsidP="007F4D1C">
      <w:pPr>
        <w:pStyle w:val="ConsPlusNormal"/>
        <w:spacing w:before="240"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C6B73" w:rsidRPr="00AC6B73">
        <w:rPr>
          <w:rFonts w:ascii="Times New Roman" w:hAnsi="Times New Roman" w:cs="Times New Roman"/>
          <w:sz w:val="24"/>
          <w:szCs w:val="24"/>
        </w:rPr>
        <w:t>1.</w:t>
      </w:r>
      <w:r>
        <w:rPr>
          <w:rFonts w:ascii="Times New Roman" w:hAnsi="Times New Roman" w:cs="Times New Roman"/>
          <w:sz w:val="24"/>
          <w:szCs w:val="24"/>
        </w:rPr>
        <w:t xml:space="preserve">2. </w:t>
      </w:r>
      <w:r w:rsidR="00AC6B73" w:rsidRPr="00AC6B73">
        <w:rPr>
          <w:rFonts w:ascii="Times New Roman" w:hAnsi="Times New Roman" w:cs="Times New Roman"/>
          <w:sz w:val="24"/>
          <w:szCs w:val="24"/>
        </w:rPr>
        <w:t>Прием и регистрация заявления</w:t>
      </w:r>
    </w:p>
    <w:p w14:paraId="4F997DCD" w14:textId="444E8F89"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по приему и регистрации заявления является предоставление в администрацию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 xml:space="preserve"> заявления лично или представителем либо направление заявления посредством почтовой или электронной связи.</w:t>
      </w:r>
    </w:p>
    <w:p w14:paraId="4E7C0115" w14:textId="3AACD036"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Специалист </w:t>
      </w:r>
      <w:r w:rsidR="00724644">
        <w:rPr>
          <w:rFonts w:ascii="Times New Roman" w:hAnsi="Times New Roman" w:cs="Times New Roman"/>
          <w:sz w:val="24"/>
          <w:szCs w:val="24"/>
        </w:rPr>
        <w:t>общего</w:t>
      </w:r>
      <w:r w:rsidRPr="00AC6B73">
        <w:rPr>
          <w:rFonts w:ascii="Times New Roman" w:hAnsi="Times New Roman" w:cs="Times New Roman"/>
          <w:sz w:val="24"/>
          <w:szCs w:val="24"/>
        </w:rPr>
        <w:t xml:space="preserve"> отдела (кабинет </w:t>
      </w:r>
      <w:r w:rsidR="00724644">
        <w:rPr>
          <w:rFonts w:ascii="Times New Roman" w:hAnsi="Times New Roman" w:cs="Times New Roman"/>
          <w:sz w:val="24"/>
          <w:szCs w:val="24"/>
        </w:rPr>
        <w:t>№ 321</w:t>
      </w:r>
      <w:r w:rsidRPr="00AC6B73">
        <w:rPr>
          <w:rFonts w:ascii="Times New Roman" w:hAnsi="Times New Roman" w:cs="Times New Roman"/>
          <w:sz w:val="24"/>
          <w:szCs w:val="24"/>
        </w:rPr>
        <w:t xml:space="preserve">) в течение одного рабочего дня регистрирует заявление и передает главе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w:t>
      </w:r>
    </w:p>
    <w:p w14:paraId="064253C8" w14:textId="61B71A18" w:rsidR="00AC6B73" w:rsidRPr="00AC6B73" w:rsidRDefault="00724644"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601189">
        <w:rPr>
          <w:rFonts w:ascii="Times New Roman" w:hAnsi="Times New Roman" w:cs="Times New Roman"/>
          <w:sz w:val="24"/>
          <w:szCs w:val="24"/>
        </w:rPr>
        <w:t>Хасанского муниципального округа</w:t>
      </w:r>
      <w:r w:rsidR="00AC6B73" w:rsidRPr="00AC6B73">
        <w:rPr>
          <w:rFonts w:ascii="Times New Roman" w:hAnsi="Times New Roman" w:cs="Times New Roman"/>
          <w:sz w:val="24"/>
          <w:szCs w:val="24"/>
        </w:rPr>
        <w:t xml:space="preserve">, в день поступления заявления или не позднее следующего дня, поручает в форме резолюции рассмотреть заявление </w:t>
      </w:r>
      <w:r>
        <w:rPr>
          <w:rFonts w:ascii="Times New Roman" w:hAnsi="Times New Roman" w:cs="Times New Roman"/>
          <w:sz w:val="24"/>
          <w:szCs w:val="24"/>
        </w:rPr>
        <w:t>Управлению</w:t>
      </w:r>
      <w:r w:rsidR="00AC6B73" w:rsidRPr="00AC6B73">
        <w:rPr>
          <w:rFonts w:ascii="Times New Roman" w:hAnsi="Times New Roman" w:cs="Times New Roman"/>
          <w:sz w:val="24"/>
          <w:szCs w:val="24"/>
        </w:rPr>
        <w:t>.</w:t>
      </w:r>
    </w:p>
    <w:p w14:paraId="3994C845"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Результат административной процедуры: прием и регистрация заявления.</w:t>
      </w:r>
    </w:p>
    <w:p w14:paraId="1BD3C3C7" w14:textId="77777777"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Максимальный срок выполнения административной процедуры не должен превышать двух дней со дня поступления заявления.</w:t>
      </w:r>
    </w:p>
    <w:p w14:paraId="7E13A7CC" w14:textId="77777777" w:rsidR="007F4D1C" w:rsidRDefault="007F4D1C" w:rsidP="00AC6B73">
      <w:pPr>
        <w:pStyle w:val="ConsPlusNormal"/>
        <w:spacing w:line="276" w:lineRule="auto"/>
        <w:ind w:firstLine="540"/>
        <w:jc w:val="both"/>
        <w:rPr>
          <w:rFonts w:ascii="Times New Roman" w:hAnsi="Times New Roman" w:cs="Times New Roman"/>
          <w:sz w:val="24"/>
          <w:szCs w:val="24"/>
        </w:rPr>
      </w:pPr>
    </w:p>
    <w:p w14:paraId="5BF2D847" w14:textId="12FA7315" w:rsidR="007F4D1C" w:rsidRDefault="007F4D1C" w:rsidP="00AC6B73">
      <w:pPr>
        <w:pStyle w:val="ConsPlusNormal"/>
        <w:spacing w:line="276" w:lineRule="auto"/>
        <w:ind w:firstLine="540"/>
        <w:jc w:val="both"/>
        <w:rPr>
          <w:rFonts w:ascii="Times New Roman" w:hAnsi="Times New Roman" w:cs="Times New Roman"/>
          <w:sz w:val="24"/>
          <w:szCs w:val="24"/>
        </w:rPr>
      </w:pPr>
      <w:r w:rsidRPr="007F4D1C">
        <w:rPr>
          <w:rFonts w:ascii="Times New Roman" w:hAnsi="Times New Roman" w:cs="Times New Roman"/>
          <w:sz w:val="24"/>
          <w:szCs w:val="24"/>
        </w:rPr>
        <w:lastRenderedPageBreak/>
        <w:t xml:space="preserve">По выбору заявителя запрос о предоставлении информации может быть направлен им в форме электронного документа </w:t>
      </w:r>
      <w:r>
        <w:rPr>
          <w:rFonts w:ascii="Times New Roman" w:hAnsi="Times New Roman" w:cs="Times New Roman"/>
          <w:sz w:val="24"/>
          <w:szCs w:val="24"/>
        </w:rPr>
        <w:t>специалисту</w:t>
      </w:r>
      <w:r w:rsidRPr="007F4D1C">
        <w:rPr>
          <w:rFonts w:ascii="Times New Roman" w:hAnsi="Times New Roman" w:cs="Times New Roman"/>
          <w:sz w:val="24"/>
          <w:szCs w:val="24"/>
        </w:rPr>
        <w:t xml:space="preserve"> посредством федеральной государственной информационной системы </w:t>
      </w:r>
      <w:r>
        <w:rPr>
          <w:rFonts w:ascii="Times New Roman" w:hAnsi="Times New Roman" w:cs="Times New Roman"/>
          <w:sz w:val="24"/>
          <w:szCs w:val="24"/>
        </w:rPr>
        <w:t>«</w:t>
      </w:r>
      <w:r w:rsidRPr="007F4D1C">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7F4D1C">
        <w:rPr>
          <w:rFonts w:ascii="Times New Roman" w:hAnsi="Times New Roman" w:cs="Times New Roman"/>
          <w:sz w:val="24"/>
          <w:szCs w:val="24"/>
        </w:rPr>
        <w:t xml:space="preserve"> и (или) региональных порталов государственных и муниципальных услуг в соответствии с Федеральным законом </w:t>
      </w:r>
      <w:r>
        <w:rPr>
          <w:rFonts w:ascii="Times New Roman" w:hAnsi="Times New Roman" w:cs="Times New Roman"/>
          <w:sz w:val="24"/>
          <w:szCs w:val="24"/>
        </w:rPr>
        <w:t>«</w:t>
      </w:r>
      <w:r w:rsidRPr="007F4D1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7F4D1C">
        <w:rPr>
          <w:rFonts w:ascii="Times New Roman" w:hAnsi="Times New Roman" w:cs="Times New Roman"/>
          <w:sz w:val="24"/>
          <w:szCs w:val="24"/>
        </w:rPr>
        <w:t>.</w:t>
      </w:r>
    </w:p>
    <w:p w14:paraId="65D5EEFE" w14:textId="77777777" w:rsidR="007F4D1C" w:rsidRPr="00AC6B73" w:rsidRDefault="007F4D1C" w:rsidP="00AC6B73">
      <w:pPr>
        <w:pStyle w:val="ConsPlusNormal"/>
        <w:spacing w:line="276" w:lineRule="auto"/>
        <w:ind w:firstLine="540"/>
        <w:jc w:val="both"/>
        <w:rPr>
          <w:rFonts w:ascii="Times New Roman" w:hAnsi="Times New Roman" w:cs="Times New Roman"/>
          <w:sz w:val="24"/>
          <w:szCs w:val="24"/>
        </w:rPr>
      </w:pPr>
    </w:p>
    <w:p w14:paraId="260A726D" w14:textId="2B6BCA83" w:rsidR="00AC6B73" w:rsidRPr="00AC6B73" w:rsidRDefault="00BD722F"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00AC6B73" w:rsidRPr="00AC6B73">
        <w:rPr>
          <w:rFonts w:ascii="Times New Roman" w:hAnsi="Times New Roman" w:cs="Times New Roman"/>
          <w:sz w:val="24"/>
          <w:szCs w:val="24"/>
        </w:rPr>
        <w:t>. Рассмотрение заявления о предоставлении муниципальной услуги и документов, необходимых для предоставления муниципальной услуги</w:t>
      </w:r>
    </w:p>
    <w:p w14:paraId="79D47DDC" w14:textId="2DF19424"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документов, прилагаемых к заявлению с резолюцией главы </w:t>
      </w:r>
      <w:r w:rsidR="00601189">
        <w:rPr>
          <w:rFonts w:ascii="Times New Roman" w:hAnsi="Times New Roman" w:cs="Times New Roman"/>
          <w:sz w:val="24"/>
          <w:szCs w:val="24"/>
        </w:rPr>
        <w:t>Хасанского муниципального округа</w:t>
      </w:r>
      <w:r w:rsidRPr="00AC6B73">
        <w:rPr>
          <w:rFonts w:ascii="Times New Roman" w:hAnsi="Times New Roman" w:cs="Times New Roman"/>
          <w:sz w:val="24"/>
          <w:szCs w:val="24"/>
        </w:rPr>
        <w:t xml:space="preserve"> на предоставление муниципального имущества в аренду или безвозмездное пользование имущества в </w:t>
      </w:r>
      <w:r w:rsidR="00CC6A17">
        <w:rPr>
          <w:rFonts w:ascii="Times New Roman" w:hAnsi="Times New Roman" w:cs="Times New Roman"/>
          <w:sz w:val="24"/>
          <w:szCs w:val="24"/>
        </w:rPr>
        <w:t>Управление</w:t>
      </w:r>
      <w:r w:rsidRPr="00AC6B73">
        <w:rPr>
          <w:rFonts w:ascii="Times New Roman" w:hAnsi="Times New Roman" w:cs="Times New Roman"/>
          <w:sz w:val="24"/>
          <w:szCs w:val="24"/>
        </w:rPr>
        <w:t>.</w:t>
      </w:r>
    </w:p>
    <w:p w14:paraId="67ED5EF3"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 xml:space="preserve">Начальник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самостоятельно рассматривает документы или назначает специалиста </w:t>
      </w:r>
      <w:r w:rsidR="00CC6A17">
        <w:rPr>
          <w:rFonts w:ascii="Times New Roman" w:hAnsi="Times New Roman" w:cs="Times New Roman"/>
          <w:sz w:val="24"/>
          <w:szCs w:val="24"/>
        </w:rPr>
        <w:t>Управления</w:t>
      </w:r>
      <w:r w:rsidRPr="00AC6B73">
        <w:rPr>
          <w:rFonts w:ascii="Times New Roman" w:hAnsi="Times New Roman" w:cs="Times New Roman"/>
          <w:sz w:val="24"/>
          <w:szCs w:val="24"/>
        </w:rPr>
        <w:t xml:space="preserve"> для рассмотрения документов.</w:t>
      </w:r>
    </w:p>
    <w:p w14:paraId="18607E33" w14:textId="77777777" w:rsidR="00AC6B73" w:rsidRPr="00AC6B73" w:rsidRDefault="00CC6A17"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00AC6B73" w:rsidRPr="00AC6B73">
        <w:rPr>
          <w:rFonts w:ascii="Times New Roman" w:hAnsi="Times New Roman" w:cs="Times New Roman"/>
          <w:sz w:val="24"/>
          <w:szCs w:val="24"/>
        </w:rPr>
        <w:t xml:space="preserve">пециалист </w:t>
      </w:r>
      <w:r>
        <w:rPr>
          <w:rFonts w:ascii="Times New Roman" w:hAnsi="Times New Roman" w:cs="Times New Roman"/>
          <w:sz w:val="24"/>
          <w:szCs w:val="24"/>
        </w:rPr>
        <w:t xml:space="preserve">Управления </w:t>
      </w:r>
      <w:r w:rsidR="00AC6B73" w:rsidRPr="00AC6B73">
        <w:rPr>
          <w:rFonts w:ascii="Times New Roman" w:hAnsi="Times New Roman" w:cs="Times New Roman"/>
          <w:sz w:val="24"/>
          <w:szCs w:val="24"/>
        </w:rPr>
        <w:t>проводит проверку заявления и прилагаемых к нему документов на соответствие установленным требованиям.</w:t>
      </w:r>
    </w:p>
    <w:p w14:paraId="48D62FE9" w14:textId="33E8D42D" w:rsidR="00AC6B73" w:rsidRPr="00AC6B73" w:rsidRDefault="00BD722F" w:rsidP="00AC6B7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AC6B73" w:rsidRPr="00AC6B73">
        <w:rPr>
          <w:rFonts w:ascii="Times New Roman" w:hAnsi="Times New Roman" w:cs="Times New Roman"/>
          <w:sz w:val="24"/>
          <w:szCs w:val="24"/>
        </w:rPr>
        <w:t>. Рассмотрение и принятие решения по заявлению на предоставление муниципального имущества в аренду или безвозмездное пользование имущества</w:t>
      </w:r>
    </w:p>
    <w:p w14:paraId="5BF8DF20" w14:textId="204F29C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1) рассмотрение вопроса о предоставлении в аренду (безвозмездное пользование) муниципального имущества осуществляется на основании заявления. З</w:t>
      </w:r>
      <w:r w:rsidR="00A31EA8">
        <w:rPr>
          <w:rFonts w:ascii="Times New Roman" w:hAnsi="Times New Roman" w:cs="Times New Roman"/>
          <w:sz w:val="24"/>
          <w:szCs w:val="24"/>
        </w:rPr>
        <w:t>аявление</w:t>
      </w:r>
      <w:r w:rsidRPr="00AC6B73">
        <w:rPr>
          <w:rFonts w:ascii="Times New Roman" w:hAnsi="Times New Roman" w:cs="Times New Roman"/>
          <w:sz w:val="24"/>
          <w:szCs w:val="24"/>
        </w:rPr>
        <w:t xml:space="preserve"> на предоставление имущества в аренду (безвозмездное пользование) оформляется в </w:t>
      </w:r>
      <w:r w:rsidR="00A31EA8">
        <w:rPr>
          <w:rFonts w:ascii="Times New Roman" w:hAnsi="Times New Roman" w:cs="Times New Roman"/>
          <w:sz w:val="24"/>
          <w:szCs w:val="24"/>
        </w:rPr>
        <w:t>соответствии (Приложение № 1)</w:t>
      </w:r>
      <w:r w:rsidRPr="00AC6B73">
        <w:rPr>
          <w:rFonts w:ascii="Times New Roman" w:hAnsi="Times New Roman" w:cs="Times New Roman"/>
          <w:sz w:val="24"/>
          <w:szCs w:val="24"/>
        </w:rPr>
        <w:t>. В заявлении о предоставлении муниципального имущества в аренду (безвозмездное пользование) указываются следующие характеристики:</w:t>
      </w:r>
    </w:p>
    <w:p w14:paraId="7594B486"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а) полное и сокращенное наименование и организационно-правовая форма юридического лица, фамилия, имя, отчество физического лица, ИНН, почтовый адрес, контактный телефон;</w:t>
      </w:r>
    </w:p>
    <w:p w14:paraId="64DE7A14"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б) характеристика имущества, в отношении которого запрашивается возможность передачи в аренду (безвозмездное пользование), позволяющая его однозначно определить (наименование, местоположение (адрес) - для недвижимого имущества);</w:t>
      </w:r>
    </w:p>
    <w:p w14:paraId="45FE45C7"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в) цель использования имущества;</w:t>
      </w:r>
    </w:p>
    <w:p w14:paraId="46C7CE71"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г) срок использования имущества;</w:t>
      </w:r>
    </w:p>
    <w:p w14:paraId="7A479525" w14:textId="77777777" w:rsidR="00AC6B73" w:rsidRP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д) подпись заявителя.</w:t>
      </w:r>
    </w:p>
    <w:p w14:paraId="2731B350" w14:textId="77777777" w:rsidR="00AC6B73" w:rsidRDefault="00AC6B73" w:rsidP="00AC6B73">
      <w:pPr>
        <w:pStyle w:val="ConsPlusNormal"/>
        <w:spacing w:line="276" w:lineRule="auto"/>
        <w:ind w:firstLine="540"/>
        <w:jc w:val="both"/>
        <w:rPr>
          <w:rFonts w:ascii="Times New Roman" w:hAnsi="Times New Roman" w:cs="Times New Roman"/>
          <w:sz w:val="24"/>
          <w:szCs w:val="24"/>
        </w:rPr>
      </w:pPr>
      <w:r w:rsidRPr="00AC6B73">
        <w:rPr>
          <w:rFonts w:ascii="Times New Roman" w:hAnsi="Times New Roman" w:cs="Times New Roman"/>
          <w:sz w:val="24"/>
          <w:szCs w:val="24"/>
        </w:rPr>
        <w:t>Срок выполнения указанных действий не может превышать трех рабочих дней.</w:t>
      </w:r>
    </w:p>
    <w:p w14:paraId="0042879A" w14:textId="6AA57580" w:rsidR="002163C9" w:rsidRPr="00AC6B73" w:rsidRDefault="006C4D3C" w:rsidP="00AC6B73">
      <w:pPr>
        <w:pStyle w:val="ConsPlusNormal"/>
        <w:spacing w:line="276" w:lineRule="auto"/>
        <w:ind w:firstLine="540"/>
        <w:jc w:val="both"/>
        <w:rPr>
          <w:rFonts w:ascii="Times New Roman" w:hAnsi="Times New Roman" w:cs="Times New Roman"/>
          <w:sz w:val="24"/>
          <w:szCs w:val="24"/>
        </w:rPr>
      </w:pPr>
      <w:r w:rsidRPr="006C4D3C">
        <w:rPr>
          <w:rFonts w:ascii="Times New Roman" w:hAnsi="Times New Roman" w:cs="Times New Roman"/>
          <w:sz w:val="24"/>
          <w:szCs w:val="24"/>
        </w:rPr>
        <w:t>Выполнение административной процедуры (действия) в электронной форме не предусмотрено.</w:t>
      </w:r>
    </w:p>
    <w:p w14:paraId="20E277B5" w14:textId="77777777" w:rsidR="006C4D3C" w:rsidRPr="006C4D3C" w:rsidRDefault="00BD722F" w:rsidP="006C4D3C">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rPr>
      </w:pPr>
      <w:r>
        <w:rPr>
          <w:rFonts w:ascii="Times New Roman" w:hAnsi="Times New Roman" w:cs="Times New Roman"/>
          <w:sz w:val="24"/>
          <w:szCs w:val="24"/>
        </w:rPr>
        <w:t>3.1.5</w:t>
      </w:r>
      <w:r w:rsidR="00AC6B73" w:rsidRPr="00AC6B73">
        <w:rPr>
          <w:rFonts w:ascii="Times New Roman" w:hAnsi="Times New Roman" w:cs="Times New Roman"/>
          <w:sz w:val="24"/>
          <w:szCs w:val="24"/>
        </w:rPr>
        <w:t xml:space="preserve">. </w:t>
      </w:r>
      <w:r w:rsidR="006C4D3C" w:rsidRPr="006C4D3C">
        <w:rPr>
          <w:rFonts w:ascii="Times New Roman" w:eastAsiaTheme="minorHAnsi" w:hAnsi="Times New Roman" w:cs="Times New Roman"/>
          <w:sz w:val="24"/>
          <w:szCs w:val="24"/>
        </w:rPr>
        <w:t>Принятие решения о предоставлении муниципальной услуги или мотивированного отказа в предоставлении муниципальной услуги</w:t>
      </w:r>
    </w:p>
    <w:p w14:paraId="2B171786" w14:textId="77777777" w:rsidR="006C4D3C" w:rsidRPr="006F671E" w:rsidRDefault="006C4D3C" w:rsidP="006C4D3C">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rPr>
      </w:pPr>
      <w:r w:rsidRPr="006F671E">
        <w:rPr>
          <w:rFonts w:ascii="Times New Roman" w:eastAsiaTheme="minorHAnsi" w:hAnsi="Times New Roman" w:cs="Times New Roman"/>
          <w:b/>
          <w:bCs/>
          <w:sz w:val="24"/>
          <w:szCs w:val="24"/>
        </w:rPr>
        <w:t>а) о заключении договора без проведения торгов:</w:t>
      </w:r>
    </w:p>
    <w:p w14:paraId="2FEE2F12" w14:textId="05AF373A"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Основанием для начала административной процедуры является получение специалистом Управления, поручения </w:t>
      </w:r>
      <w:r w:rsidR="006F671E">
        <w:rPr>
          <w:rFonts w:ascii="Times New Roman" w:eastAsiaTheme="minorHAnsi" w:hAnsi="Times New Roman" w:cs="Times New Roman"/>
          <w:sz w:val="24"/>
          <w:szCs w:val="24"/>
        </w:rPr>
        <w:t xml:space="preserve">от </w:t>
      </w:r>
      <w:r>
        <w:rPr>
          <w:rFonts w:ascii="Times New Roman" w:eastAsiaTheme="minorHAnsi" w:hAnsi="Times New Roman" w:cs="Times New Roman"/>
          <w:sz w:val="24"/>
          <w:szCs w:val="24"/>
        </w:rPr>
        <w:t>начальника Управления об исполнении заявления о предоставлении муниципальной услуги (о подготовке проекта договора без проведения торгов или мотивированный отказ в предоставлении муниципальной услуги).</w:t>
      </w:r>
    </w:p>
    <w:p w14:paraId="5F9092A4" w14:textId="2DE660BF"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Специалист </w:t>
      </w:r>
      <w:r w:rsidR="00CA4D38">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в течение 3-х дней со дня получения заявления и прилагаемых документов проводит их проверку на соответствие предъявляемым требованиям действующего законодательства, настоящего административного регламента.</w:t>
      </w:r>
    </w:p>
    <w:p w14:paraId="485673E5" w14:textId="079B87DE" w:rsidR="006C4D3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готовит письменный мотивированный отказ в предоставлении муниципальной услуги с указанием причин отказа, указанных в </w:t>
      </w:r>
      <w:hyperlink r:id="rId37" w:history="1">
        <w:r w:rsidRPr="00CA4D38">
          <w:rPr>
            <w:rFonts w:ascii="Times New Roman" w:eastAsiaTheme="minorHAnsi" w:hAnsi="Times New Roman" w:cs="Times New Roman"/>
            <w:sz w:val="24"/>
            <w:szCs w:val="24"/>
          </w:rPr>
          <w:t>пункте 2.</w:t>
        </w:r>
        <w:r w:rsidR="00CA4D38">
          <w:rPr>
            <w:rFonts w:ascii="Times New Roman" w:eastAsiaTheme="minorHAnsi" w:hAnsi="Times New Roman" w:cs="Times New Roman"/>
            <w:sz w:val="24"/>
            <w:szCs w:val="24"/>
          </w:rPr>
          <w:t>8</w:t>
        </w:r>
        <w:r w:rsidRPr="00CA4D38">
          <w:rPr>
            <w:rFonts w:ascii="Times New Roman" w:eastAsiaTheme="minorHAnsi" w:hAnsi="Times New Roman" w:cs="Times New Roman"/>
            <w:sz w:val="24"/>
            <w:szCs w:val="24"/>
          </w:rPr>
          <w:t xml:space="preserve"> раздела 2</w:t>
        </w:r>
      </w:hyperlink>
      <w:r>
        <w:rPr>
          <w:rFonts w:ascii="Times New Roman" w:eastAsiaTheme="minorHAnsi" w:hAnsi="Times New Roman" w:cs="Times New Roman"/>
          <w:sz w:val="24"/>
          <w:szCs w:val="24"/>
        </w:rPr>
        <w:t xml:space="preserve"> настоящего регламента, который подписывается уполномоченным должностным лицом.</w:t>
      </w:r>
    </w:p>
    <w:p w14:paraId="0753044F" w14:textId="10ADDFDB" w:rsidR="0019767C" w:rsidRDefault="006C4D3C" w:rsidP="00D64C2E">
      <w:pPr>
        <w:autoSpaceDE w:val="0"/>
        <w:autoSpaceDN w:val="0"/>
        <w:adjustRightInd w:val="0"/>
        <w:spacing w:before="240"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соответствия заявления и представленных документов к нему требованиям действующего законодательства, настоящего административного регламента, специалист </w:t>
      </w:r>
      <w:r w:rsidR="006F671E">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на основании заявления и прилагаемых документов заявителя</w:t>
      </w:r>
      <w:r w:rsidR="00616C4F">
        <w:rPr>
          <w:rFonts w:ascii="Times New Roman" w:eastAsiaTheme="minorHAnsi" w:hAnsi="Times New Roman" w:cs="Times New Roman"/>
          <w:sz w:val="24"/>
          <w:szCs w:val="24"/>
        </w:rPr>
        <w:t xml:space="preserve"> проводит процедуру</w:t>
      </w:r>
      <w:r>
        <w:rPr>
          <w:rFonts w:ascii="Times New Roman" w:eastAsiaTheme="minorHAnsi" w:hAnsi="Times New Roman" w:cs="Times New Roman"/>
          <w:sz w:val="24"/>
          <w:szCs w:val="24"/>
        </w:rPr>
        <w:t xml:space="preserve"> в соответствии с условиями и порядком, установленным Федеральным </w:t>
      </w:r>
      <w:hyperlink r:id="rId38" w:history="1">
        <w:r w:rsidRPr="00CA4D38">
          <w:rPr>
            <w:rFonts w:ascii="Times New Roman" w:eastAsiaTheme="minorHAnsi" w:hAnsi="Times New Roman" w:cs="Times New Roman"/>
            <w:sz w:val="24"/>
            <w:szCs w:val="24"/>
          </w:rPr>
          <w:t>законом</w:t>
        </w:r>
      </w:hyperlink>
      <w:r>
        <w:rPr>
          <w:rFonts w:ascii="Times New Roman" w:eastAsiaTheme="minorHAnsi" w:hAnsi="Times New Roman" w:cs="Times New Roman"/>
          <w:sz w:val="24"/>
          <w:szCs w:val="24"/>
        </w:rPr>
        <w:t xml:space="preserve"> от 26</w:t>
      </w:r>
      <w:r w:rsidR="00CA4D38">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2006 </w:t>
      </w:r>
      <w:r w:rsidR="00CA4D3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135-ФЗ </w:t>
      </w:r>
      <w:r w:rsidR="00CA4D38">
        <w:rPr>
          <w:rFonts w:ascii="Times New Roman" w:eastAsiaTheme="minorHAnsi" w:hAnsi="Times New Roman" w:cs="Times New Roman"/>
          <w:sz w:val="24"/>
          <w:szCs w:val="24"/>
        </w:rPr>
        <w:t>«</w:t>
      </w:r>
      <w:r>
        <w:rPr>
          <w:rFonts w:ascii="Times New Roman" w:eastAsiaTheme="minorHAnsi" w:hAnsi="Times New Roman" w:cs="Times New Roman"/>
          <w:sz w:val="24"/>
          <w:szCs w:val="24"/>
        </w:rPr>
        <w:t>О защите конкуренции</w:t>
      </w:r>
      <w:r w:rsidR="00CA4D38">
        <w:rPr>
          <w:rFonts w:ascii="Times New Roman" w:eastAsiaTheme="minorHAnsi" w:hAnsi="Times New Roman" w:cs="Times New Roman"/>
          <w:sz w:val="24"/>
          <w:szCs w:val="24"/>
        </w:rPr>
        <w:t>»</w:t>
      </w:r>
      <w:r w:rsidR="0019767C">
        <w:rPr>
          <w:rFonts w:ascii="Times New Roman" w:eastAsiaTheme="minorHAnsi" w:hAnsi="Times New Roman" w:cs="Times New Roman"/>
          <w:sz w:val="24"/>
          <w:szCs w:val="24"/>
        </w:rPr>
        <w:t xml:space="preserve"> и</w:t>
      </w:r>
      <w:r>
        <w:rPr>
          <w:rFonts w:ascii="Times New Roman" w:eastAsiaTheme="minorHAnsi" w:hAnsi="Times New Roman" w:cs="Times New Roman"/>
          <w:sz w:val="24"/>
          <w:szCs w:val="24"/>
        </w:rPr>
        <w:t xml:space="preserve"> </w:t>
      </w:r>
      <w:r w:rsidR="0019767C">
        <w:rPr>
          <w:rFonts w:ascii="Times New Roman" w:eastAsiaTheme="minorHAnsi" w:hAnsi="Times New Roman" w:cs="Times New Roman"/>
          <w:sz w:val="24"/>
          <w:szCs w:val="24"/>
        </w:rPr>
        <w:t>подготавливает проект договора без проведения торгов.</w:t>
      </w:r>
    </w:p>
    <w:p w14:paraId="105B81D5" w14:textId="479638B6" w:rsidR="0019767C" w:rsidRPr="00616C4F"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616C4F">
        <w:rPr>
          <w:rFonts w:ascii="Times New Roman" w:eastAsiaTheme="minorHAnsi" w:hAnsi="Times New Roman" w:cs="Times New Roman"/>
          <w:sz w:val="24"/>
          <w:szCs w:val="24"/>
        </w:rPr>
        <w:t xml:space="preserve">В процессе предоставления муниципальной услуги предусмотрено взаимодействие </w:t>
      </w:r>
      <w:r>
        <w:rPr>
          <w:rFonts w:ascii="Times New Roman" w:eastAsiaTheme="minorHAnsi" w:hAnsi="Times New Roman" w:cs="Times New Roman"/>
          <w:sz w:val="24"/>
          <w:szCs w:val="24"/>
        </w:rPr>
        <w:t>специалиста Управления</w:t>
      </w:r>
      <w:r w:rsidRPr="00616C4F">
        <w:rPr>
          <w:rFonts w:ascii="Times New Roman" w:eastAsiaTheme="minorHAnsi" w:hAnsi="Times New Roman" w:cs="Times New Roman"/>
          <w:sz w:val="24"/>
          <w:szCs w:val="24"/>
        </w:rPr>
        <w:t xml:space="preserve"> с </w:t>
      </w:r>
      <w:r>
        <w:rPr>
          <w:rFonts w:ascii="Times New Roman" w:eastAsiaTheme="minorHAnsi" w:hAnsi="Times New Roman" w:cs="Times New Roman"/>
          <w:sz w:val="24"/>
          <w:szCs w:val="24"/>
        </w:rPr>
        <w:t xml:space="preserve">управлением </w:t>
      </w:r>
      <w:r w:rsidRPr="00616C4F">
        <w:rPr>
          <w:rFonts w:ascii="Times New Roman" w:eastAsiaTheme="minorHAnsi" w:hAnsi="Times New Roman" w:cs="Times New Roman"/>
          <w:sz w:val="24"/>
          <w:szCs w:val="24"/>
        </w:rPr>
        <w:t>контрактной службы администрации Хасанского муниципального округа</w:t>
      </w:r>
      <w:r>
        <w:rPr>
          <w:rFonts w:ascii="Times New Roman" w:eastAsiaTheme="minorHAnsi" w:hAnsi="Times New Roman" w:cs="Times New Roman"/>
          <w:sz w:val="24"/>
          <w:szCs w:val="24"/>
        </w:rPr>
        <w:t xml:space="preserve"> по письменному предоставлению заявки </w:t>
      </w:r>
      <w:r w:rsidRPr="00616C4F">
        <w:rPr>
          <w:rFonts w:ascii="Times New Roman" w:eastAsiaTheme="minorHAnsi" w:hAnsi="Times New Roman" w:cs="Times New Roman"/>
          <w:sz w:val="24"/>
          <w:szCs w:val="24"/>
        </w:rPr>
        <w:t xml:space="preserve">на определение поставщиков </w:t>
      </w:r>
      <w:r>
        <w:rPr>
          <w:rFonts w:ascii="Times New Roman" w:eastAsiaTheme="minorHAnsi" w:hAnsi="Times New Roman" w:cs="Times New Roman"/>
          <w:sz w:val="24"/>
          <w:szCs w:val="24"/>
        </w:rPr>
        <w:t xml:space="preserve">(подрядчиков) Управления, в </w:t>
      </w:r>
      <w:r w:rsidRPr="00616C4F">
        <w:rPr>
          <w:rFonts w:ascii="Times New Roman" w:eastAsiaTheme="minorHAnsi" w:hAnsi="Times New Roman" w:cs="Times New Roman"/>
          <w:sz w:val="24"/>
          <w:szCs w:val="24"/>
        </w:rPr>
        <w:t xml:space="preserve">случаях размещения заказов на поставки товаров, выполнение работ, оказание услуг для муниципальных нужд в соответствии с Федеральным законом от 05.04.2013 </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 xml:space="preserve"> 44-ФЗ </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heme="minorHAnsi" w:hAnsi="Times New Roman" w:cs="Times New Roman"/>
          <w:sz w:val="24"/>
          <w:szCs w:val="24"/>
        </w:rPr>
        <w:t>»</w:t>
      </w:r>
      <w:r w:rsidRPr="00616C4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по определению рыночной стоимости имущества.</w:t>
      </w:r>
    </w:p>
    <w:p w14:paraId="1EBC8F75" w14:textId="45393D5A" w:rsidR="0019767C" w:rsidRP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случае если у Заявителя </w:t>
      </w:r>
      <w:r w:rsidRPr="0019767C">
        <w:rPr>
          <w:rFonts w:ascii="Times New Roman" w:eastAsiaTheme="minorHAnsi" w:hAnsi="Times New Roman" w:cs="Times New Roman"/>
          <w:sz w:val="24"/>
          <w:szCs w:val="24"/>
        </w:rPr>
        <w:t>исте</w:t>
      </w:r>
      <w:r>
        <w:rPr>
          <w:rFonts w:ascii="Times New Roman" w:eastAsiaTheme="minorHAnsi" w:hAnsi="Times New Roman" w:cs="Times New Roman"/>
          <w:sz w:val="24"/>
          <w:szCs w:val="24"/>
        </w:rPr>
        <w:t>к</w:t>
      </w:r>
      <w:r w:rsidRPr="0019767C">
        <w:rPr>
          <w:rFonts w:ascii="Times New Roman" w:eastAsiaTheme="minorHAnsi" w:hAnsi="Times New Roman" w:cs="Times New Roman"/>
          <w:sz w:val="24"/>
          <w:szCs w:val="24"/>
        </w:rPr>
        <w:t xml:space="preserve"> срок договора аренды, указанного в частях 1 и 3 настоящего Закона,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14:paraId="42D840E3" w14:textId="77777777" w:rsidR="0019767C" w:rsidRP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19767C">
        <w:rPr>
          <w:rFonts w:ascii="Times New Roman" w:eastAsiaTheme="minorHAnsi" w:hAnsi="Times New Roman" w:cs="Times New Roman"/>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14:paraId="126A313F" w14:textId="7D3E25F1" w:rsidR="0019767C"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sidRPr="0019767C">
        <w:rPr>
          <w:rFonts w:ascii="Times New Roman" w:eastAsiaTheme="minorHAnsi"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14:paraId="6F4F6C56" w14:textId="79998F71" w:rsidR="00387B4F" w:rsidRDefault="0019767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 результатам муниципальной услуги</w:t>
      </w:r>
      <w:r w:rsidR="006C4D3C">
        <w:rPr>
          <w:rFonts w:ascii="Times New Roman" w:eastAsiaTheme="minorHAnsi" w:hAnsi="Times New Roman" w:cs="Times New Roman"/>
          <w:sz w:val="24"/>
          <w:szCs w:val="24"/>
        </w:rPr>
        <w:t xml:space="preserve"> </w:t>
      </w:r>
      <w:r w:rsidR="00387B4F">
        <w:rPr>
          <w:rFonts w:ascii="Times New Roman" w:eastAsiaTheme="minorHAnsi" w:hAnsi="Times New Roman" w:cs="Times New Roman"/>
          <w:sz w:val="24"/>
          <w:szCs w:val="24"/>
        </w:rPr>
        <w:t xml:space="preserve">проект </w:t>
      </w:r>
      <w:r w:rsidR="006C4D3C">
        <w:rPr>
          <w:rFonts w:ascii="Times New Roman" w:eastAsiaTheme="minorHAnsi" w:hAnsi="Times New Roman" w:cs="Times New Roman"/>
          <w:sz w:val="24"/>
          <w:szCs w:val="24"/>
        </w:rPr>
        <w:t>договор</w:t>
      </w:r>
      <w:r w:rsidR="00387B4F">
        <w:rPr>
          <w:rFonts w:ascii="Times New Roman" w:eastAsiaTheme="minorHAnsi" w:hAnsi="Times New Roman" w:cs="Times New Roman"/>
          <w:sz w:val="24"/>
          <w:szCs w:val="24"/>
        </w:rPr>
        <w:t>а</w:t>
      </w:r>
      <w:r w:rsidR="006C4D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направляется на согласование</w:t>
      </w:r>
      <w:r w:rsidR="00251B3C">
        <w:rPr>
          <w:rFonts w:ascii="Times New Roman" w:eastAsiaTheme="minorHAnsi" w:hAnsi="Times New Roman" w:cs="Times New Roman"/>
          <w:sz w:val="24"/>
          <w:szCs w:val="24"/>
        </w:rPr>
        <w:t xml:space="preserve"> уполномоченным должностным лицам администрации Хасанского муниципального округа и на подписание главе Хасанского муниципального округа. </w:t>
      </w:r>
      <w:r w:rsidR="00387B4F">
        <w:rPr>
          <w:rFonts w:ascii="Times New Roman" w:eastAsiaTheme="minorHAnsi" w:hAnsi="Times New Roman" w:cs="Times New Roman"/>
          <w:sz w:val="24"/>
          <w:szCs w:val="24"/>
        </w:rPr>
        <w:t xml:space="preserve">Специалист Управления направляет заявителю проект договора. </w:t>
      </w:r>
    </w:p>
    <w:p w14:paraId="4C391580" w14:textId="620BE981" w:rsidR="0019767C" w:rsidRDefault="00251B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Мотивированный отказ в предоставлении муниципальной услуги с указанием причин отказа, указанных </w:t>
      </w:r>
      <w:r w:rsidRPr="00251B3C">
        <w:rPr>
          <w:rFonts w:ascii="Times New Roman" w:eastAsiaTheme="minorHAnsi" w:hAnsi="Times New Roman" w:cs="Times New Roman"/>
          <w:sz w:val="24"/>
          <w:szCs w:val="24"/>
        </w:rPr>
        <w:t xml:space="preserve">в </w:t>
      </w:r>
      <w:hyperlink r:id="rId39" w:history="1">
        <w:r w:rsidRPr="00251B3C">
          <w:rPr>
            <w:rFonts w:ascii="Times New Roman" w:eastAsiaTheme="minorHAnsi" w:hAnsi="Times New Roman" w:cs="Times New Roman"/>
            <w:sz w:val="24"/>
            <w:szCs w:val="24"/>
          </w:rPr>
          <w:t>пункте 2.8 раздела 2</w:t>
        </w:r>
      </w:hyperlink>
      <w:r>
        <w:rPr>
          <w:rFonts w:ascii="Times New Roman" w:eastAsiaTheme="minorHAnsi" w:hAnsi="Times New Roman" w:cs="Times New Roman"/>
          <w:sz w:val="24"/>
          <w:szCs w:val="24"/>
        </w:rPr>
        <w:t xml:space="preserve"> настоящего регламента направляется на подпись </w:t>
      </w:r>
      <w:r w:rsidRPr="00251B3C">
        <w:rPr>
          <w:rFonts w:ascii="Times New Roman" w:eastAsiaTheme="minorHAnsi" w:hAnsi="Times New Roman" w:cs="Times New Roman"/>
          <w:sz w:val="24"/>
          <w:szCs w:val="24"/>
        </w:rPr>
        <w:t>главе Хасанского муниципального округа</w:t>
      </w:r>
      <w:r>
        <w:rPr>
          <w:rFonts w:ascii="Times New Roman" w:eastAsiaTheme="minorHAnsi" w:hAnsi="Times New Roman" w:cs="Times New Roman"/>
          <w:sz w:val="24"/>
          <w:szCs w:val="24"/>
        </w:rPr>
        <w:t>.</w:t>
      </w:r>
      <w:r w:rsidR="00387B4F" w:rsidRPr="00387B4F">
        <w:rPr>
          <w:rFonts w:ascii="Times New Roman" w:eastAsiaTheme="minorHAnsi" w:hAnsi="Times New Roman" w:cs="Times New Roman"/>
          <w:sz w:val="24"/>
          <w:szCs w:val="24"/>
        </w:rPr>
        <w:t xml:space="preserve"> </w:t>
      </w:r>
      <w:r w:rsidR="00387B4F" w:rsidRPr="006F671E">
        <w:rPr>
          <w:rFonts w:ascii="Times New Roman" w:eastAsiaTheme="minorHAnsi" w:hAnsi="Times New Roman" w:cs="Times New Roman"/>
          <w:sz w:val="24"/>
          <w:szCs w:val="24"/>
        </w:rPr>
        <w:t>Заявитель обязан (должен, направляет) подписанный (подписать) проект договора и направить в Управление договор (акцепт) в срок не позднее 30 дней со дня регистрации заявления и необходимых документов.</w:t>
      </w:r>
    </w:p>
    <w:p w14:paraId="04BA169C" w14:textId="6C8ADBB7" w:rsidR="00ED4E9B" w:rsidRPr="00ED4E9B"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Для п</w:t>
      </w:r>
      <w:r w:rsidRPr="00ED4E9B">
        <w:rPr>
          <w:rFonts w:ascii="Times New Roman" w:eastAsiaTheme="minorHAnsi" w:hAnsi="Times New Roman" w:cs="Times New Roman"/>
          <w:sz w:val="24"/>
          <w:szCs w:val="24"/>
        </w:rPr>
        <w:t>редоставлени</w:t>
      </w:r>
      <w:r>
        <w:rPr>
          <w:rFonts w:ascii="Times New Roman" w:eastAsiaTheme="minorHAnsi" w:hAnsi="Times New Roman" w:cs="Times New Roman"/>
          <w:sz w:val="24"/>
          <w:szCs w:val="24"/>
        </w:rPr>
        <w:t>я</w:t>
      </w:r>
      <w:r w:rsidRPr="00ED4E9B">
        <w:rPr>
          <w:rFonts w:ascii="Times New Roman" w:eastAsiaTheme="minorHAnsi" w:hAnsi="Times New Roman" w:cs="Times New Roman"/>
          <w:sz w:val="24"/>
          <w:szCs w:val="24"/>
        </w:rPr>
        <w:t xml:space="preserve"> муниципальной услуги в безвозмездное пользование без проведения торгов, </w:t>
      </w:r>
      <w:r w:rsidR="00B233C9">
        <w:rPr>
          <w:rFonts w:ascii="Times New Roman" w:eastAsiaTheme="minorHAnsi" w:hAnsi="Times New Roman" w:cs="Times New Roman"/>
          <w:sz w:val="24"/>
          <w:szCs w:val="24"/>
        </w:rPr>
        <w:t xml:space="preserve">необходимо получить положительное </w:t>
      </w:r>
      <w:r w:rsidRPr="00ED4E9B">
        <w:rPr>
          <w:rFonts w:ascii="Times New Roman" w:eastAsiaTheme="minorHAnsi" w:hAnsi="Times New Roman" w:cs="Times New Roman"/>
          <w:sz w:val="24"/>
          <w:szCs w:val="24"/>
        </w:rPr>
        <w:t xml:space="preserve">решение Думы Хасанского муниципального </w:t>
      </w:r>
      <w:r w:rsidR="00B233C9">
        <w:rPr>
          <w:rFonts w:ascii="Times New Roman" w:eastAsiaTheme="minorHAnsi" w:hAnsi="Times New Roman" w:cs="Times New Roman"/>
          <w:sz w:val="24"/>
          <w:szCs w:val="24"/>
        </w:rPr>
        <w:t>округа</w:t>
      </w:r>
      <w:r w:rsidRPr="00ED4E9B">
        <w:rPr>
          <w:rFonts w:ascii="Times New Roman" w:eastAsiaTheme="minorHAnsi" w:hAnsi="Times New Roman" w:cs="Times New Roman"/>
          <w:sz w:val="24"/>
          <w:szCs w:val="24"/>
        </w:rPr>
        <w:t>, осуществляется в следующей последовательности:</w:t>
      </w:r>
    </w:p>
    <w:p w14:paraId="720224BA" w14:textId="236C63E8" w:rsidR="00ED4E9B" w:rsidRPr="00ED4E9B"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sidRPr="00ED4E9B">
        <w:rPr>
          <w:rFonts w:ascii="Times New Roman" w:eastAsiaTheme="minorHAnsi" w:hAnsi="Times New Roman" w:cs="Times New Roman"/>
          <w:sz w:val="24"/>
          <w:szCs w:val="24"/>
        </w:rPr>
        <w:t xml:space="preserve">Договоры безвозмездного пользования, заключаемые в соответствии с ч. 1 ст. </w:t>
      </w:r>
      <w:r w:rsidR="00B233C9">
        <w:rPr>
          <w:rFonts w:ascii="Times New Roman" w:eastAsiaTheme="minorHAnsi" w:hAnsi="Times New Roman" w:cs="Times New Roman"/>
          <w:sz w:val="24"/>
          <w:szCs w:val="24"/>
        </w:rPr>
        <w:t>17.1</w:t>
      </w:r>
      <w:r w:rsidRPr="00ED4E9B">
        <w:rPr>
          <w:rFonts w:ascii="Times New Roman" w:eastAsiaTheme="minorHAnsi" w:hAnsi="Times New Roman" w:cs="Times New Roman"/>
          <w:sz w:val="24"/>
          <w:szCs w:val="24"/>
        </w:rPr>
        <w:t xml:space="preserve"> Федерального закона от 26.07.2006 года № 135-ФЗ «О защите конкуренции», </w:t>
      </w:r>
      <w:r w:rsidR="00B233C9">
        <w:rPr>
          <w:rFonts w:ascii="Times New Roman" w:eastAsiaTheme="minorHAnsi" w:hAnsi="Times New Roman" w:cs="Times New Roman"/>
          <w:sz w:val="24"/>
          <w:szCs w:val="24"/>
        </w:rPr>
        <w:t>подготавливаются специалистом</w:t>
      </w:r>
      <w:r w:rsidRPr="00ED4E9B">
        <w:rPr>
          <w:rFonts w:ascii="Times New Roman" w:eastAsiaTheme="minorHAnsi" w:hAnsi="Times New Roman" w:cs="Times New Roman"/>
          <w:sz w:val="24"/>
          <w:szCs w:val="24"/>
        </w:rPr>
        <w:t xml:space="preserve"> Управлени</w:t>
      </w:r>
      <w:r w:rsidR="00B233C9">
        <w:rPr>
          <w:rFonts w:ascii="Times New Roman" w:eastAsiaTheme="minorHAnsi" w:hAnsi="Times New Roman" w:cs="Times New Roman"/>
          <w:sz w:val="24"/>
          <w:szCs w:val="24"/>
        </w:rPr>
        <w:t>я</w:t>
      </w:r>
      <w:r w:rsidRPr="00ED4E9B">
        <w:rPr>
          <w:rFonts w:ascii="Times New Roman" w:eastAsiaTheme="minorHAnsi" w:hAnsi="Times New Roman" w:cs="Times New Roman"/>
          <w:sz w:val="24"/>
          <w:szCs w:val="24"/>
        </w:rPr>
        <w:t xml:space="preserve"> </w:t>
      </w:r>
      <w:r w:rsidR="00B233C9">
        <w:rPr>
          <w:rFonts w:ascii="Times New Roman" w:eastAsiaTheme="minorHAnsi" w:hAnsi="Times New Roman" w:cs="Times New Roman"/>
          <w:sz w:val="24"/>
          <w:szCs w:val="24"/>
        </w:rPr>
        <w:t>в следующем порядке</w:t>
      </w:r>
      <w:r w:rsidRPr="00ED4E9B">
        <w:rPr>
          <w:rFonts w:ascii="Times New Roman" w:eastAsiaTheme="minorHAnsi" w:hAnsi="Times New Roman" w:cs="Times New Roman"/>
          <w:sz w:val="24"/>
          <w:szCs w:val="24"/>
        </w:rPr>
        <w:t>:</w:t>
      </w:r>
    </w:p>
    <w:p w14:paraId="71C4200F" w14:textId="4DA55BEB" w:rsidR="00B233C9" w:rsidRDefault="00ED4E9B" w:rsidP="00ED4E9B">
      <w:pPr>
        <w:autoSpaceDE w:val="0"/>
        <w:autoSpaceDN w:val="0"/>
        <w:adjustRightInd w:val="0"/>
        <w:spacing w:after="0"/>
        <w:ind w:firstLine="540"/>
        <w:jc w:val="both"/>
        <w:rPr>
          <w:rFonts w:ascii="Times New Roman" w:eastAsiaTheme="minorHAnsi" w:hAnsi="Times New Roman" w:cs="Times New Roman"/>
          <w:sz w:val="24"/>
          <w:szCs w:val="24"/>
        </w:rPr>
      </w:pPr>
      <w:r w:rsidRPr="00ED4E9B">
        <w:rPr>
          <w:rFonts w:ascii="Times New Roman" w:eastAsiaTheme="minorHAnsi" w:hAnsi="Times New Roman" w:cs="Times New Roman"/>
          <w:sz w:val="24"/>
          <w:szCs w:val="24"/>
        </w:rPr>
        <w:t xml:space="preserve">1) </w:t>
      </w:r>
      <w:r w:rsidR="00B233C9" w:rsidRPr="00ED4E9B">
        <w:rPr>
          <w:rFonts w:ascii="Times New Roman" w:eastAsiaTheme="minorHAnsi" w:hAnsi="Times New Roman" w:cs="Times New Roman"/>
          <w:sz w:val="24"/>
          <w:szCs w:val="24"/>
        </w:rPr>
        <w:t xml:space="preserve">специалист Управления </w:t>
      </w:r>
      <w:r w:rsidR="00B233C9">
        <w:rPr>
          <w:rFonts w:ascii="Times New Roman" w:eastAsiaTheme="minorHAnsi" w:hAnsi="Times New Roman" w:cs="Times New Roman"/>
          <w:sz w:val="24"/>
          <w:szCs w:val="24"/>
        </w:rPr>
        <w:t>готовит проект решения Думы Хасанского муниципального округа и направляет для рассмотрения на очередном заседании Думы Хасанского муниципального округа;</w:t>
      </w:r>
    </w:p>
    <w:p w14:paraId="14E10584" w14:textId="77777777" w:rsidR="00D65523" w:rsidRDefault="00B233C9"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после положительного</w:t>
      </w:r>
      <w:r w:rsidR="00D65523" w:rsidRPr="00D65523">
        <w:rPr>
          <w:rFonts w:ascii="Times New Roman" w:eastAsiaTheme="minorHAnsi" w:hAnsi="Times New Roman" w:cs="Times New Roman"/>
          <w:sz w:val="24"/>
          <w:szCs w:val="24"/>
        </w:rPr>
        <w:t xml:space="preserve"> </w:t>
      </w:r>
      <w:r w:rsidR="00D65523" w:rsidRPr="00ED4E9B">
        <w:rPr>
          <w:rFonts w:ascii="Times New Roman" w:eastAsiaTheme="minorHAnsi" w:hAnsi="Times New Roman" w:cs="Times New Roman"/>
          <w:sz w:val="24"/>
          <w:szCs w:val="24"/>
        </w:rPr>
        <w:t>решения Думы Хасанского муниципального</w:t>
      </w:r>
      <w:r w:rsidR="00D65523" w:rsidRPr="00D65523">
        <w:rPr>
          <w:rFonts w:ascii="Times New Roman" w:eastAsiaTheme="minorHAnsi" w:hAnsi="Times New Roman" w:cs="Times New Roman"/>
          <w:sz w:val="24"/>
          <w:szCs w:val="24"/>
        </w:rPr>
        <w:t xml:space="preserve"> </w:t>
      </w:r>
      <w:r w:rsidR="00D65523">
        <w:rPr>
          <w:rFonts w:ascii="Times New Roman" w:eastAsiaTheme="minorHAnsi" w:hAnsi="Times New Roman" w:cs="Times New Roman"/>
          <w:sz w:val="24"/>
          <w:szCs w:val="24"/>
        </w:rPr>
        <w:t>округа специалист управления готовит проект постановления администрации Хасанского муниципального округа о предоставлении муниципального имущества в безвозмездное пользование;</w:t>
      </w:r>
    </w:p>
    <w:p w14:paraId="413BDAE9" w14:textId="622DBE30" w:rsidR="00ED4E9B" w:rsidRDefault="00D65523" w:rsidP="00ED4E9B">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после подписания главой Хасанского муниципального округа постановления администрации Хасанского муниципального округа, специалист Управления готовит проект договора о передаче муниципального имущества в безвозмездное пользование и направляется на согласование и подписание главой Хасанского муниципального округа.   </w:t>
      </w:r>
      <w:r w:rsidR="00ED4E9B" w:rsidRPr="00ED4E9B">
        <w:rPr>
          <w:rFonts w:ascii="Times New Roman" w:eastAsiaTheme="minorHAnsi" w:hAnsi="Times New Roman" w:cs="Times New Roman"/>
          <w:sz w:val="24"/>
          <w:szCs w:val="24"/>
        </w:rPr>
        <w:t xml:space="preserve">Договор выдается заявителю в часы приема, указанные в </w:t>
      </w:r>
      <w:r w:rsidR="00421A8D">
        <w:rPr>
          <w:rFonts w:ascii="Times New Roman" w:eastAsiaTheme="minorHAnsi" w:hAnsi="Times New Roman" w:cs="Times New Roman"/>
          <w:sz w:val="24"/>
          <w:szCs w:val="24"/>
        </w:rPr>
        <w:t xml:space="preserve">(Приложении </w:t>
      </w:r>
      <w:r w:rsidR="00421A8D" w:rsidRPr="007B2156">
        <w:rPr>
          <w:rFonts w:ascii="Times New Roman" w:eastAsiaTheme="minorHAnsi" w:hAnsi="Times New Roman" w:cs="Times New Roman"/>
          <w:sz w:val="24"/>
          <w:szCs w:val="24"/>
        </w:rPr>
        <w:t>№ 4)</w:t>
      </w:r>
      <w:r w:rsidR="00ED4E9B" w:rsidRPr="00ED4E9B">
        <w:rPr>
          <w:rFonts w:ascii="Times New Roman" w:eastAsiaTheme="minorHAnsi" w:hAnsi="Times New Roman" w:cs="Times New Roman"/>
          <w:sz w:val="24"/>
          <w:szCs w:val="24"/>
        </w:rPr>
        <w:t xml:space="preserve"> настоящего Регламента.</w:t>
      </w:r>
    </w:p>
    <w:p w14:paraId="22702E7A" w14:textId="12A8A265" w:rsidR="00ED4E9B" w:rsidRDefault="00421A8D" w:rsidP="00D64C2E">
      <w:pPr>
        <w:autoSpaceDE w:val="0"/>
        <w:autoSpaceDN w:val="0"/>
        <w:adjustRightInd w:val="0"/>
        <w:spacing w:after="0"/>
        <w:ind w:firstLine="540"/>
        <w:jc w:val="both"/>
        <w:rPr>
          <w:rFonts w:ascii="Times New Roman" w:eastAsiaTheme="minorHAnsi" w:hAnsi="Times New Roman" w:cs="Times New Roman"/>
          <w:sz w:val="24"/>
          <w:szCs w:val="24"/>
        </w:rPr>
      </w:pPr>
      <w:r w:rsidRPr="00421A8D">
        <w:rPr>
          <w:rFonts w:ascii="Times New Roman" w:eastAsiaTheme="minorHAnsi" w:hAnsi="Times New Roman" w:cs="Times New Roman"/>
          <w:sz w:val="24"/>
          <w:szCs w:val="24"/>
        </w:rPr>
        <w:t>Последовательность административн</w:t>
      </w:r>
      <w:r>
        <w:rPr>
          <w:rFonts w:ascii="Times New Roman" w:eastAsiaTheme="minorHAnsi" w:hAnsi="Times New Roman" w:cs="Times New Roman"/>
          <w:sz w:val="24"/>
          <w:szCs w:val="24"/>
        </w:rPr>
        <w:t>ой</w:t>
      </w:r>
      <w:r w:rsidRPr="00421A8D">
        <w:rPr>
          <w:rFonts w:ascii="Times New Roman" w:eastAsiaTheme="minorHAnsi" w:hAnsi="Times New Roman" w:cs="Times New Roman"/>
          <w:sz w:val="24"/>
          <w:szCs w:val="24"/>
        </w:rPr>
        <w:t xml:space="preserve"> процедур</w:t>
      </w:r>
      <w:r>
        <w:rPr>
          <w:rFonts w:ascii="Times New Roman" w:eastAsiaTheme="minorHAnsi" w:hAnsi="Times New Roman" w:cs="Times New Roman"/>
          <w:sz w:val="24"/>
          <w:szCs w:val="24"/>
        </w:rPr>
        <w:t>ы</w:t>
      </w:r>
      <w:r w:rsidRPr="00421A8D">
        <w:rPr>
          <w:rFonts w:ascii="Times New Roman" w:eastAsiaTheme="minorHAnsi" w:hAnsi="Times New Roman" w:cs="Times New Roman"/>
          <w:sz w:val="24"/>
          <w:szCs w:val="24"/>
        </w:rPr>
        <w:t xml:space="preserve"> при предоставлении муниципальной услуги отражена в Блок-схеме (Приложение № </w:t>
      </w:r>
      <w:r>
        <w:rPr>
          <w:rFonts w:ascii="Times New Roman" w:eastAsiaTheme="minorHAnsi" w:hAnsi="Times New Roman" w:cs="Times New Roman"/>
          <w:sz w:val="24"/>
          <w:szCs w:val="24"/>
        </w:rPr>
        <w:t>3)</w:t>
      </w:r>
      <w:r w:rsidRPr="00421A8D">
        <w:rPr>
          <w:rFonts w:ascii="Times New Roman" w:eastAsiaTheme="minorHAnsi" w:hAnsi="Times New Roman" w:cs="Times New Roman"/>
          <w:sz w:val="24"/>
          <w:szCs w:val="24"/>
        </w:rPr>
        <w:t xml:space="preserve"> к настоящему регламенту.</w:t>
      </w:r>
    </w:p>
    <w:p w14:paraId="0B977E81" w14:textId="5BF9DBD1" w:rsidR="006F671E" w:rsidRDefault="006F671E" w:rsidP="00D64C2E">
      <w:pPr>
        <w:autoSpaceDE w:val="0"/>
        <w:autoSpaceDN w:val="0"/>
        <w:adjustRightInd w:val="0"/>
        <w:spacing w:after="0"/>
        <w:ind w:firstLine="540"/>
        <w:jc w:val="both"/>
        <w:rPr>
          <w:rFonts w:ascii="Times New Roman" w:eastAsiaTheme="minorHAnsi" w:hAnsi="Times New Roman" w:cs="Times New Roman"/>
          <w:sz w:val="24"/>
          <w:szCs w:val="24"/>
        </w:rPr>
      </w:pPr>
      <w:r w:rsidRPr="006F671E">
        <w:rPr>
          <w:rFonts w:ascii="Times New Roman" w:eastAsiaTheme="minorHAnsi" w:hAnsi="Times New Roman" w:cs="Times New Roman"/>
          <w:sz w:val="24"/>
          <w:szCs w:val="24"/>
        </w:rPr>
        <w:t>Выполнение административной процедуры (действий) в электронной форме не предусмотрено</w:t>
      </w:r>
      <w:r w:rsidR="00387B4F">
        <w:rPr>
          <w:rFonts w:ascii="Times New Roman" w:eastAsiaTheme="minorHAnsi" w:hAnsi="Times New Roman" w:cs="Times New Roman"/>
          <w:sz w:val="24"/>
          <w:szCs w:val="24"/>
        </w:rPr>
        <w:t>.</w:t>
      </w:r>
    </w:p>
    <w:p w14:paraId="23576F29" w14:textId="77777777" w:rsidR="006C4D3C" w:rsidRDefault="006C4D3C" w:rsidP="006C4D3C">
      <w:pPr>
        <w:autoSpaceDE w:val="0"/>
        <w:autoSpaceDN w:val="0"/>
        <w:adjustRightInd w:val="0"/>
        <w:spacing w:before="240" w:after="0" w:line="240" w:lineRule="auto"/>
        <w:ind w:firstLine="540"/>
        <w:jc w:val="both"/>
        <w:rPr>
          <w:rFonts w:ascii="Times New Roman" w:eastAsiaTheme="minorHAnsi" w:hAnsi="Times New Roman" w:cs="Times New Roman"/>
          <w:b/>
          <w:bCs/>
          <w:sz w:val="24"/>
          <w:szCs w:val="24"/>
        </w:rPr>
      </w:pPr>
      <w:r w:rsidRPr="006F671E">
        <w:rPr>
          <w:rFonts w:ascii="Times New Roman" w:eastAsiaTheme="minorHAnsi" w:hAnsi="Times New Roman" w:cs="Times New Roman"/>
          <w:b/>
          <w:bCs/>
          <w:sz w:val="24"/>
          <w:szCs w:val="24"/>
        </w:rPr>
        <w:t>б) о проведении торгов на право заключения договора:</w:t>
      </w:r>
    </w:p>
    <w:p w14:paraId="45FA85A2" w14:textId="77777777" w:rsidR="00D64C2E" w:rsidRPr="006F671E" w:rsidRDefault="00D64C2E" w:rsidP="00D64C2E">
      <w:pPr>
        <w:autoSpaceDE w:val="0"/>
        <w:autoSpaceDN w:val="0"/>
        <w:adjustRightInd w:val="0"/>
        <w:spacing w:after="0" w:line="240" w:lineRule="auto"/>
        <w:ind w:firstLine="540"/>
        <w:jc w:val="both"/>
        <w:rPr>
          <w:rFonts w:ascii="Times New Roman" w:eastAsiaTheme="minorHAnsi" w:hAnsi="Times New Roman" w:cs="Times New Roman"/>
          <w:b/>
          <w:bCs/>
          <w:sz w:val="24"/>
          <w:szCs w:val="24"/>
        </w:rPr>
      </w:pPr>
    </w:p>
    <w:p w14:paraId="6C504FB5" w14:textId="44EA88F0" w:rsidR="006C4D3C"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Основанием для начала административной процедуры является получение специалистом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поручения</w:t>
      </w:r>
      <w:r w:rsidR="006F671E">
        <w:rPr>
          <w:rFonts w:ascii="Times New Roman" w:eastAsiaTheme="minorHAnsi" w:hAnsi="Times New Roman" w:cs="Times New Roman"/>
          <w:sz w:val="24"/>
          <w:szCs w:val="24"/>
        </w:rPr>
        <w:t xml:space="preserve"> от</w:t>
      </w:r>
      <w:r>
        <w:rPr>
          <w:rFonts w:ascii="Times New Roman" w:eastAsiaTheme="minorHAnsi" w:hAnsi="Times New Roman" w:cs="Times New Roman"/>
          <w:sz w:val="24"/>
          <w:szCs w:val="24"/>
        </w:rPr>
        <w:t xml:space="preserve"> начальника Управления об исполнении заявления о предоставлении муниципальной услуги (о проведении торгов на право заключения договора).</w:t>
      </w:r>
    </w:p>
    <w:p w14:paraId="600ECE75" w14:textId="3F538473" w:rsidR="006C4D3C"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Специалист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в течение 3-х дней со дня получения заявления и прилагаемых документов проводит их проверку на соответствие предъявляемым требованиям действующего законодательства, настоящего административного регламента.</w:t>
      </w:r>
    </w:p>
    <w:p w14:paraId="53CAF73C" w14:textId="7E3DC03C" w:rsidR="006F671E" w:rsidRDefault="006C4D3C"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Специалист </w:t>
      </w:r>
      <w:r w:rsidR="009C0F6C">
        <w:rPr>
          <w:rFonts w:ascii="Times New Roman" w:eastAsiaTheme="minorHAnsi" w:hAnsi="Times New Roman" w:cs="Times New Roman"/>
          <w:sz w:val="24"/>
          <w:szCs w:val="24"/>
        </w:rPr>
        <w:t>Управления</w:t>
      </w:r>
      <w:r>
        <w:rPr>
          <w:rFonts w:ascii="Times New Roman" w:eastAsiaTheme="minorHAnsi" w:hAnsi="Times New Roman" w:cs="Times New Roman"/>
          <w:sz w:val="24"/>
          <w:szCs w:val="24"/>
        </w:rPr>
        <w:t xml:space="preserve">, на основании заявления и прилагаемых документов заявителя в соответствии с порядком, установленным Федеральным </w:t>
      </w:r>
      <w:hyperlink r:id="rId40" w:history="1">
        <w:r w:rsidRPr="006F671E">
          <w:rPr>
            <w:rFonts w:ascii="Times New Roman" w:eastAsiaTheme="minorHAnsi" w:hAnsi="Times New Roman" w:cs="Times New Roman"/>
            <w:sz w:val="24"/>
            <w:szCs w:val="24"/>
          </w:rPr>
          <w:t>законом</w:t>
        </w:r>
      </w:hyperlink>
      <w:r w:rsidRPr="006F671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от 26</w:t>
      </w:r>
      <w:r w:rsidR="006F671E">
        <w:rPr>
          <w:rFonts w:ascii="Times New Roman" w:eastAsiaTheme="minorHAnsi" w:hAnsi="Times New Roman" w:cs="Times New Roman"/>
          <w:sz w:val="24"/>
          <w:szCs w:val="24"/>
        </w:rPr>
        <w:t>.07.</w:t>
      </w:r>
      <w:r>
        <w:rPr>
          <w:rFonts w:ascii="Times New Roman" w:eastAsiaTheme="minorHAnsi" w:hAnsi="Times New Roman" w:cs="Times New Roman"/>
          <w:sz w:val="24"/>
          <w:szCs w:val="24"/>
        </w:rPr>
        <w:t xml:space="preserve">2006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135-ФЗ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О защите конкуренции</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hyperlink r:id="rId41" w:history="1">
        <w:r w:rsidRPr="006F671E">
          <w:rPr>
            <w:rFonts w:ascii="Times New Roman" w:eastAsiaTheme="minorHAnsi" w:hAnsi="Times New Roman" w:cs="Times New Roman"/>
            <w:sz w:val="24"/>
            <w:szCs w:val="24"/>
          </w:rPr>
          <w:t>Приказом</w:t>
        </w:r>
      </w:hyperlink>
      <w:r>
        <w:rPr>
          <w:rFonts w:ascii="Times New Roman" w:eastAsiaTheme="minorHAnsi" w:hAnsi="Times New Roman" w:cs="Times New Roman"/>
          <w:sz w:val="24"/>
          <w:szCs w:val="24"/>
        </w:rPr>
        <w:t xml:space="preserve"> Федеральной антимонопольной службы от 21</w:t>
      </w:r>
      <w:r w:rsidR="006F671E">
        <w:rPr>
          <w:rFonts w:ascii="Times New Roman" w:eastAsiaTheme="minorHAnsi" w:hAnsi="Times New Roman" w:cs="Times New Roman"/>
          <w:sz w:val="24"/>
          <w:szCs w:val="24"/>
        </w:rPr>
        <w:t>.03.</w:t>
      </w:r>
      <w:r>
        <w:rPr>
          <w:rFonts w:ascii="Times New Roman" w:eastAsiaTheme="minorHAnsi" w:hAnsi="Times New Roman" w:cs="Times New Roman"/>
          <w:sz w:val="24"/>
          <w:szCs w:val="24"/>
        </w:rPr>
        <w:t xml:space="preserve">2023 </w:t>
      </w:r>
      <w:r w:rsidR="006F671E">
        <w:rPr>
          <w:rFonts w:ascii="Times New Roman" w:eastAsiaTheme="minorHAnsi" w:hAnsi="Times New Roman" w:cs="Times New Roman"/>
          <w:sz w:val="24"/>
          <w:szCs w:val="24"/>
        </w:rPr>
        <w:t xml:space="preserve">       № </w:t>
      </w:r>
      <w:r>
        <w:rPr>
          <w:rFonts w:ascii="Times New Roman" w:eastAsiaTheme="minorHAnsi" w:hAnsi="Times New Roman" w:cs="Times New Roman"/>
          <w:sz w:val="24"/>
          <w:szCs w:val="24"/>
        </w:rPr>
        <w:t xml:space="preserve">147/23 </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F671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6F671E">
        <w:rPr>
          <w:rFonts w:ascii="Times New Roman" w:eastAsiaTheme="minorHAnsi" w:hAnsi="Times New Roman" w:cs="Times New Roman"/>
          <w:sz w:val="24"/>
          <w:szCs w:val="24"/>
        </w:rPr>
        <w:t>совместно</w:t>
      </w:r>
      <w:r w:rsidR="006F671E" w:rsidRPr="006F671E">
        <w:rPr>
          <w:rFonts w:ascii="Times New Roman" w:eastAsiaTheme="minorHAnsi" w:hAnsi="Times New Roman" w:cs="Times New Roman"/>
          <w:sz w:val="24"/>
          <w:szCs w:val="24"/>
        </w:rPr>
        <w:t xml:space="preserve"> с управлением контрактной службы администрации Хасанского муниципального округа </w:t>
      </w:r>
      <w:r w:rsidR="006F671E">
        <w:rPr>
          <w:rFonts w:ascii="Times New Roman" w:eastAsiaTheme="minorHAnsi" w:hAnsi="Times New Roman" w:cs="Times New Roman"/>
          <w:sz w:val="24"/>
          <w:szCs w:val="24"/>
        </w:rPr>
        <w:t xml:space="preserve">проводит работы </w:t>
      </w:r>
      <w:r w:rsidR="006F671E" w:rsidRPr="006F671E">
        <w:rPr>
          <w:rFonts w:ascii="Times New Roman" w:eastAsiaTheme="minorHAnsi"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F671E">
        <w:rPr>
          <w:rFonts w:ascii="Times New Roman" w:eastAsiaTheme="minorHAnsi" w:hAnsi="Times New Roman" w:cs="Times New Roman"/>
          <w:sz w:val="24"/>
          <w:szCs w:val="24"/>
        </w:rPr>
        <w:t xml:space="preserve"> по определению </w:t>
      </w:r>
      <w:r w:rsidR="006F671E" w:rsidRPr="006F671E">
        <w:rPr>
          <w:rFonts w:ascii="Times New Roman" w:eastAsiaTheme="minorHAnsi" w:hAnsi="Times New Roman" w:cs="Times New Roman"/>
          <w:sz w:val="24"/>
          <w:szCs w:val="24"/>
        </w:rPr>
        <w:t>поставщиков (подрядчиков)</w:t>
      </w:r>
      <w:r w:rsidR="006F671E">
        <w:rPr>
          <w:rFonts w:ascii="Times New Roman" w:eastAsiaTheme="minorHAnsi" w:hAnsi="Times New Roman" w:cs="Times New Roman"/>
          <w:sz w:val="24"/>
          <w:szCs w:val="24"/>
        </w:rPr>
        <w:t xml:space="preserve"> на выполнение работ </w:t>
      </w:r>
      <w:r w:rsidR="006F671E" w:rsidRPr="006F671E">
        <w:rPr>
          <w:rFonts w:ascii="Times New Roman" w:eastAsiaTheme="minorHAnsi" w:hAnsi="Times New Roman" w:cs="Times New Roman"/>
          <w:sz w:val="24"/>
          <w:szCs w:val="24"/>
        </w:rPr>
        <w:t>по определению рыночной стоимости имущества.</w:t>
      </w:r>
    </w:p>
    <w:p w14:paraId="33135A83" w14:textId="2BB15525" w:rsidR="006C4D3C" w:rsidRDefault="006F671E" w:rsidP="00D64C2E">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После определения рыночной стоимости имущества, специалист Управления </w:t>
      </w:r>
      <w:r w:rsidR="006C4D3C">
        <w:rPr>
          <w:rFonts w:ascii="Times New Roman" w:eastAsiaTheme="minorHAnsi" w:hAnsi="Times New Roman" w:cs="Times New Roman"/>
          <w:sz w:val="24"/>
          <w:szCs w:val="24"/>
        </w:rPr>
        <w:t xml:space="preserve">подготавливает проект постановления администрации </w:t>
      </w:r>
      <w:r>
        <w:rPr>
          <w:rFonts w:ascii="Times New Roman" w:eastAsiaTheme="minorHAnsi" w:hAnsi="Times New Roman" w:cs="Times New Roman"/>
          <w:sz w:val="24"/>
          <w:szCs w:val="24"/>
        </w:rPr>
        <w:t>Хасанского</w:t>
      </w:r>
      <w:r w:rsidR="006C4D3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муниципального </w:t>
      </w:r>
      <w:r w:rsidR="006C4D3C">
        <w:rPr>
          <w:rFonts w:ascii="Times New Roman" w:eastAsiaTheme="minorHAnsi" w:hAnsi="Times New Roman" w:cs="Times New Roman"/>
          <w:sz w:val="24"/>
          <w:szCs w:val="24"/>
        </w:rPr>
        <w:t>округа о проведении торгов</w:t>
      </w:r>
      <w:r w:rsidR="00663700" w:rsidRPr="00663700">
        <w:rPr>
          <w:rFonts w:ascii="Times New Roman" w:hAnsi="Times New Roman" w:cs="Times New Roman"/>
          <w:sz w:val="24"/>
          <w:szCs w:val="24"/>
        </w:rPr>
        <w:t xml:space="preserve"> на право заключения договора, утвержденной конкурсной (аукционной) документации по проведению конкурса (аукциона).</w:t>
      </w:r>
    </w:p>
    <w:p w14:paraId="573CC189" w14:textId="77777777" w:rsidR="00663700" w:rsidRDefault="00663700" w:rsidP="00D64C2E">
      <w:pPr>
        <w:pStyle w:val="ConsPlusNormal"/>
        <w:spacing w:line="276" w:lineRule="auto"/>
        <w:ind w:firstLine="540"/>
        <w:jc w:val="both"/>
        <w:rPr>
          <w:rFonts w:ascii="Times New Roman" w:hAnsi="Times New Roman" w:cs="Times New Roman"/>
          <w:sz w:val="24"/>
          <w:szCs w:val="24"/>
        </w:rPr>
      </w:pPr>
      <w:r w:rsidRPr="00663700">
        <w:rPr>
          <w:rFonts w:ascii="Times New Roman" w:hAnsi="Times New Roman" w:cs="Times New Roman"/>
          <w:sz w:val="24"/>
          <w:szCs w:val="24"/>
        </w:rPr>
        <w:t>Торги по продаже права на заключение договора аренды муниципального имущества проводятся в форме конкурса или аукциона.</w:t>
      </w:r>
    </w:p>
    <w:p w14:paraId="00EC46CF" w14:textId="7B03E6D2" w:rsidR="00663700" w:rsidRDefault="00D64C2E" w:rsidP="00D64C2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Управления направляет</w:t>
      </w:r>
      <w:r w:rsidR="00663700" w:rsidRPr="00663700">
        <w:rPr>
          <w:rFonts w:ascii="Times New Roman" w:hAnsi="Times New Roman" w:cs="Times New Roman"/>
          <w:sz w:val="24"/>
          <w:szCs w:val="24"/>
        </w:rPr>
        <w:t xml:space="preserve"> </w:t>
      </w:r>
      <w:r>
        <w:rPr>
          <w:rFonts w:ascii="Times New Roman" w:hAnsi="Times New Roman" w:cs="Times New Roman"/>
          <w:sz w:val="24"/>
          <w:szCs w:val="24"/>
        </w:rPr>
        <w:t>проект постановления администрации Хасанского муниципального округа для утверждения аукционной (конкурсной) документации</w:t>
      </w:r>
      <w:r w:rsidRPr="00663700">
        <w:rPr>
          <w:rFonts w:ascii="Times New Roman" w:hAnsi="Times New Roman" w:cs="Times New Roman"/>
          <w:sz w:val="24"/>
          <w:szCs w:val="24"/>
        </w:rPr>
        <w:t xml:space="preserve"> </w:t>
      </w:r>
      <w:r w:rsidR="00985CA8">
        <w:rPr>
          <w:rFonts w:ascii="Times New Roman" w:hAnsi="Times New Roman" w:cs="Times New Roman"/>
          <w:sz w:val="24"/>
          <w:szCs w:val="24"/>
        </w:rPr>
        <w:t xml:space="preserve">и </w:t>
      </w:r>
      <w:r w:rsidR="00663700" w:rsidRPr="00663700">
        <w:rPr>
          <w:rFonts w:ascii="Times New Roman" w:hAnsi="Times New Roman" w:cs="Times New Roman"/>
          <w:sz w:val="24"/>
          <w:szCs w:val="24"/>
        </w:rPr>
        <w:t>на</w:t>
      </w:r>
      <w:r w:rsidR="00985CA8">
        <w:rPr>
          <w:rFonts w:ascii="Times New Roman" w:hAnsi="Times New Roman" w:cs="Times New Roman"/>
          <w:sz w:val="24"/>
          <w:szCs w:val="24"/>
        </w:rPr>
        <w:t>правляет на</w:t>
      </w:r>
      <w:r w:rsidR="00663700" w:rsidRPr="00663700">
        <w:rPr>
          <w:rFonts w:ascii="Times New Roman" w:hAnsi="Times New Roman" w:cs="Times New Roman"/>
          <w:sz w:val="24"/>
          <w:szCs w:val="24"/>
        </w:rPr>
        <w:t xml:space="preserve"> согласование уполномоченным должностным лицам администрации Хасанского муниципального округа и </w:t>
      </w:r>
      <w:r>
        <w:rPr>
          <w:rFonts w:ascii="Times New Roman" w:hAnsi="Times New Roman" w:cs="Times New Roman"/>
          <w:sz w:val="24"/>
          <w:szCs w:val="24"/>
        </w:rPr>
        <w:t xml:space="preserve">в последующем </w:t>
      </w:r>
      <w:r w:rsidR="00985CA8">
        <w:rPr>
          <w:rFonts w:ascii="Times New Roman" w:hAnsi="Times New Roman" w:cs="Times New Roman"/>
          <w:sz w:val="24"/>
          <w:szCs w:val="24"/>
        </w:rPr>
        <w:t xml:space="preserve">передает </w:t>
      </w:r>
      <w:r>
        <w:rPr>
          <w:rFonts w:ascii="Times New Roman" w:hAnsi="Times New Roman" w:cs="Times New Roman"/>
          <w:sz w:val="24"/>
          <w:szCs w:val="24"/>
        </w:rPr>
        <w:t xml:space="preserve">на </w:t>
      </w:r>
      <w:r w:rsidR="00663700" w:rsidRPr="00663700">
        <w:rPr>
          <w:rFonts w:ascii="Times New Roman" w:hAnsi="Times New Roman" w:cs="Times New Roman"/>
          <w:sz w:val="24"/>
          <w:szCs w:val="24"/>
        </w:rPr>
        <w:t>подписание главе Хасанского муниципального округа.</w:t>
      </w:r>
      <w:r>
        <w:rPr>
          <w:rFonts w:ascii="Times New Roman" w:hAnsi="Times New Roman" w:cs="Times New Roman"/>
          <w:sz w:val="24"/>
          <w:szCs w:val="24"/>
        </w:rPr>
        <w:t xml:space="preserve"> </w:t>
      </w:r>
    </w:p>
    <w:p w14:paraId="0813A607" w14:textId="4CD58604" w:rsidR="00663700" w:rsidRDefault="002B4A7C" w:rsidP="0066370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D64C2E" w:rsidRPr="00663700">
        <w:rPr>
          <w:rFonts w:ascii="Times New Roman" w:hAnsi="Times New Roman" w:cs="Times New Roman"/>
          <w:sz w:val="24"/>
          <w:szCs w:val="24"/>
        </w:rPr>
        <w:t>остановлени</w:t>
      </w:r>
      <w:r>
        <w:rPr>
          <w:rFonts w:ascii="Times New Roman" w:hAnsi="Times New Roman" w:cs="Times New Roman"/>
          <w:sz w:val="24"/>
          <w:szCs w:val="24"/>
        </w:rPr>
        <w:t>е администрации Хасанского муниципального округа</w:t>
      </w:r>
      <w:r w:rsidR="00D64C2E" w:rsidRPr="00663700">
        <w:rPr>
          <w:rFonts w:ascii="Times New Roman" w:hAnsi="Times New Roman" w:cs="Times New Roman"/>
          <w:sz w:val="24"/>
          <w:szCs w:val="24"/>
        </w:rPr>
        <w:t xml:space="preserve"> с приложениями </w:t>
      </w:r>
      <w:r>
        <w:rPr>
          <w:rFonts w:ascii="Times New Roman" w:hAnsi="Times New Roman" w:cs="Times New Roman"/>
          <w:sz w:val="24"/>
          <w:szCs w:val="24"/>
        </w:rPr>
        <w:t xml:space="preserve">размещается </w:t>
      </w:r>
      <w:r w:rsidR="00D64C2E" w:rsidRPr="00663700">
        <w:rPr>
          <w:rFonts w:ascii="Times New Roman" w:hAnsi="Times New Roman" w:cs="Times New Roman"/>
          <w:sz w:val="24"/>
          <w:szCs w:val="24"/>
        </w:rPr>
        <w:t xml:space="preserve">на официальном сайте Российской Федерации в сети «Интернет» для размещения информации о проведении торгов: https://torgi.gov.ru/, официальном сайте администрации Хасанского муниципального округа в сети «Интернет»: </w:t>
      </w:r>
      <w:hyperlink r:id="rId42" w:history="1">
        <w:r w:rsidR="00D64C2E" w:rsidRPr="00EF3036">
          <w:rPr>
            <w:rStyle w:val="a8"/>
            <w:rFonts w:ascii="Times New Roman" w:hAnsi="Times New Roman" w:cs="Times New Roman"/>
            <w:sz w:val="24"/>
            <w:szCs w:val="24"/>
          </w:rPr>
          <w:t>http://xasanskij-r25.gosweb.gosuslugi.ru</w:t>
        </w:r>
      </w:hyperlink>
      <w:r w:rsidR="00D64C2E" w:rsidRPr="00663700">
        <w:rPr>
          <w:rFonts w:ascii="Times New Roman" w:hAnsi="Times New Roman" w:cs="Times New Roman"/>
          <w:sz w:val="24"/>
          <w:szCs w:val="24"/>
        </w:rPr>
        <w:t>.</w:t>
      </w:r>
      <w:r>
        <w:rPr>
          <w:rFonts w:ascii="Times New Roman" w:hAnsi="Times New Roman" w:cs="Times New Roman"/>
          <w:sz w:val="24"/>
          <w:szCs w:val="24"/>
        </w:rPr>
        <w:t xml:space="preserve"> </w:t>
      </w:r>
      <w:r w:rsidR="00D64C2E">
        <w:rPr>
          <w:rFonts w:ascii="Times New Roman" w:hAnsi="Times New Roman" w:cs="Times New Roman"/>
          <w:sz w:val="24"/>
          <w:szCs w:val="24"/>
        </w:rPr>
        <w:t xml:space="preserve">Аукцион (конкурс) проводится в электронной форме </w:t>
      </w:r>
      <w:r w:rsidR="00663700" w:rsidRPr="00663700">
        <w:rPr>
          <w:rFonts w:ascii="Times New Roman" w:hAnsi="Times New Roman" w:cs="Times New Roman"/>
          <w:sz w:val="24"/>
          <w:szCs w:val="24"/>
        </w:rPr>
        <w:t xml:space="preserve">на электронной площадке ЗАО «Сбербанк–АСТ» </w:t>
      </w:r>
      <w:hyperlink r:id="rId43" w:history="1">
        <w:r w:rsidR="00D64C2E" w:rsidRPr="00EF3036">
          <w:rPr>
            <w:rStyle w:val="a8"/>
            <w:rFonts w:ascii="Times New Roman" w:hAnsi="Times New Roman" w:cs="Times New Roman"/>
            <w:sz w:val="24"/>
            <w:szCs w:val="24"/>
          </w:rPr>
          <w:t>http://utp.sberbank-ast.ru</w:t>
        </w:r>
      </w:hyperlink>
      <w:r w:rsidR="00663700" w:rsidRPr="00663700">
        <w:rPr>
          <w:rFonts w:ascii="Times New Roman" w:hAnsi="Times New Roman" w:cs="Times New Roman"/>
          <w:sz w:val="24"/>
          <w:szCs w:val="24"/>
        </w:rPr>
        <w:t>.</w:t>
      </w:r>
      <w:r w:rsidR="00D64C2E">
        <w:rPr>
          <w:rFonts w:ascii="Times New Roman" w:hAnsi="Times New Roman" w:cs="Times New Roman"/>
          <w:sz w:val="24"/>
          <w:szCs w:val="24"/>
        </w:rPr>
        <w:t xml:space="preserve"> </w:t>
      </w:r>
    </w:p>
    <w:p w14:paraId="37BBEDA8" w14:textId="77777777" w:rsidR="002F4A6D" w:rsidRDefault="002F4A6D" w:rsidP="002F4A6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w:t>
      </w:r>
      <w:r w:rsidRPr="00663700">
        <w:rPr>
          <w:rFonts w:ascii="Times New Roman" w:hAnsi="Times New Roman" w:cs="Times New Roman"/>
          <w:sz w:val="24"/>
          <w:szCs w:val="24"/>
        </w:rPr>
        <w:t>является получение специалистом</w:t>
      </w:r>
      <w:r>
        <w:rPr>
          <w:rFonts w:ascii="Times New Roman" w:hAnsi="Times New Roman" w:cs="Times New Roman"/>
          <w:sz w:val="24"/>
          <w:szCs w:val="24"/>
        </w:rPr>
        <w:t xml:space="preserve"> Управления, протокола</w:t>
      </w:r>
      <w:r w:rsidRPr="002B4A7C">
        <w:rPr>
          <w:rFonts w:ascii="Times New Roman" w:hAnsi="Times New Roman" w:cs="Times New Roman"/>
          <w:sz w:val="24"/>
          <w:szCs w:val="24"/>
        </w:rPr>
        <w:t xml:space="preserve"> </w:t>
      </w:r>
      <w:r w:rsidRPr="00663700">
        <w:rPr>
          <w:rFonts w:ascii="Times New Roman" w:hAnsi="Times New Roman" w:cs="Times New Roman"/>
          <w:sz w:val="24"/>
          <w:szCs w:val="24"/>
        </w:rPr>
        <w:t>об определении победителя в торгах на право заключения договора.</w:t>
      </w:r>
    </w:p>
    <w:p w14:paraId="6322DB71" w14:textId="52F8AE50" w:rsidR="00AC09C2" w:rsidRDefault="002F4A6D" w:rsidP="00663700">
      <w:pPr>
        <w:pStyle w:val="ConsPlusNormal"/>
        <w:spacing w:line="276" w:lineRule="auto"/>
        <w:ind w:firstLine="540"/>
        <w:jc w:val="both"/>
        <w:rPr>
          <w:rFonts w:ascii="Times New Roman" w:hAnsi="Times New Roman" w:cs="Times New Roman"/>
          <w:sz w:val="24"/>
          <w:szCs w:val="24"/>
        </w:rPr>
      </w:pPr>
      <w:r w:rsidRPr="002F4A6D">
        <w:rPr>
          <w:rFonts w:ascii="Times New Roman" w:hAnsi="Times New Roman" w:cs="Times New Roman"/>
          <w:sz w:val="24"/>
          <w:szCs w:val="24"/>
        </w:rPr>
        <w:t>Заключение договора аренды, подписание акта приема-передачи с победителем аукциона / единственным участником аукциона осуществляется в срок не ранее 10 дней, но не позднее 20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755FBEA3" w14:textId="77777777" w:rsidR="00663700" w:rsidRDefault="00663700" w:rsidP="00663700">
      <w:pPr>
        <w:pStyle w:val="ConsPlusNormal"/>
        <w:spacing w:line="276" w:lineRule="auto"/>
        <w:ind w:firstLine="540"/>
        <w:jc w:val="both"/>
        <w:rPr>
          <w:rFonts w:ascii="Times New Roman" w:hAnsi="Times New Roman" w:cs="Times New Roman"/>
          <w:sz w:val="24"/>
          <w:szCs w:val="24"/>
        </w:rPr>
      </w:pPr>
    </w:p>
    <w:p w14:paraId="5259C44C" w14:textId="4B3A76C8" w:rsidR="005C6F11" w:rsidRDefault="003E6156" w:rsidP="00035772">
      <w:pPr>
        <w:autoSpaceDE w:val="0"/>
        <w:autoSpaceDN w:val="0"/>
        <w:adjustRightInd w:val="0"/>
        <w:spacing w:after="0"/>
        <w:ind w:firstLine="540"/>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3.2</w:t>
      </w:r>
      <w:r w:rsidR="005C6F11" w:rsidRPr="005C6F11">
        <w:rPr>
          <w:rFonts w:ascii="Times New Roman" w:eastAsiaTheme="minorHAnsi" w:hAnsi="Times New Roman" w:cs="Times New Roman"/>
          <w:b/>
          <w:sz w:val="24"/>
          <w:szCs w:val="24"/>
        </w:rPr>
        <w:t>. Особенности предоставления муниципал</w:t>
      </w:r>
      <w:r w:rsidR="005C6F11">
        <w:rPr>
          <w:rFonts w:ascii="Times New Roman" w:eastAsiaTheme="minorHAnsi" w:hAnsi="Times New Roman" w:cs="Times New Roman"/>
          <w:b/>
          <w:sz w:val="24"/>
          <w:szCs w:val="24"/>
        </w:rPr>
        <w:t>ьной услуги в электронной форме</w:t>
      </w:r>
    </w:p>
    <w:p w14:paraId="1F767C0D" w14:textId="77777777" w:rsidR="006B1EFE" w:rsidRDefault="006B1EFE" w:rsidP="00035772">
      <w:pPr>
        <w:autoSpaceDE w:val="0"/>
        <w:autoSpaceDN w:val="0"/>
        <w:adjustRightInd w:val="0"/>
        <w:spacing w:after="0"/>
        <w:ind w:firstLine="540"/>
        <w:jc w:val="both"/>
        <w:rPr>
          <w:rFonts w:ascii="Times New Roman" w:eastAsiaTheme="minorHAnsi" w:hAnsi="Times New Roman" w:cs="Times New Roman"/>
          <w:b/>
          <w:sz w:val="24"/>
          <w:szCs w:val="24"/>
        </w:rPr>
      </w:pPr>
    </w:p>
    <w:p w14:paraId="1988199D" w14:textId="55DB1A06"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3.2.1. Предоставление муниципальной услуги может осуществляться в электронной форме при наличии технической возможности.</w:t>
      </w:r>
    </w:p>
    <w:p w14:paraId="154B5A74" w14:textId="05D8BDD5"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.2. Заявление о предоставлении муниципальной услуги и документы, указанные в </w:t>
      </w:r>
      <w:hyperlink r:id="rId44" w:history="1">
        <w:r w:rsidRPr="006B1EFE">
          <w:rPr>
            <w:rFonts w:ascii="Times New Roman" w:eastAsiaTheme="minorHAnsi" w:hAnsi="Times New Roman" w:cs="Times New Roman"/>
            <w:sz w:val="24"/>
            <w:szCs w:val="24"/>
          </w:rPr>
          <w:t>подпункте 2.6.</w:t>
        </w:r>
        <w:r>
          <w:rPr>
            <w:rFonts w:ascii="Times New Roman" w:eastAsiaTheme="minorHAnsi" w:hAnsi="Times New Roman" w:cs="Times New Roman"/>
            <w:sz w:val="24"/>
            <w:szCs w:val="24"/>
          </w:rPr>
          <w:t>2</w:t>
        </w:r>
        <w:r w:rsidRPr="006B1EFE">
          <w:rPr>
            <w:rFonts w:ascii="Times New Roman" w:eastAsiaTheme="minorHAnsi" w:hAnsi="Times New Roman" w:cs="Times New Roman"/>
            <w:sz w:val="24"/>
            <w:szCs w:val="24"/>
          </w:rPr>
          <w:t>. пункта 2.6</w:t>
        </w:r>
      </w:hyperlink>
      <w:r w:rsidRPr="006B1EFE">
        <w:rPr>
          <w:rFonts w:ascii="Times New Roman" w:eastAsiaTheme="minorHAnsi" w:hAnsi="Times New Roman" w:cs="Times New Roman"/>
          <w:sz w:val="24"/>
          <w:szCs w:val="24"/>
        </w:rP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45" w:history="1">
        <w:r w:rsidRPr="006B1EFE">
          <w:rPr>
            <w:rFonts w:ascii="Times New Roman" w:eastAsiaTheme="minorHAnsi" w:hAnsi="Times New Roman" w:cs="Times New Roman"/>
            <w:sz w:val="24"/>
            <w:szCs w:val="24"/>
          </w:rPr>
          <w:t>Постановлением</w:t>
        </w:r>
      </w:hyperlink>
      <w:r w:rsidRPr="006B1EFE">
        <w:rPr>
          <w:rFonts w:ascii="Times New Roman" w:eastAsiaTheme="minorHAnsi" w:hAnsi="Times New Roman" w:cs="Times New Roman"/>
          <w:sz w:val="24"/>
          <w:szCs w:val="24"/>
        </w:rPr>
        <w:t xml:space="preserve"> Правительства РФ от 07.07.2011 </w:t>
      </w:r>
      <w:r>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553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 порядке оформления и представления заявле</w:t>
      </w:r>
      <w:r>
        <w:rPr>
          <w:rFonts w:ascii="Times New Roman" w:eastAsiaTheme="minorHAnsi" w:hAnsi="Times New Roman" w:cs="Times New Roman"/>
          <w:sz w:val="24"/>
          <w:szCs w:val="24"/>
        </w:rPr>
        <w:t>ний и иных документов, необходимых для предоставления государственных и (или) муниципальных услуг, в форме электронных документов</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06D9D362"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14:paraId="6D8F15C3" w14:textId="44FAD728"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Указанные документы, предоставляемые в электронной форме, подписываются электронной подписью соответствующего лица в соответствии с требованиями Федерального </w:t>
      </w:r>
      <w:hyperlink r:id="rId46" w:history="1">
        <w:r w:rsidRPr="006B1EFE">
          <w:rPr>
            <w:rFonts w:ascii="Times New Roman" w:eastAsiaTheme="minorHAnsi" w:hAnsi="Times New Roman" w:cs="Times New Roman"/>
            <w:sz w:val="24"/>
            <w:szCs w:val="24"/>
          </w:rPr>
          <w:t>закона</w:t>
        </w:r>
      </w:hyperlink>
      <w:r w:rsidRPr="006B1EFE">
        <w:rPr>
          <w:rFonts w:ascii="Times New Roman" w:eastAsiaTheme="minorHAnsi" w:hAnsi="Times New Roman" w:cs="Times New Roman"/>
          <w:sz w:val="24"/>
          <w:szCs w:val="24"/>
        </w:rPr>
        <w:t xml:space="preserve"> от 06.04.2011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63-ФЗ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Об электронной подписи</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и </w:t>
      </w:r>
      <w:hyperlink r:id="rId47" w:history="1">
        <w:r w:rsidRPr="006B1EFE">
          <w:rPr>
            <w:rFonts w:ascii="Times New Roman" w:eastAsiaTheme="minorHAnsi" w:hAnsi="Times New Roman" w:cs="Times New Roman"/>
            <w:sz w:val="24"/>
            <w:szCs w:val="24"/>
          </w:rPr>
          <w:t>статьями 21.1</w:t>
        </w:r>
      </w:hyperlink>
      <w:r w:rsidRPr="006B1EFE">
        <w:rPr>
          <w:rFonts w:ascii="Times New Roman" w:eastAsiaTheme="minorHAnsi" w:hAnsi="Times New Roman" w:cs="Times New Roman"/>
          <w:sz w:val="24"/>
          <w:szCs w:val="24"/>
        </w:rPr>
        <w:t xml:space="preserve"> и </w:t>
      </w:r>
      <w:hyperlink r:id="rId48" w:history="1">
        <w:r w:rsidRPr="006B1EFE">
          <w:rPr>
            <w:rFonts w:ascii="Times New Roman" w:eastAsiaTheme="minorHAnsi" w:hAnsi="Times New Roman" w:cs="Times New Roman"/>
            <w:sz w:val="24"/>
            <w:szCs w:val="24"/>
          </w:rPr>
          <w:t>21.2</w:t>
        </w:r>
      </w:hyperlink>
      <w:r w:rsidRPr="006B1EFE">
        <w:rPr>
          <w:rFonts w:ascii="Times New Roman" w:eastAsiaTheme="minorHAnsi" w:hAnsi="Times New Roman" w:cs="Times New Roman"/>
          <w:sz w:val="24"/>
          <w:szCs w:val="24"/>
        </w:rPr>
        <w:t xml:space="preserve"> Федерального закона от 27.07.2010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210-ФЗ </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Об организации предоставления государственных и муниципальных услуг</w:t>
      </w:r>
      <w:r w:rsidR="00DB4C48">
        <w:rPr>
          <w:rFonts w:ascii="Times New Roman" w:eastAsiaTheme="minorHAnsi" w:hAnsi="Times New Roman" w:cs="Times New Roman"/>
          <w:sz w:val="24"/>
          <w:szCs w:val="24"/>
        </w:rPr>
        <w:t>»</w:t>
      </w:r>
      <w:r w:rsidRPr="006B1EFE">
        <w:rPr>
          <w:rFonts w:ascii="Times New Roman" w:eastAsiaTheme="minorHAnsi" w:hAnsi="Times New Roman" w:cs="Times New Roman"/>
          <w:sz w:val="24"/>
          <w:szCs w:val="24"/>
        </w:rPr>
        <w:t xml:space="preserve">, </w:t>
      </w:r>
      <w:hyperlink r:id="rId49" w:history="1">
        <w:r w:rsidRPr="006B1EFE">
          <w:rPr>
            <w:rFonts w:ascii="Times New Roman" w:eastAsiaTheme="minorHAnsi" w:hAnsi="Times New Roman" w:cs="Times New Roman"/>
            <w:sz w:val="24"/>
            <w:szCs w:val="24"/>
          </w:rPr>
          <w:t>Постановления</w:t>
        </w:r>
      </w:hyperlink>
      <w:r w:rsidRPr="006B1EFE">
        <w:rPr>
          <w:rFonts w:ascii="Times New Roman" w:eastAsiaTheme="minorHAnsi" w:hAnsi="Times New Roman" w:cs="Times New Roman"/>
          <w:sz w:val="24"/>
          <w:szCs w:val="24"/>
        </w:rPr>
        <w:t xml:space="preserve"> Правительства Ро</w:t>
      </w:r>
      <w:r>
        <w:rPr>
          <w:rFonts w:ascii="Times New Roman" w:eastAsiaTheme="minorHAnsi" w:hAnsi="Times New Roman" w:cs="Times New Roman"/>
          <w:sz w:val="24"/>
          <w:szCs w:val="24"/>
        </w:rPr>
        <w:t xml:space="preserve">ссийской </w:t>
      </w:r>
      <w:r>
        <w:rPr>
          <w:rFonts w:ascii="Times New Roman" w:eastAsiaTheme="minorHAnsi" w:hAnsi="Times New Roman" w:cs="Times New Roman"/>
          <w:sz w:val="24"/>
          <w:szCs w:val="24"/>
        </w:rPr>
        <w:lastRenderedPageBreak/>
        <w:t xml:space="preserve">Федерации от 25.06.2012 </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634 </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B4C4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2542DEC4"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Заявление в электронной форме подписывается установленным видом электронной подписи заявителя (представителя заявителя).</w:t>
      </w:r>
    </w:p>
    <w:p w14:paraId="1168C1A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подписании заявления) при условии, что при выдаче ключа простой электронной подписи личность физического лица установлена при личном приеме.</w:t>
      </w:r>
    </w:p>
    <w:p w14:paraId="7ADAAD5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Документы в электронной форме, прикрепляемые к заявлению, подписываются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(или) подписание таких документов.</w:t>
      </w:r>
    </w:p>
    <w:p w14:paraId="3239A65F"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68B05F67"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 предоставлении заявителем нотариально заверенных копий документов, указанных в </w:t>
      </w:r>
      <w:hyperlink r:id="rId50" w:history="1">
        <w:r w:rsidRPr="00E566E8">
          <w:rPr>
            <w:rFonts w:ascii="Times New Roman" w:eastAsiaTheme="minorHAnsi" w:hAnsi="Times New Roman" w:cs="Times New Roman"/>
            <w:sz w:val="24"/>
            <w:szCs w:val="24"/>
          </w:rPr>
          <w:t>пункте 2.6</w:t>
        </w:r>
      </w:hyperlink>
      <w:r>
        <w:rPr>
          <w:rFonts w:ascii="Times New Roman" w:eastAsiaTheme="minorHAnsi" w:hAnsi="Times New Roman" w:cs="Times New Roman"/>
          <w:sz w:val="24"/>
          <w:szCs w:val="24"/>
        </w:rP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14:paraId="5148EAE7" w14:textId="6A81106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.3. В течение трех рабочих дней после направления заявления о предоставлении муниципальной услуги и прилагаемых к нему документов, предусмотренных </w:t>
      </w:r>
      <w:r w:rsidRPr="00E566E8">
        <w:rPr>
          <w:rFonts w:ascii="Times New Roman" w:eastAsiaTheme="minorHAnsi" w:hAnsi="Times New Roman" w:cs="Times New Roman"/>
          <w:sz w:val="24"/>
          <w:szCs w:val="24"/>
        </w:rPr>
        <w:t xml:space="preserve">в </w:t>
      </w:r>
      <w:hyperlink r:id="rId51" w:history="1">
        <w:r w:rsidRPr="00E566E8">
          <w:rPr>
            <w:rFonts w:ascii="Times New Roman" w:eastAsiaTheme="minorHAnsi" w:hAnsi="Times New Roman" w:cs="Times New Roman"/>
            <w:sz w:val="24"/>
            <w:szCs w:val="24"/>
          </w:rPr>
          <w:t>п. 2.6</w:t>
        </w:r>
      </w:hyperlink>
      <w:r>
        <w:rPr>
          <w:rFonts w:ascii="Times New Roman" w:eastAsiaTheme="minorHAnsi" w:hAnsi="Times New Roman" w:cs="Times New Roman"/>
          <w:sz w:val="24"/>
          <w:szCs w:val="24"/>
        </w:rPr>
        <w:t xml:space="preserve"> </w:t>
      </w:r>
      <w:r w:rsidR="00226D37">
        <w:rPr>
          <w:rFonts w:ascii="Times New Roman" w:eastAsiaTheme="minorHAnsi" w:hAnsi="Times New Roman" w:cs="Times New Roman"/>
          <w:sz w:val="24"/>
          <w:szCs w:val="24"/>
        </w:rPr>
        <w:t>а</w:t>
      </w:r>
      <w:r>
        <w:rPr>
          <w:rFonts w:ascii="Times New Roman" w:eastAsiaTheme="minorHAnsi" w:hAnsi="Times New Roman" w:cs="Times New Roman"/>
          <w:sz w:val="24"/>
          <w:szCs w:val="24"/>
        </w:rPr>
        <w:t>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У</w:t>
      </w:r>
      <w:r w:rsidR="00226D37">
        <w:rPr>
          <w:rFonts w:ascii="Times New Roman" w:eastAsiaTheme="minorHAnsi" w:hAnsi="Times New Roman" w:cs="Times New Roman"/>
          <w:sz w:val="24"/>
          <w:szCs w:val="24"/>
        </w:rPr>
        <w:t>правлении</w:t>
      </w:r>
      <w:r>
        <w:rPr>
          <w:rFonts w:ascii="Times New Roman" w:eastAsiaTheme="minorHAnsi" w:hAnsi="Times New Roman" w:cs="Times New Roman"/>
          <w:sz w:val="24"/>
          <w:szCs w:val="24"/>
        </w:rPr>
        <w:t>,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14:paraId="75687CC0" w14:textId="3CB0ECBE"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Заявитель вправе по собственной инициативе представить специалисту У</w:t>
      </w:r>
      <w:r w:rsidR="00226D37">
        <w:rPr>
          <w:rFonts w:ascii="Times New Roman" w:eastAsiaTheme="minorHAnsi" w:hAnsi="Times New Roman" w:cs="Times New Roman"/>
          <w:sz w:val="24"/>
          <w:szCs w:val="24"/>
        </w:rPr>
        <w:t xml:space="preserve">правления </w:t>
      </w:r>
      <w:r>
        <w:rPr>
          <w:rFonts w:ascii="Times New Roman" w:eastAsiaTheme="minorHAnsi" w:hAnsi="Times New Roman" w:cs="Times New Roman"/>
          <w:sz w:val="24"/>
          <w:szCs w:val="24"/>
        </w:rPr>
        <w:t xml:space="preserve">подлинники направленных документов, предусмотренных </w:t>
      </w:r>
      <w:hyperlink r:id="rId52" w:history="1">
        <w:r w:rsidRPr="00E566E8">
          <w:rPr>
            <w:rFonts w:ascii="Times New Roman" w:eastAsiaTheme="minorHAnsi" w:hAnsi="Times New Roman" w:cs="Times New Roman"/>
            <w:sz w:val="24"/>
            <w:szCs w:val="24"/>
          </w:rPr>
          <w:t>п. 2.6</w:t>
        </w:r>
      </w:hyperlink>
      <w:r>
        <w:rPr>
          <w:rFonts w:ascii="Times New Roman" w:eastAsiaTheme="minorHAnsi" w:hAnsi="Times New Roman" w:cs="Times New Roman"/>
          <w:sz w:val="24"/>
          <w:szCs w:val="24"/>
        </w:rPr>
        <w:t xml:space="preserve"> настоящего </w:t>
      </w:r>
      <w:r w:rsidR="00226D37">
        <w:rPr>
          <w:rFonts w:ascii="Times New Roman" w:eastAsiaTheme="minorHAnsi" w:hAnsi="Times New Roman" w:cs="Times New Roman"/>
          <w:sz w:val="24"/>
          <w:szCs w:val="24"/>
        </w:rPr>
        <w:t>а</w:t>
      </w:r>
      <w:r>
        <w:rPr>
          <w:rFonts w:ascii="Times New Roman" w:eastAsiaTheme="minorHAnsi" w:hAnsi="Times New Roman" w:cs="Times New Roman"/>
          <w:sz w:val="24"/>
          <w:szCs w:val="24"/>
        </w:rPr>
        <w:t>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14:paraId="4486D3FA"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14:paraId="037EEBF9" w14:textId="498ED7EF"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E566E8">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.4. При поступлении заявления и документов, указанных в </w:t>
      </w:r>
      <w:hyperlink r:id="rId53" w:history="1">
        <w:r w:rsidRPr="00E566E8">
          <w:rPr>
            <w:rFonts w:ascii="Times New Roman" w:eastAsiaTheme="minorHAnsi" w:hAnsi="Times New Roman" w:cs="Times New Roman"/>
            <w:sz w:val="24"/>
            <w:szCs w:val="24"/>
          </w:rPr>
          <w:t>пункте 2.6</w:t>
        </w:r>
      </w:hyperlink>
      <w:r w:rsidRPr="00E566E8">
        <w:rPr>
          <w:rFonts w:ascii="Times New Roman" w:eastAsiaTheme="minorHAnsi" w:hAnsi="Times New Roman" w:cs="Times New Roman"/>
          <w:sz w:val="24"/>
          <w:szCs w:val="24"/>
        </w:rPr>
        <w:t xml:space="preserve"> </w:t>
      </w:r>
      <w:r w:rsidR="00BA7344">
        <w:rPr>
          <w:rFonts w:ascii="Times New Roman" w:eastAsiaTheme="minorHAnsi" w:hAnsi="Times New Roman" w:cs="Times New Roman"/>
          <w:sz w:val="24"/>
          <w:szCs w:val="24"/>
        </w:rPr>
        <w:t>а</w:t>
      </w:r>
      <w:r>
        <w:rPr>
          <w:rFonts w:ascii="Times New Roman" w:eastAsiaTheme="minorHAnsi" w:hAnsi="Times New Roman" w:cs="Times New Roman"/>
          <w:sz w:val="24"/>
          <w:szCs w:val="24"/>
        </w:rPr>
        <w:t xml:space="preserve">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w:t>
      </w:r>
      <w:r>
        <w:rPr>
          <w:rFonts w:ascii="Times New Roman" w:eastAsiaTheme="minorHAnsi" w:hAnsi="Times New Roman" w:cs="Times New Roman"/>
          <w:sz w:val="24"/>
          <w:szCs w:val="24"/>
        </w:rPr>
        <w:lastRenderedPageBreak/>
        <w:t xml:space="preserve">предусматривающую проверку соблюдения условий, указанных в </w:t>
      </w:r>
      <w:hyperlink r:id="rId54" w:history="1">
        <w:r w:rsidRPr="00E566E8">
          <w:rPr>
            <w:rFonts w:ascii="Times New Roman" w:eastAsiaTheme="minorHAnsi" w:hAnsi="Times New Roman" w:cs="Times New Roman"/>
            <w:sz w:val="24"/>
            <w:szCs w:val="24"/>
          </w:rPr>
          <w:t>статье 11</w:t>
        </w:r>
      </w:hyperlink>
      <w:r>
        <w:rPr>
          <w:rFonts w:ascii="Times New Roman" w:eastAsiaTheme="minorHAnsi" w:hAnsi="Times New Roman" w:cs="Times New Roman"/>
          <w:sz w:val="24"/>
          <w:szCs w:val="24"/>
        </w:rPr>
        <w:t xml:space="preserve"> Федерального закона от 06.04.2011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(далее - проверка квалифицированной подписи).</w:t>
      </w:r>
    </w:p>
    <w:p w14:paraId="372F743E" w14:textId="0F58D5B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Проверка квалифицированной подписи осуществляется в соответствии с </w:t>
      </w:r>
      <w:hyperlink r:id="rId55" w:history="1">
        <w:r w:rsidRPr="00E566E8">
          <w:rPr>
            <w:rFonts w:ascii="Times New Roman" w:eastAsiaTheme="minorHAnsi" w:hAnsi="Times New Roman" w:cs="Times New Roman"/>
            <w:sz w:val="24"/>
            <w:szCs w:val="24"/>
          </w:rPr>
          <w:t>Правилами</w:t>
        </w:r>
      </w:hyperlink>
      <w:r w:rsidRPr="00E566E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852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328B3E9F" w14:textId="5C491BD6"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F8293D">
        <w:rPr>
          <w:rFonts w:ascii="Times New Roman" w:eastAsiaTheme="minorHAnsi" w:hAnsi="Times New Roman" w:cs="Times New Roman"/>
          <w:sz w:val="24"/>
          <w:szCs w:val="24"/>
        </w:rPr>
        <w:t>2</w:t>
      </w:r>
      <w:r>
        <w:rPr>
          <w:rFonts w:ascii="Times New Roman" w:eastAsiaTheme="minorHAnsi" w:hAnsi="Times New Roman" w:cs="Times New Roman"/>
          <w:sz w:val="24"/>
          <w:szCs w:val="24"/>
        </w:rPr>
        <w:t xml:space="preserve">.5.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56" w:history="1">
        <w:r w:rsidRPr="00F8293D">
          <w:rPr>
            <w:rFonts w:ascii="Times New Roman" w:eastAsiaTheme="minorHAnsi" w:hAnsi="Times New Roman" w:cs="Times New Roman"/>
            <w:sz w:val="24"/>
            <w:szCs w:val="24"/>
          </w:rPr>
          <w:t>Правилами</w:t>
        </w:r>
      </w:hyperlink>
      <w:r w:rsidRPr="00F8293D">
        <w:rPr>
          <w:rFonts w:ascii="Times New Roman" w:eastAsiaTheme="minorHAnsi" w:hAnsi="Times New Roman" w:cs="Times New Roman"/>
          <w:sz w:val="24"/>
          <w:szCs w:val="24"/>
        </w:rPr>
        <w:t xml:space="preserve"> использования</w:t>
      </w:r>
      <w:r>
        <w:rPr>
          <w:rFonts w:ascii="Times New Roman" w:eastAsiaTheme="minorHAnsi" w:hAnsi="Times New Roman" w:cs="Times New Roman"/>
          <w:sz w:val="24"/>
          <w:szCs w:val="24"/>
        </w:rPr>
        <w:t xml:space="preserve">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33 </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Об использовании простой электронной подписи при оказании государственных и муниципальных услуг</w:t>
      </w:r>
      <w:r w:rsidR="00E566E8">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22EE3A45" w14:textId="198EC5A1"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3.5.6. В случае, если в результате проверки заявления и документов, поступивших в электронной форме, будут выявлены основания для отказа в предоставлении муниципальной услуги, предусмотренные </w:t>
      </w:r>
      <w:r w:rsidR="00BA7344" w:rsidRPr="00BA7344">
        <w:rPr>
          <w:rFonts w:ascii="Times New Roman" w:hAnsi="Times New Roman" w:cs="Times New Roman"/>
          <w:sz w:val="24"/>
          <w:szCs w:val="24"/>
        </w:rPr>
        <w:t>п.2.8.</w:t>
      </w:r>
      <w:r w:rsidR="00BA7344">
        <w:t xml:space="preserve"> </w:t>
      </w:r>
      <w:r>
        <w:rPr>
          <w:rFonts w:ascii="Times New Roman" w:eastAsiaTheme="minorHAnsi" w:hAnsi="Times New Roman" w:cs="Times New Roman"/>
          <w:sz w:val="24"/>
          <w:szCs w:val="24"/>
        </w:rPr>
        <w:t xml:space="preserve">настоящего административного регламента, исполнитель услуги в течение 3-х дней со дня завершения проведения такой проверки принимает решение об отказе в предоставлении муниципальной услуги и направляет заявителю уведомление об этом в электронной форме с указанием норм Федерального </w:t>
      </w:r>
      <w:hyperlink r:id="rId57" w:history="1">
        <w:r w:rsidRPr="00F8293D">
          <w:rPr>
            <w:rFonts w:ascii="Times New Roman" w:eastAsiaTheme="minorHAnsi" w:hAnsi="Times New Roman" w:cs="Times New Roman"/>
            <w:sz w:val="24"/>
            <w:szCs w:val="24"/>
          </w:rPr>
          <w:t>закона</w:t>
        </w:r>
      </w:hyperlink>
      <w:r w:rsidRPr="00F8293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от 06.04.2011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63-ФЗ </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Об электронной подписи</w:t>
      </w:r>
      <w:r w:rsidR="00F8293D">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00BA7344">
        <w:rPr>
          <w:rFonts w:ascii="Times New Roman" w:eastAsiaTheme="minorHAnsi" w:hAnsi="Times New Roman" w:cs="Times New Roman"/>
          <w:sz w:val="24"/>
          <w:szCs w:val="24"/>
        </w:rPr>
        <w:t>«</w:t>
      </w:r>
      <w:r>
        <w:rPr>
          <w:rFonts w:ascii="Times New Roman" w:eastAsiaTheme="minorHAnsi" w:hAnsi="Times New Roman" w:cs="Times New Roman"/>
          <w:sz w:val="24"/>
          <w:szCs w:val="24"/>
        </w:rPr>
        <w:t>Единый портал государственных и муниципальных услуг (функций)</w:t>
      </w:r>
      <w:r w:rsidR="00BA7344">
        <w:rPr>
          <w:rFonts w:ascii="Times New Roman" w:eastAsiaTheme="minorHAnsi" w:hAnsi="Times New Roman" w:cs="Times New Roman"/>
          <w:sz w:val="24"/>
          <w:szCs w:val="24"/>
        </w:rPr>
        <w:t>»</w:t>
      </w:r>
      <w:r>
        <w:rPr>
          <w:rFonts w:ascii="Times New Roman" w:eastAsiaTheme="minorHAnsi" w:hAnsi="Times New Roman" w:cs="Times New Roman"/>
          <w:sz w:val="24"/>
          <w:szCs w:val="24"/>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предоставлении муниципальной услуги.</w:t>
      </w:r>
    </w:p>
    <w:p w14:paraId="283E411C"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3.5.7.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14:paraId="7754930E"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Учреждения.</w:t>
      </w:r>
    </w:p>
    <w:p w14:paraId="029A6FA9"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sidRPr="00B31809">
        <w:rPr>
          <w:rFonts w:ascii="Times New Roman" w:eastAsiaTheme="minorHAnsi" w:hAnsi="Times New Roman" w:cs="Times New Roman"/>
          <w:sz w:val="24"/>
          <w:szCs w:val="24"/>
        </w:rPr>
        <w:t>3.5.8.</w:t>
      </w:r>
      <w:r>
        <w:rPr>
          <w:rFonts w:ascii="Times New Roman" w:eastAsiaTheme="minorHAnsi" w:hAnsi="Times New Roman" w:cs="Times New Roman"/>
          <w:sz w:val="24"/>
          <w:szCs w:val="24"/>
        </w:rPr>
        <w:t xml:space="preserve"> При предоставлении услуги в электронной форме заявителю направляется:</w:t>
      </w:r>
    </w:p>
    <w:p w14:paraId="79BA4556"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Pr>
          <w:rFonts w:ascii="Times New Roman" w:eastAsiaTheme="minorHAnsi" w:hAnsi="Times New Roman" w:cs="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A02F51E" w14:textId="77777777"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E828100" w14:textId="7D2D9998" w:rsidR="006B1EFE" w:rsidRDefault="006B1EFE" w:rsidP="00BA7344">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заявлении заявителем должен быть указан адрес электронной </w:t>
      </w:r>
      <w:r w:rsidR="00B31809">
        <w:rPr>
          <w:rFonts w:ascii="Times New Roman" w:eastAsiaTheme="minorHAnsi" w:hAnsi="Times New Roman" w:cs="Times New Roman"/>
          <w:sz w:val="24"/>
          <w:szCs w:val="24"/>
        </w:rPr>
        <w:t>почты в случае, если</w:t>
      </w:r>
      <w:r>
        <w:rPr>
          <w:rFonts w:ascii="Times New Roman" w:eastAsiaTheme="minorHAnsi" w:hAnsi="Times New Roman" w:cs="Times New Roman"/>
          <w:sz w:val="24"/>
          <w:szCs w:val="24"/>
        </w:rPr>
        <w:t xml:space="preserve">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w:t>
      </w:r>
    </w:p>
    <w:p w14:paraId="58CC7651" w14:textId="77777777" w:rsidR="00D3090F" w:rsidRPr="005C6F11" w:rsidRDefault="00D3090F" w:rsidP="00BA7344">
      <w:pPr>
        <w:autoSpaceDE w:val="0"/>
        <w:autoSpaceDN w:val="0"/>
        <w:adjustRightInd w:val="0"/>
        <w:spacing w:after="0"/>
        <w:ind w:firstLine="540"/>
        <w:jc w:val="both"/>
        <w:rPr>
          <w:rFonts w:ascii="Times New Roman" w:eastAsiaTheme="minorHAnsi" w:hAnsi="Times New Roman" w:cs="Times New Roman"/>
          <w:b/>
          <w:sz w:val="24"/>
          <w:szCs w:val="24"/>
        </w:rPr>
      </w:pPr>
    </w:p>
    <w:p w14:paraId="76103C52" w14:textId="77777777" w:rsidR="00D11429" w:rsidRPr="00D11429" w:rsidRDefault="00D11429" w:rsidP="00035772">
      <w:pPr>
        <w:pStyle w:val="ConsPlusNormal"/>
        <w:spacing w:line="276" w:lineRule="auto"/>
        <w:jc w:val="both"/>
        <w:rPr>
          <w:rFonts w:ascii="Times New Roman" w:hAnsi="Times New Roman" w:cs="Times New Roman"/>
          <w:sz w:val="24"/>
        </w:rPr>
      </w:pPr>
    </w:p>
    <w:p w14:paraId="67E7159D" w14:textId="6A789461" w:rsidR="00A459DC" w:rsidRDefault="006B6BC1" w:rsidP="006B6BC1">
      <w:pPr>
        <w:autoSpaceDE w:val="0"/>
        <w:autoSpaceDN w:val="0"/>
        <w:adjustRightInd w:val="0"/>
        <w:spacing w:after="0"/>
        <w:jc w:val="center"/>
        <w:rPr>
          <w:rFonts w:ascii="Times New Roman" w:hAnsi="Times New Roman"/>
          <w:sz w:val="24"/>
          <w:szCs w:val="24"/>
          <w:lang w:eastAsia="ru-RU"/>
        </w:rPr>
      </w:pPr>
      <w:r>
        <w:rPr>
          <w:rFonts w:ascii="Times New Roman" w:eastAsia="Times New Roman" w:hAnsi="Times New Roman"/>
          <w:b/>
          <w:sz w:val="24"/>
          <w:szCs w:val="24"/>
          <w:lang w:eastAsia="ru-RU"/>
        </w:rPr>
        <w:t>4</w:t>
      </w:r>
      <w:r w:rsidR="00A459DC">
        <w:rPr>
          <w:rFonts w:ascii="Times New Roman" w:eastAsia="Times New Roman" w:hAnsi="Times New Roman"/>
          <w:b/>
          <w:sz w:val="24"/>
          <w:szCs w:val="24"/>
          <w:lang w:eastAsia="ru-RU"/>
        </w:rPr>
        <w:t xml:space="preserve">. </w:t>
      </w:r>
      <w:r w:rsidR="00A459DC" w:rsidRPr="00FC33E2">
        <w:rPr>
          <w:rFonts w:ascii="Times New Roman" w:hAnsi="Times New Roman"/>
          <w:b/>
          <w:sz w:val="24"/>
          <w:szCs w:val="24"/>
          <w:lang w:eastAsia="ru-RU"/>
        </w:rPr>
        <w:t>ФОРМЫ КОНТРОЛЯ ЗА ИСПОЛНЕНИЕМ АДМИНИСТРАТИВНОГО РЕГЛАМЕНТА</w:t>
      </w:r>
    </w:p>
    <w:p w14:paraId="273523BE" w14:textId="77777777" w:rsidR="00A459DC" w:rsidRDefault="00A459DC" w:rsidP="00035772">
      <w:pPr>
        <w:pStyle w:val="ConsPlusNormal"/>
        <w:spacing w:line="276" w:lineRule="auto"/>
        <w:jc w:val="both"/>
      </w:pPr>
    </w:p>
    <w:p w14:paraId="3CA90598" w14:textId="7C14AE0D" w:rsidR="00D11429" w:rsidRPr="00D11429" w:rsidRDefault="00D11429" w:rsidP="0085197C">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14:paraId="3B485C54" w14:textId="3654260E" w:rsidR="00D11429" w:rsidRPr="00D11429" w:rsidRDefault="0085197C"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 xml:space="preserve">.1. </w:t>
      </w:r>
      <w:r w:rsidR="00D11429" w:rsidRPr="00D11429">
        <w:rPr>
          <w:rFonts w:ascii="Times New Roman" w:hAnsi="Times New Roman" w:cs="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F57A05">
        <w:rPr>
          <w:rFonts w:ascii="Times New Roman" w:hAnsi="Times New Roman" w:cs="Times New Roman"/>
          <w:sz w:val="24"/>
        </w:rPr>
        <w:t>Управления</w:t>
      </w:r>
      <w:r w:rsidR="00D11429" w:rsidRPr="00D11429">
        <w:rPr>
          <w:rFonts w:ascii="Times New Roman" w:hAnsi="Times New Roman" w:cs="Times New Roman"/>
          <w:sz w:val="24"/>
        </w:rPr>
        <w:t>, ответственным за организацию работы по предоставлению услуги.</w:t>
      </w:r>
    </w:p>
    <w:p w14:paraId="620AE0A0" w14:textId="0E275115" w:rsidR="00D11429" w:rsidRPr="00D11429" w:rsidRDefault="0085197C"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.2</w:t>
      </w:r>
      <w:r w:rsidR="00D11429" w:rsidRPr="00D11429">
        <w:rPr>
          <w:rFonts w:ascii="Times New Roman" w:hAnsi="Times New Roman" w:cs="Times New Roman"/>
          <w:sz w:val="24"/>
        </w:rPr>
        <w:t xml:space="preserve">. Порядок и периодичность осуществления плановых и внеплановых проверок полноты и качества предоставления муниципальной услуги. Проведение внеплановой проверки осуществляется по распоряжению начальника </w:t>
      </w:r>
      <w:r w:rsidR="0099643E">
        <w:rPr>
          <w:rFonts w:ascii="Times New Roman" w:hAnsi="Times New Roman" w:cs="Times New Roman"/>
          <w:sz w:val="24"/>
        </w:rPr>
        <w:t>У</w:t>
      </w:r>
      <w:r w:rsidR="00D11429" w:rsidRPr="00D11429">
        <w:rPr>
          <w:rFonts w:ascii="Times New Roman" w:hAnsi="Times New Roman" w:cs="Times New Roman"/>
          <w:sz w:val="24"/>
        </w:rPr>
        <w:t>правления.</w:t>
      </w:r>
    </w:p>
    <w:p w14:paraId="5658395C"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Плановые проверки полноты и качества предоставления муниципальной услуги проводятся ежеквартально.</w:t>
      </w:r>
    </w:p>
    <w:p w14:paraId="119D5318"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Основанием внеплановой является поступление обращения о нарушениях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14:paraId="5B897CEF" w14:textId="66D28268" w:rsidR="00D11429" w:rsidRPr="00D11429" w:rsidRDefault="0099643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.3</w:t>
      </w:r>
      <w:r w:rsidR="00D11429" w:rsidRPr="00D11429">
        <w:rPr>
          <w:rFonts w:ascii="Times New Roman" w:hAnsi="Times New Roman" w:cs="Times New Roman"/>
          <w:sz w:val="24"/>
        </w:rPr>
        <w:t xml:space="preserve">. Ответственность должностных лиц администрации </w:t>
      </w:r>
      <w:r w:rsidR="00187D64">
        <w:rPr>
          <w:rFonts w:ascii="Times New Roman" w:hAnsi="Times New Roman" w:cs="Times New Roman"/>
          <w:sz w:val="24"/>
        </w:rPr>
        <w:t xml:space="preserve">Хасанского </w:t>
      </w:r>
      <w:r>
        <w:rPr>
          <w:rFonts w:ascii="Times New Roman" w:hAnsi="Times New Roman" w:cs="Times New Roman"/>
          <w:sz w:val="24"/>
        </w:rPr>
        <w:t xml:space="preserve">муниципального </w:t>
      </w:r>
      <w:r w:rsidRPr="00D11429">
        <w:rPr>
          <w:rFonts w:ascii="Times New Roman" w:hAnsi="Times New Roman" w:cs="Times New Roman"/>
          <w:sz w:val="24"/>
        </w:rPr>
        <w:t>округа</w:t>
      </w:r>
      <w:r w:rsidR="00D11429" w:rsidRPr="00D11429">
        <w:rPr>
          <w:rFonts w:ascii="Times New Roman" w:hAnsi="Times New Roman" w:cs="Times New Roman"/>
          <w:sz w:val="24"/>
        </w:rPr>
        <w:t xml:space="preserve"> за решения и действия (бездействие), принимаемые (осуществляемые) ими в ходе предоставления муниципальной услуги.</w:t>
      </w:r>
    </w:p>
    <w:p w14:paraId="448AC606"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Приморского края.</w:t>
      </w:r>
    </w:p>
    <w:p w14:paraId="1ADBAEEC"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Нарушение исполнителем </w:t>
      </w:r>
      <w:r w:rsidR="00187D64">
        <w:rPr>
          <w:rFonts w:ascii="Times New Roman" w:hAnsi="Times New Roman" w:cs="Times New Roman"/>
          <w:sz w:val="24"/>
        </w:rPr>
        <w:t>Р</w:t>
      </w:r>
      <w:r w:rsidRPr="00D11429">
        <w:rPr>
          <w:rFonts w:ascii="Times New Roman" w:hAnsi="Times New Roman" w:cs="Times New Roman"/>
          <w:sz w:val="24"/>
        </w:rPr>
        <w:t xml:space="preserve">егламента предоставления муниципальной услуги, повлекшее </w:t>
      </w:r>
      <w:r w:rsidR="00187D64" w:rsidRPr="00D11429">
        <w:rPr>
          <w:rFonts w:ascii="Times New Roman" w:hAnsi="Times New Roman" w:cs="Times New Roman"/>
          <w:sz w:val="24"/>
        </w:rPr>
        <w:t>непредставление</w:t>
      </w:r>
      <w:r w:rsidRPr="00D11429">
        <w:rPr>
          <w:rFonts w:ascii="Times New Roman" w:hAnsi="Times New Roman" w:cs="Times New Roman"/>
          <w:sz w:val="24"/>
        </w:rPr>
        <w:t xml:space="preserve"> муниципальной услуги заявителю либо предоставление муниципальной услуги заявителю, повлекшее нарушение сроков, если эти действия (бездействия) не содержат уголовно наказуемого деяния, влечет к привлечению к административной ответственности в соответствии со </w:t>
      </w:r>
      <w:hyperlink r:id="rId58" w:history="1">
        <w:r w:rsidRPr="00187D64">
          <w:rPr>
            <w:rFonts w:ascii="Times New Roman" w:hAnsi="Times New Roman" w:cs="Times New Roman"/>
            <w:sz w:val="24"/>
          </w:rPr>
          <w:t>статьей 2.1</w:t>
        </w:r>
      </w:hyperlink>
      <w:r w:rsidRPr="00D11429">
        <w:rPr>
          <w:rFonts w:ascii="Times New Roman" w:hAnsi="Times New Roman" w:cs="Times New Roman"/>
          <w:sz w:val="24"/>
        </w:rPr>
        <w:t xml:space="preserve"> Закона Приморского края от 05.03.2007 </w:t>
      </w:r>
      <w:r w:rsidR="00187D64">
        <w:rPr>
          <w:rFonts w:ascii="Times New Roman" w:hAnsi="Times New Roman" w:cs="Times New Roman"/>
          <w:sz w:val="24"/>
        </w:rPr>
        <w:t>№</w:t>
      </w:r>
      <w:r w:rsidRPr="00D11429">
        <w:rPr>
          <w:rFonts w:ascii="Times New Roman" w:hAnsi="Times New Roman" w:cs="Times New Roman"/>
          <w:sz w:val="24"/>
        </w:rPr>
        <w:t xml:space="preserve"> 44-КЗ </w:t>
      </w:r>
      <w:r w:rsidR="00187D64">
        <w:rPr>
          <w:rFonts w:ascii="Times New Roman" w:hAnsi="Times New Roman" w:cs="Times New Roman"/>
          <w:sz w:val="24"/>
        </w:rPr>
        <w:t>«</w:t>
      </w:r>
      <w:r w:rsidRPr="00D11429">
        <w:rPr>
          <w:rFonts w:ascii="Times New Roman" w:hAnsi="Times New Roman" w:cs="Times New Roman"/>
          <w:sz w:val="24"/>
        </w:rPr>
        <w:t>Об административных правонарушениях в Приморском крае</w:t>
      </w:r>
      <w:r w:rsidR="00187D64">
        <w:rPr>
          <w:rFonts w:ascii="Times New Roman" w:hAnsi="Times New Roman" w:cs="Times New Roman"/>
          <w:sz w:val="24"/>
        </w:rPr>
        <w:t>»</w:t>
      </w:r>
      <w:r w:rsidRPr="00D11429">
        <w:rPr>
          <w:rFonts w:ascii="Times New Roman" w:hAnsi="Times New Roman" w:cs="Times New Roman"/>
          <w:sz w:val="24"/>
        </w:rPr>
        <w:t>.</w:t>
      </w:r>
    </w:p>
    <w:p w14:paraId="78D245EF" w14:textId="54B5B693" w:rsidR="00D11429" w:rsidRPr="00D11429" w:rsidRDefault="0099643E" w:rsidP="00035772">
      <w:pPr>
        <w:pStyle w:val="ConsPlusNormal"/>
        <w:spacing w:line="276" w:lineRule="auto"/>
        <w:ind w:firstLine="540"/>
        <w:jc w:val="both"/>
        <w:rPr>
          <w:rFonts w:ascii="Times New Roman" w:hAnsi="Times New Roman" w:cs="Times New Roman"/>
          <w:sz w:val="24"/>
        </w:rPr>
      </w:pPr>
      <w:r>
        <w:rPr>
          <w:rFonts w:ascii="Times New Roman" w:hAnsi="Times New Roman" w:cs="Times New Roman"/>
          <w:sz w:val="24"/>
        </w:rPr>
        <w:t>4</w:t>
      </w:r>
      <w:r w:rsidR="00187D64">
        <w:rPr>
          <w:rFonts w:ascii="Times New Roman" w:hAnsi="Times New Roman" w:cs="Times New Roman"/>
          <w:sz w:val="24"/>
        </w:rPr>
        <w:t>.4</w:t>
      </w:r>
      <w:r w:rsidR="00D11429" w:rsidRPr="00D11429">
        <w:rPr>
          <w:rFonts w:ascii="Times New Roman" w:hAnsi="Times New Roman" w:cs="Times New Roman"/>
          <w:sz w:val="24"/>
        </w:rPr>
        <w:t>. Порядок и формы контроля за предоставлением муниципальной услуги, в том числе со стороны граждан, их объединений и организаций.</w:t>
      </w:r>
    </w:p>
    <w:p w14:paraId="35D1D67D" w14:textId="77777777"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Граждане,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w:t>
      </w:r>
      <w:r w:rsidRPr="00D11429">
        <w:rPr>
          <w:rFonts w:ascii="Times New Roman" w:hAnsi="Times New Roman" w:cs="Times New Roman"/>
          <w:sz w:val="24"/>
        </w:rPr>
        <w:lastRenderedPageBreak/>
        <w:t>услуги.</w:t>
      </w:r>
    </w:p>
    <w:p w14:paraId="4E1E4C35" w14:textId="390ED234" w:rsidR="00D11429" w:rsidRPr="00D11429" w:rsidRDefault="00D11429" w:rsidP="00035772">
      <w:pPr>
        <w:pStyle w:val="ConsPlusNormal"/>
        <w:spacing w:line="276" w:lineRule="auto"/>
        <w:ind w:firstLine="540"/>
        <w:jc w:val="both"/>
        <w:rPr>
          <w:rFonts w:ascii="Times New Roman" w:hAnsi="Times New Roman" w:cs="Times New Roman"/>
          <w:sz w:val="24"/>
        </w:rPr>
      </w:pPr>
      <w:r w:rsidRPr="00D11429">
        <w:rPr>
          <w:rFonts w:ascii="Times New Roman" w:hAnsi="Times New Roman" w:cs="Times New Roman"/>
          <w:sz w:val="24"/>
        </w:rPr>
        <w:t xml:space="preserve">Предложения и замечания предоставляются непосредственно в администрацию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 xml:space="preserve"> либо с использованием средств телефонной и почтовой связи, а также на </w:t>
      </w:r>
      <w:r w:rsidR="00187D64">
        <w:rPr>
          <w:rFonts w:ascii="Times New Roman" w:hAnsi="Times New Roman" w:cs="Times New Roman"/>
          <w:sz w:val="24"/>
        </w:rPr>
        <w:t xml:space="preserve">официальный </w:t>
      </w:r>
      <w:r w:rsidRPr="00D11429">
        <w:rPr>
          <w:rFonts w:ascii="Times New Roman" w:hAnsi="Times New Roman" w:cs="Times New Roman"/>
          <w:sz w:val="24"/>
        </w:rPr>
        <w:t xml:space="preserve">сайт администрации </w:t>
      </w:r>
      <w:r w:rsidR="00601189">
        <w:rPr>
          <w:rFonts w:ascii="Times New Roman" w:hAnsi="Times New Roman" w:cs="Times New Roman"/>
          <w:sz w:val="24"/>
        </w:rPr>
        <w:t>Хасанского муниципального округа</w:t>
      </w:r>
      <w:r w:rsidRPr="00D11429">
        <w:rPr>
          <w:rFonts w:ascii="Times New Roman" w:hAnsi="Times New Roman" w:cs="Times New Roman"/>
          <w:sz w:val="24"/>
        </w:rPr>
        <w:t>.</w:t>
      </w:r>
    </w:p>
    <w:p w14:paraId="7B5E5C13" w14:textId="77777777" w:rsidR="00D11429" w:rsidRDefault="00D11429" w:rsidP="00035772">
      <w:pPr>
        <w:pStyle w:val="ConsPlusNormal"/>
        <w:spacing w:line="276" w:lineRule="auto"/>
        <w:jc w:val="both"/>
        <w:rPr>
          <w:rFonts w:ascii="Times New Roman" w:hAnsi="Times New Roman" w:cs="Times New Roman"/>
          <w:sz w:val="24"/>
        </w:rPr>
      </w:pPr>
    </w:p>
    <w:p w14:paraId="03FFBF82" w14:textId="592C32D1" w:rsidR="009B17C5" w:rsidRDefault="006B6BC1" w:rsidP="006B6BC1">
      <w:pPr>
        <w:autoSpaceDE w:val="0"/>
        <w:autoSpaceDN w:val="0"/>
        <w:adjustRightInd w:val="0"/>
        <w:spacing w:after="0"/>
        <w:jc w:val="center"/>
        <w:rPr>
          <w:rFonts w:ascii="Times New Roman" w:hAnsi="Times New Roman"/>
          <w:b/>
          <w:sz w:val="24"/>
          <w:szCs w:val="24"/>
          <w:lang w:eastAsia="ru-RU"/>
        </w:rPr>
      </w:pPr>
      <w:r>
        <w:rPr>
          <w:rFonts w:ascii="Times New Roman" w:eastAsia="Times New Roman" w:hAnsi="Times New Roman"/>
          <w:b/>
          <w:sz w:val="24"/>
          <w:szCs w:val="24"/>
          <w:lang w:eastAsia="ru-RU"/>
        </w:rPr>
        <w:t>5</w:t>
      </w:r>
      <w:r w:rsidR="00A459DC" w:rsidRPr="009977B3">
        <w:rPr>
          <w:rFonts w:ascii="Times New Roman" w:eastAsia="Times New Roman" w:hAnsi="Times New Roman"/>
          <w:b/>
          <w:sz w:val="24"/>
          <w:szCs w:val="24"/>
          <w:lang w:eastAsia="ru-RU"/>
        </w:rPr>
        <w:t xml:space="preserve">. </w:t>
      </w:r>
      <w:r w:rsidR="00A459DC" w:rsidRPr="00FC33E2">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9B17C5">
        <w:rPr>
          <w:rFonts w:ascii="Times New Roman" w:hAnsi="Times New Roman"/>
          <w:b/>
          <w:sz w:val="24"/>
          <w:szCs w:val="24"/>
          <w:lang w:eastAsia="ru-RU"/>
        </w:rPr>
        <w:t xml:space="preserve">МНОГОФУНКЦИОНАЛЬНОГО ЦЕНТРА, ОРГАНИЗАЦИЙ, А ТАКЖЕ ИХ </w:t>
      </w:r>
      <w:r w:rsidR="00A459DC" w:rsidRPr="00FC33E2">
        <w:rPr>
          <w:rFonts w:ascii="Times New Roman" w:hAnsi="Times New Roman"/>
          <w:b/>
          <w:sz w:val="24"/>
          <w:szCs w:val="24"/>
          <w:lang w:eastAsia="ru-RU"/>
        </w:rPr>
        <w:t xml:space="preserve">ДОЛЖНОСТНЫХ ЛИЦ, МУНИЦИПАЛЬНЫХ СЛУЖАЩИХ, </w:t>
      </w:r>
      <w:r w:rsidR="009B17C5">
        <w:rPr>
          <w:rFonts w:ascii="Times New Roman" w:hAnsi="Times New Roman"/>
          <w:b/>
          <w:sz w:val="24"/>
          <w:szCs w:val="24"/>
          <w:lang w:eastAsia="ru-RU"/>
        </w:rPr>
        <w:t>РАБОТНИКОВ</w:t>
      </w:r>
    </w:p>
    <w:p w14:paraId="7BDBCA5F" w14:textId="77777777" w:rsidR="009B17C5" w:rsidRDefault="009B17C5" w:rsidP="006B6BC1">
      <w:pPr>
        <w:autoSpaceDE w:val="0"/>
        <w:autoSpaceDN w:val="0"/>
        <w:adjustRightInd w:val="0"/>
        <w:spacing w:after="0"/>
        <w:jc w:val="center"/>
        <w:rPr>
          <w:rFonts w:ascii="Times New Roman" w:hAnsi="Times New Roman"/>
          <w:b/>
          <w:sz w:val="24"/>
          <w:szCs w:val="24"/>
          <w:lang w:eastAsia="ru-RU"/>
        </w:rPr>
      </w:pPr>
    </w:p>
    <w:p w14:paraId="3388D135" w14:textId="5A29FBDE"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Порядок подачи и рассмотрения жалоб</w:t>
      </w:r>
    </w:p>
    <w:p w14:paraId="22CEBFE3" w14:textId="1C178EB0" w:rsidR="00A459DC" w:rsidRPr="00ED18DA" w:rsidRDefault="0099643E"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Pr>
          <w:rStyle w:val="a5"/>
          <w:rFonts w:ascii="Times New Roman" w:hAnsi="Times New Roman"/>
          <w:i w:val="0"/>
          <w:sz w:val="24"/>
          <w:szCs w:val="24"/>
        </w:rPr>
        <w:t xml:space="preserve">.1. </w:t>
      </w:r>
      <w:r w:rsidR="00A459DC" w:rsidRPr="00ED18DA">
        <w:rPr>
          <w:rStyle w:val="a5"/>
          <w:rFonts w:ascii="Times New Roman" w:hAnsi="Times New Roman"/>
          <w:i w:val="0"/>
          <w:sz w:val="24"/>
          <w:szCs w:val="24"/>
        </w:rPr>
        <w:t xml:space="preserve">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учреждений, оказывающих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должностных лиц и специалистов учреждений, оказывающих муниципальные услуги, многофункционального центра, </w:t>
      </w:r>
      <w:r w:rsidR="00A459DC">
        <w:rPr>
          <w:rStyle w:val="a5"/>
          <w:rFonts w:ascii="Times New Roman" w:hAnsi="Times New Roman"/>
          <w:i w:val="0"/>
          <w:sz w:val="24"/>
          <w:szCs w:val="24"/>
        </w:rPr>
        <w:t>работника</w:t>
      </w:r>
      <w:r w:rsidR="00A459DC" w:rsidRPr="00ED18DA">
        <w:rPr>
          <w:rStyle w:val="a5"/>
          <w:rFonts w:ascii="Times New Roman" w:hAnsi="Times New Roman"/>
          <w:i w:val="0"/>
          <w:sz w:val="24"/>
          <w:szCs w:val="24"/>
        </w:rPr>
        <w:t xml:space="preserve">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70A434F0" w14:textId="1C7D22A0" w:rsidR="00A459DC" w:rsidRPr="00ED18DA" w:rsidRDefault="0099643E"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2</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938F4">
        <w:rPr>
          <w:rStyle w:val="a5"/>
          <w:rFonts w:ascii="Times New Roman" w:hAnsi="Times New Roman"/>
          <w:i w:val="0"/>
          <w:sz w:val="24"/>
          <w:szCs w:val="24"/>
        </w:rPr>
        <w:t>3</w:t>
      </w:r>
      <w:r w:rsidR="00A459DC" w:rsidRPr="00ED18DA">
        <w:rPr>
          <w:rStyle w:val="a5"/>
          <w:rFonts w:ascii="Times New Roman" w:hAnsi="Times New Roman"/>
          <w:i w:val="0"/>
          <w:sz w:val="24"/>
          <w:szCs w:val="24"/>
        </w:rPr>
        <w:t xml:space="preserve"> настоящего административного регламента.</w:t>
      </w:r>
    </w:p>
    <w:p w14:paraId="668FD458"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Заявитель, либо его уполномоченный представитель вправе обратиться с жалобой в следующих случаях:</w:t>
      </w:r>
    </w:p>
    <w:p w14:paraId="36D2293B"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3784A08A"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предоставления муниципальной услуги;</w:t>
      </w:r>
    </w:p>
    <w:p w14:paraId="760F9B62" w14:textId="03CCBE79"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для предоставления муниципальной услуги;</w:t>
      </w:r>
    </w:p>
    <w:p w14:paraId="4FC8E2DB" w14:textId="7168A6CD"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для предоставления муниципальной услуги;</w:t>
      </w:r>
    </w:p>
    <w:p w14:paraId="68B3C6E5" w14:textId="1C98890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r w:rsidRPr="00ED18DA">
        <w:rPr>
          <w:rStyle w:val="a5"/>
          <w:rFonts w:ascii="Times New Roman" w:hAnsi="Times New Roman"/>
          <w:i w:val="0"/>
          <w:sz w:val="24"/>
          <w:szCs w:val="24"/>
        </w:rPr>
        <w:tab/>
      </w:r>
    </w:p>
    <w:p w14:paraId="53E22924" w14:textId="62D1024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26511DC6" w14:textId="6C8041AB" w:rsidR="00A459DC" w:rsidRPr="00ED18DA" w:rsidRDefault="00A459DC" w:rsidP="00035772">
      <w:pPr>
        <w:tabs>
          <w:tab w:val="left" w:pos="851"/>
        </w:tabs>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отказа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учреждений, оказывающих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должностных лиц и специалистов учреждений, предоставляющих муниципальные услуги, многофункционального центра, </w:t>
      </w:r>
      <w:r>
        <w:rPr>
          <w:rStyle w:val="a5"/>
          <w:rFonts w:ascii="Times New Roman" w:hAnsi="Times New Roman"/>
          <w:i w:val="0"/>
          <w:sz w:val="24"/>
          <w:szCs w:val="24"/>
        </w:rPr>
        <w:lastRenderedPageBreak/>
        <w:t>работника</w:t>
      </w:r>
      <w:r w:rsidRPr="00ED18DA">
        <w:rPr>
          <w:rStyle w:val="a5"/>
          <w:rFonts w:ascii="Times New Roman" w:hAnsi="Times New Roman"/>
          <w:i w:val="0"/>
          <w:sz w:val="24"/>
          <w:szCs w:val="24"/>
        </w:rPr>
        <w:t xml:space="preserve">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F00AA7"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нарушения срока или порядка выдачи документов по результатам предоставления муниципальной услуги;</w:t>
      </w:r>
    </w:p>
    <w:p w14:paraId="63D55459" w14:textId="0F447C5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340BE9AD" w14:textId="793257C8" w:rsidR="00B74150"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6A374D">
        <w:rPr>
          <w:rStyle w:val="a5"/>
          <w:rFonts w:ascii="Times New Roman" w:hAnsi="Times New Roman"/>
          <w:i w:val="0"/>
          <w:sz w:val="24"/>
          <w:szCs w:val="24"/>
        </w:rPr>
        <w:t>.</w:t>
      </w:r>
      <w:r w:rsidR="00A459DC">
        <w:rPr>
          <w:rStyle w:val="a5"/>
          <w:rFonts w:ascii="Times New Roman" w:hAnsi="Times New Roman"/>
          <w:i w:val="0"/>
          <w:sz w:val="24"/>
          <w:szCs w:val="24"/>
        </w:rPr>
        <w:t>3</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Жалоба на 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учреждений, предоставляющих муниципальные услуги,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должностных лиц и специалистов учреждений, предоставляющих муниципальные услуги, многофункционального центра, </w:t>
      </w:r>
      <w:r w:rsidR="00A459DC">
        <w:rPr>
          <w:rStyle w:val="a5"/>
          <w:rFonts w:ascii="Times New Roman" w:hAnsi="Times New Roman"/>
          <w:i w:val="0"/>
          <w:sz w:val="24"/>
          <w:szCs w:val="24"/>
        </w:rPr>
        <w:t>работника</w:t>
      </w:r>
      <w:r w:rsidR="00A459DC" w:rsidRPr="00ED18DA">
        <w:rPr>
          <w:rStyle w:val="a5"/>
          <w:rFonts w:ascii="Times New Roman" w:hAnsi="Times New Roman"/>
          <w:i w:val="0"/>
          <w:sz w:val="24"/>
          <w:szCs w:val="24"/>
        </w:rPr>
        <w:t xml:space="preserve"> многофункционального центра подается в письменной форме</w:t>
      </w:r>
      <w:r w:rsidR="00B74150" w:rsidRPr="00B74150">
        <w:rPr>
          <w:rStyle w:val="a5"/>
          <w:rFonts w:ascii="Times New Roman" w:hAnsi="Times New Roman"/>
          <w:i w:val="0"/>
          <w:sz w:val="24"/>
          <w:szCs w:val="24"/>
        </w:rPr>
        <w:t xml:space="preserve"> на бумажном носителе, в электронной форме в орган, предоставляющий муниципальную услугу:</w:t>
      </w:r>
    </w:p>
    <w:p w14:paraId="2E476011" w14:textId="2DBD057C"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 xml:space="preserve">а) с использованием информационно-телекоммуникационной сети </w:t>
      </w:r>
      <w:r>
        <w:rPr>
          <w:rStyle w:val="a5"/>
          <w:rFonts w:ascii="Times New Roman" w:hAnsi="Times New Roman"/>
          <w:i w:val="0"/>
          <w:sz w:val="24"/>
          <w:szCs w:val="24"/>
        </w:rPr>
        <w:t>«</w:t>
      </w:r>
      <w:r w:rsidRPr="00B74150">
        <w:rPr>
          <w:rStyle w:val="a5"/>
          <w:rFonts w:ascii="Times New Roman" w:hAnsi="Times New Roman"/>
          <w:i w:val="0"/>
          <w:sz w:val="24"/>
          <w:szCs w:val="24"/>
        </w:rPr>
        <w:t>Интернет</w:t>
      </w:r>
      <w:r>
        <w:rPr>
          <w:rStyle w:val="a5"/>
          <w:rFonts w:ascii="Times New Roman" w:hAnsi="Times New Roman"/>
          <w:i w:val="0"/>
          <w:sz w:val="24"/>
          <w:szCs w:val="24"/>
        </w:rPr>
        <w:t>»</w:t>
      </w:r>
      <w:r w:rsidRPr="00B74150">
        <w:rPr>
          <w:rStyle w:val="a5"/>
          <w:rFonts w:ascii="Times New Roman" w:hAnsi="Times New Roman"/>
          <w:i w:val="0"/>
          <w:sz w:val="24"/>
          <w:szCs w:val="24"/>
        </w:rPr>
        <w:t xml:space="preserve"> на </w:t>
      </w:r>
      <w:r>
        <w:rPr>
          <w:rStyle w:val="a5"/>
          <w:rFonts w:ascii="Times New Roman" w:hAnsi="Times New Roman"/>
          <w:i w:val="0"/>
          <w:sz w:val="24"/>
          <w:szCs w:val="24"/>
        </w:rPr>
        <w:t xml:space="preserve">официальном </w:t>
      </w:r>
      <w:r w:rsidRPr="00B74150">
        <w:rPr>
          <w:rStyle w:val="a5"/>
          <w:rFonts w:ascii="Times New Roman" w:hAnsi="Times New Roman"/>
          <w:i w:val="0"/>
          <w:sz w:val="24"/>
          <w:szCs w:val="24"/>
        </w:rPr>
        <w:t>сайте</w:t>
      </w:r>
      <w:r>
        <w:rPr>
          <w:rStyle w:val="a5"/>
          <w:rFonts w:ascii="Times New Roman" w:hAnsi="Times New Roman"/>
          <w:i w:val="0"/>
          <w:sz w:val="24"/>
          <w:szCs w:val="24"/>
        </w:rPr>
        <w:t xml:space="preserve"> Хасанского муниципального округа</w:t>
      </w:r>
      <w:r w:rsidRPr="00B74150">
        <w:rPr>
          <w:rStyle w:val="a5"/>
          <w:rFonts w:ascii="Times New Roman" w:hAnsi="Times New Roman"/>
          <w:i w:val="0"/>
          <w:sz w:val="24"/>
          <w:szCs w:val="24"/>
        </w:rPr>
        <w:t xml:space="preserve"> </w:t>
      </w:r>
      <w:hyperlink r:id="rId59" w:history="1">
        <w:r w:rsidRPr="009D574D">
          <w:rPr>
            <w:rStyle w:val="a8"/>
            <w:rFonts w:ascii="Times New Roman" w:hAnsi="Times New Roman"/>
            <w:sz w:val="24"/>
            <w:szCs w:val="24"/>
          </w:rPr>
          <w:t>https://xasanskij-r25.gosweb.gosuslugi.ru/</w:t>
        </w:r>
      </w:hyperlink>
      <w:r>
        <w:rPr>
          <w:rStyle w:val="a5"/>
          <w:rFonts w:ascii="Times New Roman" w:hAnsi="Times New Roman"/>
          <w:i w:val="0"/>
          <w:sz w:val="24"/>
          <w:szCs w:val="24"/>
        </w:rPr>
        <w:t xml:space="preserve"> </w:t>
      </w:r>
    </w:p>
    <w:p w14:paraId="033D27AC" w14:textId="793CEBB4"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 xml:space="preserve">б) с использованием электронной почты уполномоченного органа: </w:t>
      </w:r>
      <w:hyperlink r:id="rId60" w:history="1">
        <w:r w:rsidRPr="009D574D">
          <w:rPr>
            <w:rStyle w:val="a8"/>
            <w:rFonts w:ascii="Times New Roman" w:hAnsi="Times New Roman"/>
            <w:sz w:val="24"/>
            <w:szCs w:val="24"/>
          </w:rPr>
          <w:t>hasanski@yandex.ru</w:t>
        </w:r>
      </w:hyperlink>
      <w:r>
        <w:rPr>
          <w:rStyle w:val="a5"/>
          <w:rFonts w:ascii="Times New Roman" w:hAnsi="Times New Roman"/>
          <w:i w:val="0"/>
          <w:sz w:val="24"/>
          <w:szCs w:val="24"/>
        </w:rPr>
        <w:t xml:space="preserve"> </w:t>
      </w:r>
    </w:p>
    <w:p w14:paraId="5C27AD80" w14:textId="77777777"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в) по почте;</w:t>
      </w:r>
    </w:p>
    <w:p w14:paraId="7937F44C" w14:textId="77777777" w:rsidR="00B74150" w:rsidRP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г) при личном приеме заявителей.</w:t>
      </w:r>
    </w:p>
    <w:p w14:paraId="57728AAA" w14:textId="72A3EE8F" w:rsidR="00B74150" w:rsidRDefault="00B74150" w:rsidP="00B74150">
      <w:pPr>
        <w:autoSpaceDE w:val="0"/>
        <w:autoSpaceDN w:val="0"/>
        <w:adjustRightInd w:val="0"/>
        <w:spacing w:after="0"/>
        <w:ind w:right="-2" w:firstLine="709"/>
        <w:jc w:val="both"/>
        <w:rPr>
          <w:rStyle w:val="a5"/>
          <w:rFonts w:ascii="Times New Roman" w:hAnsi="Times New Roman"/>
          <w:i w:val="0"/>
          <w:sz w:val="24"/>
          <w:szCs w:val="24"/>
        </w:rPr>
      </w:pPr>
      <w:r w:rsidRPr="00B74150">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 в письменной форме на бумажном носителе, в том числе по электронной почте: info@mfc-25.ru.</w:t>
      </w:r>
    </w:p>
    <w:p w14:paraId="6961324B"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0D35B3C"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575FED87" w14:textId="2F35910A"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Жалоба на решения и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должностных лиц, муниципальных служащих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подается в администрацию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162840FE" w14:textId="7ED88CA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Личный прием заявителей проводится по адресу: Приморский край, Хасанский </w:t>
      </w:r>
      <w:r w:rsidR="0099643E">
        <w:rPr>
          <w:rStyle w:val="a5"/>
          <w:rFonts w:ascii="Times New Roman" w:hAnsi="Times New Roman"/>
          <w:i w:val="0"/>
          <w:sz w:val="24"/>
          <w:szCs w:val="24"/>
        </w:rPr>
        <w:t>муниципальный округ</w:t>
      </w:r>
      <w:r w:rsidRPr="00ED18DA">
        <w:rPr>
          <w:rStyle w:val="a5"/>
          <w:rFonts w:ascii="Times New Roman" w:hAnsi="Times New Roman"/>
          <w:i w:val="0"/>
          <w:sz w:val="24"/>
          <w:szCs w:val="24"/>
        </w:rPr>
        <w:t xml:space="preserve">, пгт Славянка, ул. Молодежная, 1, согласно ежемесячному графику, утвержденному главой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и размещенному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215207CC"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6301E770"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Pr>
          <w:rStyle w:val="a5"/>
          <w:rFonts w:ascii="Times New Roman" w:hAnsi="Times New Roman"/>
          <w:i w:val="0"/>
          <w:sz w:val="24"/>
          <w:szCs w:val="24"/>
        </w:rPr>
        <w:t xml:space="preserve"> </w:t>
      </w:r>
      <w:r w:rsidRPr="00ED18DA">
        <w:rPr>
          <w:rStyle w:val="a5"/>
          <w:rFonts w:ascii="Times New Roman" w:hAnsi="Times New Roman"/>
          <w:i w:val="0"/>
          <w:sz w:val="24"/>
          <w:szCs w:val="24"/>
        </w:rPr>
        <w:t>полномочия на осуществление действий от имени заявителя, может быть представлена:</w:t>
      </w:r>
    </w:p>
    <w:p w14:paraId="5B1894B8" w14:textId="77777777"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а)</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(для физических лиц);</w:t>
      </w:r>
    </w:p>
    <w:p w14:paraId="590E394C" w14:textId="77777777" w:rsidR="00A459DC" w:rsidRPr="00ED18DA" w:rsidRDefault="00A459DC" w:rsidP="00035772">
      <w:pPr>
        <w:tabs>
          <w:tab w:val="left" w:pos="993"/>
        </w:tabs>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1B90C60" w14:textId="364561A1"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При поступлении жалобы в многофункциональный центр, жалоба передается в администрацию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p>
    <w:p w14:paraId="031C8AB5" w14:textId="114D58A6" w:rsidR="00A459DC" w:rsidRPr="00ED18DA"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4</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Жалоба должна содержать:</w:t>
      </w:r>
    </w:p>
    <w:p w14:paraId="7901EE55"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5A213601"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21B056"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276A343"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C62413E" w14:textId="7320FE29" w:rsidR="00A459DC" w:rsidRPr="00ED18DA" w:rsidRDefault="000877EA"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Жалоба подлежит регистрации в день ее поступления в администрацию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706DC3C2" w14:textId="24092D32"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w:t>
      </w:r>
      <w:r w:rsidR="007B2156">
        <w:rPr>
          <w:rStyle w:val="a5"/>
          <w:rFonts w:ascii="Times New Roman" w:hAnsi="Times New Roman"/>
          <w:i w:val="0"/>
          <w:sz w:val="24"/>
          <w:szCs w:val="24"/>
        </w:rPr>
        <w:t>5</w:t>
      </w:r>
      <w:r w:rsidRPr="00ED18DA">
        <w:rPr>
          <w:rStyle w:val="a5"/>
          <w:rFonts w:ascii="Times New Roman" w:hAnsi="Times New Roman"/>
          <w:i w:val="0"/>
          <w:sz w:val="24"/>
          <w:szCs w:val="24"/>
        </w:rPr>
        <w:t>.3 настоящего административного регламента, в течение пятнадцати рабочих дней со дня ее регистрации.</w:t>
      </w:r>
    </w:p>
    <w:p w14:paraId="3DFBDA52"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F3448C" w14:textId="269F393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По результатам рассмотрения жалобы должностные лица, указанные в пункте </w:t>
      </w:r>
      <w:r w:rsidR="007B2156">
        <w:rPr>
          <w:rStyle w:val="a5"/>
          <w:rFonts w:ascii="Times New Roman" w:hAnsi="Times New Roman"/>
          <w:i w:val="0"/>
          <w:sz w:val="24"/>
          <w:szCs w:val="24"/>
        </w:rPr>
        <w:t>5</w:t>
      </w:r>
      <w:r w:rsidRPr="00ED18DA">
        <w:rPr>
          <w:rStyle w:val="a5"/>
          <w:rFonts w:ascii="Times New Roman" w:hAnsi="Times New Roman"/>
          <w:i w:val="0"/>
          <w:sz w:val="24"/>
          <w:szCs w:val="24"/>
        </w:rPr>
        <w:t>.3 настоящего административного регламента, принимают одно из следующих решений:</w:t>
      </w:r>
    </w:p>
    <w:p w14:paraId="6C9970A5" w14:textId="0E82D226"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lastRenderedPageBreak/>
        <w:t>а)</w:t>
      </w:r>
      <w:r w:rsidRPr="00ED18DA">
        <w:rPr>
          <w:rStyle w:val="a5"/>
          <w:rFonts w:ascii="Times New Roman" w:hAnsi="Times New Roman"/>
          <w:i w:val="0"/>
          <w:sz w:val="24"/>
          <w:szCs w:val="24"/>
        </w:rPr>
        <w:tab/>
        <w:t xml:space="preserve">жалоба удовлетворяется, в том числе в форме отмены принятого решения, исправления администрацией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55835637"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б)</w:t>
      </w:r>
      <w:r w:rsidRPr="00ED18DA">
        <w:rPr>
          <w:rStyle w:val="a5"/>
          <w:rFonts w:ascii="Times New Roman" w:hAnsi="Times New Roman"/>
          <w:i w:val="0"/>
          <w:sz w:val="24"/>
          <w:szCs w:val="24"/>
        </w:rPr>
        <w:tab/>
        <w:t>в удовлетворении жалобы отказывается.</w:t>
      </w:r>
    </w:p>
    <w:p w14:paraId="2A8F5885"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43A64E" w14:textId="5373EF9A"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w:t>
      </w:r>
    </w:p>
    <w:p w14:paraId="364FDCD2" w14:textId="23DE54F6"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текст письменной жалобы не позволяет определить суть жалобы, ответ на жалобу </w:t>
      </w:r>
      <w:r w:rsidR="00D938F4" w:rsidRPr="00ED18DA">
        <w:rPr>
          <w:rStyle w:val="a5"/>
          <w:rFonts w:ascii="Times New Roman" w:hAnsi="Times New Roman"/>
          <w:i w:val="0"/>
          <w:sz w:val="24"/>
          <w:szCs w:val="24"/>
        </w:rPr>
        <w:t>не дается,</w:t>
      </w:r>
      <w:r w:rsidRPr="00ED18DA">
        <w:rPr>
          <w:rStyle w:val="a5"/>
          <w:rFonts w:ascii="Times New Roman" w:hAnsi="Times New Roman"/>
          <w:i w:val="0"/>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14:paraId="30D74001" w14:textId="375554A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w:t>
      </w:r>
      <w:r>
        <w:rPr>
          <w:rStyle w:val="a5"/>
          <w:rFonts w:ascii="Times New Roman" w:hAnsi="Times New Roman"/>
          <w:i w:val="0"/>
          <w:sz w:val="24"/>
          <w:szCs w:val="24"/>
        </w:rPr>
        <w:t xml:space="preserve"> </w:t>
      </w:r>
      <w:r w:rsidRPr="00ED18DA">
        <w:rPr>
          <w:rStyle w:val="a5"/>
          <w:rFonts w:ascii="Times New Roman" w:hAnsi="Times New Roman"/>
          <w:i w:val="0"/>
          <w:sz w:val="24"/>
          <w:szCs w:val="24"/>
        </w:rPr>
        <w:t xml:space="preserve">№ 59-ФЗ «О порядке рассмотрения граждан Российской Федерации» на официальном сайте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xml:space="preserve">, гражданину, направившему жалобу, в течение 7 дней со дня её регистрации сообщается электронный адрес официального сайта администрации </w:t>
      </w:r>
      <w:r w:rsidR="00601189">
        <w:rPr>
          <w:rStyle w:val="a5"/>
          <w:rFonts w:ascii="Times New Roman" w:hAnsi="Times New Roman"/>
          <w:i w:val="0"/>
          <w:sz w:val="24"/>
          <w:szCs w:val="24"/>
        </w:rPr>
        <w:t>Хасанского муниципального округа</w:t>
      </w:r>
      <w:r w:rsidRPr="00ED18DA">
        <w:rPr>
          <w:rStyle w:val="a5"/>
          <w:rFonts w:ascii="Times New Roman" w:hAnsi="Times New Roman"/>
          <w:i w:val="0"/>
          <w:sz w:val="24"/>
          <w:szCs w:val="24"/>
        </w:rPr>
        <w:t>, на котором размещен ответ на вопрос, поставленный в жалобе, при этом жалоба, содержащая обжалование судебного решения, не возвращается.</w:t>
      </w:r>
    </w:p>
    <w:p w14:paraId="4CBF266D" w14:textId="5CCA48CB"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w:t>
      </w:r>
      <w:r w:rsidRPr="00ED18DA">
        <w:rPr>
          <w:rStyle w:val="a5"/>
          <w:rFonts w:ascii="Times New Roman" w:hAnsi="Times New Roman"/>
          <w:i w:val="0"/>
          <w:sz w:val="24"/>
          <w:szCs w:val="24"/>
        </w:rPr>
        <w:t xml:space="preserve"> настоящего административного регламента, отказывают в удовлетворении жалобы в следующих случаях:</w:t>
      </w:r>
    </w:p>
    <w:p w14:paraId="5C32090D"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вступившего в законную силу решения суда, арбитражного суда по жалобе о том же предмете и по тем же основаниям;</w:t>
      </w:r>
    </w:p>
    <w:p w14:paraId="06920F51"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C6256DE"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 xml:space="preserve">- </w:t>
      </w:r>
      <w:r w:rsidRPr="00ED18DA">
        <w:rPr>
          <w:rStyle w:val="a5"/>
          <w:rFonts w:ascii="Times New Roman" w:hAnsi="Times New Roman"/>
          <w:i w:val="0"/>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3AB3E37" w14:textId="5407B7A4"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 настоящего</w:t>
      </w:r>
      <w:r w:rsidRPr="00ED18DA">
        <w:rPr>
          <w:rStyle w:val="a5"/>
          <w:rFonts w:ascii="Times New Roman" w:hAnsi="Times New Roman"/>
          <w:i w:val="0"/>
          <w:sz w:val="24"/>
          <w:szCs w:val="24"/>
        </w:rPr>
        <w:t xml:space="preserve"> административного </w:t>
      </w:r>
      <w:r w:rsidRPr="00ED18DA">
        <w:rPr>
          <w:rStyle w:val="a5"/>
          <w:rFonts w:ascii="Times New Roman" w:hAnsi="Times New Roman"/>
          <w:i w:val="0"/>
          <w:sz w:val="24"/>
          <w:szCs w:val="24"/>
        </w:rPr>
        <w:lastRenderedPageBreak/>
        <w:t>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6B7EAD54"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5CC5830" w14:textId="46B4420C"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r w:rsidRPr="00D938F4">
        <w:rPr>
          <w:rStyle w:val="a5"/>
          <w:rFonts w:ascii="Times New Roman" w:hAnsi="Times New Roman"/>
          <w:i w:val="0"/>
          <w:sz w:val="24"/>
          <w:szCs w:val="24"/>
        </w:rPr>
        <w:t xml:space="preserve">пункте </w:t>
      </w:r>
      <w:r w:rsidR="00635CA4" w:rsidRPr="00D938F4">
        <w:rPr>
          <w:rStyle w:val="a5"/>
          <w:rFonts w:ascii="Times New Roman" w:hAnsi="Times New Roman"/>
          <w:i w:val="0"/>
          <w:sz w:val="24"/>
          <w:szCs w:val="24"/>
        </w:rPr>
        <w:t>5</w:t>
      </w:r>
      <w:r w:rsidRPr="00D938F4">
        <w:rPr>
          <w:rStyle w:val="a5"/>
          <w:rFonts w:ascii="Times New Roman" w:hAnsi="Times New Roman"/>
          <w:i w:val="0"/>
          <w:sz w:val="24"/>
          <w:szCs w:val="24"/>
        </w:rPr>
        <w:t>.3</w:t>
      </w:r>
      <w:r w:rsidRPr="00ED18DA">
        <w:rPr>
          <w:rStyle w:val="a5"/>
          <w:rFonts w:ascii="Times New Roman" w:hAnsi="Times New Roman"/>
          <w:i w:val="0"/>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3B602033" w14:textId="77777777" w:rsidR="00A459DC" w:rsidRPr="00ED18DA" w:rsidRDefault="00A459DC" w:rsidP="00035772">
      <w:pPr>
        <w:autoSpaceDE w:val="0"/>
        <w:autoSpaceDN w:val="0"/>
        <w:adjustRightInd w:val="0"/>
        <w:spacing w:after="0"/>
        <w:ind w:right="-2" w:firstLine="709"/>
        <w:jc w:val="both"/>
        <w:rPr>
          <w:rStyle w:val="a5"/>
          <w:rFonts w:ascii="Times New Roman" w:hAnsi="Times New Roman"/>
          <w:i w:val="0"/>
          <w:sz w:val="24"/>
          <w:szCs w:val="24"/>
        </w:rPr>
      </w:pPr>
      <w:r w:rsidRPr="00ED18DA">
        <w:rPr>
          <w:rStyle w:val="a5"/>
          <w:rFonts w:ascii="Times New Roman" w:hAnsi="Times New Roman"/>
          <w:i w:val="0"/>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71C01A9E" w14:textId="219B71CE" w:rsidR="00A459DC" w:rsidRPr="00ED18DA"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6</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w:t>
      </w:r>
      <w:r w:rsidR="00A459DC" w:rsidRPr="00D938F4">
        <w:rPr>
          <w:rStyle w:val="a5"/>
          <w:rFonts w:ascii="Times New Roman" w:hAnsi="Times New Roman"/>
          <w:i w:val="0"/>
          <w:sz w:val="24"/>
          <w:szCs w:val="24"/>
        </w:rPr>
        <w:t>5.3</w:t>
      </w:r>
      <w:r w:rsidR="00A459DC" w:rsidRPr="00ED18DA">
        <w:rPr>
          <w:rStyle w:val="a5"/>
          <w:rFonts w:ascii="Times New Roman" w:hAnsi="Times New Roman"/>
          <w:i w:val="0"/>
          <w:sz w:val="24"/>
          <w:szCs w:val="24"/>
        </w:rPr>
        <w:t xml:space="preserve"> настоящего административного регламента, незамедлительно направляют имеющиеся материалы в органы прокуратуры.</w:t>
      </w:r>
    </w:p>
    <w:p w14:paraId="71CA1449" w14:textId="057B39A6" w:rsidR="00A459DC"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t>5</w:t>
      </w:r>
      <w:r w:rsidR="00A459DC" w:rsidRPr="00ED18DA">
        <w:rPr>
          <w:rStyle w:val="a5"/>
          <w:rFonts w:ascii="Times New Roman" w:hAnsi="Times New Roman"/>
          <w:i w:val="0"/>
          <w:sz w:val="24"/>
          <w:szCs w:val="24"/>
        </w:rPr>
        <w:t>.</w:t>
      </w:r>
      <w:r w:rsidR="00A459DC">
        <w:rPr>
          <w:rStyle w:val="a5"/>
          <w:rFonts w:ascii="Times New Roman" w:hAnsi="Times New Roman"/>
          <w:i w:val="0"/>
          <w:sz w:val="24"/>
          <w:szCs w:val="24"/>
        </w:rPr>
        <w:t>7</w:t>
      </w:r>
      <w:r w:rsidR="00A459DC" w:rsidRPr="00ED18DA">
        <w:rPr>
          <w:rStyle w:val="a5"/>
          <w:rFonts w:ascii="Times New Roman" w:hAnsi="Times New Roman"/>
          <w:i w:val="0"/>
          <w:sz w:val="24"/>
          <w:szCs w:val="24"/>
        </w:rPr>
        <w:t>.</w:t>
      </w:r>
      <w:r w:rsidR="00A459DC" w:rsidRPr="00ED18DA">
        <w:rPr>
          <w:rStyle w:val="a5"/>
          <w:rFonts w:ascii="Times New Roman" w:hAnsi="Times New Roman"/>
          <w:i w:val="0"/>
          <w:sz w:val="24"/>
          <w:szCs w:val="24"/>
        </w:rPr>
        <w:tab/>
        <w:t xml:space="preserve">Решения, действия (бездействие)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r w:rsidR="00601189">
        <w:rPr>
          <w:rStyle w:val="a5"/>
          <w:rFonts w:ascii="Times New Roman" w:hAnsi="Times New Roman"/>
          <w:i w:val="0"/>
          <w:sz w:val="24"/>
          <w:szCs w:val="24"/>
        </w:rPr>
        <w:t>Хасанского муниципального округа</w:t>
      </w:r>
      <w:r w:rsidR="00A459DC" w:rsidRPr="00ED18DA">
        <w:rPr>
          <w:rStyle w:val="a5"/>
          <w:rFonts w:ascii="Times New Roman" w:hAnsi="Times New Roman"/>
          <w:i w:val="0"/>
          <w:sz w:val="24"/>
          <w:szCs w:val="24"/>
        </w:rPr>
        <w:t xml:space="preserve"> по результатам рассмотрения жалоб могут быть обжалованы в судебном порядке.</w:t>
      </w:r>
    </w:p>
    <w:p w14:paraId="570B0E43" w14:textId="4C5A3BB5" w:rsidR="00635CA4" w:rsidRDefault="00635CA4" w:rsidP="00035772">
      <w:pPr>
        <w:autoSpaceDE w:val="0"/>
        <w:autoSpaceDN w:val="0"/>
        <w:adjustRightInd w:val="0"/>
        <w:spacing w:after="0"/>
        <w:ind w:right="-2" w:firstLine="709"/>
        <w:jc w:val="both"/>
        <w:rPr>
          <w:rStyle w:val="a5"/>
          <w:rFonts w:ascii="Times New Roman" w:hAnsi="Times New Roman"/>
          <w:i w:val="0"/>
          <w:sz w:val="24"/>
          <w:szCs w:val="24"/>
        </w:rPr>
      </w:pPr>
      <w:r>
        <w:rPr>
          <w:rStyle w:val="a5"/>
          <w:rFonts w:ascii="Times New Roman" w:hAnsi="Times New Roman"/>
          <w:i w:val="0"/>
          <w:sz w:val="24"/>
          <w:szCs w:val="24"/>
        </w:rPr>
        <w:br w:type="page"/>
      </w:r>
    </w:p>
    <w:p w14:paraId="1259B635" w14:textId="77777777" w:rsidR="00A459DC" w:rsidRPr="00562142" w:rsidRDefault="00A459DC"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xml:space="preserve">№ </w:t>
      </w:r>
      <w:r w:rsidRPr="00562142">
        <w:rPr>
          <w:rFonts w:ascii="Times New Roman" w:eastAsia="Times New Roman" w:hAnsi="Times New Roman"/>
          <w:sz w:val="24"/>
          <w:szCs w:val="24"/>
          <w:lang w:eastAsia="ru-RU"/>
        </w:rPr>
        <w:t>1</w:t>
      </w:r>
    </w:p>
    <w:p w14:paraId="16AFC31B" w14:textId="77777777" w:rsidR="00A459DC" w:rsidRPr="00562142"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6FDCB0F5" w14:textId="77777777" w:rsidR="00A459DC" w:rsidRPr="00562142"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007D9228" w14:textId="77777777" w:rsidR="006E1895" w:rsidRDefault="00A459DC"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w:t>
      </w:r>
      <w:r w:rsidR="006E1895">
        <w:rPr>
          <w:rFonts w:ascii="Times New Roman" w:eastAsia="Times New Roman" w:hAnsi="Times New Roman"/>
          <w:sz w:val="24"/>
          <w:szCs w:val="24"/>
          <w:lang w:eastAsia="ru-RU"/>
        </w:rPr>
        <w:t xml:space="preserve">имущества, </w:t>
      </w:r>
    </w:p>
    <w:p w14:paraId="6C5CB26A"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3B357AF4"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0DBABDFB" w14:textId="77777777" w:rsidR="006E1895"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501709C5" w14:textId="77777777" w:rsidR="00A459DC" w:rsidRDefault="006E189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00A459DC" w:rsidRPr="00562142">
        <w:rPr>
          <w:rFonts w:ascii="Times New Roman" w:eastAsia="Times New Roman" w:hAnsi="Times New Roman"/>
          <w:sz w:val="24"/>
          <w:szCs w:val="24"/>
          <w:lang w:eastAsia="ru-RU"/>
        </w:rPr>
        <w:t xml:space="preserve"> </w:t>
      </w:r>
    </w:p>
    <w:p w14:paraId="1EDE9E43" w14:textId="756AD463" w:rsidR="006050D5" w:rsidRPr="00562142" w:rsidRDefault="006050D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9605F0">
        <w:rPr>
          <w:rFonts w:ascii="Times New Roman" w:eastAsia="Times New Roman" w:hAnsi="Times New Roman"/>
          <w:sz w:val="24"/>
          <w:szCs w:val="24"/>
          <w:lang w:eastAsia="ru-RU"/>
        </w:rPr>
        <w:t>28.02.</w:t>
      </w:r>
      <w:r w:rsidR="00635CA4">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 </w:t>
      </w:r>
      <w:r w:rsidR="009605F0">
        <w:rPr>
          <w:rFonts w:ascii="Times New Roman" w:eastAsia="Times New Roman" w:hAnsi="Times New Roman"/>
          <w:sz w:val="24"/>
          <w:szCs w:val="24"/>
          <w:lang w:eastAsia="ru-RU"/>
        </w:rPr>
        <w:t>340</w:t>
      </w:r>
      <w:r>
        <w:rPr>
          <w:rFonts w:ascii="Times New Roman" w:eastAsia="Times New Roman" w:hAnsi="Times New Roman"/>
          <w:sz w:val="24"/>
          <w:szCs w:val="24"/>
          <w:lang w:eastAsia="ru-RU"/>
        </w:rPr>
        <w:t xml:space="preserve">-па </w:t>
      </w:r>
    </w:p>
    <w:p w14:paraId="5D6A460E" w14:textId="77777777" w:rsidR="00A459DC" w:rsidRPr="00562142" w:rsidRDefault="00A459DC" w:rsidP="00035772">
      <w:pPr>
        <w:autoSpaceDE w:val="0"/>
        <w:autoSpaceDN w:val="0"/>
        <w:adjustRightInd w:val="0"/>
        <w:spacing w:after="0"/>
        <w:jc w:val="both"/>
        <w:rPr>
          <w:rFonts w:ascii="Times New Roman" w:eastAsia="Times New Roman" w:hAnsi="Times New Roman"/>
          <w:sz w:val="24"/>
          <w:szCs w:val="24"/>
          <w:lang w:eastAsia="ru-RU"/>
        </w:rPr>
      </w:pPr>
    </w:p>
    <w:p w14:paraId="510E7F7F" w14:textId="77777777" w:rsidR="00A459DC" w:rsidRDefault="00A459DC" w:rsidP="009829AD">
      <w:pPr>
        <w:pStyle w:val="ConsPlusNormal"/>
        <w:spacing w:line="276" w:lineRule="auto"/>
        <w:jc w:val="both"/>
      </w:pPr>
    </w:p>
    <w:p w14:paraId="343E0101" w14:textId="77777777" w:rsidR="006E1895" w:rsidRPr="009829AD" w:rsidRDefault="006E1895" w:rsidP="009829AD">
      <w:pPr>
        <w:autoSpaceDE w:val="0"/>
        <w:autoSpaceDN w:val="0"/>
        <w:adjustRightInd w:val="0"/>
        <w:spacing w:after="0"/>
        <w:jc w:val="center"/>
        <w:rPr>
          <w:rFonts w:ascii="Times New Roman" w:eastAsiaTheme="minorHAnsi" w:hAnsi="Times New Roman" w:cs="Times New Roman"/>
          <w:b/>
          <w:sz w:val="24"/>
          <w:szCs w:val="24"/>
        </w:rPr>
      </w:pPr>
      <w:r w:rsidRPr="009829AD">
        <w:rPr>
          <w:rFonts w:ascii="Times New Roman" w:eastAsiaTheme="minorHAnsi" w:hAnsi="Times New Roman" w:cs="Times New Roman"/>
          <w:b/>
          <w:sz w:val="24"/>
          <w:szCs w:val="24"/>
        </w:rPr>
        <w:t>ЗАЯВЛЕНИЕ</w:t>
      </w:r>
    </w:p>
    <w:p w14:paraId="49B96359" w14:textId="77777777"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о предоставлении нежилого помещения (здания, сооружения),</w:t>
      </w:r>
    </w:p>
    <w:p w14:paraId="68251AF5" w14:textId="77777777" w:rsidR="009829AD" w:rsidRPr="009829AD" w:rsidRDefault="009829AD" w:rsidP="009829AD">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находящегося в собственности</w:t>
      </w:r>
      <w:r w:rsidRPr="009829AD">
        <w:rPr>
          <w:rFonts w:ascii="Times New Roman" w:hAnsi="Times New Roman" w:cs="Times New Roman"/>
          <w:b/>
          <w:sz w:val="24"/>
          <w:szCs w:val="24"/>
        </w:rPr>
        <w:t xml:space="preserve"> </w:t>
      </w:r>
      <w:r>
        <w:rPr>
          <w:rFonts w:ascii="Times New Roman" w:hAnsi="Times New Roman" w:cs="Times New Roman"/>
          <w:b/>
          <w:sz w:val="24"/>
          <w:szCs w:val="24"/>
        </w:rPr>
        <w:t>Хасанского</w:t>
      </w:r>
    </w:p>
    <w:p w14:paraId="728809BC" w14:textId="10E8768D" w:rsidR="009829AD" w:rsidRPr="009829AD" w:rsidRDefault="009829AD" w:rsidP="009829AD">
      <w:pPr>
        <w:pStyle w:val="ConsPlusNonformat"/>
        <w:jc w:val="center"/>
        <w:rPr>
          <w:rFonts w:ascii="Times New Roman" w:hAnsi="Times New Roman" w:cs="Times New Roman"/>
          <w:b/>
          <w:sz w:val="24"/>
          <w:szCs w:val="24"/>
        </w:rPr>
      </w:pPr>
      <w:r w:rsidRPr="009829AD">
        <w:rPr>
          <w:rFonts w:ascii="Times New Roman" w:hAnsi="Times New Roman" w:cs="Times New Roman"/>
          <w:b/>
          <w:sz w:val="24"/>
          <w:szCs w:val="24"/>
        </w:rPr>
        <w:t xml:space="preserve">муниципального района в аренду </w:t>
      </w:r>
      <w:r w:rsidR="00F57A05">
        <w:rPr>
          <w:rFonts w:ascii="Times New Roman" w:hAnsi="Times New Roman" w:cs="Times New Roman"/>
          <w:b/>
          <w:sz w:val="24"/>
          <w:szCs w:val="24"/>
        </w:rPr>
        <w:t>(</w:t>
      </w:r>
      <w:r w:rsidRPr="009829AD">
        <w:rPr>
          <w:rFonts w:ascii="Times New Roman" w:hAnsi="Times New Roman" w:cs="Times New Roman"/>
          <w:b/>
          <w:sz w:val="24"/>
          <w:szCs w:val="24"/>
        </w:rPr>
        <w:t>безвозмездное пользование</w:t>
      </w:r>
      <w:r w:rsidR="00F57A05">
        <w:rPr>
          <w:rFonts w:ascii="Times New Roman" w:hAnsi="Times New Roman" w:cs="Times New Roman"/>
          <w:b/>
          <w:sz w:val="24"/>
          <w:szCs w:val="24"/>
        </w:rPr>
        <w:t>)</w:t>
      </w:r>
    </w:p>
    <w:p w14:paraId="67EA5E3E" w14:textId="77777777" w:rsidR="009829AD" w:rsidRPr="009829AD" w:rsidRDefault="009829AD" w:rsidP="009829AD">
      <w:pPr>
        <w:pStyle w:val="ConsPlusNonformat"/>
        <w:jc w:val="both"/>
        <w:rPr>
          <w:rFonts w:ascii="Times New Roman" w:hAnsi="Times New Roman" w:cs="Times New Roman"/>
          <w:sz w:val="24"/>
          <w:szCs w:val="24"/>
        </w:rPr>
      </w:pPr>
    </w:p>
    <w:p w14:paraId="252E4E8F"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Заявитель _________________________________________________________________</w:t>
      </w:r>
      <w:r>
        <w:rPr>
          <w:rFonts w:ascii="Times New Roman" w:hAnsi="Times New Roman" w:cs="Times New Roman"/>
          <w:sz w:val="24"/>
          <w:szCs w:val="24"/>
        </w:rPr>
        <w:t>______</w:t>
      </w:r>
    </w:p>
    <w:p w14:paraId="7C889C36" w14:textId="77777777"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(наименование, платежные реквизиты и адрес)</w:t>
      </w:r>
    </w:p>
    <w:p w14:paraId="1FDDC2C6"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1985E2D9"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в лице ____________________________________________________________________</w:t>
      </w:r>
      <w:r>
        <w:rPr>
          <w:rFonts w:ascii="Times New Roman" w:hAnsi="Times New Roman" w:cs="Times New Roman"/>
          <w:sz w:val="24"/>
          <w:szCs w:val="24"/>
        </w:rPr>
        <w:t>______</w:t>
      </w:r>
    </w:p>
    <w:p w14:paraId="405C6C29" w14:textId="77777777" w:rsidR="009829AD" w:rsidRPr="009829AD" w:rsidRDefault="009829AD" w:rsidP="009829AD">
      <w:pPr>
        <w:pStyle w:val="ConsPlusNonformat"/>
        <w:jc w:val="center"/>
        <w:rPr>
          <w:rFonts w:ascii="Times New Roman" w:hAnsi="Times New Roman" w:cs="Times New Roman"/>
          <w:sz w:val="16"/>
          <w:szCs w:val="16"/>
        </w:rPr>
      </w:pPr>
      <w:r w:rsidRPr="009829AD">
        <w:rPr>
          <w:rFonts w:ascii="Times New Roman" w:hAnsi="Times New Roman" w:cs="Times New Roman"/>
          <w:sz w:val="16"/>
          <w:szCs w:val="16"/>
        </w:rPr>
        <w:t>(Ф.И.О.)</w:t>
      </w:r>
    </w:p>
    <w:p w14:paraId="34AE25C1"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w:t>
      </w:r>
      <w:r w:rsidRPr="009829A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w:t>
      </w:r>
    </w:p>
    <w:p w14:paraId="17EB342F"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353DA519"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Прошу предоставить в аренду, безвозмездное пользование имущество: _________</w:t>
      </w:r>
      <w:r>
        <w:rPr>
          <w:rFonts w:ascii="Times New Roman" w:hAnsi="Times New Roman" w:cs="Times New Roman"/>
          <w:sz w:val="24"/>
          <w:szCs w:val="24"/>
        </w:rPr>
        <w:t>_________</w:t>
      </w:r>
    </w:p>
    <w:p w14:paraId="18F38880"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14:paraId="51C856DD" w14:textId="77777777" w:rsidR="009829AD" w:rsidRPr="00435C0D" w:rsidRDefault="009829AD" w:rsidP="009829AD">
      <w:pPr>
        <w:pStyle w:val="ConsPlusNonformat"/>
        <w:jc w:val="center"/>
        <w:rPr>
          <w:rFonts w:ascii="Times New Roman" w:hAnsi="Times New Roman" w:cs="Times New Roman"/>
          <w:i/>
          <w:sz w:val="16"/>
          <w:szCs w:val="16"/>
        </w:rPr>
      </w:pPr>
      <w:r w:rsidRPr="00435C0D">
        <w:rPr>
          <w:rFonts w:ascii="Times New Roman" w:hAnsi="Times New Roman" w:cs="Times New Roman"/>
          <w:i/>
          <w:sz w:val="16"/>
          <w:szCs w:val="16"/>
        </w:rPr>
        <w:t>(ненужное зачеркнуть)</w:t>
      </w:r>
    </w:p>
    <w:p w14:paraId="0DB93740" w14:textId="2A6D3943"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 xml:space="preserve">нежилое  помещение (здание, сооружение), </w:t>
      </w:r>
      <w:r w:rsidR="009A5F01">
        <w:rPr>
          <w:rFonts w:ascii="Times New Roman" w:hAnsi="Times New Roman" w:cs="Times New Roman"/>
          <w:sz w:val="24"/>
          <w:szCs w:val="24"/>
        </w:rPr>
        <w:t>находящего</w:t>
      </w:r>
      <w:r>
        <w:rPr>
          <w:rFonts w:ascii="Times New Roman" w:hAnsi="Times New Roman" w:cs="Times New Roman"/>
          <w:sz w:val="24"/>
          <w:szCs w:val="24"/>
        </w:rPr>
        <w:t>ся в собственности</w:t>
      </w:r>
      <w:r w:rsidRPr="009829AD">
        <w:rPr>
          <w:rFonts w:ascii="Times New Roman" w:hAnsi="Times New Roman" w:cs="Times New Roman"/>
          <w:sz w:val="24"/>
          <w:szCs w:val="24"/>
        </w:rPr>
        <w:t xml:space="preserve"> </w:t>
      </w:r>
      <w:r w:rsidR="00601189">
        <w:rPr>
          <w:rFonts w:ascii="Times New Roman" w:hAnsi="Times New Roman" w:cs="Times New Roman"/>
          <w:sz w:val="24"/>
          <w:szCs w:val="24"/>
        </w:rPr>
        <w:t>Хасанского муниципального округа</w:t>
      </w:r>
      <w:r w:rsidRPr="009829AD">
        <w:rPr>
          <w:rFonts w:ascii="Times New Roman" w:hAnsi="Times New Roman" w:cs="Times New Roman"/>
          <w:sz w:val="24"/>
          <w:szCs w:val="24"/>
        </w:rPr>
        <w:t>, общей площадью __________</w:t>
      </w:r>
      <w:r>
        <w:rPr>
          <w:rFonts w:ascii="Times New Roman" w:hAnsi="Times New Roman" w:cs="Times New Roman"/>
          <w:sz w:val="24"/>
          <w:szCs w:val="24"/>
        </w:rPr>
        <w:t xml:space="preserve"> </w:t>
      </w:r>
      <w:r w:rsidRPr="009829AD">
        <w:rPr>
          <w:rFonts w:ascii="Times New Roman" w:hAnsi="Times New Roman" w:cs="Times New Roman"/>
          <w:sz w:val="24"/>
          <w:szCs w:val="24"/>
        </w:rPr>
        <w:t>кв. м.</w:t>
      </w:r>
      <w:r>
        <w:rPr>
          <w:rFonts w:ascii="Times New Roman" w:hAnsi="Times New Roman" w:cs="Times New Roman"/>
          <w:sz w:val="24"/>
          <w:szCs w:val="24"/>
        </w:rPr>
        <w:t>,</w:t>
      </w:r>
      <w:r w:rsidRPr="009829AD">
        <w:rPr>
          <w:rFonts w:ascii="Times New Roman" w:hAnsi="Times New Roman" w:cs="Times New Roman"/>
          <w:sz w:val="24"/>
          <w:szCs w:val="24"/>
        </w:rPr>
        <w:t xml:space="preserve"> расположенное по адресу</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_____________________________</w:t>
      </w:r>
    </w:p>
    <w:p w14:paraId="1589595C"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на срок ___________________________________________________________________</w:t>
      </w:r>
      <w:r>
        <w:rPr>
          <w:rFonts w:ascii="Times New Roman" w:hAnsi="Times New Roman" w:cs="Times New Roman"/>
          <w:sz w:val="24"/>
          <w:szCs w:val="24"/>
        </w:rPr>
        <w:t>______</w:t>
      </w:r>
    </w:p>
    <w:p w14:paraId="5135E05C" w14:textId="77777777" w:rsidR="009829AD" w:rsidRPr="009829AD" w:rsidRDefault="009829AD" w:rsidP="009829AD">
      <w:pPr>
        <w:pStyle w:val="ConsPlusNonformat"/>
        <w:jc w:val="both"/>
        <w:rPr>
          <w:rFonts w:ascii="Times New Roman" w:hAnsi="Times New Roman" w:cs="Times New Roman"/>
          <w:sz w:val="24"/>
          <w:szCs w:val="24"/>
        </w:rPr>
      </w:pPr>
      <w:r w:rsidRPr="009829AD">
        <w:rPr>
          <w:rFonts w:ascii="Times New Roman" w:hAnsi="Times New Roman" w:cs="Times New Roman"/>
          <w:sz w:val="24"/>
          <w:szCs w:val="24"/>
        </w:rPr>
        <w:t>для использования в целях _________________________________________________</w:t>
      </w:r>
      <w:r>
        <w:rPr>
          <w:rFonts w:ascii="Times New Roman" w:hAnsi="Times New Roman" w:cs="Times New Roman"/>
          <w:sz w:val="24"/>
          <w:szCs w:val="24"/>
        </w:rPr>
        <w:t>_______</w:t>
      </w:r>
    </w:p>
    <w:p w14:paraId="1AECFD45" w14:textId="77777777" w:rsidR="009829AD" w:rsidRPr="009829AD" w:rsidRDefault="009829AD" w:rsidP="009829AD">
      <w:pPr>
        <w:pStyle w:val="ConsPlusNonformat"/>
        <w:jc w:val="both"/>
        <w:rPr>
          <w:rFonts w:ascii="Times New Roman" w:hAnsi="Times New Roman" w:cs="Times New Roman"/>
          <w:sz w:val="24"/>
          <w:szCs w:val="24"/>
        </w:rPr>
      </w:pPr>
    </w:p>
    <w:p w14:paraId="10BCFD5C" w14:textId="77777777" w:rsidR="009829AD" w:rsidRPr="009829AD" w:rsidRDefault="009829AD" w:rsidP="009829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829AD">
        <w:rPr>
          <w:rFonts w:ascii="Times New Roman" w:hAnsi="Times New Roman" w:cs="Times New Roman"/>
          <w:sz w:val="24"/>
          <w:szCs w:val="24"/>
        </w:rPr>
        <w:t>___</w:t>
      </w:r>
      <w:r>
        <w:rPr>
          <w:rFonts w:ascii="Times New Roman" w:hAnsi="Times New Roman" w:cs="Times New Roman"/>
          <w:sz w:val="24"/>
          <w:szCs w:val="24"/>
        </w:rPr>
        <w:t>»</w:t>
      </w:r>
      <w:r w:rsidRPr="009829AD">
        <w:rPr>
          <w:rFonts w:ascii="Times New Roman" w:hAnsi="Times New Roman" w:cs="Times New Roman"/>
          <w:sz w:val="24"/>
          <w:szCs w:val="24"/>
        </w:rPr>
        <w:t xml:space="preserve"> ______________ 20__ г.</w:t>
      </w:r>
      <w:r>
        <w:rPr>
          <w:rFonts w:ascii="Times New Roman" w:hAnsi="Times New Roman" w:cs="Times New Roman"/>
          <w:sz w:val="24"/>
          <w:szCs w:val="24"/>
        </w:rPr>
        <w:t xml:space="preserve">                                                          </w:t>
      </w:r>
      <w:r w:rsidRPr="009829AD">
        <w:rPr>
          <w:rFonts w:ascii="Times New Roman" w:hAnsi="Times New Roman" w:cs="Times New Roman"/>
          <w:sz w:val="24"/>
          <w:szCs w:val="24"/>
        </w:rPr>
        <w:t>(подпись, печать)</w:t>
      </w:r>
    </w:p>
    <w:p w14:paraId="3D507C3A" w14:textId="77777777" w:rsidR="009829AD" w:rsidRPr="009829AD" w:rsidRDefault="009829AD" w:rsidP="009829AD">
      <w:pPr>
        <w:pStyle w:val="ConsPlusNormal"/>
        <w:jc w:val="both"/>
        <w:rPr>
          <w:rFonts w:ascii="Times New Roman" w:hAnsi="Times New Roman" w:cs="Times New Roman"/>
          <w:sz w:val="24"/>
          <w:szCs w:val="24"/>
        </w:rPr>
      </w:pPr>
    </w:p>
    <w:p w14:paraId="53BA93B0" w14:textId="77777777" w:rsidR="009829AD" w:rsidRPr="009829AD" w:rsidRDefault="009829AD" w:rsidP="009829AD">
      <w:pPr>
        <w:pStyle w:val="ConsPlusNormal"/>
        <w:jc w:val="both"/>
        <w:rPr>
          <w:rFonts w:ascii="Times New Roman" w:hAnsi="Times New Roman" w:cs="Times New Roman"/>
          <w:sz w:val="24"/>
          <w:szCs w:val="24"/>
        </w:rPr>
      </w:pPr>
    </w:p>
    <w:p w14:paraId="37C09FE1" w14:textId="77777777" w:rsidR="006E1895" w:rsidRPr="009829AD" w:rsidRDefault="006E1895" w:rsidP="009829AD">
      <w:pPr>
        <w:autoSpaceDE w:val="0"/>
        <w:autoSpaceDN w:val="0"/>
        <w:adjustRightInd w:val="0"/>
        <w:jc w:val="both"/>
        <w:rPr>
          <w:rFonts w:ascii="Times New Roman" w:eastAsiaTheme="minorHAnsi" w:hAnsi="Times New Roman" w:cs="Times New Roman"/>
          <w:sz w:val="24"/>
          <w:szCs w:val="24"/>
        </w:rPr>
      </w:pPr>
    </w:p>
    <w:p w14:paraId="73C24584" w14:textId="77777777" w:rsidR="006E1895" w:rsidRPr="00242A88" w:rsidRDefault="006E1895" w:rsidP="00035772">
      <w:pPr>
        <w:pStyle w:val="ConsPlusNormal"/>
        <w:spacing w:line="276" w:lineRule="auto"/>
        <w:jc w:val="both"/>
        <w:rPr>
          <w:rFonts w:ascii="Times New Roman" w:hAnsi="Times New Roman" w:cs="Times New Roman"/>
          <w:sz w:val="24"/>
          <w:szCs w:val="24"/>
        </w:rPr>
      </w:pPr>
    </w:p>
    <w:p w14:paraId="7EF1BD6E" w14:textId="77777777" w:rsidR="006E1895" w:rsidRPr="00242A88" w:rsidRDefault="006E1895" w:rsidP="00035772">
      <w:pPr>
        <w:pStyle w:val="ConsPlusNormal"/>
        <w:spacing w:line="276" w:lineRule="auto"/>
        <w:jc w:val="both"/>
        <w:rPr>
          <w:rFonts w:ascii="Times New Roman" w:hAnsi="Times New Roman" w:cs="Times New Roman"/>
          <w:sz w:val="24"/>
          <w:szCs w:val="24"/>
        </w:rPr>
      </w:pPr>
    </w:p>
    <w:p w14:paraId="1AFD1522" w14:textId="77777777" w:rsidR="006E1895" w:rsidRDefault="006E1895" w:rsidP="00035772">
      <w:pPr>
        <w:pStyle w:val="ConsPlusNormal"/>
        <w:spacing w:line="276" w:lineRule="auto"/>
        <w:jc w:val="both"/>
        <w:rPr>
          <w:rFonts w:ascii="Times New Roman" w:hAnsi="Times New Roman" w:cs="Times New Roman"/>
          <w:sz w:val="24"/>
          <w:szCs w:val="24"/>
        </w:rPr>
      </w:pPr>
    </w:p>
    <w:p w14:paraId="7A2069AD" w14:textId="77777777" w:rsidR="00435C0D" w:rsidRDefault="00435C0D" w:rsidP="00035772">
      <w:pPr>
        <w:pStyle w:val="ConsPlusNormal"/>
        <w:spacing w:line="276" w:lineRule="auto"/>
        <w:jc w:val="both"/>
        <w:rPr>
          <w:rFonts w:ascii="Times New Roman" w:hAnsi="Times New Roman" w:cs="Times New Roman"/>
          <w:sz w:val="24"/>
          <w:szCs w:val="24"/>
        </w:rPr>
      </w:pPr>
    </w:p>
    <w:p w14:paraId="4883181E" w14:textId="77777777" w:rsidR="00435C0D" w:rsidRDefault="00435C0D" w:rsidP="00035772">
      <w:pPr>
        <w:pStyle w:val="ConsPlusNormal"/>
        <w:spacing w:line="276" w:lineRule="auto"/>
        <w:jc w:val="both"/>
        <w:rPr>
          <w:rFonts w:ascii="Times New Roman" w:hAnsi="Times New Roman" w:cs="Times New Roman"/>
          <w:sz w:val="24"/>
          <w:szCs w:val="24"/>
        </w:rPr>
      </w:pPr>
    </w:p>
    <w:p w14:paraId="684123EB" w14:textId="25F27BD4" w:rsidR="00635CA4" w:rsidRDefault="00635CA4" w:rsidP="0003577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14:paraId="2413E135" w14:textId="73C43A4F" w:rsidR="00361C4D" w:rsidRPr="00562142" w:rsidRDefault="00361C4D" w:rsidP="00035772">
      <w:pPr>
        <w:autoSpaceDE w:val="0"/>
        <w:autoSpaceDN w:val="0"/>
        <w:adjustRightInd w:val="0"/>
        <w:spacing w:after="0"/>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2</w:t>
      </w:r>
    </w:p>
    <w:p w14:paraId="29B37E21" w14:textId="77777777" w:rsidR="00361C4D" w:rsidRPr="00562142"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65FA8397" w14:textId="77777777" w:rsidR="00361C4D" w:rsidRPr="00562142"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56971C42"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7E23F919"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45182E37"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4BB1D0D1"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7FA4BDC9" w14:textId="77777777" w:rsidR="00361C4D" w:rsidRDefault="00361C4D"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6E11BC61" w14:textId="200E9389" w:rsidR="006050D5" w:rsidRPr="00562142" w:rsidRDefault="006050D5" w:rsidP="00635CA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9605F0">
        <w:rPr>
          <w:rFonts w:ascii="Times New Roman" w:eastAsia="Times New Roman" w:hAnsi="Times New Roman"/>
          <w:sz w:val="24"/>
          <w:szCs w:val="24"/>
          <w:lang w:eastAsia="ru-RU"/>
        </w:rPr>
        <w:t>28.02.</w:t>
      </w:r>
      <w:r w:rsidR="00635CA4">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 </w:t>
      </w:r>
      <w:r w:rsidR="009605F0">
        <w:rPr>
          <w:rFonts w:ascii="Times New Roman" w:eastAsia="Times New Roman" w:hAnsi="Times New Roman"/>
          <w:sz w:val="24"/>
          <w:szCs w:val="24"/>
          <w:lang w:eastAsia="ru-RU"/>
        </w:rPr>
        <w:t>340</w:t>
      </w:r>
      <w:r>
        <w:rPr>
          <w:rFonts w:ascii="Times New Roman" w:eastAsia="Times New Roman" w:hAnsi="Times New Roman"/>
          <w:sz w:val="24"/>
          <w:szCs w:val="24"/>
          <w:lang w:eastAsia="ru-RU"/>
        </w:rPr>
        <w:t xml:space="preserve">-па </w:t>
      </w:r>
    </w:p>
    <w:p w14:paraId="791D766F" w14:textId="77777777" w:rsidR="006E1895" w:rsidRDefault="006E1895" w:rsidP="00035772">
      <w:pPr>
        <w:pStyle w:val="ConsPlusNormal"/>
        <w:spacing w:line="276" w:lineRule="auto"/>
        <w:jc w:val="both"/>
      </w:pPr>
    </w:p>
    <w:p w14:paraId="2AE8C039" w14:textId="77777777" w:rsidR="00A47395" w:rsidRDefault="00A473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bookmarkStart w:id="7" w:name="_Hlk189064655"/>
    </w:p>
    <w:p w14:paraId="64A86741" w14:textId="77777777" w:rsidR="00A47395" w:rsidRDefault="00A473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CE972BB"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БЛОК-СХЕМА</w:t>
      </w:r>
    </w:p>
    <w:p w14:paraId="72E31F36"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ПОСЛЕДОВАТЕЛЬНОСТИ ДЕЙСТВИЙ, СВЯЗАННЫХ</w:t>
      </w:r>
    </w:p>
    <w:p w14:paraId="0E314C10"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С ПРЕДОСТАВЛЕНИЕМ МУНИЦИПАЛЬНОЙ УСЛУГИ "ПРЕДОСТАВЛЕНИЕ</w:t>
      </w:r>
    </w:p>
    <w:p w14:paraId="143FB597"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ИМУЩЕСТВА, НАХОДЯЩЕГОСЯ В МУНИЦИПАЛЬНОЙ СОБСТВЕННОСТИ,</w:t>
      </w:r>
    </w:p>
    <w:p w14:paraId="6B262909" w14:textId="77777777" w:rsidR="00A47395" w:rsidRDefault="00A47395"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ЗА ИСКЛЮЧЕНИЕМ ЗЕМЕЛЬНЫХ УЧАСТКОВ, В АРЕНДУ</w:t>
      </w:r>
    </w:p>
    <w:p w14:paraId="33F743A0"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4351707E"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35114317"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tbl>
      <w:tblPr>
        <w:tblStyle w:val="af0"/>
        <w:tblW w:w="0" w:type="auto"/>
        <w:tblLook w:val="04A0" w:firstRow="1" w:lastRow="0" w:firstColumn="1" w:lastColumn="0" w:noHBand="0" w:noVBand="1"/>
      </w:tblPr>
      <w:tblGrid>
        <w:gridCol w:w="1416"/>
        <w:gridCol w:w="81"/>
        <w:gridCol w:w="34"/>
        <w:gridCol w:w="986"/>
        <w:gridCol w:w="567"/>
        <w:gridCol w:w="1786"/>
        <w:gridCol w:w="11"/>
        <w:gridCol w:w="48"/>
        <w:gridCol w:w="11"/>
        <w:gridCol w:w="59"/>
        <w:gridCol w:w="1489"/>
        <w:gridCol w:w="425"/>
        <w:gridCol w:w="1127"/>
        <w:gridCol w:w="60"/>
        <w:gridCol w:w="1754"/>
      </w:tblGrid>
      <w:tr w:rsidR="008E3566" w14:paraId="5B9D2AB9" w14:textId="77777777" w:rsidTr="005603FA">
        <w:tc>
          <w:tcPr>
            <w:tcW w:w="9854" w:type="dxa"/>
            <w:gridSpan w:val="15"/>
          </w:tcPr>
          <w:p w14:paraId="6554CDAF" w14:textId="7A47D342"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Прием и регистрация заявления о предоставлении муниципальной услуги</w:t>
            </w:r>
          </w:p>
          <w:p w14:paraId="1EFF8E6C" w14:textId="77777777" w:rsidR="00A055B9" w:rsidRDefault="008E3566" w:rsidP="008E3566">
            <w:pPr>
              <w:autoSpaceDE w:val="0"/>
              <w:autoSpaceDN w:val="0"/>
              <w:adjustRightInd w:val="0"/>
              <w:jc w:val="center"/>
              <w:rPr>
                <w:rFonts w:ascii="Times New Roman" w:eastAsiaTheme="minorHAnsi" w:hAnsi="Times New Roman" w:cs="Times New Roman"/>
                <w:sz w:val="20"/>
                <w:szCs w:val="20"/>
              </w:rPr>
            </w:pPr>
            <w:r w:rsidRPr="008E3566">
              <w:rPr>
                <w:rFonts w:ascii="Times New Roman" w:eastAsiaTheme="minorHAnsi" w:hAnsi="Times New Roman" w:cs="Times New Roman"/>
                <w:sz w:val="24"/>
                <w:szCs w:val="24"/>
              </w:rPr>
              <w:t>с документами</w:t>
            </w:r>
            <w:r w:rsidRPr="008E3566">
              <w:rPr>
                <w:rFonts w:ascii="Times New Roman" w:eastAsiaTheme="minorHAnsi" w:hAnsi="Times New Roman" w:cs="Times New Roman"/>
                <w:sz w:val="20"/>
                <w:szCs w:val="20"/>
              </w:rPr>
              <w:t xml:space="preserve">     </w:t>
            </w:r>
          </w:p>
          <w:p w14:paraId="17816F72" w14:textId="208164AA" w:rsidR="008E3566" w:rsidRDefault="008E3566" w:rsidP="008E3566">
            <w:pPr>
              <w:autoSpaceDE w:val="0"/>
              <w:autoSpaceDN w:val="0"/>
              <w:adjustRightInd w:val="0"/>
              <w:jc w:val="center"/>
              <w:rPr>
                <w:rFonts w:ascii="Times New Roman" w:eastAsiaTheme="minorHAnsi" w:hAnsi="Times New Roman" w:cs="Times New Roman"/>
                <w:b/>
                <w:bCs/>
                <w:sz w:val="24"/>
                <w:szCs w:val="24"/>
              </w:rPr>
            </w:pPr>
            <w:r w:rsidRPr="008E3566">
              <w:rPr>
                <w:rFonts w:ascii="Times New Roman" w:eastAsiaTheme="minorHAnsi" w:hAnsi="Times New Roman" w:cs="Times New Roman"/>
                <w:sz w:val="20"/>
                <w:szCs w:val="20"/>
              </w:rPr>
              <w:t xml:space="preserve">                                                    </w:t>
            </w:r>
          </w:p>
        </w:tc>
      </w:tr>
      <w:tr w:rsidR="008E3566" w14:paraId="10B762E7" w14:textId="3FF62D87" w:rsidTr="00696927">
        <w:tc>
          <w:tcPr>
            <w:tcW w:w="4940" w:type="dxa"/>
            <w:gridSpan w:val="9"/>
            <w:tcBorders>
              <w:left w:val="nil"/>
            </w:tcBorders>
          </w:tcPr>
          <w:p w14:paraId="17FAEF34"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c>
          <w:tcPr>
            <w:tcW w:w="4914" w:type="dxa"/>
            <w:gridSpan w:val="6"/>
            <w:tcBorders>
              <w:right w:val="nil"/>
            </w:tcBorders>
          </w:tcPr>
          <w:p w14:paraId="623D7BD1"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r>
      <w:tr w:rsidR="008E3566" w14:paraId="417F6AC9" w14:textId="77777777" w:rsidTr="002F27EA">
        <w:tc>
          <w:tcPr>
            <w:tcW w:w="9854" w:type="dxa"/>
            <w:gridSpan w:val="15"/>
          </w:tcPr>
          <w:p w14:paraId="4BB56BA2" w14:textId="02D41454"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Рассмотрение заявления и документов о предоставлении муниципальной    </w:t>
            </w:r>
          </w:p>
          <w:p w14:paraId="37071DBE" w14:textId="77777777" w:rsid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услуги</w:t>
            </w:r>
          </w:p>
          <w:p w14:paraId="5D8E91E2" w14:textId="2EEE30D4" w:rsidR="00A055B9" w:rsidRDefault="00A055B9" w:rsidP="008E3566">
            <w:pPr>
              <w:autoSpaceDE w:val="0"/>
              <w:autoSpaceDN w:val="0"/>
              <w:adjustRightInd w:val="0"/>
              <w:jc w:val="center"/>
              <w:rPr>
                <w:rFonts w:ascii="Times New Roman" w:eastAsiaTheme="minorHAnsi" w:hAnsi="Times New Roman" w:cs="Times New Roman"/>
                <w:b/>
                <w:bCs/>
                <w:sz w:val="24"/>
                <w:szCs w:val="24"/>
              </w:rPr>
            </w:pPr>
          </w:p>
        </w:tc>
      </w:tr>
      <w:tr w:rsidR="008E3566" w14:paraId="0E944D63" w14:textId="6EA8FC43" w:rsidTr="00696927">
        <w:tc>
          <w:tcPr>
            <w:tcW w:w="4929" w:type="dxa"/>
            <w:gridSpan w:val="8"/>
            <w:tcBorders>
              <w:left w:val="nil"/>
            </w:tcBorders>
          </w:tcPr>
          <w:p w14:paraId="2469EC20"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c>
          <w:tcPr>
            <w:tcW w:w="4925" w:type="dxa"/>
            <w:gridSpan w:val="7"/>
            <w:tcBorders>
              <w:right w:val="nil"/>
            </w:tcBorders>
          </w:tcPr>
          <w:p w14:paraId="63E29711" w14:textId="77777777" w:rsidR="008E3566" w:rsidRDefault="008E3566" w:rsidP="00A47395">
            <w:pPr>
              <w:autoSpaceDE w:val="0"/>
              <w:autoSpaceDN w:val="0"/>
              <w:adjustRightInd w:val="0"/>
              <w:jc w:val="center"/>
              <w:rPr>
                <w:rFonts w:ascii="Times New Roman" w:eastAsiaTheme="minorHAnsi" w:hAnsi="Times New Roman" w:cs="Times New Roman"/>
                <w:b/>
                <w:bCs/>
                <w:sz w:val="24"/>
                <w:szCs w:val="24"/>
              </w:rPr>
            </w:pPr>
          </w:p>
        </w:tc>
      </w:tr>
      <w:tr w:rsidR="008E3566" w14:paraId="5CAD4AF5" w14:textId="77777777" w:rsidTr="001B7165">
        <w:tc>
          <w:tcPr>
            <w:tcW w:w="9854" w:type="dxa"/>
            <w:gridSpan w:val="15"/>
          </w:tcPr>
          <w:p w14:paraId="3B4C4F82" w14:textId="16A0FD42"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Принятие решения о предоставлении муниципальной услуги или           </w:t>
            </w:r>
          </w:p>
          <w:p w14:paraId="300005A0" w14:textId="77777777" w:rsidR="00A055B9"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мотивированного отказа в предоставлении муниципальной услуги   </w:t>
            </w:r>
          </w:p>
          <w:p w14:paraId="00692496" w14:textId="270CC576"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       </w:t>
            </w:r>
          </w:p>
        </w:tc>
      </w:tr>
      <w:tr w:rsidR="00A055B9" w14:paraId="4A893153" w14:textId="5DB56754" w:rsidTr="00696927">
        <w:tc>
          <w:tcPr>
            <w:tcW w:w="4999" w:type="dxa"/>
            <w:gridSpan w:val="10"/>
            <w:tcBorders>
              <w:left w:val="nil"/>
              <w:right w:val="single" w:sz="4" w:space="0" w:color="auto"/>
            </w:tcBorders>
          </w:tcPr>
          <w:p w14:paraId="0E6EC506"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4855" w:type="dxa"/>
            <w:gridSpan w:val="5"/>
            <w:tcBorders>
              <w:left w:val="single" w:sz="4" w:space="0" w:color="auto"/>
              <w:right w:val="nil"/>
            </w:tcBorders>
          </w:tcPr>
          <w:p w14:paraId="1349E207"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r w:rsidR="008E3566" w14:paraId="18C68A11" w14:textId="77777777" w:rsidTr="00A54A79">
        <w:tc>
          <w:tcPr>
            <w:tcW w:w="9854" w:type="dxa"/>
            <w:gridSpan w:val="15"/>
          </w:tcPr>
          <w:p w14:paraId="555EF477" w14:textId="343F046A"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Принятие решения о предоставлении муниципальной услуги или            </w:t>
            </w:r>
          </w:p>
          <w:p w14:paraId="5E37824A" w14:textId="77777777" w:rsidR="00A055B9"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мотивированного отказа в предоставлении муниципальной услуги    </w:t>
            </w:r>
          </w:p>
          <w:p w14:paraId="3BD94205" w14:textId="0BE4A917" w:rsidR="008E3566" w:rsidRPr="008E3566" w:rsidRDefault="008E3566" w:rsidP="008E3566">
            <w:pPr>
              <w:autoSpaceDE w:val="0"/>
              <w:autoSpaceDN w:val="0"/>
              <w:adjustRightInd w:val="0"/>
              <w:jc w:val="center"/>
              <w:rPr>
                <w:rFonts w:ascii="Times New Roman" w:eastAsiaTheme="minorHAnsi" w:hAnsi="Times New Roman" w:cs="Times New Roman"/>
                <w:sz w:val="24"/>
                <w:szCs w:val="24"/>
              </w:rPr>
            </w:pPr>
            <w:r w:rsidRPr="008E3566">
              <w:rPr>
                <w:rFonts w:ascii="Times New Roman" w:eastAsiaTheme="minorHAnsi" w:hAnsi="Times New Roman" w:cs="Times New Roman"/>
                <w:sz w:val="24"/>
                <w:szCs w:val="24"/>
              </w:rPr>
              <w:t xml:space="preserve">      </w:t>
            </w:r>
          </w:p>
        </w:tc>
      </w:tr>
      <w:tr w:rsidR="00A055B9" w14:paraId="62B943ED" w14:textId="54C131E1" w:rsidTr="00696927">
        <w:tc>
          <w:tcPr>
            <w:tcW w:w="1416" w:type="dxa"/>
            <w:tcBorders>
              <w:left w:val="nil"/>
              <w:bottom w:val="nil"/>
              <w:right w:val="single" w:sz="4" w:space="0" w:color="auto"/>
            </w:tcBorders>
          </w:tcPr>
          <w:p w14:paraId="63FEFAC9"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6624" w:type="dxa"/>
            <w:gridSpan w:val="12"/>
            <w:tcBorders>
              <w:left w:val="nil"/>
              <w:bottom w:val="nil"/>
              <w:right w:val="single" w:sz="4" w:space="0" w:color="auto"/>
            </w:tcBorders>
          </w:tcPr>
          <w:p w14:paraId="6F0C3F44"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1814" w:type="dxa"/>
            <w:gridSpan w:val="2"/>
            <w:tcBorders>
              <w:left w:val="single" w:sz="4" w:space="0" w:color="auto"/>
              <w:bottom w:val="nil"/>
              <w:right w:val="nil"/>
            </w:tcBorders>
          </w:tcPr>
          <w:p w14:paraId="12A35F08" w14:textId="1FA744EF"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r w:rsidR="00996EC2" w14:paraId="7B17E007" w14:textId="13785E3E" w:rsidTr="00696927">
        <w:tc>
          <w:tcPr>
            <w:tcW w:w="2517" w:type="dxa"/>
            <w:gridSpan w:val="4"/>
          </w:tcPr>
          <w:p w14:paraId="72B09382" w14:textId="5EA78410"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 заключении договора без безвозмездного пользования</w:t>
            </w:r>
          </w:p>
        </w:tc>
        <w:tc>
          <w:tcPr>
            <w:tcW w:w="567" w:type="dxa"/>
            <w:vMerge w:val="restart"/>
            <w:tcBorders>
              <w:top w:val="nil"/>
              <w:right w:val="single" w:sz="4" w:space="0" w:color="auto"/>
            </w:tcBorders>
          </w:tcPr>
          <w:p w14:paraId="4C1589D1"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128CFA0C" w14:textId="7AF4B84A"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 проведение торгов</w:t>
            </w:r>
          </w:p>
        </w:tc>
        <w:tc>
          <w:tcPr>
            <w:tcW w:w="425" w:type="dxa"/>
            <w:vMerge w:val="restart"/>
            <w:tcBorders>
              <w:top w:val="nil"/>
              <w:right w:val="single" w:sz="4" w:space="0" w:color="auto"/>
            </w:tcBorders>
          </w:tcPr>
          <w:p w14:paraId="0D1FF624" w14:textId="53EEFDD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2941" w:type="dxa"/>
            <w:gridSpan w:val="3"/>
            <w:tcBorders>
              <w:left w:val="single" w:sz="4" w:space="0" w:color="auto"/>
            </w:tcBorders>
          </w:tcPr>
          <w:p w14:paraId="0BC420EE" w14:textId="0DED9A63"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Мотивированный отказ</w:t>
            </w:r>
          </w:p>
        </w:tc>
      </w:tr>
      <w:tr w:rsidR="00696927" w14:paraId="4A5289FB" w14:textId="17F4716B" w:rsidTr="00696927">
        <w:tc>
          <w:tcPr>
            <w:tcW w:w="1497" w:type="dxa"/>
            <w:gridSpan w:val="2"/>
            <w:tcBorders>
              <w:left w:val="nil"/>
            </w:tcBorders>
          </w:tcPr>
          <w:p w14:paraId="7E6A2D23"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020" w:type="dxa"/>
            <w:gridSpan w:val="2"/>
            <w:tcBorders>
              <w:left w:val="nil"/>
            </w:tcBorders>
          </w:tcPr>
          <w:p w14:paraId="43E8A37A"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567" w:type="dxa"/>
            <w:vMerge/>
            <w:tcBorders>
              <w:right w:val="single" w:sz="4" w:space="0" w:color="auto"/>
            </w:tcBorders>
          </w:tcPr>
          <w:p w14:paraId="7EE1D326" w14:textId="4AEEBD80"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856" w:type="dxa"/>
            <w:gridSpan w:val="4"/>
            <w:tcBorders>
              <w:left w:val="single" w:sz="4" w:space="0" w:color="auto"/>
            </w:tcBorders>
          </w:tcPr>
          <w:p w14:paraId="1735562F" w14:textId="256BDCF2"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548" w:type="dxa"/>
            <w:gridSpan w:val="2"/>
            <w:tcBorders>
              <w:left w:val="single" w:sz="4" w:space="0" w:color="auto"/>
            </w:tcBorders>
          </w:tcPr>
          <w:p w14:paraId="0A136BCB"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425" w:type="dxa"/>
            <w:vMerge/>
            <w:tcBorders>
              <w:right w:val="single" w:sz="4" w:space="0" w:color="auto"/>
            </w:tcBorders>
          </w:tcPr>
          <w:p w14:paraId="77E60B24" w14:textId="5C7EDDE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187" w:type="dxa"/>
            <w:gridSpan w:val="2"/>
            <w:tcBorders>
              <w:left w:val="single" w:sz="4" w:space="0" w:color="auto"/>
              <w:right w:val="nil"/>
            </w:tcBorders>
          </w:tcPr>
          <w:p w14:paraId="2F2D4357" w14:textId="0333DE5B"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54" w:type="dxa"/>
            <w:tcBorders>
              <w:left w:val="single" w:sz="4" w:space="0" w:color="auto"/>
              <w:right w:val="nil"/>
            </w:tcBorders>
          </w:tcPr>
          <w:p w14:paraId="17AFD6E9"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996EC2" w14:paraId="13FEEF5E" w14:textId="4CDE8CB3" w:rsidTr="00696927">
        <w:tc>
          <w:tcPr>
            <w:tcW w:w="2517" w:type="dxa"/>
            <w:gridSpan w:val="4"/>
          </w:tcPr>
          <w:p w14:paraId="7B054397" w14:textId="6147C946"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проекта договора</w:t>
            </w:r>
          </w:p>
        </w:tc>
        <w:tc>
          <w:tcPr>
            <w:tcW w:w="567" w:type="dxa"/>
            <w:vMerge/>
            <w:tcBorders>
              <w:right w:val="single" w:sz="4" w:space="0" w:color="auto"/>
            </w:tcBorders>
          </w:tcPr>
          <w:p w14:paraId="411BB08D"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6BBC24B0" w14:textId="732F016F"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уведомления о проведении торгов</w:t>
            </w:r>
          </w:p>
        </w:tc>
        <w:tc>
          <w:tcPr>
            <w:tcW w:w="425" w:type="dxa"/>
            <w:vMerge/>
            <w:tcBorders>
              <w:bottom w:val="nil"/>
              <w:right w:val="single" w:sz="4" w:space="0" w:color="auto"/>
            </w:tcBorders>
          </w:tcPr>
          <w:p w14:paraId="4D323CCC" w14:textId="77777777"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p>
        </w:tc>
        <w:tc>
          <w:tcPr>
            <w:tcW w:w="2941" w:type="dxa"/>
            <w:gridSpan w:val="3"/>
            <w:tcBorders>
              <w:left w:val="single" w:sz="4" w:space="0" w:color="auto"/>
            </w:tcBorders>
          </w:tcPr>
          <w:p w14:paraId="10C89C33" w14:textId="21123120" w:rsidR="00996EC2" w:rsidRPr="008E3566" w:rsidRDefault="00996EC2"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Направление заявителю мотивированного отказа</w:t>
            </w:r>
          </w:p>
        </w:tc>
      </w:tr>
      <w:tr w:rsidR="00696927" w14:paraId="59EF95EF" w14:textId="17CA1FD2" w:rsidTr="00696927">
        <w:tc>
          <w:tcPr>
            <w:tcW w:w="1531" w:type="dxa"/>
            <w:gridSpan w:val="3"/>
            <w:tcBorders>
              <w:left w:val="nil"/>
            </w:tcBorders>
          </w:tcPr>
          <w:p w14:paraId="59646314"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986" w:type="dxa"/>
            <w:tcBorders>
              <w:left w:val="nil"/>
            </w:tcBorders>
          </w:tcPr>
          <w:p w14:paraId="2E6846B3"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567" w:type="dxa"/>
            <w:vMerge/>
            <w:tcBorders>
              <w:bottom w:val="nil"/>
              <w:right w:val="single" w:sz="4" w:space="0" w:color="auto"/>
            </w:tcBorders>
          </w:tcPr>
          <w:p w14:paraId="7B39DC9D" w14:textId="1EDD649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97" w:type="dxa"/>
            <w:gridSpan w:val="2"/>
            <w:tcBorders>
              <w:left w:val="single" w:sz="4" w:space="0" w:color="auto"/>
              <w:bottom w:val="nil"/>
              <w:right w:val="nil"/>
            </w:tcBorders>
          </w:tcPr>
          <w:p w14:paraId="7FF0F4E3"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4973" w:type="dxa"/>
            <w:gridSpan w:val="8"/>
            <w:tcBorders>
              <w:left w:val="single" w:sz="4" w:space="0" w:color="auto"/>
              <w:bottom w:val="nil"/>
              <w:right w:val="nil"/>
            </w:tcBorders>
          </w:tcPr>
          <w:p w14:paraId="40337CED"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A055B9" w14:paraId="38AF0B45" w14:textId="77777777" w:rsidTr="00696927">
        <w:trPr>
          <w:gridAfter w:val="4"/>
          <w:wAfter w:w="3366" w:type="dxa"/>
        </w:trPr>
        <w:tc>
          <w:tcPr>
            <w:tcW w:w="2517" w:type="dxa"/>
            <w:gridSpan w:val="4"/>
            <w:tcBorders>
              <w:left w:val="single" w:sz="4" w:space="0" w:color="auto"/>
            </w:tcBorders>
          </w:tcPr>
          <w:p w14:paraId="322F6F28" w14:textId="726E6824"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Заключение договора</w:t>
            </w:r>
          </w:p>
        </w:tc>
        <w:tc>
          <w:tcPr>
            <w:tcW w:w="567" w:type="dxa"/>
            <w:vMerge/>
            <w:tcBorders>
              <w:bottom w:val="nil"/>
              <w:right w:val="single" w:sz="4" w:space="0" w:color="auto"/>
            </w:tcBorders>
          </w:tcPr>
          <w:p w14:paraId="60C80E85"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75E1FEF9" w14:textId="6AB76F33"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Проведение торгов</w:t>
            </w:r>
          </w:p>
        </w:tc>
      </w:tr>
      <w:tr w:rsidR="00696927" w14:paraId="7FF56306" w14:textId="77777777" w:rsidTr="00696927">
        <w:tc>
          <w:tcPr>
            <w:tcW w:w="3084" w:type="dxa"/>
            <w:gridSpan w:val="5"/>
            <w:vMerge w:val="restart"/>
            <w:tcBorders>
              <w:top w:val="nil"/>
              <w:left w:val="nil"/>
              <w:right w:val="single" w:sz="4" w:space="0" w:color="auto"/>
            </w:tcBorders>
          </w:tcPr>
          <w:p w14:paraId="2671C91A" w14:textId="77777777"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c>
          <w:tcPr>
            <w:tcW w:w="1786" w:type="dxa"/>
            <w:tcBorders>
              <w:left w:val="single" w:sz="4" w:space="0" w:color="auto"/>
              <w:right w:val="nil"/>
            </w:tcBorders>
          </w:tcPr>
          <w:p w14:paraId="763CB3F2"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1618" w:type="dxa"/>
            <w:gridSpan w:val="5"/>
            <w:tcBorders>
              <w:left w:val="single" w:sz="4" w:space="0" w:color="auto"/>
              <w:right w:val="nil"/>
            </w:tcBorders>
          </w:tcPr>
          <w:p w14:paraId="2DE969F4" w14:textId="77777777" w:rsidR="00696927" w:rsidRDefault="00696927" w:rsidP="00A47395">
            <w:pPr>
              <w:autoSpaceDE w:val="0"/>
              <w:autoSpaceDN w:val="0"/>
              <w:adjustRightInd w:val="0"/>
              <w:jc w:val="center"/>
              <w:rPr>
                <w:rFonts w:ascii="Times New Roman" w:eastAsiaTheme="minorHAnsi" w:hAnsi="Times New Roman" w:cs="Times New Roman"/>
                <w:sz w:val="24"/>
                <w:szCs w:val="24"/>
              </w:rPr>
            </w:pPr>
          </w:p>
        </w:tc>
        <w:tc>
          <w:tcPr>
            <w:tcW w:w="3366" w:type="dxa"/>
            <w:gridSpan w:val="4"/>
            <w:vMerge w:val="restart"/>
            <w:tcBorders>
              <w:top w:val="nil"/>
              <w:left w:val="nil"/>
              <w:right w:val="nil"/>
            </w:tcBorders>
          </w:tcPr>
          <w:p w14:paraId="11D05263" w14:textId="54FDF694" w:rsidR="00696927" w:rsidRPr="008E3566" w:rsidRDefault="00696927" w:rsidP="00A47395">
            <w:pPr>
              <w:autoSpaceDE w:val="0"/>
              <w:autoSpaceDN w:val="0"/>
              <w:adjustRightInd w:val="0"/>
              <w:jc w:val="center"/>
              <w:rPr>
                <w:rFonts w:ascii="Times New Roman" w:eastAsiaTheme="minorHAnsi" w:hAnsi="Times New Roman" w:cs="Times New Roman"/>
                <w:sz w:val="24"/>
                <w:szCs w:val="24"/>
              </w:rPr>
            </w:pPr>
          </w:p>
        </w:tc>
      </w:tr>
      <w:tr w:rsidR="00A055B9" w14:paraId="394C163C" w14:textId="77777777" w:rsidTr="00696927">
        <w:tc>
          <w:tcPr>
            <w:tcW w:w="3084" w:type="dxa"/>
            <w:gridSpan w:val="5"/>
            <w:vMerge/>
            <w:tcBorders>
              <w:left w:val="nil"/>
              <w:right w:val="single" w:sz="4" w:space="0" w:color="auto"/>
            </w:tcBorders>
          </w:tcPr>
          <w:p w14:paraId="1B6957E3"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c>
          <w:tcPr>
            <w:tcW w:w="3404" w:type="dxa"/>
            <w:gridSpan w:val="6"/>
            <w:tcBorders>
              <w:left w:val="single" w:sz="4" w:space="0" w:color="auto"/>
            </w:tcBorders>
          </w:tcPr>
          <w:p w14:paraId="335D6C0B" w14:textId="39032DCD"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Заключение договора по результатам торгов</w:t>
            </w:r>
          </w:p>
        </w:tc>
        <w:tc>
          <w:tcPr>
            <w:tcW w:w="3366" w:type="dxa"/>
            <w:gridSpan w:val="4"/>
            <w:vMerge/>
            <w:tcBorders>
              <w:right w:val="nil"/>
            </w:tcBorders>
          </w:tcPr>
          <w:p w14:paraId="754A2A77" w14:textId="77777777" w:rsidR="00A055B9" w:rsidRPr="008E3566" w:rsidRDefault="00A055B9" w:rsidP="00A47395">
            <w:pPr>
              <w:autoSpaceDE w:val="0"/>
              <w:autoSpaceDN w:val="0"/>
              <w:adjustRightInd w:val="0"/>
              <w:jc w:val="center"/>
              <w:rPr>
                <w:rFonts w:ascii="Times New Roman" w:eastAsiaTheme="minorHAnsi" w:hAnsi="Times New Roman" w:cs="Times New Roman"/>
                <w:sz w:val="24"/>
                <w:szCs w:val="24"/>
              </w:rPr>
            </w:pPr>
          </w:p>
        </w:tc>
      </w:tr>
    </w:tbl>
    <w:p w14:paraId="3E166BD3"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3406E196"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0149C2CC" w14:textId="77777777" w:rsidR="000512B4" w:rsidRDefault="000512B4" w:rsidP="00A47395">
      <w:pPr>
        <w:autoSpaceDE w:val="0"/>
        <w:autoSpaceDN w:val="0"/>
        <w:adjustRightInd w:val="0"/>
        <w:spacing w:after="0" w:line="240" w:lineRule="auto"/>
        <w:jc w:val="center"/>
        <w:rPr>
          <w:rFonts w:ascii="Times New Roman" w:eastAsiaTheme="minorHAnsi" w:hAnsi="Times New Roman" w:cs="Times New Roman"/>
          <w:b/>
          <w:bCs/>
          <w:sz w:val="24"/>
          <w:szCs w:val="24"/>
        </w:rPr>
      </w:pPr>
    </w:p>
    <w:p w14:paraId="7B2E215A"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2088848"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 3</w:t>
      </w:r>
    </w:p>
    <w:p w14:paraId="5C60FB5D"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0F97FB06" w14:textId="77777777"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5485DFA8"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2EE21F00"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33CC1D37"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38899522"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112AFE24" w14:textId="77777777" w:rsidR="000512B4"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396454D0" w14:textId="3C6CC479" w:rsidR="000512B4" w:rsidRPr="00562142" w:rsidRDefault="000512B4" w:rsidP="000512B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9605F0">
        <w:rPr>
          <w:rFonts w:ascii="Times New Roman" w:eastAsia="Times New Roman" w:hAnsi="Times New Roman"/>
          <w:sz w:val="24"/>
          <w:szCs w:val="24"/>
          <w:lang w:eastAsia="ru-RU"/>
        </w:rPr>
        <w:t>28.02.2025</w:t>
      </w:r>
      <w:r>
        <w:rPr>
          <w:rFonts w:ascii="Times New Roman" w:eastAsia="Times New Roman" w:hAnsi="Times New Roman"/>
          <w:sz w:val="24"/>
          <w:szCs w:val="24"/>
          <w:lang w:eastAsia="ru-RU"/>
        </w:rPr>
        <w:t xml:space="preserve"> № </w:t>
      </w:r>
      <w:r w:rsidR="009605F0">
        <w:rPr>
          <w:rFonts w:ascii="Times New Roman" w:eastAsia="Times New Roman" w:hAnsi="Times New Roman"/>
          <w:sz w:val="24"/>
          <w:szCs w:val="24"/>
          <w:lang w:eastAsia="ru-RU"/>
        </w:rPr>
        <w:t>340</w:t>
      </w:r>
      <w:r>
        <w:rPr>
          <w:rFonts w:ascii="Times New Roman" w:eastAsia="Times New Roman" w:hAnsi="Times New Roman"/>
          <w:sz w:val="24"/>
          <w:szCs w:val="24"/>
          <w:lang w:eastAsia="ru-RU"/>
        </w:rPr>
        <w:t xml:space="preserve">-па </w:t>
      </w:r>
    </w:p>
    <w:p w14:paraId="59169012" w14:textId="77777777" w:rsidR="000512B4" w:rsidRPr="00562142" w:rsidRDefault="000512B4" w:rsidP="000512B4">
      <w:pPr>
        <w:autoSpaceDE w:val="0"/>
        <w:autoSpaceDN w:val="0"/>
        <w:adjustRightInd w:val="0"/>
        <w:spacing w:after="0"/>
        <w:jc w:val="both"/>
        <w:rPr>
          <w:rFonts w:ascii="Times New Roman" w:eastAsia="Times New Roman" w:hAnsi="Times New Roman"/>
          <w:sz w:val="24"/>
          <w:szCs w:val="24"/>
          <w:lang w:eastAsia="ru-RU"/>
        </w:rPr>
      </w:pPr>
    </w:p>
    <w:p w14:paraId="51A1DA94" w14:textId="77777777" w:rsidR="000512B4" w:rsidRDefault="000512B4" w:rsidP="000512B4">
      <w:pPr>
        <w:pStyle w:val="ConsPlusNormal"/>
        <w:spacing w:line="276" w:lineRule="auto"/>
        <w:jc w:val="both"/>
      </w:pPr>
    </w:p>
    <w:p w14:paraId="494B4A04" w14:textId="77777777" w:rsidR="000512B4" w:rsidRPr="00D11429" w:rsidRDefault="000512B4" w:rsidP="000512B4">
      <w:pPr>
        <w:pStyle w:val="ConsPlusNormal"/>
        <w:spacing w:line="276" w:lineRule="auto"/>
        <w:jc w:val="both"/>
        <w:rPr>
          <w:rFonts w:ascii="Times New Roman" w:hAnsi="Times New Roman" w:cs="Times New Roman"/>
          <w:sz w:val="24"/>
        </w:rPr>
      </w:pPr>
    </w:p>
    <w:p w14:paraId="686344A8" w14:textId="77777777" w:rsidR="000512B4" w:rsidRPr="00361C4D" w:rsidRDefault="000512B4" w:rsidP="000512B4">
      <w:pPr>
        <w:pStyle w:val="ConsPlusTitle"/>
        <w:spacing w:line="276" w:lineRule="auto"/>
        <w:jc w:val="center"/>
        <w:rPr>
          <w:rFonts w:ascii="Times New Roman" w:hAnsi="Times New Roman" w:cs="Times New Roman"/>
          <w:sz w:val="24"/>
        </w:rPr>
      </w:pPr>
      <w:bookmarkStart w:id="8" w:name="P492"/>
      <w:bookmarkEnd w:id="8"/>
      <w:r w:rsidRPr="00361C4D">
        <w:rPr>
          <w:rFonts w:ascii="Times New Roman" w:hAnsi="Times New Roman" w:cs="Times New Roman"/>
          <w:sz w:val="24"/>
        </w:rPr>
        <w:t>БЛОК-СХЕМА</w:t>
      </w:r>
    </w:p>
    <w:p w14:paraId="434DCCA1" w14:textId="77777777" w:rsidR="000512B4" w:rsidRPr="00361C4D" w:rsidRDefault="000512B4" w:rsidP="000512B4">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ПОДГОТОВКИ И ЗАКЛЮЧЕНИЯ ДОГОВОРА БЕЗВОЗМЕЗДНОГО ПОЛЬЗОВАНИЯ</w:t>
      </w:r>
    </w:p>
    <w:p w14:paraId="6F63F10C" w14:textId="5633D5FC" w:rsidR="000512B4" w:rsidRPr="00361C4D" w:rsidRDefault="000512B4" w:rsidP="000512B4">
      <w:pPr>
        <w:pStyle w:val="ConsPlusTitle"/>
        <w:spacing w:line="276" w:lineRule="auto"/>
        <w:jc w:val="center"/>
        <w:rPr>
          <w:rFonts w:ascii="Times New Roman" w:hAnsi="Times New Roman" w:cs="Times New Roman"/>
          <w:sz w:val="24"/>
        </w:rPr>
      </w:pPr>
      <w:r w:rsidRPr="00361C4D">
        <w:rPr>
          <w:rFonts w:ascii="Times New Roman" w:hAnsi="Times New Roman" w:cs="Times New Roman"/>
          <w:sz w:val="24"/>
        </w:rPr>
        <w:t xml:space="preserve">МУНИЦИПАЛЬНОГО ИМУЩЕСТВА </w:t>
      </w:r>
      <w:r>
        <w:rPr>
          <w:rFonts w:ascii="Times New Roman" w:hAnsi="Times New Roman" w:cs="Times New Roman"/>
          <w:sz w:val="24"/>
        </w:rPr>
        <w:t xml:space="preserve">ХАСАНСКОГО МУНИЦИПАЛЬНОГО ОКРУГА </w:t>
      </w:r>
      <w:r w:rsidRPr="00361C4D">
        <w:rPr>
          <w:rFonts w:ascii="Times New Roman" w:hAnsi="Times New Roman" w:cs="Times New Roman"/>
          <w:sz w:val="24"/>
        </w:rPr>
        <w:t>БЕЗ ПРОВЕДЕНИЯ ТОРГОВ</w:t>
      </w:r>
    </w:p>
    <w:p w14:paraId="68235A02" w14:textId="77777777" w:rsidR="000512B4" w:rsidRPr="00D11429" w:rsidRDefault="000512B4" w:rsidP="000512B4">
      <w:pPr>
        <w:pStyle w:val="ConsPlusNormal"/>
        <w:spacing w:line="276" w:lineRule="auto"/>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54"/>
        <w:gridCol w:w="23"/>
        <w:gridCol w:w="4428"/>
      </w:tblGrid>
      <w:tr w:rsidR="000512B4" w:rsidRPr="00D11429" w14:paraId="6ACE8A26" w14:textId="77777777" w:rsidTr="00ED60A1">
        <w:tc>
          <w:tcPr>
            <w:tcW w:w="8460" w:type="dxa"/>
            <w:gridSpan w:val="4"/>
          </w:tcPr>
          <w:p w14:paraId="2F40FA49" w14:textId="6CEF242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 xml:space="preserve">Решение Думы </w:t>
            </w:r>
            <w:r>
              <w:rPr>
                <w:rFonts w:ascii="Times New Roman" w:hAnsi="Times New Roman" w:cs="Times New Roman"/>
                <w:sz w:val="24"/>
              </w:rPr>
              <w:t>Хасанского муниципального</w:t>
            </w:r>
            <w:r w:rsidRPr="00D11429">
              <w:rPr>
                <w:rFonts w:ascii="Times New Roman" w:hAnsi="Times New Roman" w:cs="Times New Roman"/>
                <w:sz w:val="24"/>
              </w:rPr>
              <w:t xml:space="preserve"> </w:t>
            </w:r>
            <w:r>
              <w:rPr>
                <w:rFonts w:ascii="Times New Roman" w:hAnsi="Times New Roman" w:cs="Times New Roman"/>
                <w:sz w:val="24"/>
              </w:rPr>
              <w:t>округа</w:t>
            </w:r>
          </w:p>
        </w:tc>
      </w:tr>
      <w:tr w:rsidR="000512B4" w:rsidRPr="00D11429" w14:paraId="3676020F" w14:textId="58A50C3C" w:rsidTr="000512B4">
        <w:tc>
          <w:tcPr>
            <w:tcW w:w="4009" w:type="dxa"/>
            <w:gridSpan w:val="2"/>
          </w:tcPr>
          <w:p w14:paraId="19A3A823"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451" w:type="dxa"/>
            <w:gridSpan w:val="2"/>
          </w:tcPr>
          <w:p w14:paraId="4ED32F5D"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6EA14BD8" w14:textId="77777777" w:rsidTr="00ED60A1">
        <w:tc>
          <w:tcPr>
            <w:tcW w:w="8460" w:type="dxa"/>
            <w:gridSpan w:val="4"/>
          </w:tcPr>
          <w:p w14:paraId="0C9C98DF" w14:textId="2BA116E4" w:rsidR="000512B4" w:rsidRPr="00D11429" w:rsidRDefault="000512B4" w:rsidP="00ED60A1">
            <w:pPr>
              <w:pStyle w:val="ConsPlusNormal"/>
              <w:spacing w:line="276" w:lineRule="auto"/>
              <w:jc w:val="both"/>
              <w:rPr>
                <w:rFonts w:ascii="Times New Roman" w:hAnsi="Times New Roman" w:cs="Times New Roman"/>
                <w:sz w:val="24"/>
              </w:rPr>
            </w:pPr>
            <w:r>
              <w:rPr>
                <w:rFonts w:ascii="Times New Roman" w:hAnsi="Times New Roman" w:cs="Times New Roman"/>
                <w:sz w:val="24"/>
              </w:rPr>
              <w:t>Подготовка проекта постановления администрации Хасанского муниципального округа</w:t>
            </w:r>
          </w:p>
        </w:tc>
      </w:tr>
      <w:tr w:rsidR="000512B4" w:rsidRPr="00D11429" w14:paraId="2B95F1B5" w14:textId="77777777" w:rsidTr="000512B4">
        <w:tc>
          <w:tcPr>
            <w:tcW w:w="4032" w:type="dxa"/>
            <w:gridSpan w:val="3"/>
          </w:tcPr>
          <w:p w14:paraId="3A37F770"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428" w:type="dxa"/>
          </w:tcPr>
          <w:p w14:paraId="101C5FDA"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204F3D86" w14:textId="77777777" w:rsidTr="00ED60A1">
        <w:tc>
          <w:tcPr>
            <w:tcW w:w="8460" w:type="dxa"/>
            <w:gridSpan w:val="4"/>
          </w:tcPr>
          <w:p w14:paraId="3266797B" w14:textId="7777777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Подписание договора безвозмездного пользования или аренды муниципального имущества</w:t>
            </w:r>
          </w:p>
        </w:tc>
      </w:tr>
      <w:tr w:rsidR="000512B4" w:rsidRPr="00D11429" w14:paraId="5D3C1F37" w14:textId="77777777" w:rsidTr="000512B4">
        <w:tc>
          <w:tcPr>
            <w:tcW w:w="3855" w:type="dxa"/>
          </w:tcPr>
          <w:p w14:paraId="1AF80F5B" w14:textId="77777777" w:rsidR="000512B4" w:rsidRPr="00D11429" w:rsidRDefault="000512B4" w:rsidP="00ED60A1">
            <w:pPr>
              <w:pStyle w:val="ConsPlusNormal"/>
              <w:spacing w:line="276" w:lineRule="auto"/>
              <w:jc w:val="both"/>
              <w:rPr>
                <w:rFonts w:ascii="Times New Roman" w:hAnsi="Times New Roman" w:cs="Times New Roman"/>
                <w:sz w:val="24"/>
              </w:rPr>
            </w:pPr>
          </w:p>
        </w:tc>
        <w:tc>
          <w:tcPr>
            <w:tcW w:w="4605" w:type="dxa"/>
            <w:gridSpan w:val="3"/>
          </w:tcPr>
          <w:p w14:paraId="3971C916" w14:textId="77777777" w:rsidR="000512B4" w:rsidRPr="00D11429" w:rsidRDefault="000512B4" w:rsidP="00ED60A1">
            <w:pPr>
              <w:pStyle w:val="ConsPlusNormal"/>
              <w:spacing w:line="276" w:lineRule="auto"/>
              <w:jc w:val="both"/>
              <w:rPr>
                <w:rFonts w:ascii="Times New Roman" w:hAnsi="Times New Roman" w:cs="Times New Roman"/>
                <w:sz w:val="24"/>
              </w:rPr>
            </w:pPr>
          </w:p>
        </w:tc>
      </w:tr>
      <w:tr w:rsidR="000512B4" w:rsidRPr="00D11429" w14:paraId="4EFA520F" w14:textId="77777777" w:rsidTr="00ED60A1">
        <w:tc>
          <w:tcPr>
            <w:tcW w:w="8460" w:type="dxa"/>
            <w:gridSpan w:val="4"/>
          </w:tcPr>
          <w:p w14:paraId="66867318" w14:textId="77777777" w:rsidR="000512B4" w:rsidRPr="00D11429" w:rsidRDefault="000512B4" w:rsidP="00ED60A1">
            <w:pPr>
              <w:pStyle w:val="ConsPlusNormal"/>
              <w:spacing w:line="276" w:lineRule="auto"/>
              <w:jc w:val="both"/>
              <w:rPr>
                <w:rFonts w:ascii="Times New Roman" w:hAnsi="Times New Roman" w:cs="Times New Roman"/>
                <w:sz w:val="24"/>
              </w:rPr>
            </w:pPr>
            <w:r w:rsidRPr="00D11429">
              <w:rPr>
                <w:rFonts w:ascii="Times New Roman" w:hAnsi="Times New Roman" w:cs="Times New Roman"/>
                <w:sz w:val="24"/>
              </w:rPr>
              <w:t>Направление Заявителю для подписания договора безвозмездного пользования или аренды муниципального имущества</w:t>
            </w:r>
          </w:p>
        </w:tc>
      </w:tr>
    </w:tbl>
    <w:p w14:paraId="742AEA54" w14:textId="77777777" w:rsidR="000512B4" w:rsidRPr="00D11429" w:rsidRDefault="000512B4" w:rsidP="000512B4">
      <w:pPr>
        <w:pStyle w:val="ConsPlusNormal"/>
        <w:spacing w:line="276" w:lineRule="auto"/>
        <w:jc w:val="both"/>
        <w:rPr>
          <w:rFonts w:ascii="Times New Roman" w:hAnsi="Times New Roman" w:cs="Times New Roman"/>
          <w:sz w:val="24"/>
        </w:rPr>
      </w:pPr>
    </w:p>
    <w:p w14:paraId="2D6C9366" w14:textId="77777777" w:rsidR="000512B4" w:rsidRPr="00D11429" w:rsidRDefault="000512B4" w:rsidP="000512B4">
      <w:pPr>
        <w:pStyle w:val="ConsPlusNormal"/>
        <w:spacing w:line="276" w:lineRule="auto"/>
        <w:jc w:val="both"/>
        <w:rPr>
          <w:rFonts w:ascii="Times New Roman" w:hAnsi="Times New Roman" w:cs="Times New Roman"/>
          <w:sz w:val="24"/>
        </w:rPr>
      </w:pPr>
    </w:p>
    <w:p w14:paraId="395F85B3" w14:textId="77777777" w:rsidR="000512B4" w:rsidRPr="00D11429" w:rsidRDefault="000512B4" w:rsidP="000512B4">
      <w:pPr>
        <w:pStyle w:val="ConsPlusNormal"/>
        <w:spacing w:line="276" w:lineRule="auto"/>
        <w:jc w:val="both"/>
        <w:rPr>
          <w:rFonts w:ascii="Times New Roman" w:hAnsi="Times New Roman" w:cs="Times New Roman"/>
          <w:sz w:val="24"/>
        </w:rPr>
      </w:pPr>
    </w:p>
    <w:p w14:paraId="2098EF1C" w14:textId="77777777" w:rsidR="000512B4" w:rsidRDefault="000512B4" w:rsidP="000512B4">
      <w:pPr>
        <w:pStyle w:val="ConsPlusNormal"/>
        <w:spacing w:line="276" w:lineRule="auto"/>
        <w:jc w:val="both"/>
        <w:rPr>
          <w:rFonts w:ascii="Times New Roman" w:hAnsi="Times New Roman" w:cs="Times New Roman"/>
          <w:sz w:val="24"/>
        </w:rPr>
      </w:pPr>
    </w:p>
    <w:p w14:paraId="2CAF3649"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31F16836"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14C73B35"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DDD2007"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384442C"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91880EF"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3A0C154"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2BAB611"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BE66B7C"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C54F280"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C230FEF"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46EDA0E8"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0BA726E5"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5E9C0A97"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31149BE9"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73DE53DE" w14:textId="77777777" w:rsidR="000512B4" w:rsidRDefault="000512B4"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p>
    <w:p w14:paraId="64E24CF5" w14:textId="7DB2BD8A"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w:t>
      </w:r>
      <w:r w:rsidR="00A47395">
        <w:rPr>
          <w:rFonts w:ascii="Times New Roman" w:eastAsia="Times New Roman" w:hAnsi="Times New Roman"/>
          <w:sz w:val="24"/>
          <w:szCs w:val="24"/>
          <w:lang w:eastAsia="ru-RU"/>
        </w:rPr>
        <w:t xml:space="preserve"> </w:t>
      </w:r>
      <w:r w:rsidR="00696927">
        <w:rPr>
          <w:rFonts w:ascii="Times New Roman" w:eastAsia="Times New Roman" w:hAnsi="Times New Roman"/>
          <w:sz w:val="24"/>
          <w:szCs w:val="24"/>
          <w:lang w:eastAsia="ru-RU"/>
        </w:rPr>
        <w:t>4</w:t>
      </w:r>
    </w:p>
    <w:p w14:paraId="58AF474B" w14:textId="77777777"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w:t>
      </w:r>
      <w:r w:rsidRPr="00562142">
        <w:rPr>
          <w:rFonts w:ascii="Times New Roman" w:eastAsia="Times New Roman" w:hAnsi="Times New Roman"/>
          <w:sz w:val="24"/>
          <w:szCs w:val="24"/>
          <w:lang w:eastAsia="ru-RU"/>
        </w:rPr>
        <w:t>дминистративному регламенту</w:t>
      </w:r>
    </w:p>
    <w:p w14:paraId="574EDE7D" w14:textId="77777777"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предоставления муниципальной</w:t>
      </w:r>
    </w:p>
    <w:p w14:paraId="07BA3DE0"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sidRPr="00562142">
        <w:rPr>
          <w:rFonts w:ascii="Times New Roman" w:eastAsia="Times New Roman" w:hAnsi="Times New Roman"/>
          <w:sz w:val="24"/>
          <w:szCs w:val="24"/>
          <w:lang w:eastAsia="ru-RU"/>
        </w:rPr>
        <w:t xml:space="preserve">услуги </w:t>
      </w:r>
      <w:r>
        <w:rPr>
          <w:rFonts w:ascii="Times New Roman" w:eastAsia="Times New Roman" w:hAnsi="Times New Roman"/>
          <w:sz w:val="24"/>
          <w:szCs w:val="24"/>
          <w:lang w:eastAsia="ru-RU"/>
        </w:rPr>
        <w:t>«</w:t>
      </w:r>
      <w:r w:rsidRPr="00562142">
        <w:rPr>
          <w:rFonts w:ascii="Times New Roman" w:eastAsia="Times New Roman" w:hAnsi="Times New Roman"/>
          <w:sz w:val="24"/>
          <w:szCs w:val="24"/>
          <w:lang w:eastAsia="ru-RU"/>
        </w:rPr>
        <w:t>Предоставление</w:t>
      </w:r>
      <w:r>
        <w:rPr>
          <w:rFonts w:ascii="Times New Roman" w:eastAsia="Times New Roman" w:hAnsi="Times New Roman"/>
          <w:sz w:val="24"/>
          <w:szCs w:val="24"/>
          <w:lang w:eastAsia="ru-RU"/>
        </w:rPr>
        <w:t xml:space="preserve"> имущества, </w:t>
      </w:r>
    </w:p>
    <w:p w14:paraId="0EE47366"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находящегося в муниципальной</w:t>
      </w:r>
    </w:p>
    <w:p w14:paraId="6D2BCC4B"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собственности, за исключением земельных</w:t>
      </w:r>
    </w:p>
    <w:p w14:paraId="44495AF2"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участков, в аренду (безвозмездное </w:t>
      </w:r>
    </w:p>
    <w:p w14:paraId="4D32DFF0" w14:textId="77777777" w:rsidR="006E1895"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w:t>
      </w:r>
      <w:r w:rsidRPr="00562142">
        <w:rPr>
          <w:rFonts w:ascii="Times New Roman" w:eastAsia="Times New Roman" w:hAnsi="Times New Roman"/>
          <w:sz w:val="24"/>
          <w:szCs w:val="24"/>
          <w:lang w:eastAsia="ru-RU"/>
        </w:rPr>
        <w:t xml:space="preserve"> </w:t>
      </w:r>
    </w:p>
    <w:p w14:paraId="33C5D4DA" w14:textId="3184BD97" w:rsidR="006E1895" w:rsidRPr="00562142" w:rsidRDefault="006E1895" w:rsidP="002C15F4">
      <w:pPr>
        <w:autoSpaceDE w:val="0"/>
        <w:autoSpaceDN w:val="0"/>
        <w:adjustRightInd w:val="0"/>
        <w:spacing w:after="0" w:line="240" w:lineRule="auto"/>
        <w:ind w:firstLine="496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9605F0">
        <w:rPr>
          <w:rFonts w:ascii="Times New Roman" w:eastAsia="Times New Roman" w:hAnsi="Times New Roman"/>
          <w:sz w:val="24"/>
          <w:szCs w:val="24"/>
          <w:lang w:eastAsia="ru-RU"/>
        </w:rPr>
        <w:t>28.02.</w:t>
      </w:r>
      <w:r w:rsidR="002C15F4">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 </w:t>
      </w:r>
      <w:r w:rsidR="009605F0">
        <w:rPr>
          <w:rFonts w:ascii="Times New Roman" w:eastAsia="Times New Roman" w:hAnsi="Times New Roman"/>
          <w:sz w:val="24"/>
          <w:szCs w:val="24"/>
          <w:lang w:eastAsia="ru-RU"/>
        </w:rPr>
        <w:t>340</w:t>
      </w:r>
      <w:r w:rsidR="006050D5">
        <w:rPr>
          <w:rFonts w:ascii="Times New Roman" w:eastAsia="Times New Roman" w:hAnsi="Times New Roman"/>
          <w:sz w:val="24"/>
          <w:szCs w:val="24"/>
          <w:lang w:eastAsia="ru-RU"/>
        </w:rPr>
        <w:t>-па</w:t>
      </w:r>
      <w:r>
        <w:rPr>
          <w:rFonts w:ascii="Times New Roman" w:eastAsia="Times New Roman" w:hAnsi="Times New Roman"/>
          <w:sz w:val="24"/>
          <w:szCs w:val="24"/>
          <w:lang w:eastAsia="ru-RU"/>
        </w:rPr>
        <w:t xml:space="preserve"> </w:t>
      </w:r>
    </w:p>
    <w:p w14:paraId="478380CB" w14:textId="77777777" w:rsidR="006E1895" w:rsidRPr="00562142" w:rsidRDefault="006E1895" w:rsidP="00035772">
      <w:pPr>
        <w:autoSpaceDE w:val="0"/>
        <w:autoSpaceDN w:val="0"/>
        <w:adjustRightInd w:val="0"/>
        <w:spacing w:after="0"/>
        <w:jc w:val="both"/>
        <w:rPr>
          <w:rFonts w:ascii="Times New Roman" w:eastAsia="Times New Roman" w:hAnsi="Times New Roman"/>
          <w:sz w:val="24"/>
          <w:szCs w:val="24"/>
          <w:lang w:eastAsia="ru-RU"/>
        </w:rPr>
      </w:pPr>
    </w:p>
    <w:bookmarkEnd w:id="7"/>
    <w:p w14:paraId="3111CAC3"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83937D1" w14:textId="77777777" w:rsidR="007F7BE5" w:rsidRPr="007F7BE5" w:rsidRDefault="007F7BE5" w:rsidP="007F7BE5">
      <w:pPr>
        <w:jc w:val="center"/>
        <w:rPr>
          <w:rFonts w:ascii="Times New Roman" w:eastAsia="Times New Roman" w:hAnsi="Times New Roman" w:cs="Times New Roman"/>
          <w:sz w:val="24"/>
          <w:szCs w:val="24"/>
          <w:lang w:eastAsia="ru-RU"/>
        </w:rPr>
      </w:pPr>
      <w:r w:rsidRPr="007F7BE5">
        <w:rPr>
          <w:rFonts w:ascii="Times New Roman" w:eastAsia="Times New Roman" w:hAnsi="Times New Roman" w:cs="Times New Roman"/>
          <w:b/>
          <w:sz w:val="28"/>
          <w:szCs w:val="28"/>
          <w:lang w:eastAsia="ru-RU"/>
        </w:rPr>
        <w:t>Справочная информация</w:t>
      </w:r>
    </w:p>
    <w:p w14:paraId="261F408B" w14:textId="77777777" w:rsidR="007F7BE5" w:rsidRPr="007F7BE5" w:rsidRDefault="007F7BE5" w:rsidP="007F7BE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443"/>
      </w:tblGrid>
      <w:tr w:rsidR="007F7BE5" w:rsidRPr="007F7BE5" w14:paraId="7D29E32D"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7FBD26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w:t>
            </w:r>
          </w:p>
        </w:tc>
        <w:tc>
          <w:tcPr>
            <w:tcW w:w="7757" w:type="dxa"/>
            <w:gridSpan w:val="2"/>
            <w:tcBorders>
              <w:top w:val="single" w:sz="4" w:space="0" w:color="auto"/>
              <w:left w:val="single" w:sz="4" w:space="0" w:color="auto"/>
              <w:bottom w:val="single" w:sz="4" w:space="0" w:color="auto"/>
              <w:right w:val="single" w:sz="4" w:space="0" w:color="auto"/>
            </w:tcBorders>
            <w:hideMark/>
          </w:tcPr>
          <w:p w14:paraId="32C2FB27"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Администрация Хасанского муниципального округа Приморского края </w:t>
            </w:r>
          </w:p>
        </w:tc>
      </w:tr>
      <w:tr w:rsidR="007F7BE5" w:rsidRPr="007F7BE5" w14:paraId="6C162663"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AFD37A6"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1.1.</w:t>
            </w:r>
          </w:p>
        </w:tc>
        <w:tc>
          <w:tcPr>
            <w:tcW w:w="7757" w:type="dxa"/>
            <w:gridSpan w:val="2"/>
            <w:tcBorders>
              <w:top w:val="single" w:sz="4" w:space="0" w:color="auto"/>
              <w:left w:val="single" w:sz="4" w:space="0" w:color="auto"/>
              <w:bottom w:val="single" w:sz="4" w:space="0" w:color="auto"/>
              <w:right w:val="single" w:sz="4" w:space="0" w:color="auto"/>
            </w:tcBorders>
            <w:hideMark/>
          </w:tcPr>
          <w:p w14:paraId="6F4CB05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Местонахождение органа, предоставляющего муниципальную услугу:</w:t>
            </w:r>
          </w:p>
        </w:tc>
      </w:tr>
      <w:tr w:rsidR="007F7BE5" w:rsidRPr="007F7BE5" w14:paraId="1BDB248C"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28CB9F13" w14:textId="77777777" w:rsidR="007F7BE5" w:rsidRPr="007F7BE5" w:rsidRDefault="007F7BE5" w:rsidP="007F7BE5">
            <w:pPr>
              <w:spacing w:after="0"/>
              <w:rPr>
                <w:rFonts w:ascii="Times New Roman" w:hAnsi="Times New Roman" w:cs="Times New Roman"/>
                <w:sz w:val="24"/>
                <w:szCs w:val="24"/>
                <w:lang w:eastAsia="ru-RU"/>
              </w:rPr>
            </w:pPr>
          </w:p>
        </w:tc>
        <w:tc>
          <w:tcPr>
            <w:tcW w:w="7757" w:type="dxa"/>
            <w:gridSpan w:val="2"/>
            <w:tcBorders>
              <w:top w:val="single" w:sz="4" w:space="0" w:color="auto"/>
              <w:left w:val="single" w:sz="4" w:space="0" w:color="auto"/>
              <w:bottom w:val="single" w:sz="4" w:space="0" w:color="auto"/>
              <w:right w:val="single" w:sz="4" w:space="0" w:color="auto"/>
            </w:tcBorders>
            <w:hideMark/>
          </w:tcPr>
          <w:p w14:paraId="26A2602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692701, Приморский край, Хасанский муниципальный округ, </w:t>
            </w:r>
          </w:p>
          <w:p w14:paraId="3E4FF0F1"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пгт. Славянка, ул. Молодежная, влд. 1, каб. 321</w:t>
            </w:r>
          </w:p>
        </w:tc>
      </w:tr>
      <w:tr w:rsidR="007F7BE5" w:rsidRPr="007F7BE5" w14:paraId="425338D9"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115BDE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1.2.</w:t>
            </w:r>
          </w:p>
        </w:tc>
        <w:tc>
          <w:tcPr>
            <w:tcW w:w="7757" w:type="dxa"/>
            <w:gridSpan w:val="2"/>
            <w:tcBorders>
              <w:top w:val="single" w:sz="4" w:space="0" w:color="auto"/>
              <w:left w:val="single" w:sz="4" w:space="0" w:color="auto"/>
              <w:bottom w:val="single" w:sz="4" w:space="0" w:color="auto"/>
              <w:right w:val="single" w:sz="4" w:space="0" w:color="auto"/>
            </w:tcBorders>
            <w:hideMark/>
          </w:tcPr>
          <w:p w14:paraId="7A23968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График работы органа, предоставляющего муниципальную услугу:</w:t>
            </w:r>
          </w:p>
        </w:tc>
      </w:tr>
      <w:tr w:rsidR="007F7BE5" w:rsidRPr="007F7BE5" w14:paraId="5C5739F0"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0DB8BB78"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02FCADE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Понедельник:</w:t>
            </w:r>
          </w:p>
        </w:tc>
        <w:tc>
          <w:tcPr>
            <w:tcW w:w="5443" w:type="dxa"/>
            <w:tcBorders>
              <w:top w:val="single" w:sz="4" w:space="0" w:color="auto"/>
              <w:left w:val="single" w:sz="4" w:space="0" w:color="auto"/>
              <w:bottom w:val="single" w:sz="4" w:space="0" w:color="auto"/>
              <w:right w:val="single" w:sz="4" w:space="0" w:color="auto"/>
            </w:tcBorders>
            <w:hideMark/>
          </w:tcPr>
          <w:p w14:paraId="32A76EE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14E5A6D9"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195693BE"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296E948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Вторник:</w:t>
            </w:r>
          </w:p>
        </w:tc>
        <w:tc>
          <w:tcPr>
            <w:tcW w:w="5443" w:type="dxa"/>
            <w:tcBorders>
              <w:top w:val="single" w:sz="4" w:space="0" w:color="auto"/>
              <w:left w:val="single" w:sz="4" w:space="0" w:color="auto"/>
              <w:bottom w:val="single" w:sz="4" w:space="0" w:color="auto"/>
              <w:right w:val="single" w:sz="4" w:space="0" w:color="auto"/>
            </w:tcBorders>
            <w:hideMark/>
          </w:tcPr>
          <w:p w14:paraId="1245A55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6C19F1E8"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493E7FF0"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7DBF015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Среда:</w:t>
            </w:r>
          </w:p>
        </w:tc>
        <w:tc>
          <w:tcPr>
            <w:tcW w:w="5443" w:type="dxa"/>
            <w:tcBorders>
              <w:top w:val="single" w:sz="4" w:space="0" w:color="auto"/>
              <w:left w:val="single" w:sz="4" w:space="0" w:color="auto"/>
              <w:bottom w:val="single" w:sz="4" w:space="0" w:color="auto"/>
              <w:right w:val="single" w:sz="4" w:space="0" w:color="auto"/>
            </w:tcBorders>
            <w:hideMark/>
          </w:tcPr>
          <w:p w14:paraId="23A42B3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665BFC34"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3A623BD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659E193E"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Четверг:</w:t>
            </w:r>
          </w:p>
        </w:tc>
        <w:tc>
          <w:tcPr>
            <w:tcW w:w="5443" w:type="dxa"/>
            <w:tcBorders>
              <w:top w:val="single" w:sz="4" w:space="0" w:color="auto"/>
              <w:left w:val="single" w:sz="4" w:space="0" w:color="auto"/>
              <w:bottom w:val="single" w:sz="4" w:space="0" w:color="auto"/>
              <w:right w:val="single" w:sz="4" w:space="0" w:color="auto"/>
            </w:tcBorders>
            <w:hideMark/>
          </w:tcPr>
          <w:p w14:paraId="7D3B4892"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14:00 - 18:00</w:t>
            </w:r>
          </w:p>
        </w:tc>
      </w:tr>
      <w:tr w:rsidR="007F7BE5" w:rsidRPr="007F7BE5" w14:paraId="51E9BA50"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71E737C5"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E537B7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Пятница:</w:t>
            </w:r>
          </w:p>
        </w:tc>
        <w:tc>
          <w:tcPr>
            <w:tcW w:w="5443" w:type="dxa"/>
            <w:tcBorders>
              <w:top w:val="single" w:sz="4" w:space="0" w:color="auto"/>
              <w:left w:val="single" w:sz="4" w:space="0" w:color="auto"/>
              <w:bottom w:val="single" w:sz="4" w:space="0" w:color="auto"/>
              <w:right w:val="single" w:sz="4" w:space="0" w:color="auto"/>
            </w:tcBorders>
            <w:hideMark/>
          </w:tcPr>
          <w:p w14:paraId="73B3C06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09:00 - 13:00, 14:00 - 17:00</w:t>
            </w:r>
          </w:p>
        </w:tc>
      </w:tr>
      <w:tr w:rsidR="007F7BE5" w:rsidRPr="007F7BE5" w14:paraId="70CB00EC"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0E9D693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7D9B71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Суббота:</w:t>
            </w:r>
          </w:p>
        </w:tc>
        <w:tc>
          <w:tcPr>
            <w:tcW w:w="5443" w:type="dxa"/>
            <w:tcBorders>
              <w:top w:val="single" w:sz="4" w:space="0" w:color="auto"/>
              <w:left w:val="single" w:sz="4" w:space="0" w:color="auto"/>
              <w:bottom w:val="single" w:sz="4" w:space="0" w:color="auto"/>
              <w:right w:val="single" w:sz="4" w:space="0" w:color="auto"/>
            </w:tcBorders>
            <w:hideMark/>
          </w:tcPr>
          <w:p w14:paraId="06511CD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выходной</w:t>
            </w:r>
          </w:p>
        </w:tc>
      </w:tr>
      <w:tr w:rsidR="007F7BE5" w:rsidRPr="007F7BE5" w14:paraId="2D3E2EF1"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36EF41C4"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13BAC29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Воскресенье:</w:t>
            </w:r>
          </w:p>
        </w:tc>
        <w:tc>
          <w:tcPr>
            <w:tcW w:w="5443" w:type="dxa"/>
            <w:tcBorders>
              <w:top w:val="single" w:sz="4" w:space="0" w:color="auto"/>
              <w:left w:val="single" w:sz="4" w:space="0" w:color="auto"/>
              <w:bottom w:val="single" w:sz="4" w:space="0" w:color="auto"/>
              <w:right w:val="single" w:sz="4" w:space="0" w:color="auto"/>
            </w:tcBorders>
            <w:hideMark/>
          </w:tcPr>
          <w:p w14:paraId="7EC6D74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выходной</w:t>
            </w:r>
          </w:p>
        </w:tc>
      </w:tr>
      <w:tr w:rsidR="007F7BE5" w:rsidRPr="007F7BE5" w14:paraId="0368A769" w14:textId="77777777" w:rsidTr="007F7BE5">
        <w:tc>
          <w:tcPr>
            <w:tcW w:w="756" w:type="dxa"/>
            <w:vMerge w:val="restart"/>
            <w:tcBorders>
              <w:top w:val="single" w:sz="4" w:space="0" w:color="auto"/>
              <w:left w:val="single" w:sz="4" w:space="0" w:color="auto"/>
              <w:bottom w:val="single" w:sz="4" w:space="0" w:color="auto"/>
              <w:right w:val="single" w:sz="4" w:space="0" w:color="auto"/>
            </w:tcBorders>
            <w:hideMark/>
          </w:tcPr>
          <w:p w14:paraId="459B8D2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1.3.</w:t>
            </w:r>
          </w:p>
        </w:tc>
        <w:tc>
          <w:tcPr>
            <w:tcW w:w="7757" w:type="dxa"/>
            <w:gridSpan w:val="2"/>
            <w:tcBorders>
              <w:top w:val="single" w:sz="4" w:space="0" w:color="auto"/>
              <w:left w:val="single" w:sz="4" w:space="0" w:color="auto"/>
              <w:bottom w:val="single" w:sz="4" w:space="0" w:color="auto"/>
              <w:right w:val="single" w:sz="4" w:space="0" w:color="auto"/>
            </w:tcBorders>
            <w:hideMark/>
          </w:tcPr>
          <w:p w14:paraId="7B839E9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График приема заявителей управлением имущественных и земельных отношений администрации Хасанского муниципального округа:</w:t>
            </w:r>
          </w:p>
        </w:tc>
      </w:tr>
      <w:tr w:rsidR="007F7BE5" w:rsidRPr="007F7BE5" w14:paraId="004DC4CD"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60EB0770"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3389388B"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Вторник:</w:t>
            </w:r>
          </w:p>
        </w:tc>
        <w:tc>
          <w:tcPr>
            <w:tcW w:w="5443" w:type="dxa"/>
            <w:tcBorders>
              <w:top w:val="single" w:sz="4" w:space="0" w:color="auto"/>
              <w:left w:val="single" w:sz="4" w:space="0" w:color="auto"/>
              <w:bottom w:val="single" w:sz="4" w:space="0" w:color="auto"/>
              <w:right w:val="single" w:sz="4" w:space="0" w:color="auto"/>
            </w:tcBorders>
            <w:hideMark/>
          </w:tcPr>
          <w:p w14:paraId="324AF2B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10:00 - 13:00, 14:00 - 17:00</w:t>
            </w:r>
          </w:p>
        </w:tc>
      </w:tr>
      <w:tr w:rsidR="007F7BE5" w:rsidRPr="007F7BE5" w14:paraId="136B684F" w14:textId="77777777" w:rsidTr="007F7BE5">
        <w:tc>
          <w:tcPr>
            <w:tcW w:w="756" w:type="dxa"/>
            <w:vMerge/>
            <w:tcBorders>
              <w:top w:val="single" w:sz="4" w:space="0" w:color="auto"/>
              <w:left w:val="single" w:sz="4" w:space="0" w:color="auto"/>
              <w:bottom w:val="single" w:sz="4" w:space="0" w:color="auto"/>
              <w:right w:val="single" w:sz="4" w:space="0" w:color="auto"/>
            </w:tcBorders>
            <w:vAlign w:val="center"/>
            <w:hideMark/>
          </w:tcPr>
          <w:p w14:paraId="4283A50B" w14:textId="77777777" w:rsidR="007F7BE5" w:rsidRPr="007F7BE5" w:rsidRDefault="007F7BE5" w:rsidP="007F7BE5">
            <w:pPr>
              <w:spacing w:after="0"/>
              <w:rPr>
                <w:rFonts w:ascii="Times New Roman" w:hAnsi="Times New Roman" w:cs="Times New Roman"/>
                <w:sz w:val="24"/>
                <w:szCs w:val="24"/>
                <w:lang w:eastAsia="ru-RU"/>
              </w:rPr>
            </w:pPr>
          </w:p>
        </w:tc>
        <w:tc>
          <w:tcPr>
            <w:tcW w:w="2314" w:type="dxa"/>
            <w:tcBorders>
              <w:top w:val="single" w:sz="4" w:space="0" w:color="auto"/>
              <w:left w:val="single" w:sz="4" w:space="0" w:color="auto"/>
              <w:bottom w:val="single" w:sz="4" w:space="0" w:color="auto"/>
              <w:right w:val="single" w:sz="4" w:space="0" w:color="auto"/>
            </w:tcBorders>
            <w:hideMark/>
          </w:tcPr>
          <w:p w14:paraId="4F5F7628"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Четверг:</w:t>
            </w:r>
          </w:p>
        </w:tc>
        <w:tc>
          <w:tcPr>
            <w:tcW w:w="5443" w:type="dxa"/>
            <w:tcBorders>
              <w:top w:val="single" w:sz="4" w:space="0" w:color="auto"/>
              <w:left w:val="single" w:sz="4" w:space="0" w:color="auto"/>
              <w:bottom w:val="single" w:sz="4" w:space="0" w:color="auto"/>
              <w:right w:val="single" w:sz="4" w:space="0" w:color="auto"/>
            </w:tcBorders>
            <w:hideMark/>
          </w:tcPr>
          <w:p w14:paraId="1C44B89F"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10:00 - 13:00, 14:00 - 17:00</w:t>
            </w:r>
          </w:p>
        </w:tc>
      </w:tr>
      <w:tr w:rsidR="007F7BE5" w:rsidRPr="007F7BE5" w14:paraId="0E746627"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A8D4930"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1.4.</w:t>
            </w:r>
          </w:p>
        </w:tc>
        <w:tc>
          <w:tcPr>
            <w:tcW w:w="7757" w:type="dxa"/>
            <w:gridSpan w:val="2"/>
            <w:tcBorders>
              <w:top w:val="single" w:sz="4" w:space="0" w:color="auto"/>
              <w:left w:val="single" w:sz="4" w:space="0" w:color="auto"/>
              <w:bottom w:val="single" w:sz="4" w:space="0" w:color="auto"/>
              <w:right w:val="single" w:sz="4" w:space="0" w:color="auto"/>
            </w:tcBorders>
            <w:hideMark/>
          </w:tcPr>
          <w:p w14:paraId="393D698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Контактные телефоны органа, предоставляющего муниципальную услугу:</w:t>
            </w:r>
          </w:p>
          <w:p w14:paraId="0406A855"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8 (42331) 46-4-90, 8 (423331) 46-0-86, 8 (42331) 46-5-11</w:t>
            </w:r>
          </w:p>
        </w:tc>
      </w:tr>
      <w:tr w:rsidR="007F7BE5" w:rsidRPr="007F7BE5" w14:paraId="720B8C1A"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227F8C2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1.5.</w:t>
            </w:r>
          </w:p>
        </w:tc>
        <w:tc>
          <w:tcPr>
            <w:tcW w:w="7757" w:type="dxa"/>
            <w:gridSpan w:val="2"/>
            <w:tcBorders>
              <w:top w:val="single" w:sz="4" w:space="0" w:color="auto"/>
              <w:left w:val="single" w:sz="4" w:space="0" w:color="auto"/>
              <w:bottom w:val="single" w:sz="4" w:space="0" w:color="auto"/>
              <w:right w:val="single" w:sz="4" w:space="0" w:color="auto"/>
            </w:tcBorders>
            <w:hideMark/>
          </w:tcPr>
          <w:p w14:paraId="1230B7E5" w14:textId="77777777" w:rsidR="007F7BE5" w:rsidRPr="007F7BE5" w:rsidRDefault="007F7BE5" w:rsidP="007F7BE5">
            <w:pPr>
              <w:rPr>
                <w:rFonts w:ascii="Times New Roman" w:eastAsia="Times New Roman" w:hAnsi="Times New Roman" w:cs="Times New Roman"/>
                <w:sz w:val="24"/>
                <w:szCs w:val="24"/>
                <w:lang w:eastAsia="ru-RU"/>
              </w:rPr>
            </w:pPr>
            <w:r w:rsidRPr="007F7BE5">
              <w:rPr>
                <w:rFonts w:ascii="Times New Roman" w:eastAsia="Times New Roman" w:hAnsi="Times New Roman" w:cs="Times New Roman"/>
                <w:sz w:val="24"/>
                <w:szCs w:val="24"/>
                <w:lang w:eastAsia="ru-RU"/>
              </w:rPr>
              <w:t xml:space="preserve">Официальный сайт органа, предоставляющего муниципальную услугу: </w:t>
            </w:r>
            <w:r w:rsidRPr="007F7BE5">
              <w:rPr>
                <w:rFonts w:ascii="Times New Roman" w:eastAsia="Times New Roman" w:hAnsi="Times New Roman" w:cs="Times New Roman"/>
                <w:sz w:val="26"/>
                <w:szCs w:val="26"/>
                <w:u w:val="single"/>
                <w:lang w:eastAsia="ru-RU"/>
              </w:rPr>
              <w:t>https://xasanskij-r25.gosweb.gosuslugi.ru/</w:t>
            </w:r>
          </w:p>
        </w:tc>
      </w:tr>
      <w:tr w:rsidR="007F7BE5" w:rsidRPr="007F7BE5" w14:paraId="7B40FDB4"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400ABF53"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1.6.</w:t>
            </w:r>
          </w:p>
        </w:tc>
        <w:tc>
          <w:tcPr>
            <w:tcW w:w="7757" w:type="dxa"/>
            <w:gridSpan w:val="2"/>
            <w:tcBorders>
              <w:top w:val="single" w:sz="4" w:space="0" w:color="auto"/>
              <w:left w:val="single" w:sz="4" w:space="0" w:color="auto"/>
              <w:bottom w:val="single" w:sz="4" w:space="0" w:color="auto"/>
              <w:right w:val="single" w:sz="4" w:space="0" w:color="auto"/>
            </w:tcBorders>
            <w:hideMark/>
          </w:tcPr>
          <w:p w14:paraId="775AB2FC"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Адрес электронной почты органа, предоставляющего муниципальную </w:t>
            </w:r>
            <w:r w:rsidRPr="007F7BE5">
              <w:rPr>
                <w:rFonts w:ascii="Times New Roman" w:hAnsi="Times New Roman" w:cs="Times New Roman"/>
                <w:sz w:val="24"/>
                <w:szCs w:val="24"/>
              </w:rPr>
              <w:lastRenderedPageBreak/>
              <w:t xml:space="preserve">услугу: </w:t>
            </w:r>
          </w:p>
          <w:p w14:paraId="6D91539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hyperlink r:id="rId61" w:history="1">
              <w:r w:rsidRPr="007F7BE5">
                <w:rPr>
                  <w:rFonts w:ascii="Times New Roman" w:hAnsi="Times New Roman" w:cs="Times New Roman"/>
                  <w:color w:val="0000FF"/>
                  <w:sz w:val="26"/>
                  <w:szCs w:val="26"/>
                  <w:u w:val="single"/>
                  <w:lang w:val="en-US"/>
                </w:rPr>
                <w:t>hasanski</w:t>
              </w:r>
              <w:r w:rsidRPr="007F7BE5">
                <w:rPr>
                  <w:rFonts w:ascii="Times New Roman" w:hAnsi="Times New Roman" w:cs="Times New Roman"/>
                  <w:color w:val="0000FF"/>
                  <w:sz w:val="26"/>
                  <w:szCs w:val="26"/>
                  <w:u w:val="single"/>
                </w:rPr>
                <w:t>@</w:t>
              </w:r>
              <w:r w:rsidRPr="007F7BE5">
                <w:rPr>
                  <w:rFonts w:ascii="Times New Roman" w:hAnsi="Times New Roman" w:cs="Times New Roman"/>
                  <w:color w:val="0000FF"/>
                  <w:sz w:val="26"/>
                  <w:szCs w:val="26"/>
                  <w:u w:val="single"/>
                  <w:lang w:val="en-US"/>
                </w:rPr>
                <w:t>yandex</w:t>
              </w:r>
              <w:r w:rsidRPr="007F7BE5">
                <w:rPr>
                  <w:rFonts w:ascii="Times New Roman" w:hAnsi="Times New Roman" w:cs="Times New Roman"/>
                  <w:color w:val="0000FF"/>
                  <w:sz w:val="26"/>
                  <w:szCs w:val="26"/>
                  <w:u w:val="single"/>
                </w:rPr>
                <w:t>.</w:t>
              </w:r>
              <w:r w:rsidRPr="007F7BE5">
                <w:rPr>
                  <w:rFonts w:ascii="Times New Roman" w:hAnsi="Times New Roman" w:cs="Times New Roman"/>
                  <w:color w:val="0000FF"/>
                  <w:sz w:val="26"/>
                  <w:szCs w:val="26"/>
                  <w:u w:val="single"/>
                  <w:lang w:val="en-US"/>
                </w:rPr>
                <w:t>ru</w:t>
              </w:r>
            </w:hyperlink>
            <w:r w:rsidRPr="007F7BE5">
              <w:rPr>
                <w:rFonts w:ascii="Times New Roman" w:hAnsi="Times New Roman" w:cs="Times New Roman"/>
                <w:sz w:val="26"/>
                <w:szCs w:val="26"/>
                <w:u w:val="single"/>
              </w:rPr>
              <w:t xml:space="preserve"> </w:t>
            </w:r>
            <w:r w:rsidRPr="007F7BE5">
              <w:rPr>
                <w:rFonts w:ascii="Times New Roman" w:hAnsi="Times New Roman" w:cs="Times New Roman"/>
                <w:sz w:val="24"/>
                <w:szCs w:val="24"/>
              </w:rPr>
              <w:t xml:space="preserve"> </w:t>
            </w:r>
          </w:p>
        </w:tc>
      </w:tr>
      <w:tr w:rsidR="007F7BE5" w:rsidRPr="007F7BE5" w14:paraId="1AD376D6"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0751DC9A"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lastRenderedPageBreak/>
              <w:t>2.</w:t>
            </w:r>
          </w:p>
        </w:tc>
        <w:tc>
          <w:tcPr>
            <w:tcW w:w="7757" w:type="dxa"/>
            <w:gridSpan w:val="2"/>
            <w:tcBorders>
              <w:top w:val="single" w:sz="4" w:space="0" w:color="auto"/>
              <w:left w:val="single" w:sz="4" w:space="0" w:color="auto"/>
              <w:bottom w:val="single" w:sz="4" w:space="0" w:color="auto"/>
              <w:right w:val="single" w:sz="4" w:space="0" w:color="auto"/>
            </w:tcBorders>
            <w:hideMark/>
          </w:tcPr>
          <w:p w14:paraId="6A88BD4F" w14:textId="77777777" w:rsidR="007F7BE5" w:rsidRPr="007F7BE5" w:rsidRDefault="007F7BE5" w:rsidP="007F7BE5">
            <w:pPr>
              <w:autoSpaceDE w:val="0"/>
              <w:autoSpaceDN w:val="0"/>
              <w:adjustRightInd w:val="0"/>
              <w:spacing w:after="0"/>
              <w:jc w:val="center"/>
              <w:rPr>
                <w:rFonts w:ascii="Times New Roman" w:hAnsi="Times New Roman" w:cs="Times New Roman"/>
                <w:sz w:val="24"/>
                <w:szCs w:val="24"/>
              </w:rPr>
            </w:pPr>
            <w:r w:rsidRPr="007F7BE5">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7F7BE5" w:rsidRPr="007F7BE5" w14:paraId="488E4A94"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3D82C23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2.1.</w:t>
            </w:r>
          </w:p>
        </w:tc>
        <w:tc>
          <w:tcPr>
            <w:tcW w:w="7757" w:type="dxa"/>
            <w:gridSpan w:val="2"/>
            <w:tcBorders>
              <w:top w:val="single" w:sz="4" w:space="0" w:color="auto"/>
              <w:left w:val="single" w:sz="4" w:space="0" w:color="auto"/>
              <w:bottom w:val="single" w:sz="4" w:space="0" w:color="auto"/>
              <w:right w:val="single" w:sz="4" w:space="0" w:color="auto"/>
            </w:tcBorders>
            <w:hideMark/>
          </w:tcPr>
          <w:p w14:paraId="5C62777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 xml:space="preserve">Сведения об МФЦ, расположенных на территории Приморского края, размещены на официальном портале сети КГАУ "МФЦ Приморского края": </w:t>
            </w:r>
            <w:hyperlink r:id="rId62" w:history="1">
              <w:r w:rsidRPr="007F7BE5">
                <w:rPr>
                  <w:rFonts w:ascii="Times New Roman" w:hAnsi="Times New Roman" w:cs="Times New Roman"/>
                  <w:color w:val="0000FF"/>
                  <w:sz w:val="24"/>
                  <w:szCs w:val="24"/>
                </w:rPr>
                <w:t>www.mfc-25.ru</w:t>
              </w:r>
            </w:hyperlink>
          </w:p>
        </w:tc>
      </w:tr>
      <w:tr w:rsidR="007F7BE5" w:rsidRPr="007F7BE5" w14:paraId="2D5F7F3E" w14:textId="77777777" w:rsidTr="007F7BE5">
        <w:tc>
          <w:tcPr>
            <w:tcW w:w="756" w:type="dxa"/>
            <w:tcBorders>
              <w:top w:val="single" w:sz="4" w:space="0" w:color="auto"/>
              <w:left w:val="single" w:sz="4" w:space="0" w:color="auto"/>
              <w:bottom w:val="single" w:sz="4" w:space="0" w:color="auto"/>
              <w:right w:val="single" w:sz="4" w:space="0" w:color="auto"/>
            </w:tcBorders>
            <w:hideMark/>
          </w:tcPr>
          <w:p w14:paraId="15CFDFA4"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2.2.</w:t>
            </w:r>
          </w:p>
        </w:tc>
        <w:tc>
          <w:tcPr>
            <w:tcW w:w="7757" w:type="dxa"/>
            <w:gridSpan w:val="2"/>
            <w:tcBorders>
              <w:top w:val="single" w:sz="4" w:space="0" w:color="auto"/>
              <w:left w:val="single" w:sz="4" w:space="0" w:color="auto"/>
              <w:bottom w:val="single" w:sz="4" w:space="0" w:color="auto"/>
              <w:right w:val="single" w:sz="4" w:space="0" w:color="auto"/>
            </w:tcBorders>
            <w:hideMark/>
          </w:tcPr>
          <w:p w14:paraId="62C3622E"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Единый телефон сети МФЦ, расположенных на территории Приморского края:</w:t>
            </w:r>
          </w:p>
          <w:p w14:paraId="7C9A631D"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8(423) 201-01-56</w:t>
            </w:r>
          </w:p>
          <w:p w14:paraId="49D938A9" w14:textId="77777777" w:rsidR="007F7BE5" w:rsidRPr="007F7BE5" w:rsidRDefault="007F7BE5" w:rsidP="007F7BE5">
            <w:pPr>
              <w:autoSpaceDE w:val="0"/>
              <w:autoSpaceDN w:val="0"/>
              <w:adjustRightInd w:val="0"/>
              <w:spacing w:after="0"/>
              <w:rPr>
                <w:rFonts w:ascii="Times New Roman" w:hAnsi="Times New Roman" w:cs="Times New Roman"/>
                <w:sz w:val="24"/>
                <w:szCs w:val="24"/>
              </w:rPr>
            </w:pPr>
            <w:r w:rsidRPr="007F7BE5">
              <w:rPr>
                <w:rFonts w:ascii="Times New Roman" w:hAnsi="Times New Roman" w:cs="Times New Roman"/>
                <w:sz w:val="24"/>
                <w:szCs w:val="24"/>
              </w:rPr>
              <w:t>Адрес электронной почты: info@mfc-25.ru</w:t>
            </w:r>
          </w:p>
        </w:tc>
      </w:tr>
    </w:tbl>
    <w:p w14:paraId="43A12AD1" w14:textId="77777777" w:rsidR="007F7BE5" w:rsidRPr="007F7BE5" w:rsidRDefault="007F7BE5" w:rsidP="007F7BE5">
      <w:pPr>
        <w:pBdr>
          <w:bottom w:val="single" w:sz="6" w:space="0" w:color="auto"/>
        </w:pBdr>
        <w:autoSpaceDE w:val="0"/>
        <w:autoSpaceDN w:val="0"/>
        <w:adjustRightInd w:val="0"/>
        <w:spacing w:before="100" w:after="100" w:line="240" w:lineRule="auto"/>
        <w:jc w:val="both"/>
        <w:rPr>
          <w:rFonts w:ascii="Times New Roman" w:hAnsi="Times New Roman" w:cs="Times New Roman"/>
          <w:sz w:val="2"/>
          <w:szCs w:val="2"/>
        </w:rPr>
      </w:pPr>
      <w:r w:rsidRPr="007F7BE5">
        <w:rPr>
          <w:rFonts w:ascii="Times New Roman" w:hAnsi="Times New Roman" w:cs="Times New Roman"/>
          <w:sz w:val="24"/>
          <w:szCs w:val="24"/>
        </w:rPr>
        <w:t xml:space="preserve"> </w:t>
      </w:r>
    </w:p>
    <w:p w14:paraId="18F45DBC" w14:textId="77777777" w:rsidR="007F7BE5" w:rsidRPr="007F7BE5" w:rsidRDefault="007F7BE5" w:rsidP="007F7BE5">
      <w:pPr>
        <w:rPr>
          <w:rFonts w:eastAsia="Times New Roman" w:cs="Times New Roman"/>
          <w:lang w:eastAsia="ru-RU"/>
        </w:rPr>
      </w:pPr>
    </w:p>
    <w:p w14:paraId="71BCA58C" w14:textId="77777777" w:rsidR="007F7BE5" w:rsidRPr="007F7BE5" w:rsidRDefault="007F7BE5" w:rsidP="007F7BE5">
      <w:pPr>
        <w:spacing w:after="0"/>
        <w:jc w:val="both"/>
        <w:rPr>
          <w:rFonts w:eastAsia="Times New Roman" w:cs="Times New Roman"/>
          <w:lang w:eastAsia="ru-RU"/>
        </w:rPr>
      </w:pPr>
    </w:p>
    <w:p w14:paraId="2C50BF1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1AE6043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57AA4E1"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AAD1C85"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9D1D6B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00B7AE9E"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99DF4B4"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B92CB5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176BB4C0"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3C1D50D"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6E634F22"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0A358A84"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83CE076"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477B6F57"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5AD59EF3"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p w14:paraId="3825B346" w14:textId="77777777" w:rsidR="007F7BE5" w:rsidRDefault="007F7BE5" w:rsidP="00035772">
      <w:pPr>
        <w:autoSpaceDE w:val="0"/>
        <w:autoSpaceDN w:val="0"/>
        <w:adjustRightInd w:val="0"/>
        <w:spacing w:after="0"/>
        <w:ind w:firstLine="4962"/>
        <w:jc w:val="both"/>
        <w:rPr>
          <w:rFonts w:ascii="Times New Roman" w:eastAsia="Times New Roman" w:hAnsi="Times New Roman"/>
          <w:sz w:val="24"/>
          <w:szCs w:val="24"/>
          <w:lang w:eastAsia="ru-RU"/>
        </w:rPr>
      </w:pPr>
    </w:p>
    <w:sectPr w:rsidR="007F7BE5" w:rsidSect="005743ED">
      <w:footerReference w:type="default" r:id="rId63"/>
      <w:pgSz w:w="11906" w:h="16838" w:code="9"/>
      <w:pgMar w:top="851" w:right="850"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C42B" w14:textId="77777777" w:rsidR="00C724B5" w:rsidRDefault="00C724B5" w:rsidP="00357A58">
      <w:pPr>
        <w:spacing w:after="0" w:line="240" w:lineRule="auto"/>
      </w:pPr>
      <w:r>
        <w:separator/>
      </w:r>
    </w:p>
  </w:endnote>
  <w:endnote w:type="continuationSeparator" w:id="0">
    <w:p w14:paraId="696E7F45" w14:textId="77777777" w:rsidR="00C724B5" w:rsidRDefault="00C724B5" w:rsidP="0035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F224" w14:textId="77777777" w:rsidR="00C076A2" w:rsidRDefault="00C076A2" w:rsidP="00101B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DD89" w14:textId="77777777" w:rsidR="00C724B5" w:rsidRDefault="00C724B5" w:rsidP="00357A58">
      <w:pPr>
        <w:spacing w:after="0" w:line="240" w:lineRule="auto"/>
      </w:pPr>
      <w:r>
        <w:separator/>
      </w:r>
    </w:p>
  </w:footnote>
  <w:footnote w:type="continuationSeparator" w:id="0">
    <w:p w14:paraId="09E82948" w14:textId="77777777" w:rsidR="00C724B5" w:rsidRDefault="00C724B5" w:rsidP="00357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1049691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0EB"/>
    <w:rsid w:val="00022678"/>
    <w:rsid w:val="00035772"/>
    <w:rsid w:val="00041C4A"/>
    <w:rsid w:val="000422AF"/>
    <w:rsid w:val="000512B4"/>
    <w:rsid w:val="00086401"/>
    <w:rsid w:val="000877EA"/>
    <w:rsid w:val="000A2473"/>
    <w:rsid w:val="000B3F26"/>
    <w:rsid w:val="000B739C"/>
    <w:rsid w:val="000D1A84"/>
    <w:rsid w:val="000E5199"/>
    <w:rsid w:val="00101B19"/>
    <w:rsid w:val="00102A1E"/>
    <w:rsid w:val="001427B0"/>
    <w:rsid w:val="0016615E"/>
    <w:rsid w:val="00174DE8"/>
    <w:rsid w:val="001851BB"/>
    <w:rsid w:val="00187D64"/>
    <w:rsid w:val="0019767C"/>
    <w:rsid w:val="001B02C6"/>
    <w:rsid w:val="001B67C4"/>
    <w:rsid w:val="001E3DEB"/>
    <w:rsid w:val="00207495"/>
    <w:rsid w:val="002132D6"/>
    <w:rsid w:val="002163C9"/>
    <w:rsid w:val="00220E5B"/>
    <w:rsid w:val="00222D0F"/>
    <w:rsid w:val="00226D37"/>
    <w:rsid w:val="0022782E"/>
    <w:rsid w:val="002333A5"/>
    <w:rsid w:val="00242A88"/>
    <w:rsid w:val="002500A6"/>
    <w:rsid w:val="00251B3C"/>
    <w:rsid w:val="00263674"/>
    <w:rsid w:val="00267EE5"/>
    <w:rsid w:val="00271E9A"/>
    <w:rsid w:val="00280125"/>
    <w:rsid w:val="002804E1"/>
    <w:rsid w:val="002B4A7C"/>
    <w:rsid w:val="002C15F4"/>
    <w:rsid w:val="002C2E4E"/>
    <w:rsid w:val="002C79DD"/>
    <w:rsid w:val="002E3670"/>
    <w:rsid w:val="002E3934"/>
    <w:rsid w:val="002F4A6D"/>
    <w:rsid w:val="003069DE"/>
    <w:rsid w:val="00317711"/>
    <w:rsid w:val="003178BC"/>
    <w:rsid w:val="0032172E"/>
    <w:rsid w:val="00353769"/>
    <w:rsid w:val="00357A58"/>
    <w:rsid w:val="0036036E"/>
    <w:rsid w:val="00361C4D"/>
    <w:rsid w:val="003818E5"/>
    <w:rsid w:val="003829AE"/>
    <w:rsid w:val="00387B4F"/>
    <w:rsid w:val="00393635"/>
    <w:rsid w:val="003B7D84"/>
    <w:rsid w:val="003E2E4C"/>
    <w:rsid w:val="003E390F"/>
    <w:rsid w:val="003E6156"/>
    <w:rsid w:val="0040008D"/>
    <w:rsid w:val="00403DA9"/>
    <w:rsid w:val="00413F05"/>
    <w:rsid w:val="00421A8D"/>
    <w:rsid w:val="00435C0D"/>
    <w:rsid w:val="0044084C"/>
    <w:rsid w:val="00441326"/>
    <w:rsid w:val="004540F3"/>
    <w:rsid w:val="004855CA"/>
    <w:rsid w:val="00490AF7"/>
    <w:rsid w:val="004B3E9E"/>
    <w:rsid w:val="004C2F3B"/>
    <w:rsid w:val="004C525F"/>
    <w:rsid w:val="004E12CF"/>
    <w:rsid w:val="004F2C01"/>
    <w:rsid w:val="005106E6"/>
    <w:rsid w:val="005115DB"/>
    <w:rsid w:val="00520045"/>
    <w:rsid w:val="005307EE"/>
    <w:rsid w:val="00530976"/>
    <w:rsid w:val="00530EBB"/>
    <w:rsid w:val="00532607"/>
    <w:rsid w:val="00552F52"/>
    <w:rsid w:val="0055472F"/>
    <w:rsid w:val="0056660C"/>
    <w:rsid w:val="00567424"/>
    <w:rsid w:val="005743ED"/>
    <w:rsid w:val="005763F2"/>
    <w:rsid w:val="00586430"/>
    <w:rsid w:val="005914C6"/>
    <w:rsid w:val="005B0A3B"/>
    <w:rsid w:val="005B5D55"/>
    <w:rsid w:val="005C6F11"/>
    <w:rsid w:val="005D712C"/>
    <w:rsid w:val="005E1510"/>
    <w:rsid w:val="005F3CC1"/>
    <w:rsid w:val="00601189"/>
    <w:rsid w:val="006050D5"/>
    <w:rsid w:val="00616C4F"/>
    <w:rsid w:val="00626DA4"/>
    <w:rsid w:val="00630B3C"/>
    <w:rsid w:val="00635CA4"/>
    <w:rsid w:val="00663700"/>
    <w:rsid w:val="00674E41"/>
    <w:rsid w:val="00696927"/>
    <w:rsid w:val="006A6FF1"/>
    <w:rsid w:val="006B1EFE"/>
    <w:rsid w:val="006B6BC1"/>
    <w:rsid w:val="006C4D3C"/>
    <w:rsid w:val="006C56D1"/>
    <w:rsid w:val="006E1895"/>
    <w:rsid w:val="006F671E"/>
    <w:rsid w:val="0070005E"/>
    <w:rsid w:val="00705C88"/>
    <w:rsid w:val="00716383"/>
    <w:rsid w:val="00724644"/>
    <w:rsid w:val="007413C8"/>
    <w:rsid w:val="00744F6E"/>
    <w:rsid w:val="00753B5E"/>
    <w:rsid w:val="00754014"/>
    <w:rsid w:val="007835F6"/>
    <w:rsid w:val="00796FEA"/>
    <w:rsid w:val="007B1D48"/>
    <w:rsid w:val="007B2156"/>
    <w:rsid w:val="007C56A4"/>
    <w:rsid w:val="007D40EB"/>
    <w:rsid w:val="007E684F"/>
    <w:rsid w:val="007F13FA"/>
    <w:rsid w:val="007F202B"/>
    <w:rsid w:val="007F4D1C"/>
    <w:rsid w:val="007F5CD8"/>
    <w:rsid w:val="007F7BE5"/>
    <w:rsid w:val="008138C5"/>
    <w:rsid w:val="008231D4"/>
    <w:rsid w:val="00831729"/>
    <w:rsid w:val="0085197C"/>
    <w:rsid w:val="0086610B"/>
    <w:rsid w:val="00881CFB"/>
    <w:rsid w:val="00891B39"/>
    <w:rsid w:val="008C087A"/>
    <w:rsid w:val="008C4B2C"/>
    <w:rsid w:val="008C6398"/>
    <w:rsid w:val="008E3566"/>
    <w:rsid w:val="008F1967"/>
    <w:rsid w:val="009103BD"/>
    <w:rsid w:val="0092301E"/>
    <w:rsid w:val="009254D3"/>
    <w:rsid w:val="00932CB8"/>
    <w:rsid w:val="00942A32"/>
    <w:rsid w:val="00955EA5"/>
    <w:rsid w:val="009605F0"/>
    <w:rsid w:val="0096407B"/>
    <w:rsid w:val="009829AD"/>
    <w:rsid w:val="00984FF5"/>
    <w:rsid w:val="009857C4"/>
    <w:rsid w:val="00985CA8"/>
    <w:rsid w:val="00990CD2"/>
    <w:rsid w:val="009945D2"/>
    <w:rsid w:val="0099643E"/>
    <w:rsid w:val="00996EC2"/>
    <w:rsid w:val="009A2752"/>
    <w:rsid w:val="009A5F01"/>
    <w:rsid w:val="009B17C5"/>
    <w:rsid w:val="009C0F6C"/>
    <w:rsid w:val="009C5FB2"/>
    <w:rsid w:val="009D41C0"/>
    <w:rsid w:val="00A00BB2"/>
    <w:rsid w:val="00A01E6D"/>
    <w:rsid w:val="00A055B9"/>
    <w:rsid w:val="00A11C9E"/>
    <w:rsid w:val="00A12E37"/>
    <w:rsid w:val="00A162AD"/>
    <w:rsid w:val="00A31EA8"/>
    <w:rsid w:val="00A37201"/>
    <w:rsid w:val="00A44897"/>
    <w:rsid w:val="00A459DC"/>
    <w:rsid w:val="00A47395"/>
    <w:rsid w:val="00A47A58"/>
    <w:rsid w:val="00A52E30"/>
    <w:rsid w:val="00A94346"/>
    <w:rsid w:val="00A9628A"/>
    <w:rsid w:val="00AC09C2"/>
    <w:rsid w:val="00AC4B36"/>
    <w:rsid w:val="00AC6B73"/>
    <w:rsid w:val="00AD3E08"/>
    <w:rsid w:val="00AE6C0B"/>
    <w:rsid w:val="00AE79FA"/>
    <w:rsid w:val="00B01541"/>
    <w:rsid w:val="00B21C9D"/>
    <w:rsid w:val="00B233C9"/>
    <w:rsid w:val="00B31036"/>
    <w:rsid w:val="00B31809"/>
    <w:rsid w:val="00B32121"/>
    <w:rsid w:val="00B43762"/>
    <w:rsid w:val="00B4648F"/>
    <w:rsid w:val="00B6297B"/>
    <w:rsid w:val="00B655C5"/>
    <w:rsid w:val="00B70302"/>
    <w:rsid w:val="00B73FA0"/>
    <w:rsid w:val="00B74150"/>
    <w:rsid w:val="00B96E90"/>
    <w:rsid w:val="00BA3D8E"/>
    <w:rsid w:val="00BA7344"/>
    <w:rsid w:val="00BB19E9"/>
    <w:rsid w:val="00BC2B08"/>
    <w:rsid w:val="00BD6581"/>
    <w:rsid w:val="00BD6ABD"/>
    <w:rsid w:val="00BD722F"/>
    <w:rsid w:val="00BF0B8B"/>
    <w:rsid w:val="00C076A2"/>
    <w:rsid w:val="00C15E1E"/>
    <w:rsid w:val="00C17314"/>
    <w:rsid w:val="00C21E47"/>
    <w:rsid w:val="00C251BE"/>
    <w:rsid w:val="00C32AE9"/>
    <w:rsid w:val="00C34FB9"/>
    <w:rsid w:val="00C46AA9"/>
    <w:rsid w:val="00C47EA4"/>
    <w:rsid w:val="00C54C45"/>
    <w:rsid w:val="00C56A80"/>
    <w:rsid w:val="00C57882"/>
    <w:rsid w:val="00C66AB5"/>
    <w:rsid w:val="00C724B5"/>
    <w:rsid w:val="00C76762"/>
    <w:rsid w:val="00C83DFB"/>
    <w:rsid w:val="00C95529"/>
    <w:rsid w:val="00CA4D38"/>
    <w:rsid w:val="00CB5F09"/>
    <w:rsid w:val="00CC2FD8"/>
    <w:rsid w:val="00CC6A17"/>
    <w:rsid w:val="00CE2A3E"/>
    <w:rsid w:val="00CE2E92"/>
    <w:rsid w:val="00D07DB8"/>
    <w:rsid w:val="00D11429"/>
    <w:rsid w:val="00D24B69"/>
    <w:rsid w:val="00D2570A"/>
    <w:rsid w:val="00D3090F"/>
    <w:rsid w:val="00D51A8B"/>
    <w:rsid w:val="00D64C2E"/>
    <w:rsid w:val="00D65523"/>
    <w:rsid w:val="00D74D60"/>
    <w:rsid w:val="00D873A9"/>
    <w:rsid w:val="00D938F4"/>
    <w:rsid w:val="00DA0350"/>
    <w:rsid w:val="00DB4C48"/>
    <w:rsid w:val="00DC1254"/>
    <w:rsid w:val="00DE770D"/>
    <w:rsid w:val="00E32C9C"/>
    <w:rsid w:val="00E3710E"/>
    <w:rsid w:val="00E42CCA"/>
    <w:rsid w:val="00E45F44"/>
    <w:rsid w:val="00E566E8"/>
    <w:rsid w:val="00E67585"/>
    <w:rsid w:val="00E731C3"/>
    <w:rsid w:val="00E871A4"/>
    <w:rsid w:val="00E913E9"/>
    <w:rsid w:val="00ED4E9B"/>
    <w:rsid w:val="00ED55CD"/>
    <w:rsid w:val="00ED5712"/>
    <w:rsid w:val="00ED5DD1"/>
    <w:rsid w:val="00EF4E2A"/>
    <w:rsid w:val="00F0518A"/>
    <w:rsid w:val="00F410AB"/>
    <w:rsid w:val="00F51F3A"/>
    <w:rsid w:val="00F57A05"/>
    <w:rsid w:val="00F72214"/>
    <w:rsid w:val="00F80E9B"/>
    <w:rsid w:val="00F8293D"/>
    <w:rsid w:val="00F93ABD"/>
    <w:rsid w:val="00FB35A5"/>
    <w:rsid w:val="00FC54A9"/>
    <w:rsid w:val="00FC5835"/>
    <w:rsid w:val="00FF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93DA"/>
  <w15:docId w15:val="{35F93F5B-0D35-4787-9534-BD9A246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B19"/>
    <w:rPr>
      <w:rFonts w:ascii="Calibri" w:eastAsia="Calibri" w:hAnsi="Calibri" w:cs="Calibri"/>
    </w:rPr>
  </w:style>
  <w:style w:type="paragraph" w:styleId="3">
    <w:name w:val="heading 3"/>
    <w:basedOn w:val="a"/>
    <w:next w:val="a"/>
    <w:link w:val="30"/>
    <w:uiPriority w:val="99"/>
    <w:qFormat/>
    <w:rsid w:val="00101B19"/>
    <w:pPr>
      <w:keepNext/>
      <w:spacing w:before="240" w:after="60" w:line="240" w:lineRule="auto"/>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40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0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0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40E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9"/>
    <w:rsid w:val="00101B19"/>
    <w:rPr>
      <w:rFonts w:ascii="Arial" w:eastAsia="Calibri" w:hAnsi="Arial" w:cs="Times New Roman"/>
      <w:b/>
      <w:bCs/>
      <w:sz w:val="26"/>
      <w:szCs w:val="26"/>
      <w:lang w:eastAsia="ru-RU"/>
    </w:rPr>
  </w:style>
  <w:style w:type="character" w:customStyle="1" w:styleId="Heading3Char">
    <w:name w:val="Heading 3 Char"/>
    <w:basedOn w:val="a0"/>
    <w:uiPriority w:val="99"/>
    <w:semiHidden/>
    <w:rsid w:val="00101B19"/>
    <w:rPr>
      <w:rFonts w:ascii="Cambria" w:hAnsi="Cambria" w:cs="Cambria"/>
      <w:b/>
      <w:bCs/>
      <w:sz w:val="26"/>
      <w:szCs w:val="26"/>
      <w:lang w:eastAsia="en-US"/>
    </w:rPr>
  </w:style>
  <w:style w:type="paragraph" w:customStyle="1" w:styleId="1">
    <w:name w:val="Абзац списка1"/>
    <w:basedOn w:val="a"/>
    <w:uiPriority w:val="99"/>
    <w:qFormat/>
    <w:rsid w:val="00101B19"/>
    <w:pPr>
      <w:ind w:left="720"/>
    </w:pPr>
  </w:style>
  <w:style w:type="paragraph" w:styleId="a3">
    <w:name w:val="footer"/>
    <w:basedOn w:val="a"/>
    <w:link w:val="a4"/>
    <w:uiPriority w:val="99"/>
    <w:rsid w:val="00101B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01B19"/>
    <w:rPr>
      <w:rFonts w:ascii="Calibri" w:eastAsia="Calibri" w:hAnsi="Calibri" w:cs="Calibri"/>
    </w:rPr>
  </w:style>
  <w:style w:type="character" w:customStyle="1" w:styleId="ConsPlusNormal0">
    <w:name w:val="ConsPlusNormal Знак"/>
    <w:link w:val="ConsPlusNormal"/>
    <w:rsid w:val="00101B19"/>
    <w:rPr>
      <w:rFonts w:ascii="Calibri" w:eastAsia="Times New Roman" w:hAnsi="Calibri" w:cs="Calibri"/>
      <w:szCs w:val="20"/>
      <w:lang w:eastAsia="ru-RU"/>
    </w:rPr>
  </w:style>
  <w:style w:type="character" w:styleId="a5">
    <w:name w:val="Emphasis"/>
    <w:basedOn w:val="a0"/>
    <w:uiPriority w:val="99"/>
    <w:qFormat/>
    <w:rsid w:val="00101B19"/>
    <w:rPr>
      <w:i/>
      <w:iCs/>
    </w:rPr>
  </w:style>
  <w:style w:type="paragraph" w:customStyle="1" w:styleId="left">
    <w:name w:val="left"/>
    <w:basedOn w:val="a"/>
    <w:uiPriority w:val="99"/>
    <w:rsid w:val="00101B19"/>
    <w:pPr>
      <w:spacing w:before="100" w:after="100" w:line="240" w:lineRule="auto"/>
    </w:pPr>
    <w:rPr>
      <w:sz w:val="24"/>
      <w:szCs w:val="24"/>
      <w:lang w:eastAsia="ru-RU"/>
    </w:rPr>
  </w:style>
  <w:style w:type="paragraph" w:styleId="a6">
    <w:name w:val="Balloon Text"/>
    <w:basedOn w:val="a"/>
    <w:link w:val="a7"/>
    <w:uiPriority w:val="99"/>
    <w:semiHidden/>
    <w:unhideWhenUsed/>
    <w:rsid w:val="0010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B19"/>
    <w:rPr>
      <w:rFonts w:ascii="Tahoma" w:eastAsia="Calibri" w:hAnsi="Tahoma" w:cs="Tahoma"/>
      <w:sz w:val="16"/>
      <w:szCs w:val="16"/>
    </w:rPr>
  </w:style>
  <w:style w:type="character" w:styleId="a8">
    <w:name w:val="Hyperlink"/>
    <w:basedOn w:val="a0"/>
    <w:rsid w:val="00220E5B"/>
    <w:rPr>
      <w:color w:val="0000FF"/>
      <w:u w:val="single"/>
    </w:rPr>
  </w:style>
  <w:style w:type="character" w:customStyle="1" w:styleId="contacts-data">
    <w:name w:val="contacts-data"/>
    <w:basedOn w:val="a0"/>
    <w:uiPriority w:val="99"/>
    <w:rsid w:val="00220E5B"/>
  </w:style>
  <w:style w:type="paragraph" w:styleId="a9">
    <w:name w:val="header"/>
    <w:basedOn w:val="a"/>
    <w:link w:val="aa"/>
    <w:uiPriority w:val="99"/>
    <w:semiHidden/>
    <w:unhideWhenUsed/>
    <w:rsid w:val="005743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43ED"/>
    <w:rPr>
      <w:rFonts w:ascii="Calibri" w:eastAsia="Calibri" w:hAnsi="Calibri" w:cs="Calibri"/>
    </w:rPr>
  </w:style>
  <w:style w:type="paragraph" w:customStyle="1" w:styleId="2">
    <w:name w:val="Абзац списка2"/>
    <w:basedOn w:val="a"/>
    <w:qFormat/>
    <w:rsid w:val="007F202B"/>
    <w:pPr>
      <w:ind w:left="720"/>
    </w:pPr>
  </w:style>
  <w:style w:type="character" w:customStyle="1" w:styleId="7">
    <w:name w:val="Знак7"/>
    <w:rsid w:val="00102A1E"/>
    <w:rPr>
      <w:rFonts w:ascii="Arial" w:eastAsia="Calibri" w:hAnsi="Arial" w:cs="Arial"/>
      <w:b/>
      <w:bCs/>
      <w:sz w:val="26"/>
      <w:szCs w:val="26"/>
      <w:lang w:val="ru-RU" w:eastAsia="ru-RU" w:bidi="ar-SA"/>
    </w:rPr>
  </w:style>
  <w:style w:type="paragraph" w:styleId="ab">
    <w:name w:val="Body Text Indent"/>
    <w:basedOn w:val="a"/>
    <w:link w:val="ac"/>
    <w:rsid w:val="00635CA4"/>
    <w:pPr>
      <w:spacing w:after="0" w:line="240" w:lineRule="auto"/>
      <w:ind w:firstLine="724"/>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635CA4"/>
    <w:rPr>
      <w:rFonts w:ascii="Times New Roman" w:eastAsia="Times New Roman" w:hAnsi="Times New Roman" w:cs="Times New Roman"/>
      <w:sz w:val="24"/>
      <w:szCs w:val="24"/>
      <w:lang w:eastAsia="ru-RU"/>
    </w:rPr>
  </w:style>
  <w:style w:type="paragraph" w:styleId="31">
    <w:name w:val="Body Text 3"/>
    <w:basedOn w:val="a"/>
    <w:link w:val="32"/>
    <w:rsid w:val="00635CA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35CA4"/>
    <w:rPr>
      <w:rFonts w:ascii="Times New Roman" w:eastAsia="Times New Roman" w:hAnsi="Times New Roman" w:cs="Times New Roman"/>
      <w:sz w:val="16"/>
      <w:szCs w:val="16"/>
      <w:lang w:eastAsia="ru-RU"/>
    </w:rPr>
  </w:style>
  <w:style w:type="paragraph" w:styleId="ad">
    <w:name w:val="Body Text"/>
    <w:basedOn w:val="a"/>
    <w:link w:val="ae"/>
    <w:rsid w:val="00635CA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635CA4"/>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D64C2E"/>
    <w:rPr>
      <w:color w:val="605E5C"/>
      <w:shd w:val="clear" w:color="auto" w:fill="E1DFDD"/>
    </w:rPr>
  </w:style>
  <w:style w:type="table" w:styleId="af0">
    <w:name w:val="Table Grid"/>
    <w:basedOn w:val="a1"/>
    <w:uiPriority w:val="59"/>
    <w:rsid w:val="008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33932">
      <w:bodyDiv w:val="1"/>
      <w:marLeft w:val="0"/>
      <w:marRight w:val="0"/>
      <w:marTop w:val="0"/>
      <w:marBottom w:val="0"/>
      <w:divBdr>
        <w:top w:val="none" w:sz="0" w:space="0" w:color="auto"/>
        <w:left w:val="none" w:sz="0" w:space="0" w:color="auto"/>
        <w:bottom w:val="none" w:sz="0" w:space="0" w:color="auto"/>
        <w:right w:val="none" w:sz="0" w:space="0" w:color="auto"/>
      </w:divBdr>
    </w:div>
    <w:div w:id="1554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C7A241DCE41EE3F405969B477BCF0EF9AB0D67EC8718DAD9C30C47BDo4c3A" TargetMode="External"/><Relationship Id="rId18" Type="http://schemas.openxmlformats.org/officeDocument/2006/relationships/hyperlink" Target="consultantplus://offline/ref=8540055D2B99D5B84338E29F798FE8D264EC6686FACCAE8E287A54E36014FDE3B0v4C" TargetMode="External"/><Relationship Id="rId26" Type="http://schemas.openxmlformats.org/officeDocument/2006/relationships/hyperlink" Target="consultantplus://offline/ref=85C7A241DCE41EE3F405969B477BCF0EF9AA0F65E58718DAD9C30C47BDo4c3A" TargetMode="External"/><Relationship Id="rId39" Type="http://schemas.openxmlformats.org/officeDocument/2006/relationships/hyperlink" Target="https://login.consultant.ru/link/?req=doc&amp;base=RLAW020&amp;n=197747&amp;dst=100115" TargetMode="External"/><Relationship Id="rId21" Type="http://schemas.openxmlformats.org/officeDocument/2006/relationships/hyperlink" Target="consultantplus://offline/ref=85C7A241DCE41EE3F405969B477BCF0EF9AA0861EA8018DAD9C30C47BDo4c3A" TargetMode="External"/><Relationship Id="rId34" Type="http://schemas.openxmlformats.org/officeDocument/2006/relationships/hyperlink" Target="https://login.consultant.ru/link/?req=doc&amp;base=LAW&amp;n=494996&amp;dst=43" TargetMode="External"/><Relationship Id="rId42" Type="http://schemas.openxmlformats.org/officeDocument/2006/relationships/hyperlink" Target="http://xasanskij-r25.gosweb.gosuslugi.ru" TargetMode="External"/><Relationship Id="rId47" Type="http://schemas.openxmlformats.org/officeDocument/2006/relationships/hyperlink" Target="https://login.consultant.ru/link/?req=doc&amp;base=LAW&amp;n=494996&amp;dst=1" TargetMode="External"/><Relationship Id="rId50" Type="http://schemas.openxmlformats.org/officeDocument/2006/relationships/hyperlink" Target="https://login.consultant.ru/link/?req=doc&amp;base=RLAW020&amp;n=203144&amp;dst=100078" TargetMode="External"/><Relationship Id="rId55" Type="http://schemas.openxmlformats.org/officeDocument/2006/relationships/hyperlink" Target="https://login.consultant.ru/link/?req=doc&amp;base=LAW&amp;n=391636&amp;dst=10001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8987990F909BF82FA122B9B06E3C6FBE87B0D29446D057BD2E87BDB6Dm0e2A" TargetMode="External"/><Relationship Id="rId20" Type="http://schemas.openxmlformats.org/officeDocument/2006/relationships/hyperlink" Target="consultantplus://offline/ref=85C7A241DCE41EE3F405969B477BCF0EF9AA0861E98018DAD9C30C47BDo4c3A" TargetMode="External"/><Relationship Id="rId29" Type="http://schemas.openxmlformats.org/officeDocument/2006/relationships/hyperlink" Target="consultantplus://offline/ref=85C7A241DCE41EE3F405969B477BCF0EF9AB0C65EC8118DAD9C30C47BDo4c3A" TargetMode="External"/><Relationship Id="rId41" Type="http://schemas.openxmlformats.org/officeDocument/2006/relationships/hyperlink" Target="https://login.consultant.ru/link/?req=doc&amp;base=LAW&amp;n=490540" TargetMode="External"/><Relationship Id="rId54" Type="http://schemas.openxmlformats.org/officeDocument/2006/relationships/hyperlink" Target="https://login.consultant.ru/link/?req=doc&amp;base=LAW&amp;n=494998&amp;dst=100088" TargetMode="External"/><Relationship Id="rId62" Type="http://schemas.openxmlformats.org/officeDocument/2006/relationships/hyperlink" Target="file:///C:\Users\User\Desktop\&#1056;&#1045;&#1043;&#1051;&#1040;&#1052;&#1045;&#1053;&#1058;&#1067;%20&#1054;&#1050;&#1056;&#1059;&#1043;\www.mfc-25.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C7A241DCE41EE3F405969B477BCF0EF9AB0C6DED8418DAD9C30C47BDo4c3A" TargetMode="External"/><Relationship Id="rId24" Type="http://schemas.openxmlformats.org/officeDocument/2006/relationships/hyperlink" Target="consultantplus://offline/ref=85C7A241DCE41EE3F405969B477BCF0EFAA30467E98F18DAD9C30C47BDo4c3A" TargetMode="External"/><Relationship Id="rId32" Type="http://schemas.openxmlformats.org/officeDocument/2006/relationships/hyperlink" Target="https://login.consultant.ru/link/?req=doc&amp;base=LAW&amp;n=494996&amp;dst=159" TargetMode="External"/><Relationship Id="rId37" Type="http://schemas.openxmlformats.org/officeDocument/2006/relationships/hyperlink" Target="https://login.consultant.ru/link/?req=doc&amp;base=RLAW020&amp;n=197747&amp;dst=100115" TargetMode="External"/><Relationship Id="rId40" Type="http://schemas.openxmlformats.org/officeDocument/2006/relationships/hyperlink" Target="https://login.consultant.ru/link/?req=doc&amp;base=LAW&amp;n=479727" TargetMode="External"/><Relationship Id="rId45" Type="http://schemas.openxmlformats.org/officeDocument/2006/relationships/hyperlink" Target="https://login.consultant.ru/link/?req=doc&amp;base=LAW&amp;n=116468" TargetMode="External"/><Relationship Id="rId53" Type="http://schemas.openxmlformats.org/officeDocument/2006/relationships/hyperlink" Target="https://login.consultant.ru/link/?req=doc&amp;base=RLAW020&amp;n=203144&amp;dst=100078" TargetMode="External"/><Relationship Id="rId58" Type="http://schemas.openxmlformats.org/officeDocument/2006/relationships/hyperlink" Target="consultantplus://offline/ref=85C7A241DCE41EE3F405889651179101FBA05269ED87148D86900A10E213A08852A4339F08B6C3676456B125o4c8A" TargetMode="External"/><Relationship Id="rId5" Type="http://schemas.openxmlformats.org/officeDocument/2006/relationships/webSettings" Target="webSettings.xml"/><Relationship Id="rId15" Type="http://schemas.openxmlformats.org/officeDocument/2006/relationships/hyperlink" Target="consultantplus://offline/ref=0D3EDEA4D34DBC243C8DA021A8C485FE285647411BE3C6D444E5DBD734A8x5A" TargetMode="External"/><Relationship Id="rId23" Type="http://schemas.openxmlformats.org/officeDocument/2006/relationships/hyperlink" Target="consultantplus://offline/ref=85C7A241DCE41EE3F405969B477BCF0EF9AA0B6DED8718DAD9C30C47BDo4c3A" TargetMode="External"/><Relationship Id="rId28" Type="http://schemas.openxmlformats.org/officeDocument/2006/relationships/hyperlink" Target="consultantplus://offline/ref=85C7A241DCE41EE3F405969B477BCF0EF9AB0D61EF8F18DAD9C30C47BDo4c3A" TargetMode="External"/><Relationship Id="rId36" Type="http://schemas.openxmlformats.org/officeDocument/2006/relationships/hyperlink" Target="consultantplus://offline/ref=85C7A241DCE41EE3F405969B477BCF0EFAA30F60E58118DAD9C30C47BD43A6DD12E435CA4BF2CE65o6cCA"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LAW&amp;n=494998" TargetMode="External"/><Relationship Id="rId61" Type="http://schemas.openxmlformats.org/officeDocument/2006/relationships/hyperlink" Target="mailto:hasanski@yandex.ru" TargetMode="External"/><Relationship Id="rId10" Type="http://schemas.openxmlformats.org/officeDocument/2006/relationships/hyperlink" Target="consultantplus://offline/ref=85C7A241DCE41EE3F405969B477BCF0EF9AB0D67EC8718DAD9C30C47BDo4c3A" TargetMode="External"/><Relationship Id="rId19" Type="http://schemas.openxmlformats.org/officeDocument/2006/relationships/hyperlink" Target="consultantplus://offline/ref=85C7A241DCE41EE3F405969B477BCF0EF9A30B61E7D14FD8889602o4c2A" TargetMode="External"/><Relationship Id="rId31" Type="http://schemas.openxmlformats.org/officeDocument/2006/relationships/hyperlink" Target="https://login.consultant.ru/link/?req=doc&amp;base=LAW&amp;n=494996&amp;dst=36" TargetMode="External"/><Relationship Id="rId44" Type="http://schemas.openxmlformats.org/officeDocument/2006/relationships/hyperlink" Target="https://login.consultant.ru/link/?req=doc&amp;base=RLAW020&amp;n=203144&amp;dst=100079" TargetMode="External"/><Relationship Id="rId52" Type="http://schemas.openxmlformats.org/officeDocument/2006/relationships/hyperlink" Target="https://login.consultant.ru/link/?req=doc&amp;base=RLAW020&amp;n=203144&amp;dst=100078" TargetMode="External"/><Relationship Id="rId60" Type="http://schemas.openxmlformats.org/officeDocument/2006/relationships/hyperlink" Target="mailto:hasanski@yandex.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7FED34807DE261966696F110732C20EA11CD1BB7A7968BE9C3439479t0P4E" TargetMode="External"/><Relationship Id="rId14" Type="http://schemas.openxmlformats.org/officeDocument/2006/relationships/hyperlink" Target="consultantplus://offline/ref=85C7A241DCE41EE3F405969B477BCF0EF9AB0C6DED8418DAD9C30C47BDo4c3A" TargetMode="External"/><Relationship Id="rId22" Type="http://schemas.openxmlformats.org/officeDocument/2006/relationships/hyperlink" Target="consultantplus://offline/ref=85C7A241DCE41EE3F405969B477BCF0EF9AB0D67EC8718DAD9C30C47BDo4c3A" TargetMode="External"/><Relationship Id="rId27" Type="http://schemas.openxmlformats.org/officeDocument/2006/relationships/hyperlink" Target="consultantplus://offline/ref=85C7A241DCE41EE3F405969B477BCF0EF9AA086CE98118DAD9C30C47BDo4c3A" TargetMode="External"/><Relationship Id="rId30" Type="http://schemas.openxmlformats.org/officeDocument/2006/relationships/hyperlink" Target="consultantplus://offline/ref=85C7A241DCE41EE3F405969B477BCF0EFAA20D60E98618DAD9C30C47BDo4c3A" TargetMode="External"/><Relationship Id="rId35" Type="http://schemas.openxmlformats.org/officeDocument/2006/relationships/hyperlink" Target="consultantplus://offline/ref=85C7A241DCE41EE3F405969B477BCF0EFAA30F60E58118DAD9C30C47BD43A6DD12E435CA4BF2CE67o6c6A" TargetMode="External"/><Relationship Id="rId43" Type="http://schemas.openxmlformats.org/officeDocument/2006/relationships/hyperlink" Target="http://utp.sberbank-ast.ru" TargetMode="External"/><Relationship Id="rId48" Type="http://schemas.openxmlformats.org/officeDocument/2006/relationships/hyperlink" Target="https://login.consultant.ru/link/?req=doc&amp;base=LAW&amp;n=494996&amp;dst=4" TargetMode="External"/><Relationship Id="rId56" Type="http://schemas.openxmlformats.org/officeDocument/2006/relationships/hyperlink" Target="https://login.consultant.ru/link/?req=doc&amp;base=LAW&amp;n=473074"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eq=doc&amp;base=RLAW020&amp;n=203144&amp;dst=100078" TargetMode="External"/><Relationship Id="rId3" Type="http://schemas.openxmlformats.org/officeDocument/2006/relationships/styles" Target="styles.xml"/><Relationship Id="rId12" Type="http://schemas.openxmlformats.org/officeDocument/2006/relationships/hyperlink" Target="https://xasanskij-r25.gosweb.gosuslugi.ru" TargetMode="External"/><Relationship Id="rId17" Type="http://schemas.openxmlformats.org/officeDocument/2006/relationships/hyperlink" Target="consultantplus://offline/ref=85C7A241DCE41EE3F405969B477BCF0EF9AB0C65EC8118DAD9C30C47BDo4c3A" TargetMode="External"/><Relationship Id="rId25" Type="http://schemas.openxmlformats.org/officeDocument/2006/relationships/hyperlink" Target="consultantplus://offline/ref=85C7A241DCE41EE3F405969B477BCF0EF9AB0C6DED8418DAD9C30C47BDo4c3A" TargetMode="External"/><Relationship Id="rId33" Type="http://schemas.openxmlformats.org/officeDocument/2006/relationships/hyperlink" Target="https://login.consultant.ru/link/?req=doc&amp;base=LAW&amp;n=494996&amp;dst=100010" TargetMode="External"/><Relationship Id="rId38" Type="http://schemas.openxmlformats.org/officeDocument/2006/relationships/hyperlink" Target="https://login.consultant.ru/link/?req=doc&amp;base=LAW&amp;n=479727" TargetMode="External"/><Relationship Id="rId46" Type="http://schemas.openxmlformats.org/officeDocument/2006/relationships/hyperlink" Target="https://login.consultant.ru/link/?req=doc&amp;base=LAW&amp;n=494998" TargetMode="External"/><Relationship Id="rId59" Type="http://schemas.openxmlformats.org/officeDocument/2006/relationships/hyperlink" Target="https://xasanskij-r25.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3B69-67B7-4E81-AF1E-C1EA8707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31</Pages>
  <Words>12692</Words>
  <Characters>72348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LAP</cp:lastModifiedBy>
  <cp:revision>48</cp:revision>
  <cp:lastPrinted>2025-02-27T23:44:00Z</cp:lastPrinted>
  <dcterms:created xsi:type="dcterms:W3CDTF">2018-05-30T00:28:00Z</dcterms:created>
  <dcterms:modified xsi:type="dcterms:W3CDTF">2025-02-28T04:46:00Z</dcterms:modified>
</cp:coreProperties>
</file>