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0F0C" w:rsidRPr="00DB000C" w:rsidRDefault="00561DF2" w:rsidP="00561D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CF0F0C" w:rsidRPr="00DB000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23382" w:rsidRPr="00DB000C">
        <w:rPr>
          <w:rFonts w:ascii="Times New Roman" w:hAnsi="Times New Roman" w:cs="Times New Roman"/>
          <w:sz w:val="26"/>
          <w:szCs w:val="26"/>
        </w:rPr>
        <w:t>№ 1</w:t>
      </w:r>
    </w:p>
    <w:p w:rsidR="00CF0F0C" w:rsidRPr="00DB000C" w:rsidRDefault="00CF0F0C" w:rsidP="00023382">
      <w:pPr>
        <w:spacing w:after="0" w:line="240" w:lineRule="auto"/>
        <w:ind w:firstLine="5330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>к Сводному годовому</w:t>
      </w:r>
    </w:p>
    <w:p w:rsidR="00023382" w:rsidRPr="00DB000C" w:rsidRDefault="00CF0F0C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>докладу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</w:t>
      </w:r>
      <w:r w:rsidR="00FF28E2" w:rsidRPr="00DB000C">
        <w:rPr>
          <w:rFonts w:ascii="Times New Roman" w:hAnsi="Times New Roman" w:cs="Times New Roman"/>
          <w:sz w:val="26"/>
          <w:szCs w:val="26"/>
        </w:rPr>
        <w:t>о ходе реализации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и оценке эффективности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муниципальных программ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</w:p>
    <w:p w:rsidR="00750643" w:rsidRDefault="00E34BEA" w:rsidP="00982166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округа</w:t>
      </w:r>
      <w:r w:rsidR="00775BE6" w:rsidRPr="00DB000C">
        <w:rPr>
          <w:rFonts w:ascii="Times New Roman" w:hAnsi="Times New Roman" w:cs="Times New Roman"/>
          <w:sz w:val="26"/>
          <w:szCs w:val="26"/>
        </w:rPr>
        <w:t xml:space="preserve"> </w:t>
      </w:r>
      <w:r w:rsidR="00023382" w:rsidRPr="00DB000C">
        <w:rPr>
          <w:rFonts w:ascii="Times New Roman" w:hAnsi="Times New Roman" w:cs="Times New Roman"/>
          <w:sz w:val="26"/>
          <w:szCs w:val="26"/>
        </w:rPr>
        <w:t>за 20</w:t>
      </w:r>
      <w:r w:rsidR="00FF27B4">
        <w:rPr>
          <w:rFonts w:ascii="Times New Roman" w:hAnsi="Times New Roman" w:cs="Times New Roman"/>
          <w:sz w:val="26"/>
          <w:szCs w:val="26"/>
        </w:rPr>
        <w:t>2</w:t>
      </w:r>
      <w:r w:rsidR="004F3147">
        <w:rPr>
          <w:rFonts w:ascii="Times New Roman" w:hAnsi="Times New Roman" w:cs="Times New Roman"/>
          <w:sz w:val="26"/>
          <w:szCs w:val="26"/>
        </w:rPr>
        <w:t>4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B000C" w:rsidRPr="00DB000C" w:rsidRDefault="00DB000C" w:rsidP="00CF0F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83934" w:rsidRPr="006E2A91" w:rsidRDefault="00CF0F0C" w:rsidP="00E476D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000C">
        <w:rPr>
          <w:rFonts w:ascii="Times New Roman" w:hAnsi="Times New Roman" w:cs="Times New Roman"/>
          <w:b/>
          <w:sz w:val="26"/>
          <w:szCs w:val="26"/>
        </w:rPr>
        <w:t>Перечень объектов, завершенных в 20</w:t>
      </w:r>
      <w:r w:rsidR="008167B9">
        <w:rPr>
          <w:rFonts w:ascii="Times New Roman" w:hAnsi="Times New Roman" w:cs="Times New Roman"/>
          <w:b/>
          <w:sz w:val="26"/>
          <w:szCs w:val="26"/>
        </w:rPr>
        <w:t>2</w:t>
      </w:r>
      <w:r w:rsidR="004F3147">
        <w:rPr>
          <w:rFonts w:ascii="Times New Roman" w:hAnsi="Times New Roman" w:cs="Times New Roman"/>
          <w:b/>
          <w:sz w:val="26"/>
          <w:szCs w:val="26"/>
        </w:rPr>
        <w:t>4</w:t>
      </w:r>
      <w:r w:rsidR="00090F06">
        <w:rPr>
          <w:rFonts w:ascii="Times New Roman" w:hAnsi="Times New Roman" w:cs="Times New Roman"/>
          <w:b/>
          <w:sz w:val="26"/>
          <w:szCs w:val="26"/>
        </w:rPr>
        <w:t xml:space="preserve"> году и мероприятий, </w:t>
      </w:r>
      <w:r w:rsidRPr="00DB000C">
        <w:rPr>
          <w:rFonts w:ascii="Times New Roman" w:hAnsi="Times New Roman" w:cs="Times New Roman"/>
          <w:b/>
          <w:sz w:val="26"/>
          <w:szCs w:val="26"/>
        </w:rPr>
        <w:t>выполненных в рамках муниципальных программ Х</w:t>
      </w:r>
      <w:r w:rsidR="00090F06">
        <w:rPr>
          <w:rFonts w:ascii="Times New Roman" w:hAnsi="Times New Roman" w:cs="Times New Roman"/>
          <w:b/>
          <w:sz w:val="26"/>
          <w:szCs w:val="26"/>
        </w:rPr>
        <w:t xml:space="preserve">асанского </w:t>
      </w:r>
      <w:r w:rsidR="001736C0" w:rsidRPr="006E2A91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E476DB">
        <w:rPr>
          <w:rFonts w:ascii="Times New Roman" w:hAnsi="Times New Roman" w:cs="Times New Roman"/>
          <w:b/>
          <w:sz w:val="26"/>
          <w:szCs w:val="26"/>
        </w:rPr>
        <w:t>округа</w:t>
      </w:r>
      <w:r w:rsidR="001736C0" w:rsidRPr="006E2A91">
        <w:rPr>
          <w:rFonts w:ascii="Times New Roman" w:hAnsi="Times New Roman" w:cs="Times New Roman"/>
          <w:b/>
          <w:sz w:val="26"/>
          <w:szCs w:val="26"/>
        </w:rPr>
        <w:t>.</w:t>
      </w:r>
    </w:p>
    <w:p w:rsidR="00E476DB" w:rsidRDefault="00E476DB" w:rsidP="00962A1C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10FA6" w:rsidRPr="006E2A91" w:rsidRDefault="00E476DB" w:rsidP="00CB768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0FA6" w:rsidRPr="006E2A91">
        <w:rPr>
          <w:rFonts w:ascii="Times New Roman" w:hAnsi="Times New Roman" w:cs="Times New Roman"/>
          <w:b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sz w:val="26"/>
          <w:szCs w:val="26"/>
        </w:rPr>
        <w:t xml:space="preserve">Содействие развитию малого и среднего предпринимательства,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sz w:val="26"/>
          <w:szCs w:val="26"/>
        </w:rPr>
        <w:t>самозанятых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E476DB">
        <w:rPr>
          <w:rFonts w:ascii="Times New Roman" w:hAnsi="Times New Roman" w:cs="Times New Roman"/>
          <w:b/>
          <w:sz w:val="26"/>
          <w:szCs w:val="26"/>
        </w:rPr>
        <w:t xml:space="preserve"> граждан и некоммерческих организаций на территории Хасанского муниципального округа</w:t>
      </w:r>
      <w:r w:rsidR="00FF36B3" w:rsidRPr="006E2A91">
        <w:rPr>
          <w:rFonts w:ascii="Times New Roman" w:hAnsi="Times New Roman" w:cs="Times New Roman"/>
          <w:b/>
          <w:sz w:val="26"/>
          <w:szCs w:val="26"/>
        </w:rPr>
        <w:t>»</w:t>
      </w:r>
      <w:r w:rsidR="00010FA6" w:rsidRPr="006E2A91">
        <w:rPr>
          <w:rFonts w:ascii="Times New Roman" w:hAnsi="Times New Roman" w:cs="Times New Roman"/>
          <w:b/>
          <w:sz w:val="26"/>
          <w:szCs w:val="26"/>
        </w:rPr>
        <w:t>:</w:t>
      </w:r>
    </w:p>
    <w:p w:rsidR="00010FA6" w:rsidRPr="006E2A91" w:rsidRDefault="00010FA6" w:rsidP="00010FA6">
      <w:pPr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>-</w:t>
      </w:r>
      <w:r w:rsidR="007C3CF8">
        <w:rPr>
          <w:rFonts w:ascii="Times New Roman" w:hAnsi="Times New Roman" w:cs="Times New Roman"/>
          <w:sz w:val="26"/>
          <w:szCs w:val="26"/>
        </w:rPr>
        <w:t xml:space="preserve"> </w:t>
      </w:r>
      <w:r w:rsidR="003B7E9A" w:rsidRPr="006E2A91">
        <w:rPr>
          <w:rFonts w:ascii="Times New Roman" w:hAnsi="Times New Roman" w:cs="Times New Roman"/>
          <w:sz w:val="26"/>
          <w:szCs w:val="26"/>
        </w:rPr>
        <w:t>п</w:t>
      </w:r>
      <w:r w:rsidRPr="006E2A91">
        <w:rPr>
          <w:rFonts w:ascii="Times New Roman" w:hAnsi="Times New Roman" w:cs="Times New Roman"/>
          <w:sz w:val="26"/>
          <w:szCs w:val="26"/>
        </w:rPr>
        <w:t xml:space="preserve">роведено </w:t>
      </w:r>
      <w:r w:rsidR="001516A1">
        <w:rPr>
          <w:rFonts w:ascii="Times New Roman" w:hAnsi="Times New Roman" w:cs="Times New Roman"/>
          <w:sz w:val="26"/>
          <w:szCs w:val="26"/>
        </w:rPr>
        <w:t>4</w:t>
      </w:r>
      <w:r w:rsidRPr="006E2A91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CB768E" w:rsidRPr="006E2A91">
        <w:rPr>
          <w:rFonts w:ascii="Times New Roman" w:hAnsi="Times New Roman" w:cs="Times New Roman"/>
          <w:sz w:val="26"/>
          <w:szCs w:val="26"/>
        </w:rPr>
        <w:t xml:space="preserve">я Координационного совета по развитию малого и среднего предпринимательства в Хасанском муниципальном </w:t>
      </w:r>
      <w:r w:rsidR="00942AE6">
        <w:rPr>
          <w:rFonts w:ascii="Times New Roman" w:hAnsi="Times New Roman" w:cs="Times New Roman"/>
          <w:sz w:val="26"/>
          <w:szCs w:val="26"/>
        </w:rPr>
        <w:t>округе</w:t>
      </w:r>
      <w:r w:rsidR="00FF27B4" w:rsidRPr="006E2A91">
        <w:rPr>
          <w:rFonts w:ascii="Times New Roman" w:hAnsi="Times New Roman" w:cs="Times New Roman"/>
          <w:sz w:val="26"/>
          <w:szCs w:val="26"/>
        </w:rPr>
        <w:t xml:space="preserve">, </w:t>
      </w:r>
      <w:r w:rsidR="00DC58AD" w:rsidRPr="00DC58AD">
        <w:rPr>
          <w:rFonts w:ascii="Times New Roman" w:hAnsi="Times New Roman" w:cs="Times New Roman"/>
          <w:sz w:val="26"/>
          <w:szCs w:val="26"/>
        </w:rPr>
        <w:t>в том числе одна встреча с участием Инвестиционного агентства Приморского края и одна встреча с уполномоченным по защите прав предпринимателей в Приморском крае</w:t>
      </w:r>
      <w:r w:rsidRPr="00DC58AD">
        <w:rPr>
          <w:rFonts w:ascii="Times New Roman" w:hAnsi="Times New Roman" w:cs="Times New Roman"/>
          <w:sz w:val="26"/>
          <w:szCs w:val="26"/>
        </w:rPr>
        <w:t>;</w:t>
      </w:r>
    </w:p>
    <w:p w:rsidR="00CB768E" w:rsidRPr="001516A1" w:rsidRDefault="00DC7F8F" w:rsidP="00010FA6">
      <w:pPr>
        <w:rPr>
          <w:rFonts w:ascii="Times New Roman" w:hAnsi="Times New Roman" w:cs="Times New Roman"/>
          <w:sz w:val="26"/>
          <w:szCs w:val="26"/>
        </w:rPr>
      </w:pPr>
      <w:r w:rsidRPr="001516A1">
        <w:rPr>
          <w:rFonts w:ascii="Times New Roman" w:hAnsi="Times New Roman" w:cs="Times New Roman"/>
          <w:sz w:val="26"/>
          <w:szCs w:val="26"/>
        </w:rPr>
        <w:t xml:space="preserve">- </w:t>
      </w:r>
      <w:r w:rsidR="001516A1" w:rsidRPr="001516A1">
        <w:rPr>
          <w:rFonts w:ascii="Times New Roman" w:hAnsi="Times New Roman" w:cs="Times New Roman"/>
          <w:sz w:val="26"/>
          <w:szCs w:val="26"/>
        </w:rPr>
        <w:t>специалистами администрации Хасанского муниципального округа ведется консультирование предпринимателей по земельным, имущественным вопросам, оказывается содействие сельхозпроизводителям в подготовке документов на получение субсидий из краевого бюджета в рамках госпрограммы Приморского края «Развитие</w:t>
      </w:r>
      <w:r w:rsidR="001516A1" w:rsidRPr="001516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516A1" w:rsidRPr="001516A1">
        <w:rPr>
          <w:rFonts w:ascii="Times New Roman" w:hAnsi="Times New Roman" w:cs="Times New Roman"/>
          <w:sz w:val="26"/>
          <w:szCs w:val="26"/>
        </w:rPr>
        <w:t>сельского хозяйства и регулирования рынков сельскохозяйственной продукции, сырья и продовольствия</w:t>
      </w:r>
      <w:r w:rsidR="00DC58AD">
        <w:rPr>
          <w:rFonts w:ascii="Times New Roman" w:hAnsi="Times New Roman" w:cs="Times New Roman"/>
          <w:sz w:val="26"/>
          <w:szCs w:val="26"/>
        </w:rPr>
        <w:t>»</w:t>
      </w:r>
      <w:r w:rsidR="001516A1" w:rsidRPr="001516A1">
        <w:rPr>
          <w:rFonts w:ascii="Times New Roman" w:hAnsi="Times New Roman" w:cs="Times New Roman"/>
          <w:sz w:val="26"/>
          <w:szCs w:val="26"/>
        </w:rPr>
        <w:t>. (Получателями субсидии являются ООО «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Новокиевская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Нерпинское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 РПО, КФХ Юрченко А.Б.,</w:t>
      </w:r>
      <w:r w:rsidR="00DC58AD">
        <w:rPr>
          <w:rFonts w:ascii="Times New Roman" w:hAnsi="Times New Roman" w:cs="Times New Roman"/>
          <w:sz w:val="26"/>
          <w:szCs w:val="26"/>
        </w:rPr>
        <w:t xml:space="preserve"> </w:t>
      </w:r>
      <w:r w:rsidR="001516A1" w:rsidRPr="001516A1">
        <w:rPr>
          <w:rFonts w:ascii="Times New Roman" w:hAnsi="Times New Roman" w:cs="Times New Roman"/>
          <w:sz w:val="26"/>
          <w:szCs w:val="26"/>
        </w:rPr>
        <w:t xml:space="preserve">КФХ 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Стельмашов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 А.Е.)</w:t>
      </w:r>
      <w:r w:rsidR="00DC58AD">
        <w:rPr>
          <w:rFonts w:ascii="Times New Roman" w:hAnsi="Times New Roman" w:cs="Times New Roman"/>
          <w:sz w:val="26"/>
          <w:szCs w:val="26"/>
        </w:rPr>
        <w:t>.</w:t>
      </w:r>
      <w:r w:rsidR="00DC58AD" w:rsidRPr="00DC58AD">
        <w:t xml:space="preserve"> </w:t>
      </w:r>
      <w:r w:rsidR="00DC58AD" w:rsidRPr="00DC58AD">
        <w:rPr>
          <w:rFonts w:ascii="Times New Roman" w:hAnsi="Times New Roman" w:cs="Times New Roman"/>
          <w:sz w:val="26"/>
          <w:szCs w:val="26"/>
        </w:rPr>
        <w:t>В текущем году оказана помощь в подготовке документов на грант ИП Москаленко И.Ф. для организации фермы по выращиванию грибов.</w:t>
      </w:r>
      <w:r w:rsidR="00CB768E" w:rsidRPr="001516A1">
        <w:rPr>
          <w:rFonts w:ascii="Times New Roman" w:hAnsi="Times New Roman" w:cs="Times New Roman"/>
          <w:sz w:val="26"/>
          <w:szCs w:val="26"/>
        </w:rPr>
        <w:t>;</w:t>
      </w:r>
    </w:p>
    <w:p w:rsidR="001516A1" w:rsidRDefault="00010FA6" w:rsidP="001516A1">
      <w:pPr>
        <w:rPr>
          <w:rStyle w:val="FontStyle51"/>
          <w:sz w:val="26"/>
          <w:szCs w:val="26"/>
        </w:rPr>
      </w:pPr>
      <w:r w:rsidRPr="001516A1">
        <w:rPr>
          <w:rFonts w:ascii="Times New Roman" w:hAnsi="Times New Roman" w:cs="Times New Roman"/>
          <w:sz w:val="26"/>
          <w:szCs w:val="26"/>
        </w:rPr>
        <w:t>-</w:t>
      </w:r>
      <w:r w:rsidR="007C3CF8">
        <w:rPr>
          <w:rFonts w:ascii="Times New Roman" w:hAnsi="Times New Roman" w:cs="Times New Roman"/>
          <w:sz w:val="26"/>
          <w:szCs w:val="26"/>
        </w:rPr>
        <w:t xml:space="preserve"> </w:t>
      </w:r>
      <w:r w:rsidR="001516A1">
        <w:rPr>
          <w:rStyle w:val="FontStyle51"/>
          <w:sz w:val="26"/>
          <w:szCs w:val="26"/>
        </w:rPr>
        <w:t>в</w:t>
      </w:r>
      <w:r w:rsidR="001516A1" w:rsidRPr="001516A1">
        <w:rPr>
          <w:rStyle w:val="FontStyle51"/>
          <w:sz w:val="26"/>
          <w:szCs w:val="26"/>
        </w:rPr>
        <w:t xml:space="preserve"> рамках реализации мероприятий государственной программы Приморского края «Содействие занятости населения Приморского края на 2020 - 2027 годы», утвержденной постановлением Администрации Приморского края </w:t>
      </w:r>
      <w:r w:rsidR="00DB7121">
        <w:rPr>
          <w:rStyle w:val="FontStyle51"/>
          <w:sz w:val="26"/>
          <w:szCs w:val="26"/>
        </w:rPr>
        <w:t xml:space="preserve">         </w:t>
      </w:r>
      <w:r w:rsidR="001516A1" w:rsidRPr="001516A1">
        <w:rPr>
          <w:rStyle w:val="FontStyle51"/>
          <w:sz w:val="26"/>
          <w:szCs w:val="26"/>
        </w:rPr>
        <w:t>от 24.12.2019</w:t>
      </w:r>
      <w:r w:rsidR="001516A1">
        <w:rPr>
          <w:rStyle w:val="FontStyle51"/>
          <w:sz w:val="26"/>
          <w:szCs w:val="26"/>
        </w:rPr>
        <w:t xml:space="preserve"> </w:t>
      </w:r>
      <w:r w:rsidR="001516A1" w:rsidRPr="001516A1">
        <w:rPr>
          <w:rStyle w:val="FontStyle51"/>
          <w:sz w:val="26"/>
          <w:szCs w:val="26"/>
        </w:rPr>
        <w:t xml:space="preserve">№ 870-па, в целях содействия развитию малого предпринимательства и самозанятости безработных граждан, управлением экономики и проектного управления администрации Хасанского муниципального округа совместно с Центром занятости населения проводится экспертиза и рецензирование бизнес-планов претендентов на выделение средств для открытия собственного бизнеса. </w:t>
      </w:r>
      <w:r w:rsidR="001516A1" w:rsidRPr="00FE4540">
        <w:rPr>
          <w:rStyle w:val="FontStyle51"/>
          <w:sz w:val="26"/>
          <w:szCs w:val="26"/>
        </w:rPr>
        <w:t>(За 202</w:t>
      </w:r>
      <w:r w:rsidR="00543CEC" w:rsidRPr="00FE4540">
        <w:rPr>
          <w:rStyle w:val="FontStyle51"/>
          <w:sz w:val="26"/>
          <w:szCs w:val="26"/>
        </w:rPr>
        <w:t>4</w:t>
      </w:r>
      <w:r w:rsidR="001516A1" w:rsidRPr="00FE4540">
        <w:rPr>
          <w:rStyle w:val="FontStyle51"/>
          <w:sz w:val="26"/>
          <w:szCs w:val="26"/>
        </w:rPr>
        <w:t xml:space="preserve"> год проведена экспертиза </w:t>
      </w:r>
      <w:r w:rsidR="00DC58AD" w:rsidRPr="00FE4540">
        <w:rPr>
          <w:rStyle w:val="FontStyle51"/>
          <w:sz w:val="26"/>
          <w:szCs w:val="26"/>
        </w:rPr>
        <w:t>8</w:t>
      </w:r>
      <w:r w:rsidR="001516A1" w:rsidRPr="00FE4540">
        <w:rPr>
          <w:rStyle w:val="FontStyle51"/>
          <w:sz w:val="26"/>
          <w:szCs w:val="26"/>
        </w:rPr>
        <w:t xml:space="preserve"> бизнес-планов, оказана финансовая поддержка по </w:t>
      </w:r>
      <w:r w:rsidR="00C35036" w:rsidRPr="00FE4540">
        <w:rPr>
          <w:rStyle w:val="FontStyle51"/>
          <w:sz w:val="26"/>
          <w:szCs w:val="26"/>
        </w:rPr>
        <w:t>4</w:t>
      </w:r>
      <w:r w:rsidR="001516A1" w:rsidRPr="00FE4540">
        <w:rPr>
          <w:rStyle w:val="FontStyle51"/>
          <w:sz w:val="26"/>
          <w:szCs w:val="26"/>
        </w:rPr>
        <w:t xml:space="preserve"> социальным контрактам на общую сумму </w:t>
      </w:r>
      <w:r w:rsidR="00FE4540" w:rsidRPr="00FE4540">
        <w:rPr>
          <w:rStyle w:val="FontStyle51"/>
          <w:sz w:val="26"/>
          <w:szCs w:val="26"/>
        </w:rPr>
        <w:t>1400 000,0</w:t>
      </w:r>
      <w:r w:rsidR="001516A1" w:rsidRPr="00FE4540">
        <w:rPr>
          <w:rStyle w:val="FontStyle51"/>
          <w:sz w:val="26"/>
          <w:szCs w:val="26"/>
        </w:rPr>
        <w:t xml:space="preserve"> руб. </w:t>
      </w:r>
      <w:r w:rsidR="00FE4540" w:rsidRPr="00FE4540">
        <w:rPr>
          <w:rStyle w:val="FontStyle51"/>
          <w:sz w:val="26"/>
          <w:szCs w:val="26"/>
        </w:rPr>
        <w:t xml:space="preserve">(самозанятые – 4), а также 3 ИП </w:t>
      </w:r>
      <w:r w:rsidR="001516A1" w:rsidRPr="00FE4540">
        <w:rPr>
          <w:rStyle w:val="FontStyle51"/>
          <w:sz w:val="26"/>
          <w:szCs w:val="26"/>
        </w:rPr>
        <w:t xml:space="preserve">и </w:t>
      </w:r>
      <w:r w:rsidR="00FE4540" w:rsidRPr="00FE4540">
        <w:rPr>
          <w:rStyle w:val="FontStyle51"/>
          <w:sz w:val="26"/>
          <w:szCs w:val="26"/>
        </w:rPr>
        <w:t xml:space="preserve">1 </w:t>
      </w:r>
      <w:r w:rsidR="001516A1" w:rsidRPr="00FE4540">
        <w:rPr>
          <w:rStyle w:val="FontStyle51"/>
          <w:sz w:val="26"/>
          <w:szCs w:val="26"/>
        </w:rPr>
        <w:t>самозанят</w:t>
      </w:r>
      <w:r w:rsidR="00FE4540" w:rsidRPr="00FE4540">
        <w:rPr>
          <w:rStyle w:val="FontStyle51"/>
          <w:sz w:val="26"/>
          <w:szCs w:val="26"/>
        </w:rPr>
        <w:t>ому</w:t>
      </w:r>
      <w:r w:rsidR="001516A1" w:rsidRPr="00FE4540">
        <w:rPr>
          <w:rStyle w:val="FontStyle51"/>
          <w:sz w:val="26"/>
          <w:szCs w:val="26"/>
        </w:rPr>
        <w:t xml:space="preserve"> на </w:t>
      </w:r>
      <w:r w:rsidR="00FE4540" w:rsidRPr="00FE4540">
        <w:rPr>
          <w:rStyle w:val="FontStyle51"/>
          <w:sz w:val="26"/>
          <w:szCs w:val="26"/>
        </w:rPr>
        <w:t xml:space="preserve">818 </w:t>
      </w:r>
      <w:r w:rsidR="001516A1" w:rsidRPr="00FE4540">
        <w:rPr>
          <w:rStyle w:val="FontStyle51"/>
          <w:sz w:val="26"/>
          <w:szCs w:val="26"/>
        </w:rPr>
        <w:t>000</w:t>
      </w:r>
      <w:r w:rsidR="00FE4540" w:rsidRPr="00FE4540">
        <w:rPr>
          <w:rStyle w:val="FontStyle51"/>
          <w:sz w:val="26"/>
          <w:szCs w:val="26"/>
        </w:rPr>
        <w:t>,0</w:t>
      </w:r>
      <w:r w:rsidR="001516A1" w:rsidRPr="00FE4540">
        <w:rPr>
          <w:rStyle w:val="FontStyle51"/>
          <w:sz w:val="26"/>
          <w:szCs w:val="26"/>
        </w:rPr>
        <w:t xml:space="preserve"> руб.)</w:t>
      </w:r>
      <w:r w:rsidR="003A0FAC">
        <w:rPr>
          <w:rStyle w:val="FontStyle51"/>
          <w:sz w:val="26"/>
          <w:szCs w:val="26"/>
        </w:rPr>
        <w:t>;</w:t>
      </w:r>
    </w:p>
    <w:p w:rsidR="003A0FAC" w:rsidRDefault="003A0FAC" w:rsidP="003A0FAC">
      <w:pPr>
        <w:spacing w:after="0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lastRenderedPageBreak/>
        <w:t>- п</w:t>
      </w:r>
      <w:r w:rsidRPr="003A0FAC">
        <w:rPr>
          <w:rStyle w:val="FontStyle51"/>
          <w:sz w:val="26"/>
          <w:szCs w:val="26"/>
        </w:rPr>
        <w:t>редоставлена субсидия на возмещение части затрат двум субъектам малого и среднего предпринимательства со статусом «Социальный предприниматель»</w:t>
      </w:r>
      <w:r>
        <w:rPr>
          <w:rStyle w:val="FontStyle51"/>
          <w:sz w:val="26"/>
          <w:szCs w:val="26"/>
        </w:rPr>
        <w:t>, на общую сумму 100 000,00 руб.</w:t>
      </w:r>
    </w:p>
    <w:p w:rsidR="009C4714" w:rsidRDefault="009C4714" w:rsidP="003A0FAC">
      <w:pPr>
        <w:spacing w:after="0"/>
        <w:rPr>
          <w:rStyle w:val="FontStyle51"/>
          <w:sz w:val="26"/>
          <w:szCs w:val="26"/>
        </w:rPr>
      </w:pPr>
    </w:p>
    <w:p w:rsidR="009C4714" w:rsidRDefault="009C4714" w:rsidP="001516A1">
      <w:pPr>
        <w:rPr>
          <w:rStyle w:val="FontStyle51"/>
          <w:b/>
          <w:bCs/>
          <w:sz w:val="26"/>
          <w:szCs w:val="26"/>
        </w:rPr>
      </w:pPr>
      <w:r w:rsidRPr="009C4714">
        <w:rPr>
          <w:rStyle w:val="FontStyle51"/>
          <w:b/>
          <w:bCs/>
          <w:sz w:val="26"/>
          <w:szCs w:val="26"/>
        </w:rPr>
        <w:t>«Развитие туризма на территории Хасанского муниципального округа»:</w:t>
      </w:r>
    </w:p>
    <w:p w:rsidR="009C4714" w:rsidRDefault="009C4714" w:rsidP="001516A1">
      <w:pPr>
        <w:rPr>
          <w:rStyle w:val="FontStyle51"/>
          <w:sz w:val="26"/>
          <w:szCs w:val="26"/>
        </w:rPr>
      </w:pPr>
      <w:r>
        <w:rPr>
          <w:rStyle w:val="FontStyle51"/>
          <w:b/>
          <w:bCs/>
          <w:sz w:val="26"/>
          <w:szCs w:val="26"/>
        </w:rPr>
        <w:t>-</w:t>
      </w:r>
      <w:r w:rsidR="00FE4540" w:rsidRPr="00FE4540">
        <w:rPr>
          <w:rStyle w:val="FontStyle51"/>
          <w:sz w:val="26"/>
          <w:szCs w:val="26"/>
        </w:rPr>
        <w:t xml:space="preserve"> </w:t>
      </w:r>
      <w:r w:rsidRPr="009C4714">
        <w:rPr>
          <w:rStyle w:val="FontStyle51"/>
          <w:sz w:val="26"/>
          <w:szCs w:val="26"/>
        </w:rPr>
        <w:t xml:space="preserve">проведен мониторинг территорий отдыха в количестве </w:t>
      </w:r>
      <w:r w:rsidR="00F0034D">
        <w:rPr>
          <w:rStyle w:val="FontStyle51"/>
          <w:sz w:val="26"/>
          <w:szCs w:val="26"/>
        </w:rPr>
        <w:t>4-х</w:t>
      </w:r>
      <w:r w:rsidRPr="009C4714">
        <w:rPr>
          <w:rStyle w:val="FontStyle51"/>
          <w:sz w:val="26"/>
          <w:szCs w:val="26"/>
        </w:rPr>
        <w:t xml:space="preserve"> выездов;</w:t>
      </w:r>
    </w:p>
    <w:p w:rsidR="00E959FD" w:rsidRDefault="00E959FD" w:rsidP="00E63BA3">
      <w:pPr>
        <w:rPr>
          <w:rStyle w:val="FontStyle51"/>
          <w:sz w:val="26"/>
          <w:szCs w:val="26"/>
        </w:rPr>
      </w:pPr>
      <w:r w:rsidRPr="00DB7121">
        <w:rPr>
          <w:rStyle w:val="FontStyle51"/>
          <w:sz w:val="26"/>
          <w:szCs w:val="26"/>
        </w:rPr>
        <w:t>- проводится работа по размещению нестационарных торговых объектов (далее – НТО) на территории Хасанского муниципального округа. Приняты нормативно-правовые акты, регулирующие деятельность по размещению нестационарных торговых объектов на территории Хасанского муниципального округа</w:t>
      </w:r>
      <w:r w:rsidR="00E63BA3">
        <w:rPr>
          <w:rStyle w:val="FontStyle51"/>
          <w:sz w:val="26"/>
          <w:szCs w:val="26"/>
        </w:rPr>
        <w:t xml:space="preserve">. </w:t>
      </w:r>
      <w:r w:rsidR="00DE272A" w:rsidRPr="00DB7121">
        <w:rPr>
          <w:rStyle w:val="FontStyle51"/>
          <w:sz w:val="26"/>
          <w:szCs w:val="26"/>
        </w:rPr>
        <w:t xml:space="preserve">На размещение НТО заключены договора в количестве - 13. Плата за размещение НТО в 2024 году составила – </w:t>
      </w:r>
      <w:r w:rsidR="00DB7121" w:rsidRPr="00DB7121">
        <w:rPr>
          <w:rStyle w:val="FontStyle51"/>
          <w:sz w:val="26"/>
          <w:szCs w:val="26"/>
        </w:rPr>
        <w:t>301,8</w:t>
      </w:r>
      <w:r w:rsidR="00DE272A" w:rsidRPr="00DB7121">
        <w:rPr>
          <w:rStyle w:val="FontStyle51"/>
          <w:sz w:val="26"/>
          <w:szCs w:val="26"/>
        </w:rPr>
        <w:t xml:space="preserve"> тыс. руб.</w:t>
      </w:r>
      <w:r w:rsidR="00E63BA3">
        <w:rPr>
          <w:rStyle w:val="FontStyle51"/>
          <w:sz w:val="26"/>
          <w:szCs w:val="26"/>
        </w:rPr>
        <w:t>;</w:t>
      </w:r>
    </w:p>
    <w:p w:rsidR="00DE272A" w:rsidRDefault="00DE272A" w:rsidP="00DE272A">
      <w:pPr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 xml:space="preserve">- </w:t>
      </w:r>
      <w:r w:rsidR="00E63BA3">
        <w:rPr>
          <w:rStyle w:val="FontStyle51"/>
          <w:sz w:val="26"/>
          <w:szCs w:val="26"/>
        </w:rPr>
        <w:t>разработан</w:t>
      </w:r>
      <w:r w:rsidRPr="00DE272A">
        <w:rPr>
          <w:rStyle w:val="FontStyle51"/>
          <w:sz w:val="26"/>
          <w:szCs w:val="26"/>
        </w:rPr>
        <w:t xml:space="preserve"> проект генерального плана и правил землепользования и застройки Хасанского муниципального округа</w:t>
      </w:r>
      <w:r w:rsidR="00E63BA3">
        <w:rPr>
          <w:rStyle w:val="FontStyle51"/>
          <w:sz w:val="26"/>
          <w:szCs w:val="26"/>
        </w:rPr>
        <w:t>;</w:t>
      </w:r>
    </w:p>
    <w:p w:rsidR="00DE272A" w:rsidRDefault="00DE272A" w:rsidP="00E959FD">
      <w:pPr>
        <w:spacing w:after="0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 xml:space="preserve">- </w:t>
      </w:r>
      <w:r w:rsidRPr="00DE272A">
        <w:rPr>
          <w:rStyle w:val="FontStyle51"/>
          <w:sz w:val="26"/>
          <w:szCs w:val="26"/>
        </w:rPr>
        <w:t xml:space="preserve">проводится работа по благоустройству пляжных территорий в 2024 году </w:t>
      </w:r>
      <w:r w:rsidR="00DB7121">
        <w:rPr>
          <w:rStyle w:val="FontStyle51"/>
          <w:sz w:val="26"/>
          <w:szCs w:val="26"/>
        </w:rPr>
        <w:t xml:space="preserve">проведены мероприятия по благоустройству </w:t>
      </w:r>
      <w:r w:rsidRPr="00DE272A">
        <w:rPr>
          <w:rStyle w:val="FontStyle51"/>
          <w:sz w:val="26"/>
          <w:szCs w:val="26"/>
        </w:rPr>
        <w:t>пляж</w:t>
      </w:r>
      <w:r w:rsidR="00DB7121">
        <w:rPr>
          <w:rStyle w:val="FontStyle51"/>
          <w:sz w:val="26"/>
          <w:szCs w:val="26"/>
        </w:rPr>
        <w:t>а</w:t>
      </w:r>
      <w:r w:rsidRPr="00DE272A">
        <w:rPr>
          <w:rStyle w:val="FontStyle51"/>
          <w:sz w:val="26"/>
          <w:szCs w:val="26"/>
        </w:rPr>
        <w:t xml:space="preserve"> Маньчжурка в пгт Славянка.</w:t>
      </w:r>
    </w:p>
    <w:p w:rsidR="009C4714" w:rsidRPr="009C4714" w:rsidRDefault="009C4714" w:rsidP="00DE272A">
      <w:pPr>
        <w:spacing w:after="0" w:line="240" w:lineRule="auto"/>
        <w:ind w:firstLine="0"/>
        <w:rPr>
          <w:rFonts w:ascii="Times New Roman" w:eastAsia="Calibri" w:hAnsi="Times New Roman" w:cs="Times New Roman"/>
          <w:sz w:val="26"/>
          <w:szCs w:val="26"/>
        </w:rPr>
      </w:pPr>
    </w:p>
    <w:p w:rsidR="00826C8A" w:rsidRPr="006E2A91" w:rsidRDefault="00826C8A" w:rsidP="009C4714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>Развитие массовой физической культуры и спорта Хасанского муниципального округа</w:t>
      </w:r>
      <w:r w:rsidR="00E476D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C4714" w:rsidRDefault="00826C8A" w:rsidP="00E63BA3">
      <w:pPr>
        <w:widowControl w:val="0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="009C47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34BEA">
        <w:rPr>
          <w:rFonts w:ascii="Times New Roman" w:eastAsia="Calibri" w:hAnsi="Times New Roman" w:cs="Times New Roman"/>
          <w:sz w:val="26"/>
          <w:szCs w:val="26"/>
        </w:rPr>
        <w:t>п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роведен</w:t>
      </w:r>
      <w:r w:rsidR="00DE272A">
        <w:rPr>
          <w:rFonts w:ascii="Times New Roman" w:eastAsia="Calibri" w:hAnsi="Times New Roman" w:cs="Times New Roman"/>
          <w:sz w:val="26"/>
          <w:szCs w:val="26"/>
        </w:rPr>
        <w:t>о 24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спортивно-массов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ы</w:t>
      </w:r>
      <w:r w:rsidR="00DE272A">
        <w:rPr>
          <w:rFonts w:ascii="Times New Roman" w:eastAsia="Calibri" w:hAnsi="Times New Roman" w:cs="Times New Roman"/>
          <w:sz w:val="26"/>
          <w:szCs w:val="26"/>
        </w:rPr>
        <w:t>х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 xml:space="preserve"> мероприяти</w:t>
      </w:r>
      <w:r w:rsidR="00DE272A">
        <w:rPr>
          <w:rFonts w:ascii="Times New Roman" w:eastAsia="Calibri" w:hAnsi="Times New Roman" w:cs="Times New Roman"/>
          <w:sz w:val="26"/>
          <w:szCs w:val="26"/>
        </w:rPr>
        <w:t>я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районного уровня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, согласно календарному плану</w:t>
      </w:r>
      <w:r w:rsidR="00DB7121">
        <w:rPr>
          <w:rFonts w:ascii="Times New Roman" w:eastAsia="Calibri" w:hAnsi="Times New Roman" w:cs="Times New Roman"/>
          <w:sz w:val="26"/>
          <w:szCs w:val="26"/>
        </w:rPr>
        <w:t xml:space="preserve"> официальных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>физкультурны</w:t>
      </w:r>
      <w:r w:rsidR="00DB7121">
        <w:rPr>
          <w:rFonts w:ascii="Times New Roman" w:eastAsia="Calibri" w:hAnsi="Times New Roman" w:cs="Times New Roman"/>
          <w:sz w:val="26"/>
          <w:szCs w:val="26"/>
        </w:rPr>
        <w:t>х и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>спортивны</w:t>
      </w:r>
      <w:r w:rsidR="00DB7121">
        <w:rPr>
          <w:rFonts w:ascii="Times New Roman" w:eastAsia="Calibri" w:hAnsi="Times New Roman" w:cs="Times New Roman"/>
          <w:sz w:val="26"/>
          <w:szCs w:val="26"/>
        </w:rPr>
        <w:t>х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мероприяти</w:t>
      </w:r>
      <w:r w:rsidR="00DB7121">
        <w:rPr>
          <w:rFonts w:ascii="Times New Roman" w:eastAsia="Calibri" w:hAnsi="Times New Roman" w:cs="Times New Roman"/>
          <w:sz w:val="26"/>
          <w:szCs w:val="26"/>
        </w:rPr>
        <w:t>й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 xml:space="preserve">Хасанского муниципального </w:t>
      </w:r>
      <w:r w:rsidR="00E34BEA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960D9" w:rsidRDefault="00B91768" w:rsidP="00E63BA3">
      <w:pPr>
        <w:widowControl w:val="0"/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E34BEA">
        <w:rPr>
          <w:rFonts w:ascii="Times New Roman" w:eastAsia="Calibri" w:hAnsi="Times New Roman" w:cs="Times New Roman"/>
          <w:sz w:val="26"/>
          <w:szCs w:val="26"/>
        </w:rPr>
        <w:t>о</w:t>
      </w:r>
      <w:r w:rsidR="003960D9" w:rsidRPr="006E2A91">
        <w:rPr>
          <w:rFonts w:ascii="Times New Roman" w:eastAsia="Calibri" w:hAnsi="Times New Roman" w:cs="Times New Roman"/>
          <w:sz w:val="26"/>
          <w:szCs w:val="26"/>
        </w:rPr>
        <w:t>рганизованы и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проведен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ы учебно-тренировочные сборы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для подготовки к участию в соревнованиях различных уровней</w:t>
      </w:r>
      <w:r w:rsidR="00DE272A">
        <w:rPr>
          <w:rFonts w:ascii="Times New Roman" w:eastAsia="Calibri" w:hAnsi="Times New Roman" w:cs="Times New Roman"/>
          <w:sz w:val="26"/>
          <w:szCs w:val="26"/>
        </w:rPr>
        <w:t>: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E272A" w:rsidRPr="00DE272A">
        <w:rPr>
          <w:rFonts w:ascii="Times New Roman" w:eastAsia="Calibri" w:hAnsi="Times New Roman" w:cs="Times New Roman"/>
          <w:sz w:val="26"/>
          <w:szCs w:val="26"/>
        </w:rPr>
        <w:t xml:space="preserve">«КЭС БАСКЕТ», волейбол, </w:t>
      </w:r>
      <w:r w:rsidR="009F2CA5" w:rsidRPr="00DE272A">
        <w:rPr>
          <w:rFonts w:ascii="Times New Roman" w:eastAsia="Calibri" w:hAnsi="Times New Roman" w:cs="Times New Roman"/>
          <w:sz w:val="26"/>
          <w:szCs w:val="26"/>
        </w:rPr>
        <w:t xml:space="preserve">баскетбол, настольный </w:t>
      </w:r>
      <w:r w:rsidR="00C53AD8" w:rsidRPr="00DE272A">
        <w:rPr>
          <w:rFonts w:ascii="Times New Roman" w:eastAsia="Calibri" w:hAnsi="Times New Roman" w:cs="Times New Roman"/>
          <w:sz w:val="26"/>
          <w:szCs w:val="26"/>
        </w:rPr>
        <w:t>теннис</w:t>
      </w:r>
      <w:r w:rsidR="009F2CA5" w:rsidRPr="00DE272A">
        <w:rPr>
          <w:rFonts w:ascii="Times New Roman" w:eastAsia="Calibri" w:hAnsi="Times New Roman" w:cs="Times New Roman"/>
          <w:sz w:val="26"/>
          <w:szCs w:val="26"/>
        </w:rPr>
        <w:t>, футбол, самбо,</w:t>
      </w:r>
      <w:r w:rsidR="00DE272A" w:rsidRPr="00DE272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DE272A" w:rsidRPr="00DE272A">
        <w:rPr>
          <w:rFonts w:ascii="Times New Roman" w:eastAsia="Calibri" w:hAnsi="Times New Roman" w:cs="Times New Roman"/>
          <w:sz w:val="26"/>
          <w:szCs w:val="26"/>
        </w:rPr>
        <w:t>синкиокусинкай</w:t>
      </w:r>
      <w:proofErr w:type="spellEnd"/>
      <w:r w:rsidR="00DE272A" w:rsidRPr="00DE272A">
        <w:rPr>
          <w:rFonts w:ascii="Times New Roman" w:eastAsia="Calibri" w:hAnsi="Times New Roman" w:cs="Times New Roman"/>
          <w:sz w:val="26"/>
          <w:szCs w:val="26"/>
        </w:rPr>
        <w:t xml:space="preserve"> карате, бадминтон, дартс, </w:t>
      </w:r>
      <w:r w:rsidR="009F2CA5" w:rsidRPr="00DE272A">
        <w:rPr>
          <w:rFonts w:ascii="Times New Roman" w:eastAsia="Calibri" w:hAnsi="Times New Roman" w:cs="Times New Roman"/>
          <w:sz w:val="26"/>
          <w:szCs w:val="26"/>
        </w:rPr>
        <w:t xml:space="preserve">фестиваль </w:t>
      </w:r>
      <w:r w:rsidR="00C53AD8" w:rsidRPr="00DE272A">
        <w:rPr>
          <w:rFonts w:ascii="Times New Roman" w:eastAsia="Calibri" w:hAnsi="Times New Roman" w:cs="Times New Roman"/>
          <w:sz w:val="26"/>
          <w:szCs w:val="26"/>
        </w:rPr>
        <w:t xml:space="preserve">«Вперед ВФСК </w:t>
      </w:r>
      <w:r w:rsidR="009F2CA5" w:rsidRPr="00DE272A">
        <w:rPr>
          <w:rFonts w:ascii="Times New Roman" w:eastAsia="Calibri" w:hAnsi="Times New Roman" w:cs="Times New Roman"/>
          <w:sz w:val="26"/>
          <w:szCs w:val="26"/>
        </w:rPr>
        <w:t>ГТО</w:t>
      </w:r>
      <w:r w:rsidR="00C53AD8" w:rsidRPr="00DE272A">
        <w:rPr>
          <w:rFonts w:ascii="Times New Roman" w:eastAsia="Calibri" w:hAnsi="Times New Roman" w:cs="Times New Roman"/>
          <w:sz w:val="26"/>
          <w:szCs w:val="26"/>
        </w:rPr>
        <w:t>»</w:t>
      </w:r>
      <w:r w:rsidR="00DE272A" w:rsidRPr="00DE272A">
        <w:rPr>
          <w:rFonts w:ascii="Times New Roman" w:eastAsia="Calibri" w:hAnsi="Times New Roman" w:cs="Times New Roman"/>
          <w:sz w:val="26"/>
          <w:szCs w:val="26"/>
        </w:rPr>
        <w:t>, мотокросс</w:t>
      </w:r>
      <w:r w:rsidR="003960D9" w:rsidRPr="00DE272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C4714" w:rsidRPr="006E2A91" w:rsidRDefault="009C4714" w:rsidP="009C47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D2F3B" w:rsidRPr="006E2A91" w:rsidRDefault="008D2F3B" w:rsidP="00982166">
      <w:pPr>
        <w:spacing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hAnsi="Times New Roman" w:cs="Times New Roman"/>
          <w:b/>
          <w:sz w:val="26"/>
          <w:szCs w:val="26"/>
        </w:rPr>
        <w:t>Противодействие коррупции в Хасанском муниципальном округе</w:t>
      </w:r>
      <w:r w:rsidR="00E476DB">
        <w:rPr>
          <w:rFonts w:ascii="Times New Roman" w:hAnsi="Times New Roman" w:cs="Times New Roman"/>
          <w:b/>
          <w:sz w:val="26"/>
          <w:szCs w:val="26"/>
        </w:rPr>
        <w:t>»</w:t>
      </w:r>
      <w:r w:rsidRPr="006E2A91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3A7C86" w:rsidRPr="0000764A" w:rsidRDefault="008D2F3B" w:rsidP="003A7C86">
      <w:pPr>
        <w:rPr>
          <w:rFonts w:ascii="Times New Roman" w:hAnsi="Times New Roman" w:cs="Times New Roman"/>
          <w:sz w:val="26"/>
          <w:szCs w:val="26"/>
        </w:rPr>
      </w:pPr>
      <w:r w:rsidRPr="0000764A">
        <w:rPr>
          <w:rFonts w:ascii="Times New Roman" w:hAnsi="Times New Roman" w:cs="Times New Roman"/>
          <w:sz w:val="26"/>
          <w:szCs w:val="26"/>
        </w:rPr>
        <w:t>-</w:t>
      </w:r>
      <w:r w:rsidR="00F50712" w:rsidRPr="0000764A">
        <w:rPr>
          <w:rFonts w:ascii="Times New Roman" w:hAnsi="Times New Roman" w:cs="Times New Roman"/>
          <w:sz w:val="26"/>
          <w:szCs w:val="26"/>
        </w:rPr>
        <w:t xml:space="preserve"> </w:t>
      </w:r>
      <w:r w:rsidR="0000764A" w:rsidRPr="0000764A">
        <w:rPr>
          <w:rFonts w:ascii="Times New Roman" w:hAnsi="Times New Roman" w:cs="Times New Roman"/>
          <w:sz w:val="26"/>
          <w:szCs w:val="26"/>
        </w:rPr>
        <w:t xml:space="preserve">в 2024 году антикоррупционную </w:t>
      </w:r>
      <w:r w:rsidR="00F50712" w:rsidRPr="0000764A">
        <w:rPr>
          <w:rFonts w:ascii="Times New Roman" w:hAnsi="Times New Roman" w:cs="Times New Roman"/>
          <w:sz w:val="26"/>
          <w:szCs w:val="26"/>
        </w:rPr>
        <w:t xml:space="preserve">экспертизу </w:t>
      </w:r>
      <w:r w:rsidR="0000764A" w:rsidRPr="0000764A">
        <w:rPr>
          <w:rFonts w:ascii="Times New Roman" w:hAnsi="Times New Roman" w:cs="Times New Roman"/>
          <w:sz w:val="26"/>
          <w:szCs w:val="26"/>
        </w:rPr>
        <w:t>прошли 26</w:t>
      </w:r>
      <w:r w:rsidR="00F50712" w:rsidRPr="0000764A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="00084588" w:rsidRPr="0000764A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="00F50712" w:rsidRPr="0000764A">
        <w:rPr>
          <w:rFonts w:ascii="Times New Roman" w:hAnsi="Times New Roman" w:cs="Times New Roman"/>
          <w:sz w:val="26"/>
          <w:szCs w:val="26"/>
        </w:rPr>
        <w:t xml:space="preserve"> нормативных правовых актов. Положения, способствующие созданию условий для проявления коррупции, коррупциогенные факторы не выявлены;</w:t>
      </w:r>
    </w:p>
    <w:p w:rsidR="00696FF7" w:rsidRDefault="003A7C86" w:rsidP="001B3538">
      <w:pPr>
        <w:rPr>
          <w:rFonts w:ascii="Times New Roman" w:eastAsia="Calibri" w:hAnsi="Times New Roman" w:cs="Times New Roman"/>
          <w:sz w:val="26"/>
          <w:szCs w:val="26"/>
        </w:rPr>
      </w:pPr>
      <w:r w:rsidRPr="00F44C20">
        <w:rPr>
          <w:rFonts w:ascii="Times New Roman" w:eastAsia="Calibri" w:hAnsi="Times New Roman" w:cs="Times New Roman"/>
          <w:sz w:val="26"/>
          <w:szCs w:val="26"/>
        </w:rPr>
        <w:t>-</w:t>
      </w:r>
      <w:r w:rsidR="00F0034D" w:rsidRPr="00F44C2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96FF7" w:rsidRPr="00F44C20">
        <w:rPr>
          <w:rFonts w:ascii="Times New Roman" w:eastAsia="Calibri" w:hAnsi="Times New Roman" w:cs="Times New Roman"/>
          <w:sz w:val="26"/>
          <w:szCs w:val="26"/>
        </w:rPr>
        <w:t>1</w:t>
      </w:r>
      <w:r w:rsidR="00F44C20" w:rsidRPr="00F44C20">
        <w:rPr>
          <w:rFonts w:ascii="Times New Roman" w:eastAsia="Calibri" w:hAnsi="Times New Roman" w:cs="Times New Roman"/>
          <w:sz w:val="26"/>
          <w:szCs w:val="26"/>
        </w:rPr>
        <w:t>2</w:t>
      </w:r>
      <w:r w:rsidR="00696FF7" w:rsidRPr="00F44C20">
        <w:rPr>
          <w:rFonts w:ascii="Times New Roman" w:eastAsia="Calibri" w:hAnsi="Times New Roman" w:cs="Times New Roman"/>
          <w:sz w:val="26"/>
          <w:szCs w:val="26"/>
        </w:rPr>
        <w:t xml:space="preserve"> муниципальных служащих прошли обучение в области противодействия коррупции;</w:t>
      </w:r>
    </w:p>
    <w:p w:rsidR="00190E76" w:rsidRDefault="00190E76" w:rsidP="00F0034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7B7732">
        <w:rPr>
          <w:rFonts w:ascii="Times New Roman" w:eastAsia="Calibri" w:hAnsi="Times New Roman" w:cs="Times New Roman"/>
          <w:sz w:val="26"/>
          <w:szCs w:val="26"/>
        </w:rPr>
        <w:t>- изготовлены квартальные календари «Стоп-коррупция»</w:t>
      </w:r>
      <w:r w:rsidR="00696FF7" w:rsidRPr="007B7732">
        <w:rPr>
          <w:rFonts w:ascii="Times New Roman" w:eastAsia="Calibri" w:hAnsi="Times New Roman" w:cs="Times New Roman"/>
          <w:sz w:val="26"/>
          <w:szCs w:val="26"/>
        </w:rPr>
        <w:t>, 37 штук</w:t>
      </w:r>
      <w:r w:rsidR="000F3F7F" w:rsidRPr="007B773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0034D" w:rsidRDefault="00F0034D" w:rsidP="00F0034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E63BA3" w:rsidRPr="006E2A91" w:rsidRDefault="00E63BA3" w:rsidP="00F0034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701F2F" w:rsidRPr="006E2A91" w:rsidRDefault="00701F2F" w:rsidP="00701F2F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lastRenderedPageBreak/>
        <w:t>«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>Молодежная политика Хасанского муниципального округа</w:t>
      </w:r>
      <w:r w:rsidR="00E476D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D1530A" w:rsidRPr="006E2A91" w:rsidRDefault="00D1530A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="00EF5C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проведены благотворительные акции «Помоги собраться в 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школу», «Социальная елка», «День защиты детей»;</w:t>
      </w:r>
    </w:p>
    <w:p w:rsidR="002350F9" w:rsidRPr="006E2A91" w:rsidRDefault="002350F9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проведены </w:t>
      </w:r>
      <w:r w:rsidR="00EF5C97">
        <w:rPr>
          <w:rFonts w:ascii="Times New Roman" w:eastAsia="Calibri" w:hAnsi="Times New Roman" w:cs="Times New Roman"/>
          <w:sz w:val="26"/>
          <w:szCs w:val="26"/>
        </w:rPr>
        <w:t>мероприятия по военно-</w:t>
      </w:r>
      <w:r w:rsidRPr="006E2A91">
        <w:rPr>
          <w:rFonts w:ascii="Times New Roman" w:eastAsia="Calibri" w:hAnsi="Times New Roman" w:cs="Times New Roman"/>
          <w:sz w:val="26"/>
          <w:szCs w:val="26"/>
        </w:rPr>
        <w:t>патриотическ</w:t>
      </w:r>
      <w:r w:rsidR="00EF5C97">
        <w:rPr>
          <w:rFonts w:ascii="Times New Roman" w:eastAsia="Calibri" w:hAnsi="Times New Roman" w:cs="Times New Roman"/>
          <w:sz w:val="26"/>
          <w:szCs w:val="26"/>
        </w:rPr>
        <w:t xml:space="preserve">ому воспитанию детей и молодежи (экскорты памяти, митинги, патриотические акции): </w:t>
      </w:r>
      <w:r w:rsidRPr="006E2A91">
        <w:rPr>
          <w:rFonts w:ascii="Times New Roman" w:eastAsia="Calibri" w:hAnsi="Times New Roman" w:cs="Times New Roman"/>
          <w:sz w:val="26"/>
          <w:szCs w:val="26"/>
        </w:rPr>
        <w:t>«День призывника», «Георгиевская ленточка», «Вахта памяти», «День памяти и скорби»</w:t>
      </w:r>
      <w:r w:rsidR="00EF5C97">
        <w:rPr>
          <w:rFonts w:ascii="Times New Roman" w:eastAsia="Calibri" w:hAnsi="Times New Roman" w:cs="Times New Roman"/>
          <w:sz w:val="26"/>
          <w:szCs w:val="26"/>
        </w:rPr>
        <w:t>,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Флешмоб «Мы дети трои, Россия</w:t>
      </w:r>
      <w:r w:rsidR="00C27362" w:rsidRPr="006E2A91">
        <w:rPr>
          <w:rFonts w:ascii="Times New Roman" w:eastAsia="Calibri" w:hAnsi="Times New Roman" w:cs="Times New Roman"/>
          <w:sz w:val="26"/>
          <w:szCs w:val="26"/>
        </w:rPr>
        <w:t>», «</w:t>
      </w:r>
      <w:r w:rsidRPr="006E2A91">
        <w:rPr>
          <w:rFonts w:ascii="Times New Roman" w:eastAsia="Calibri" w:hAnsi="Times New Roman" w:cs="Times New Roman"/>
          <w:sz w:val="26"/>
          <w:szCs w:val="26"/>
        </w:rPr>
        <w:t>Триколор-наша гордость и слава», «Тест по истории Отечества», «Мы граждане России»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, военн</w:t>
      </w:r>
      <w:r w:rsidR="00EF5C97">
        <w:rPr>
          <w:rFonts w:ascii="Times New Roman" w:eastAsia="Calibri" w:hAnsi="Times New Roman" w:cs="Times New Roman"/>
          <w:sz w:val="26"/>
          <w:szCs w:val="26"/>
        </w:rPr>
        <w:t>о-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спортивн</w:t>
      </w:r>
      <w:r w:rsidR="00EF5C97">
        <w:rPr>
          <w:rFonts w:ascii="Times New Roman" w:eastAsia="Calibri" w:hAnsi="Times New Roman" w:cs="Times New Roman"/>
          <w:sz w:val="26"/>
          <w:szCs w:val="26"/>
        </w:rPr>
        <w:t>ая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 xml:space="preserve"> игр</w:t>
      </w:r>
      <w:r w:rsidR="00EF5C97">
        <w:rPr>
          <w:rFonts w:ascii="Times New Roman" w:eastAsia="Calibri" w:hAnsi="Times New Roman" w:cs="Times New Roman"/>
          <w:sz w:val="26"/>
          <w:szCs w:val="26"/>
        </w:rPr>
        <w:t xml:space="preserve">а 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«Победа»</w:t>
      </w:r>
      <w:r w:rsidR="00EF5C9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02D84" w:rsidRDefault="00C27362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обучающие мероприятия</w:t>
      </w:r>
      <w:r w:rsidR="008E11BB">
        <w:rPr>
          <w:rFonts w:ascii="Times New Roman" w:eastAsia="Calibri" w:hAnsi="Times New Roman" w:cs="Times New Roman"/>
          <w:sz w:val="26"/>
          <w:szCs w:val="26"/>
        </w:rPr>
        <w:t xml:space="preserve">, посвященные «Дню волонтера»; мастер классы </w:t>
      </w:r>
      <w:r w:rsidR="00D02D84">
        <w:rPr>
          <w:rFonts w:ascii="Times New Roman" w:eastAsia="Calibri" w:hAnsi="Times New Roman" w:cs="Times New Roman"/>
          <w:sz w:val="26"/>
          <w:szCs w:val="26"/>
        </w:rPr>
        <w:t>«Береги природу! Хозяйка леса – осень!</w:t>
      </w:r>
      <w:r w:rsidR="00A51E5B">
        <w:rPr>
          <w:rFonts w:ascii="Times New Roman" w:eastAsia="Calibri" w:hAnsi="Times New Roman" w:cs="Times New Roman"/>
          <w:sz w:val="26"/>
          <w:szCs w:val="26"/>
        </w:rPr>
        <w:t>»</w:t>
      </w:r>
      <w:r w:rsidR="00EF5C97">
        <w:rPr>
          <w:rFonts w:ascii="Times New Roman" w:eastAsia="Calibri" w:hAnsi="Times New Roman" w:cs="Times New Roman"/>
          <w:sz w:val="26"/>
          <w:szCs w:val="26"/>
        </w:rPr>
        <w:t>;</w:t>
      </w:r>
      <w:r w:rsidR="00D02D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F5C97">
        <w:rPr>
          <w:rFonts w:ascii="Times New Roman" w:eastAsia="Calibri" w:hAnsi="Times New Roman" w:cs="Times New Roman"/>
          <w:sz w:val="26"/>
          <w:szCs w:val="26"/>
        </w:rPr>
        <w:t>семинар</w:t>
      </w:r>
      <w:r w:rsidR="007D0756">
        <w:rPr>
          <w:rFonts w:ascii="Times New Roman" w:eastAsia="Calibri" w:hAnsi="Times New Roman" w:cs="Times New Roman"/>
          <w:sz w:val="26"/>
          <w:szCs w:val="26"/>
        </w:rPr>
        <w:t>ы</w:t>
      </w:r>
      <w:r w:rsidR="00EF5C97">
        <w:rPr>
          <w:rFonts w:ascii="Times New Roman" w:eastAsia="Calibri" w:hAnsi="Times New Roman" w:cs="Times New Roman"/>
          <w:sz w:val="26"/>
          <w:szCs w:val="26"/>
        </w:rPr>
        <w:t>-</w:t>
      </w:r>
      <w:r w:rsidR="00D02D84">
        <w:rPr>
          <w:rFonts w:ascii="Times New Roman" w:eastAsia="Calibri" w:hAnsi="Times New Roman" w:cs="Times New Roman"/>
          <w:sz w:val="26"/>
          <w:szCs w:val="26"/>
        </w:rPr>
        <w:t>тренинги</w:t>
      </w:r>
      <w:r w:rsidR="007D0756">
        <w:rPr>
          <w:rFonts w:ascii="Times New Roman" w:eastAsia="Calibri" w:hAnsi="Times New Roman" w:cs="Times New Roman"/>
          <w:sz w:val="26"/>
          <w:szCs w:val="26"/>
        </w:rPr>
        <w:t>:</w:t>
      </w:r>
      <w:r w:rsidR="00D02D84">
        <w:rPr>
          <w:rFonts w:ascii="Times New Roman" w:eastAsia="Calibri" w:hAnsi="Times New Roman" w:cs="Times New Roman"/>
          <w:sz w:val="26"/>
          <w:szCs w:val="26"/>
        </w:rPr>
        <w:t xml:space="preserve"> «Вместе против террора!» «Призывник»</w:t>
      </w:r>
      <w:r w:rsidR="00EF5C9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D0756" w:rsidRPr="006E2A91" w:rsidRDefault="007D0756" w:rsidP="007D0756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оказано содействие в организации временной занятости подростков и молодежи;</w:t>
      </w:r>
    </w:p>
    <w:p w:rsidR="00514F00" w:rsidRDefault="00EF5C97" w:rsidP="002B7942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>изготовление продукции наглядной агитации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>- буклеты, листовки</w:t>
      </w:r>
      <w:r w:rsidR="007D075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7942" w:rsidRPr="002B7942" w:rsidRDefault="002B7942" w:rsidP="002B7942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E476DB" w:rsidRPr="006E2A91" w:rsidRDefault="00E476DB" w:rsidP="00E476DB">
      <w:pP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«Развитие культуры на территории Хасанского муниципального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округа»</w:t>
      </w:r>
      <w:r w:rsidRPr="006E2A9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:</w:t>
      </w:r>
    </w:p>
    <w:p w:rsidR="00BD59E9" w:rsidRDefault="00BD59E9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проведено 6</w:t>
      </w:r>
      <w:r w:rsidR="00C87405">
        <w:rPr>
          <w:rFonts w:ascii="Times New Roman" w:eastAsia="Calibri" w:hAnsi="Times New Roman" w:cs="Times New Roman"/>
          <w:sz w:val="26"/>
          <w:szCs w:val="26"/>
        </w:rPr>
        <w:t>35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культурно-массовых мероприятий</w:t>
      </w:r>
      <w:r w:rsidR="002B5A0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87405">
        <w:rPr>
          <w:rFonts w:ascii="Times New Roman" w:eastAsia="Calibri" w:hAnsi="Times New Roman" w:cs="Times New Roman"/>
          <w:sz w:val="26"/>
          <w:szCs w:val="26"/>
        </w:rPr>
        <w:t>13464</w:t>
      </w:r>
      <w:r w:rsidR="002B5A03">
        <w:rPr>
          <w:rFonts w:ascii="Times New Roman" w:eastAsia="Calibri" w:hAnsi="Times New Roman" w:cs="Times New Roman"/>
          <w:sz w:val="26"/>
          <w:szCs w:val="26"/>
        </w:rPr>
        <w:t xml:space="preserve"> посещение</w:t>
      </w:r>
      <w:r w:rsidR="00C87405">
        <w:rPr>
          <w:rFonts w:ascii="Times New Roman" w:eastAsia="Calibri" w:hAnsi="Times New Roman" w:cs="Times New Roman"/>
          <w:sz w:val="26"/>
          <w:szCs w:val="26"/>
        </w:rPr>
        <w:t xml:space="preserve"> публично</w:t>
      </w:r>
      <w:r w:rsidR="002B5A0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87405">
        <w:rPr>
          <w:rFonts w:ascii="Times New Roman" w:eastAsia="Calibri" w:hAnsi="Times New Roman" w:cs="Times New Roman"/>
          <w:sz w:val="26"/>
          <w:szCs w:val="26"/>
        </w:rPr>
        <w:t xml:space="preserve">показанных </w:t>
      </w:r>
      <w:r w:rsidR="002B5A03">
        <w:rPr>
          <w:rFonts w:ascii="Times New Roman" w:eastAsia="Calibri" w:hAnsi="Times New Roman" w:cs="Times New Roman"/>
          <w:sz w:val="26"/>
          <w:szCs w:val="26"/>
        </w:rPr>
        <w:t>музейных предметов и коллекций;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476DB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посещение культурно-массовых мероприятий проведенных МКУ КДО </w:t>
      </w:r>
      <w:r w:rsidR="00C87405">
        <w:rPr>
          <w:rFonts w:ascii="Times New Roman" w:eastAsia="Calibri" w:hAnsi="Times New Roman" w:cs="Times New Roman"/>
          <w:sz w:val="26"/>
          <w:szCs w:val="26"/>
        </w:rPr>
        <w:t>211397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человек, МБОУ ДОД «ШДИ» </w:t>
      </w:r>
      <w:r w:rsidR="00C87405">
        <w:rPr>
          <w:rFonts w:ascii="Times New Roman" w:eastAsia="Calibri" w:hAnsi="Times New Roman" w:cs="Times New Roman"/>
          <w:sz w:val="26"/>
          <w:szCs w:val="26"/>
        </w:rPr>
        <w:t>3418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человек;</w:t>
      </w:r>
    </w:p>
    <w:p w:rsidR="00E476DB" w:rsidRPr="006E2A91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количество посещения библиотек </w:t>
      </w:r>
      <w:r w:rsidR="00C87405">
        <w:rPr>
          <w:rFonts w:ascii="Times New Roman" w:eastAsia="Calibri" w:hAnsi="Times New Roman" w:cs="Times New Roman"/>
          <w:sz w:val="26"/>
          <w:szCs w:val="26"/>
        </w:rPr>
        <w:t>171288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человек;</w:t>
      </w:r>
    </w:p>
    <w:p w:rsidR="00D02D84" w:rsidRDefault="00D02D84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приобретена специальная аппаратура для чтения инвалидами</w:t>
      </w:r>
      <w:r w:rsidR="00DB6016" w:rsidRPr="00DB60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B6016">
        <w:rPr>
          <w:rFonts w:ascii="Times New Roman" w:eastAsia="Calibri" w:hAnsi="Times New Roman" w:cs="Times New Roman"/>
          <w:sz w:val="26"/>
          <w:szCs w:val="26"/>
        </w:rPr>
        <w:t>(аудио книги и книги укрупненным шрифтом 177 экз.)</w:t>
      </w:r>
      <w:r w:rsidR="00BD59E9">
        <w:rPr>
          <w:rFonts w:ascii="Times New Roman" w:eastAsia="Calibri" w:hAnsi="Times New Roman" w:cs="Times New Roman"/>
          <w:sz w:val="26"/>
          <w:szCs w:val="26"/>
        </w:rPr>
        <w:t>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476DB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количество новых поступлений книг в фонды библиотеки </w:t>
      </w:r>
      <w:r w:rsidR="00CD568B">
        <w:rPr>
          <w:rFonts w:ascii="Times New Roman" w:eastAsia="Calibri" w:hAnsi="Times New Roman" w:cs="Times New Roman"/>
          <w:sz w:val="26"/>
          <w:szCs w:val="26"/>
        </w:rPr>
        <w:t>135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штук</w:t>
      </w:r>
      <w:r w:rsidR="0017556A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CD568B">
        <w:rPr>
          <w:rFonts w:ascii="Times New Roman" w:eastAsia="Calibri" w:hAnsi="Times New Roman" w:cs="Times New Roman"/>
          <w:sz w:val="26"/>
          <w:szCs w:val="26"/>
        </w:rPr>
        <w:t>6</w:t>
      </w:r>
      <w:r w:rsidR="0017556A">
        <w:rPr>
          <w:rFonts w:ascii="Times New Roman" w:eastAsia="Calibri" w:hAnsi="Times New Roman" w:cs="Times New Roman"/>
          <w:sz w:val="26"/>
          <w:szCs w:val="26"/>
        </w:rPr>
        <w:t xml:space="preserve"> единиц технического оборудования</w:t>
      </w:r>
      <w:r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7556A" w:rsidRPr="006E2A91" w:rsidRDefault="0017556A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помещения МБУ ЦБС оборудованы различными условиями доступности для инвалидов</w:t>
      </w:r>
      <w:r w:rsidR="00CD568B">
        <w:rPr>
          <w:rFonts w:ascii="Times New Roman" w:eastAsia="Calibri" w:hAnsi="Times New Roman" w:cs="Times New Roman"/>
          <w:sz w:val="26"/>
          <w:szCs w:val="26"/>
        </w:rPr>
        <w:t xml:space="preserve">: 2 санитарные комнаты (специальные раковины, крючки, смесители локтевые, поручни настенные), </w:t>
      </w:r>
      <w:r w:rsidR="00DB6016">
        <w:rPr>
          <w:rFonts w:ascii="Times New Roman" w:eastAsia="Calibri" w:hAnsi="Times New Roman" w:cs="Times New Roman"/>
          <w:sz w:val="26"/>
          <w:szCs w:val="26"/>
        </w:rPr>
        <w:t>тактильные вывески шрифтом Брайля с расписанием работы библиотек 9 шт.;</w:t>
      </w:r>
    </w:p>
    <w:p w:rsidR="00514F00" w:rsidRDefault="00E476DB" w:rsidP="00865B6D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="00865B6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количество обучающихся в МБОУ ДОД «ДШИ» </w:t>
      </w:r>
      <w:r w:rsidR="0017556A">
        <w:rPr>
          <w:rFonts w:ascii="Times New Roman" w:eastAsia="Calibri" w:hAnsi="Times New Roman" w:cs="Times New Roman"/>
          <w:sz w:val="26"/>
          <w:szCs w:val="26"/>
        </w:rPr>
        <w:t>2</w:t>
      </w:r>
      <w:r w:rsidR="00865B6D">
        <w:rPr>
          <w:rFonts w:ascii="Times New Roman" w:eastAsia="Calibri" w:hAnsi="Times New Roman" w:cs="Times New Roman"/>
          <w:sz w:val="26"/>
          <w:szCs w:val="26"/>
        </w:rPr>
        <w:t>75</w:t>
      </w:r>
      <w:r w:rsidR="0017556A">
        <w:rPr>
          <w:rFonts w:ascii="Times New Roman" w:eastAsia="Calibri" w:hAnsi="Times New Roman" w:cs="Times New Roman"/>
          <w:sz w:val="26"/>
          <w:szCs w:val="26"/>
        </w:rPr>
        <w:t xml:space="preserve"> детей</w:t>
      </w:r>
      <w:r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B6016" w:rsidRDefault="00DB6016" w:rsidP="002B7942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поставлены на кадастровый учет 4 объекта культурного наследия.</w:t>
      </w:r>
    </w:p>
    <w:p w:rsidR="00E63BA3" w:rsidRDefault="00E63BA3" w:rsidP="002B7942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E63BA3" w:rsidRDefault="00E63BA3" w:rsidP="00E476DB">
      <w:pPr>
        <w:widowContro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476DB" w:rsidRPr="009D4B4F" w:rsidRDefault="00E476DB" w:rsidP="00E476DB">
      <w:pPr>
        <w:widowContro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D4B4F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«Развитие образования Хасанского муниципального округа»:</w:t>
      </w:r>
    </w:p>
    <w:p w:rsidR="00E476DB" w:rsidRPr="0060244B" w:rsidRDefault="00E476DB" w:rsidP="00E476DB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F9719E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>ост учащихся принимающих участие в школьном этапе Всероссийских и международных олимпиадах</w:t>
      </w:r>
      <w:r w:rsidR="0060244B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91261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 </w:t>
      </w:r>
      <w:r w:rsidR="00EF5DED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учащихся стали победителями и </w:t>
      </w:r>
      <w:r w:rsidR="00291261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43 </w:t>
      </w:r>
      <w:r w:rsidR="00EF5DED"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>призерами олимпиад по школьным предметам</w:t>
      </w:r>
      <w:r w:rsidRPr="0060244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F9719E" w:rsidRPr="005C6569" w:rsidRDefault="00F9719E" w:rsidP="00E476DB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охвачено летним отдыхом </w:t>
      </w:r>
      <w:r w:rsidR="005C6569"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>1901</w:t>
      </w:r>
      <w:r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детей;</w:t>
      </w:r>
    </w:p>
    <w:p w:rsidR="006415E6" w:rsidRPr="005C6569" w:rsidRDefault="00F9719E" w:rsidP="006415E6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трудоустроен в каникулярное время </w:t>
      </w:r>
      <w:r w:rsidR="005C6569"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>177</w:t>
      </w:r>
      <w:r w:rsidRPr="005C65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ребёнок;</w:t>
      </w:r>
    </w:p>
    <w:p w:rsidR="00EF5DED" w:rsidRPr="006415E6" w:rsidRDefault="00EF5DED" w:rsidP="006415E6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 w:rsidRPr="006904FC">
        <w:rPr>
          <w:rFonts w:ascii="Times New Roman" w:hAnsi="Times New Roman" w:cs="Times New Roman"/>
          <w:color w:val="000000" w:themeColor="text1"/>
          <w:sz w:val="26"/>
          <w:szCs w:val="26"/>
        </w:rPr>
        <w:t>- 1</w:t>
      </w:r>
      <w:r w:rsidR="006904FC" w:rsidRPr="006904FC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6904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педагогических работника муниципальных образовательных организаций получили меры социальной поддержки на общую сумму </w:t>
      </w:r>
      <w:r w:rsidR="006904FC" w:rsidRPr="006904FC">
        <w:rPr>
          <w:rFonts w:ascii="Times New Roman" w:hAnsi="Times New Roman" w:cs="Times New Roman"/>
          <w:color w:val="000000" w:themeColor="text1"/>
          <w:sz w:val="26"/>
          <w:szCs w:val="26"/>
        </w:rPr>
        <w:t>2652</w:t>
      </w:r>
      <w:r w:rsidRPr="006904FC">
        <w:rPr>
          <w:rFonts w:ascii="Times New Roman" w:hAnsi="Times New Roman" w:cs="Times New Roman"/>
          <w:color w:val="000000" w:themeColor="text1"/>
          <w:sz w:val="26"/>
          <w:szCs w:val="26"/>
        </w:rPr>
        <w:t>,0 тыс. руб.;</w:t>
      </w:r>
    </w:p>
    <w:p w:rsidR="002B7942" w:rsidRDefault="00EF5DED" w:rsidP="002B7942">
      <w:pPr>
        <w:widowControl w:val="0"/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  <w:r w:rsidRPr="00291261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C6569" w:rsidRPr="002912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91261" w:rsidRPr="00291261">
        <w:rPr>
          <w:rFonts w:ascii="Times New Roman" w:hAnsi="Times New Roman" w:cs="Times New Roman"/>
          <w:sz w:val="26"/>
          <w:szCs w:val="26"/>
        </w:rPr>
        <w:t>1206</w:t>
      </w:r>
      <w:r w:rsidRPr="00291261">
        <w:rPr>
          <w:rFonts w:ascii="Times New Roman" w:hAnsi="Times New Roman" w:cs="Times New Roman"/>
          <w:sz w:val="26"/>
          <w:szCs w:val="26"/>
        </w:rPr>
        <w:t xml:space="preserve"> учащихся с 1-4 классов, </w:t>
      </w:r>
      <w:r w:rsidR="00291261" w:rsidRPr="00291261">
        <w:rPr>
          <w:rFonts w:ascii="Times New Roman" w:hAnsi="Times New Roman" w:cs="Times New Roman"/>
          <w:sz w:val="26"/>
          <w:szCs w:val="26"/>
        </w:rPr>
        <w:t>454</w:t>
      </w:r>
      <w:r w:rsidRPr="00291261">
        <w:rPr>
          <w:rFonts w:ascii="Times New Roman" w:hAnsi="Times New Roman" w:cs="Times New Roman"/>
          <w:sz w:val="26"/>
          <w:szCs w:val="26"/>
        </w:rPr>
        <w:t xml:space="preserve"> учащихся 5-11 классов получали бесплатное питание. </w:t>
      </w:r>
      <w:r w:rsidRPr="00511517">
        <w:rPr>
          <w:rFonts w:ascii="Times New Roman" w:hAnsi="Times New Roman" w:cs="Times New Roman"/>
          <w:sz w:val="26"/>
          <w:szCs w:val="26"/>
        </w:rPr>
        <w:t xml:space="preserve">Израсходовано </w:t>
      </w:r>
      <w:r w:rsidR="00291261">
        <w:rPr>
          <w:rFonts w:ascii="Times New Roman" w:hAnsi="Times New Roman" w:cs="Times New Roman"/>
          <w:sz w:val="26"/>
          <w:szCs w:val="26"/>
        </w:rPr>
        <w:t>23 859,7</w:t>
      </w:r>
      <w:r w:rsidRPr="00511517">
        <w:rPr>
          <w:rFonts w:ascii="Times New Roman" w:hAnsi="Times New Roman" w:cs="Times New Roman"/>
          <w:sz w:val="26"/>
          <w:szCs w:val="26"/>
        </w:rPr>
        <w:t xml:space="preserve"> тыс. руб.;</w:t>
      </w:r>
      <w:r w:rsidR="005115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7942" w:rsidRPr="002B7942" w:rsidRDefault="002B7942" w:rsidP="002B7942">
      <w:pPr>
        <w:widowControl w:val="0"/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F0F0C" w:rsidRPr="006E2A91" w:rsidRDefault="00CF0F0C" w:rsidP="009C5AAB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093EC9" w:rsidRPr="006E2A91">
        <w:rPr>
          <w:rFonts w:ascii="Times New Roman" w:eastAsia="Calibri" w:hAnsi="Times New Roman" w:cs="Times New Roman"/>
          <w:b/>
          <w:sz w:val="26"/>
          <w:szCs w:val="26"/>
        </w:rPr>
        <w:t>Укрепление общественного здоровья населения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 xml:space="preserve"> Хасанского муниципального </w:t>
      </w:r>
      <w:r w:rsidR="00514F00">
        <w:rPr>
          <w:rFonts w:ascii="Times New Roman" w:eastAsia="Calibri" w:hAnsi="Times New Roman" w:cs="Times New Roman"/>
          <w:b/>
          <w:sz w:val="26"/>
          <w:szCs w:val="26"/>
        </w:rPr>
        <w:t>округа</w:t>
      </w:r>
      <w:r w:rsidR="000F3F7F" w:rsidRPr="006E2A91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075130" w:rsidRPr="006E2A91" w:rsidRDefault="003B0E19" w:rsidP="00093EC9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="006415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93EC9" w:rsidRPr="006E2A91">
        <w:rPr>
          <w:rFonts w:ascii="Times New Roman" w:eastAsia="Calibri" w:hAnsi="Times New Roman" w:cs="Times New Roman"/>
          <w:sz w:val="26"/>
          <w:szCs w:val="26"/>
        </w:rPr>
        <w:t>проведены информационно- профилактические мероприятия по пропаганде здорового образа жизни;</w:t>
      </w:r>
    </w:p>
    <w:p w:rsidR="005F068A" w:rsidRDefault="00093EC9" w:rsidP="002B7942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проведен</w:t>
      </w:r>
      <w:r w:rsidR="00EE274F">
        <w:rPr>
          <w:rFonts w:ascii="Times New Roman" w:eastAsia="Calibri" w:hAnsi="Times New Roman" w:cs="Times New Roman"/>
          <w:sz w:val="26"/>
          <w:szCs w:val="26"/>
        </w:rPr>
        <w:t>ы 1</w:t>
      </w:r>
      <w:r w:rsidR="006415E6">
        <w:rPr>
          <w:rFonts w:ascii="Times New Roman" w:eastAsia="Calibri" w:hAnsi="Times New Roman" w:cs="Times New Roman"/>
          <w:sz w:val="26"/>
          <w:szCs w:val="26"/>
        </w:rPr>
        <w:t>6</w:t>
      </w:r>
      <w:r w:rsidR="00EE274F">
        <w:rPr>
          <w:rFonts w:ascii="Times New Roman" w:eastAsia="Calibri" w:hAnsi="Times New Roman" w:cs="Times New Roman"/>
          <w:sz w:val="26"/>
          <w:szCs w:val="26"/>
        </w:rPr>
        <w:t xml:space="preserve"> мероприятий</w:t>
      </w:r>
      <w:r w:rsidR="00C84CB2">
        <w:rPr>
          <w:rFonts w:ascii="Times New Roman" w:eastAsia="Calibri" w:hAnsi="Times New Roman" w:cs="Times New Roman"/>
          <w:sz w:val="26"/>
          <w:szCs w:val="26"/>
        </w:rPr>
        <w:t>,</w:t>
      </w:r>
      <w:r w:rsidR="00850B21">
        <w:rPr>
          <w:rFonts w:ascii="Times New Roman" w:eastAsia="Calibri" w:hAnsi="Times New Roman" w:cs="Times New Roman"/>
          <w:sz w:val="26"/>
          <w:szCs w:val="26"/>
        </w:rPr>
        <w:t xml:space="preserve"> направленных на формиро</w:t>
      </w:r>
      <w:r w:rsidR="00C4462B">
        <w:rPr>
          <w:rFonts w:ascii="Times New Roman" w:eastAsia="Calibri" w:hAnsi="Times New Roman" w:cs="Times New Roman"/>
          <w:sz w:val="26"/>
          <w:szCs w:val="26"/>
        </w:rPr>
        <w:t>в</w:t>
      </w:r>
      <w:r w:rsidR="00850B21">
        <w:rPr>
          <w:rFonts w:ascii="Times New Roman" w:eastAsia="Calibri" w:hAnsi="Times New Roman" w:cs="Times New Roman"/>
          <w:sz w:val="26"/>
          <w:szCs w:val="26"/>
        </w:rPr>
        <w:t>ание здорового</w:t>
      </w:r>
      <w:r w:rsidR="00C4462B">
        <w:rPr>
          <w:rFonts w:ascii="Times New Roman" w:eastAsia="Calibri" w:hAnsi="Times New Roman" w:cs="Times New Roman"/>
          <w:sz w:val="26"/>
          <w:szCs w:val="26"/>
        </w:rPr>
        <w:t xml:space="preserve"> образа жизни</w:t>
      </w:r>
      <w:r w:rsidR="00C84CB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4462B">
        <w:rPr>
          <w:rFonts w:ascii="Times New Roman" w:eastAsia="Calibri" w:hAnsi="Times New Roman" w:cs="Times New Roman"/>
          <w:sz w:val="26"/>
          <w:szCs w:val="26"/>
        </w:rPr>
        <w:t>акци</w:t>
      </w:r>
      <w:r w:rsidR="00C84CB2">
        <w:rPr>
          <w:rFonts w:ascii="Times New Roman" w:eastAsia="Calibri" w:hAnsi="Times New Roman" w:cs="Times New Roman"/>
          <w:sz w:val="26"/>
          <w:szCs w:val="26"/>
        </w:rPr>
        <w:t>и:</w:t>
      </w:r>
      <w:r w:rsidR="00C4462B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C84CB2">
        <w:rPr>
          <w:rFonts w:ascii="Times New Roman" w:eastAsia="Calibri" w:hAnsi="Times New Roman" w:cs="Times New Roman"/>
          <w:sz w:val="26"/>
          <w:szCs w:val="26"/>
        </w:rPr>
        <w:t>10 000 шагов к жизни</w:t>
      </w:r>
      <w:r w:rsidR="00C4462B">
        <w:rPr>
          <w:rFonts w:ascii="Times New Roman" w:eastAsia="Calibri" w:hAnsi="Times New Roman" w:cs="Times New Roman"/>
          <w:sz w:val="26"/>
          <w:szCs w:val="26"/>
        </w:rPr>
        <w:t xml:space="preserve">», </w:t>
      </w:r>
      <w:r w:rsidR="00C84CB2">
        <w:rPr>
          <w:rFonts w:ascii="Times New Roman" w:eastAsia="Calibri" w:hAnsi="Times New Roman" w:cs="Times New Roman"/>
          <w:sz w:val="26"/>
          <w:szCs w:val="26"/>
        </w:rPr>
        <w:t xml:space="preserve">«Всероссийский день ходьбы», «Зарядка с чемпионом», «Здоровые дети-здоровое общество», </w:t>
      </w:r>
      <w:r w:rsidR="00C84CB2" w:rsidRPr="006E2A91">
        <w:rPr>
          <w:rFonts w:ascii="Times New Roman" w:eastAsia="Calibri" w:hAnsi="Times New Roman" w:cs="Times New Roman"/>
          <w:sz w:val="26"/>
          <w:szCs w:val="26"/>
        </w:rPr>
        <w:t>«Стоп ВИЧ/СПИД»</w:t>
      </w:r>
      <w:r w:rsidR="00C84CB2">
        <w:rPr>
          <w:rFonts w:ascii="Times New Roman" w:eastAsia="Calibri" w:hAnsi="Times New Roman" w:cs="Times New Roman"/>
          <w:sz w:val="26"/>
          <w:szCs w:val="26"/>
        </w:rPr>
        <w:t>,</w:t>
      </w:r>
      <w:r w:rsidR="00C84CB2" w:rsidRPr="00C84CB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84CB2" w:rsidRPr="006E2A91">
        <w:rPr>
          <w:rFonts w:ascii="Times New Roman" w:eastAsia="Calibri" w:hAnsi="Times New Roman" w:cs="Times New Roman"/>
          <w:sz w:val="26"/>
          <w:szCs w:val="26"/>
        </w:rPr>
        <w:t>«Тропою здоровья Дедушки Мороза»,</w:t>
      </w:r>
      <w:r w:rsidR="00C84CB2">
        <w:rPr>
          <w:rFonts w:ascii="Times New Roman" w:eastAsia="Calibri" w:hAnsi="Times New Roman" w:cs="Times New Roman"/>
          <w:sz w:val="26"/>
          <w:szCs w:val="26"/>
        </w:rPr>
        <w:t xml:space="preserve"> «День здоровья», «Во имя семьи», «Проверь свое репродуктивное здоровье», «Всемирный день борьбы с инсультом», «Десант здоровья», Всероссийский спортивный летний </w:t>
      </w:r>
      <w:r w:rsidR="00D87BFF">
        <w:rPr>
          <w:rFonts w:ascii="Times New Roman" w:eastAsia="Calibri" w:hAnsi="Times New Roman" w:cs="Times New Roman"/>
          <w:sz w:val="26"/>
          <w:szCs w:val="26"/>
        </w:rPr>
        <w:t xml:space="preserve">марафон «Сила Росси», </w:t>
      </w:r>
      <w:r w:rsidR="00C84CB2">
        <w:rPr>
          <w:rFonts w:ascii="Times New Roman" w:eastAsia="Calibri" w:hAnsi="Times New Roman" w:cs="Times New Roman"/>
          <w:sz w:val="26"/>
          <w:szCs w:val="26"/>
        </w:rPr>
        <w:t>мероприятия по профилактике наркомании, «Осторожно грипп!»</w:t>
      </w:r>
      <w:r w:rsidR="00D87BF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7942" w:rsidRPr="006E2A91" w:rsidRDefault="002B7942" w:rsidP="000C5CBA">
      <w:pPr>
        <w:widowControl w:val="0"/>
        <w:spacing w:after="0"/>
        <w:ind w:firstLine="0"/>
        <w:rPr>
          <w:rFonts w:ascii="Times New Roman" w:hAnsi="Times New Roman" w:cs="Times New Roman"/>
          <w:sz w:val="26"/>
          <w:szCs w:val="26"/>
        </w:rPr>
      </w:pPr>
    </w:p>
    <w:p w:rsidR="00FE048F" w:rsidRPr="003B39FB" w:rsidRDefault="00FE048F" w:rsidP="00463A64">
      <w:pPr>
        <w:widowControl w:val="0"/>
        <w:rPr>
          <w:rFonts w:ascii="Times New Roman" w:hAnsi="Times New Roman" w:cs="Times New Roman"/>
          <w:b/>
          <w:sz w:val="26"/>
          <w:szCs w:val="26"/>
        </w:rPr>
      </w:pPr>
      <w:r w:rsidRPr="003B39FB">
        <w:rPr>
          <w:rFonts w:ascii="Times New Roman" w:hAnsi="Times New Roman" w:cs="Times New Roman"/>
          <w:b/>
          <w:sz w:val="26"/>
          <w:szCs w:val="26"/>
        </w:rPr>
        <w:t xml:space="preserve">«Обеспечение первичных мер пожарной безопасности на территории Хасанского муниципального </w:t>
      </w:r>
      <w:r w:rsidR="00C4462B" w:rsidRPr="003B39FB">
        <w:rPr>
          <w:rFonts w:ascii="Times New Roman" w:hAnsi="Times New Roman" w:cs="Times New Roman"/>
          <w:b/>
          <w:sz w:val="26"/>
          <w:szCs w:val="26"/>
        </w:rPr>
        <w:t>округа</w:t>
      </w:r>
      <w:r w:rsidRPr="003B39FB">
        <w:rPr>
          <w:rFonts w:ascii="Times New Roman" w:hAnsi="Times New Roman" w:cs="Times New Roman"/>
          <w:b/>
          <w:sz w:val="26"/>
          <w:szCs w:val="26"/>
        </w:rPr>
        <w:t>»</w:t>
      </w:r>
      <w:r w:rsidR="00C4462B" w:rsidRPr="003B39FB">
        <w:rPr>
          <w:rFonts w:ascii="Times New Roman" w:hAnsi="Times New Roman" w:cs="Times New Roman"/>
          <w:b/>
          <w:sz w:val="26"/>
          <w:szCs w:val="26"/>
        </w:rPr>
        <w:t>:</w:t>
      </w:r>
    </w:p>
    <w:p w:rsidR="002B7942" w:rsidRDefault="00FE048F" w:rsidP="000C5CBA">
      <w:pPr>
        <w:widowControl w:val="0"/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  <w:r w:rsidRPr="003B39FB">
        <w:rPr>
          <w:rFonts w:ascii="Times New Roman" w:hAnsi="Times New Roman" w:cs="Times New Roman"/>
          <w:sz w:val="26"/>
          <w:szCs w:val="26"/>
        </w:rPr>
        <w:t>-</w:t>
      </w:r>
      <w:r w:rsidR="003B39FB">
        <w:rPr>
          <w:rFonts w:ascii="Times New Roman" w:hAnsi="Times New Roman" w:cs="Times New Roman"/>
          <w:sz w:val="26"/>
          <w:szCs w:val="26"/>
        </w:rPr>
        <w:t xml:space="preserve"> </w:t>
      </w:r>
      <w:r w:rsidR="00C4462B" w:rsidRPr="003B39FB">
        <w:rPr>
          <w:rFonts w:ascii="Times New Roman" w:hAnsi="Times New Roman" w:cs="Times New Roman"/>
          <w:sz w:val="26"/>
          <w:szCs w:val="26"/>
        </w:rPr>
        <w:t xml:space="preserve">обустройство минерализованных полос в населенных </w:t>
      </w:r>
      <w:r w:rsidR="00514F00" w:rsidRPr="003B39FB">
        <w:rPr>
          <w:rFonts w:ascii="Times New Roman" w:hAnsi="Times New Roman" w:cs="Times New Roman"/>
          <w:sz w:val="26"/>
          <w:szCs w:val="26"/>
        </w:rPr>
        <w:t xml:space="preserve">пунктах: </w:t>
      </w:r>
      <w:r w:rsidR="00FA3691">
        <w:rPr>
          <w:rFonts w:ascii="Times New Roman" w:hAnsi="Times New Roman" w:cs="Times New Roman"/>
          <w:sz w:val="26"/>
          <w:szCs w:val="26"/>
        </w:rPr>
        <w:t xml:space="preserve">с. Лебединое, с. Шахтерский, с.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Цуканово</w:t>
      </w:r>
      <w:proofErr w:type="spellEnd"/>
      <w:r w:rsidR="00FA3691">
        <w:rPr>
          <w:rFonts w:ascii="Times New Roman" w:hAnsi="Times New Roman" w:cs="Times New Roman"/>
          <w:sz w:val="26"/>
          <w:szCs w:val="26"/>
        </w:rPr>
        <w:t xml:space="preserve">, с. Камышовый, пгт Краскино, с.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Гвоздево</w:t>
      </w:r>
      <w:proofErr w:type="spellEnd"/>
      <w:r w:rsidR="00FA369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4462B" w:rsidRPr="00FA3691">
        <w:rPr>
          <w:rFonts w:ascii="Times New Roman" w:hAnsi="Times New Roman" w:cs="Times New Roman"/>
          <w:sz w:val="26"/>
          <w:szCs w:val="26"/>
        </w:rPr>
        <w:t>с.Занадворовка</w:t>
      </w:r>
      <w:proofErr w:type="spellEnd"/>
      <w:r w:rsidR="00C4462B" w:rsidRPr="00FA3691">
        <w:rPr>
          <w:rFonts w:ascii="Times New Roman" w:hAnsi="Times New Roman" w:cs="Times New Roman"/>
          <w:sz w:val="26"/>
          <w:szCs w:val="26"/>
        </w:rPr>
        <w:t xml:space="preserve">, с. Барабаш, пгт </w:t>
      </w:r>
      <w:r w:rsidR="00E83277" w:rsidRPr="00FA3691">
        <w:rPr>
          <w:rFonts w:ascii="Times New Roman" w:hAnsi="Times New Roman" w:cs="Times New Roman"/>
          <w:sz w:val="26"/>
          <w:szCs w:val="26"/>
        </w:rPr>
        <w:t>Приморский</w:t>
      </w:r>
      <w:r w:rsidR="00C4462B" w:rsidRPr="00FA3691">
        <w:rPr>
          <w:rFonts w:ascii="Times New Roman" w:hAnsi="Times New Roman" w:cs="Times New Roman"/>
          <w:sz w:val="26"/>
          <w:szCs w:val="26"/>
        </w:rPr>
        <w:t>, пгт Зарубино, пгт Славянка</w:t>
      </w:r>
      <w:r w:rsidR="00E83277" w:rsidRPr="00FA3691">
        <w:rPr>
          <w:rFonts w:ascii="Times New Roman" w:hAnsi="Times New Roman" w:cs="Times New Roman"/>
          <w:sz w:val="26"/>
          <w:szCs w:val="26"/>
        </w:rPr>
        <w:t>,</w:t>
      </w:r>
      <w:r w:rsidR="00FA36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п.Безверхово</w:t>
      </w:r>
      <w:proofErr w:type="spellEnd"/>
      <w:r w:rsidR="00FA369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н.п</w:t>
      </w:r>
      <w:proofErr w:type="spellEnd"/>
      <w:r w:rsidR="00FA369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Провалово</w:t>
      </w:r>
      <w:proofErr w:type="spellEnd"/>
      <w:r w:rsidR="00FA3691">
        <w:rPr>
          <w:rFonts w:ascii="Times New Roman" w:hAnsi="Times New Roman" w:cs="Times New Roman"/>
          <w:sz w:val="26"/>
          <w:szCs w:val="26"/>
        </w:rPr>
        <w:t xml:space="preserve">, п. </w:t>
      </w:r>
      <w:proofErr w:type="spellStart"/>
      <w:r w:rsidR="00FA3691">
        <w:rPr>
          <w:rFonts w:ascii="Times New Roman" w:hAnsi="Times New Roman" w:cs="Times New Roman"/>
          <w:sz w:val="26"/>
          <w:szCs w:val="26"/>
        </w:rPr>
        <w:t>Бамбурово</w:t>
      </w:r>
      <w:proofErr w:type="spellEnd"/>
      <w:r w:rsidR="00E83277" w:rsidRPr="00D640C7">
        <w:rPr>
          <w:rFonts w:ascii="Times New Roman" w:hAnsi="Times New Roman" w:cs="Times New Roman"/>
          <w:sz w:val="26"/>
          <w:szCs w:val="26"/>
        </w:rPr>
        <w:t xml:space="preserve"> общая протяженность </w:t>
      </w:r>
      <w:r w:rsidR="001C3D02">
        <w:rPr>
          <w:rFonts w:ascii="Times New Roman" w:hAnsi="Times New Roman" w:cs="Times New Roman"/>
          <w:sz w:val="26"/>
          <w:szCs w:val="26"/>
        </w:rPr>
        <w:t>47,25</w:t>
      </w:r>
      <w:r w:rsidR="00FA3691">
        <w:rPr>
          <w:rFonts w:ascii="Times New Roman" w:hAnsi="Times New Roman" w:cs="Times New Roman"/>
          <w:sz w:val="26"/>
          <w:szCs w:val="26"/>
        </w:rPr>
        <w:t xml:space="preserve"> </w:t>
      </w:r>
      <w:r w:rsidR="00E83277" w:rsidRPr="00D640C7">
        <w:rPr>
          <w:rFonts w:ascii="Times New Roman" w:hAnsi="Times New Roman" w:cs="Times New Roman"/>
          <w:sz w:val="26"/>
          <w:szCs w:val="26"/>
        </w:rPr>
        <w:t xml:space="preserve">км, площадь </w:t>
      </w:r>
      <w:r w:rsidR="00FA3691">
        <w:rPr>
          <w:rFonts w:ascii="Times New Roman" w:hAnsi="Times New Roman" w:cs="Times New Roman"/>
          <w:sz w:val="26"/>
          <w:szCs w:val="26"/>
        </w:rPr>
        <w:t>4</w:t>
      </w:r>
      <w:r w:rsidR="001C3D02">
        <w:rPr>
          <w:rFonts w:ascii="Times New Roman" w:hAnsi="Times New Roman" w:cs="Times New Roman"/>
          <w:sz w:val="26"/>
          <w:szCs w:val="26"/>
        </w:rPr>
        <w:t xml:space="preserve">1,2 </w:t>
      </w:r>
      <w:r w:rsidR="00E83277" w:rsidRPr="00D640C7">
        <w:rPr>
          <w:rFonts w:ascii="Times New Roman" w:hAnsi="Times New Roman" w:cs="Times New Roman"/>
          <w:sz w:val="26"/>
          <w:szCs w:val="26"/>
        </w:rPr>
        <w:t>га.</w:t>
      </w:r>
    </w:p>
    <w:p w:rsidR="000C5CBA" w:rsidRPr="000C5CBA" w:rsidRDefault="000C5CBA" w:rsidP="000C5CBA">
      <w:pPr>
        <w:widowControl w:val="0"/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476DB" w:rsidRDefault="00E476DB" w:rsidP="000A1CE4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семей Хасанского муниципального округа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5802D2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83277" w:rsidRDefault="00E83277" w:rsidP="002B794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За 202</w:t>
      </w:r>
      <w:r w:rsidR="00E9482D">
        <w:rPr>
          <w:rFonts w:ascii="Times New Roman" w:hAnsi="Times New Roman" w:cs="Times New Roman"/>
          <w:spacing w:val="2"/>
          <w:sz w:val="26"/>
          <w:szCs w:val="26"/>
        </w:rPr>
        <w:t>4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год в результате реализации муниципальной программы было выдано еще </w:t>
      </w:r>
      <w:r w:rsidR="00E9482D">
        <w:rPr>
          <w:rFonts w:ascii="Times New Roman" w:hAnsi="Times New Roman" w:cs="Times New Roman"/>
          <w:spacing w:val="2"/>
          <w:sz w:val="26"/>
          <w:szCs w:val="26"/>
        </w:rPr>
        <w:t>5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свидетельств о праве на получение социальной выплаты на приобретение жилого помещения или создание объекта индивидуального </w:t>
      </w:r>
      <w:r>
        <w:rPr>
          <w:rFonts w:ascii="Times New Roman" w:hAnsi="Times New Roman" w:cs="Times New Roman"/>
          <w:spacing w:val="2"/>
          <w:sz w:val="26"/>
          <w:szCs w:val="26"/>
        </w:rPr>
        <w:lastRenderedPageBreak/>
        <w:t xml:space="preserve">жилищного строительства, тем самым </w:t>
      </w:r>
      <w:r w:rsidR="00E9482D">
        <w:rPr>
          <w:rFonts w:ascii="Times New Roman" w:hAnsi="Times New Roman" w:cs="Times New Roman"/>
          <w:spacing w:val="2"/>
          <w:sz w:val="26"/>
          <w:szCs w:val="26"/>
        </w:rPr>
        <w:t>5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сем</w:t>
      </w:r>
      <w:r w:rsidR="00E9482D">
        <w:rPr>
          <w:rFonts w:ascii="Times New Roman" w:hAnsi="Times New Roman" w:cs="Times New Roman"/>
          <w:spacing w:val="2"/>
          <w:sz w:val="26"/>
          <w:szCs w:val="26"/>
        </w:rPr>
        <w:t>ей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Хасанского муниципального округа улучшили свои жилищные условия, в том числе из них </w:t>
      </w:r>
      <w:r w:rsidR="00E9482D">
        <w:rPr>
          <w:rFonts w:ascii="Times New Roman" w:hAnsi="Times New Roman" w:cs="Times New Roman"/>
          <w:spacing w:val="2"/>
          <w:sz w:val="26"/>
          <w:szCs w:val="26"/>
        </w:rPr>
        <w:t xml:space="preserve">4 </w:t>
      </w:r>
      <w:r>
        <w:rPr>
          <w:rFonts w:ascii="Times New Roman" w:hAnsi="Times New Roman" w:cs="Times New Roman"/>
          <w:spacing w:val="2"/>
          <w:sz w:val="26"/>
          <w:szCs w:val="26"/>
        </w:rPr>
        <w:t>многодетные семьи.</w:t>
      </w:r>
    </w:p>
    <w:p w:rsidR="002B7942" w:rsidRDefault="002B7942" w:rsidP="002B794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0A1CE4" w:rsidRPr="006E2A91" w:rsidRDefault="000A1CE4" w:rsidP="000A1CE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E2A9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E016E8">
        <w:rPr>
          <w:rFonts w:ascii="Times New Roman" w:hAnsi="Times New Roman" w:cs="Times New Roman"/>
          <w:b/>
          <w:bCs/>
          <w:sz w:val="26"/>
          <w:szCs w:val="26"/>
        </w:rPr>
        <w:t>Повышение качества водоснабжения и водоотведения на территории</w:t>
      </w:r>
      <w:r w:rsidRPr="006E2A91">
        <w:rPr>
          <w:rFonts w:ascii="Times New Roman" w:hAnsi="Times New Roman" w:cs="Times New Roman"/>
          <w:b/>
          <w:bCs/>
          <w:sz w:val="26"/>
          <w:szCs w:val="26"/>
        </w:rPr>
        <w:t xml:space="preserve"> Хасанского муниципального </w:t>
      </w:r>
      <w:r w:rsidR="00013C68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392AD4" w:rsidRDefault="00392AD4" w:rsidP="002B7942">
      <w:pPr>
        <w:spacing w:after="0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</w:t>
      </w:r>
      <w:r w:rsidR="00E9482D" w:rsidRPr="00E948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одана заявка в министерство жилищно-коммунального хозяйства на предоставление в 2025 году субсидии из краевого бюджета с софинансированием из местного бюджета на разработку проектно-сметной документации на </w:t>
      </w:r>
      <w:r w:rsidR="00E948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10</w:t>
      </w:r>
      <w:r w:rsidR="00E9482D" w:rsidRPr="00E948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объект</w:t>
      </w:r>
      <w:r w:rsidR="00E948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ов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2B7942" w:rsidRDefault="002B7942" w:rsidP="002B7942">
      <w:pPr>
        <w:spacing w:after="0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807121" w:rsidRDefault="00807121" w:rsidP="00807121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C3503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«Обеспечение населения сельских поселений Хасанского муниципального </w:t>
      </w:r>
      <w:r w:rsidR="00013C68" w:rsidRPr="00C3503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округа</w:t>
      </w:r>
      <w:r w:rsidRPr="00C3503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твердым топливом»:</w:t>
      </w:r>
    </w:p>
    <w:p w:rsidR="007A1F71" w:rsidRPr="007A1F71" w:rsidRDefault="007A1F71" w:rsidP="0080712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1F71">
        <w:rPr>
          <w:rFonts w:ascii="Times New Roman" w:hAnsi="Times New Roman" w:cs="Times New Roman"/>
          <w:color w:val="000000" w:themeColor="text1"/>
          <w:sz w:val="26"/>
          <w:szCs w:val="26"/>
        </w:rPr>
        <w:t>- заключено соглашение с ИП Холодок Э.В. на оказание услуг по предоставлению твердого топлива (дров) на сумму 2634,948 тыс. руб.;</w:t>
      </w:r>
    </w:p>
    <w:p w:rsidR="007A1F71" w:rsidRPr="007A1F71" w:rsidRDefault="007A1F71" w:rsidP="007A1F7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1F71">
        <w:rPr>
          <w:rFonts w:ascii="Times New Roman" w:hAnsi="Times New Roman" w:cs="Times New Roman"/>
          <w:color w:val="000000" w:themeColor="text1"/>
          <w:sz w:val="26"/>
          <w:szCs w:val="26"/>
        </w:rPr>
        <w:t>- получили твердое топливо 210 семей = 840 куб. м. дров, на общую сумму 2566,48 тыс. руб.</w:t>
      </w:r>
    </w:p>
    <w:p w:rsidR="000C5CBA" w:rsidRPr="00013C68" w:rsidRDefault="000C5CBA" w:rsidP="000C5CBA">
      <w:pPr>
        <w:spacing w:after="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1926E4" w:rsidRPr="00D640C7" w:rsidRDefault="001926E4" w:rsidP="000C5CBA">
      <w:pPr>
        <w:spacing w:after="240"/>
        <w:rPr>
          <w:rFonts w:ascii="Times New Roman" w:hAnsi="Times New Roman" w:cs="Times New Roman"/>
          <w:b/>
          <w:sz w:val="26"/>
          <w:szCs w:val="26"/>
        </w:rPr>
      </w:pPr>
      <w:r w:rsidRPr="00D640C7">
        <w:rPr>
          <w:rFonts w:ascii="Times New Roman" w:hAnsi="Times New Roman" w:cs="Times New Roman"/>
          <w:b/>
          <w:sz w:val="26"/>
          <w:szCs w:val="26"/>
        </w:rPr>
        <w:t xml:space="preserve">«Развитие транспортного комплекса сельских поселений Хасанского муниципального </w:t>
      </w:r>
      <w:r w:rsidR="008C4F78" w:rsidRPr="00D640C7">
        <w:rPr>
          <w:rFonts w:ascii="Times New Roman" w:hAnsi="Times New Roman" w:cs="Times New Roman"/>
          <w:b/>
          <w:sz w:val="26"/>
          <w:szCs w:val="26"/>
        </w:rPr>
        <w:t>округа</w:t>
      </w:r>
      <w:r w:rsidRPr="00D640C7">
        <w:rPr>
          <w:rFonts w:ascii="Times New Roman" w:hAnsi="Times New Roman" w:cs="Times New Roman"/>
          <w:b/>
          <w:sz w:val="26"/>
          <w:szCs w:val="26"/>
        </w:rPr>
        <w:t>»:</w:t>
      </w:r>
    </w:p>
    <w:p w:rsidR="001926E4" w:rsidRPr="00D640C7" w:rsidRDefault="001926E4" w:rsidP="001926E4">
      <w:pPr>
        <w:rPr>
          <w:rFonts w:ascii="Times New Roman" w:hAnsi="Times New Roman" w:cs="Times New Roman"/>
          <w:bCs/>
          <w:sz w:val="26"/>
          <w:szCs w:val="26"/>
        </w:rPr>
      </w:pPr>
      <w:r w:rsidRPr="00D640C7">
        <w:rPr>
          <w:rFonts w:ascii="Times New Roman" w:hAnsi="Times New Roman" w:cs="Times New Roman"/>
          <w:bCs/>
          <w:sz w:val="26"/>
          <w:szCs w:val="26"/>
        </w:rPr>
        <w:t xml:space="preserve">- организовано текущее содержание автомобильных дорог местного значения Хасанского муниципального </w:t>
      </w:r>
      <w:r w:rsidR="008C4F78" w:rsidRPr="00D640C7">
        <w:rPr>
          <w:rFonts w:ascii="Times New Roman" w:hAnsi="Times New Roman" w:cs="Times New Roman"/>
          <w:bCs/>
          <w:sz w:val="26"/>
          <w:szCs w:val="26"/>
        </w:rPr>
        <w:t>округа</w:t>
      </w:r>
      <w:r w:rsidRPr="00D640C7">
        <w:rPr>
          <w:rFonts w:ascii="Times New Roman" w:hAnsi="Times New Roman" w:cs="Times New Roman"/>
          <w:bCs/>
          <w:sz w:val="26"/>
          <w:szCs w:val="26"/>
        </w:rPr>
        <w:t>;</w:t>
      </w:r>
    </w:p>
    <w:p w:rsidR="002E323B" w:rsidRDefault="001926E4" w:rsidP="002359CB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D640C7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784D4E" w:rsidRPr="00D640C7">
        <w:rPr>
          <w:rFonts w:ascii="Times New Roman" w:hAnsi="Times New Roman" w:cs="Times New Roman"/>
          <w:bCs/>
          <w:sz w:val="26"/>
          <w:szCs w:val="26"/>
        </w:rPr>
        <w:t xml:space="preserve">проектирование, строительство, реконструкция, капитальный ремонт (с учетом разработки </w:t>
      </w:r>
      <w:proofErr w:type="spellStart"/>
      <w:r w:rsidR="00784D4E" w:rsidRPr="00D640C7">
        <w:rPr>
          <w:rFonts w:ascii="Times New Roman" w:hAnsi="Times New Roman" w:cs="Times New Roman"/>
          <w:bCs/>
          <w:sz w:val="26"/>
          <w:szCs w:val="26"/>
        </w:rPr>
        <w:t>проектно</w:t>
      </w:r>
      <w:proofErr w:type="spellEnd"/>
      <w:r w:rsidR="00784D4E" w:rsidRPr="00D640C7">
        <w:rPr>
          <w:rFonts w:ascii="Times New Roman" w:hAnsi="Times New Roman" w:cs="Times New Roman"/>
          <w:bCs/>
          <w:sz w:val="26"/>
          <w:szCs w:val="26"/>
        </w:rPr>
        <w:t xml:space="preserve"> - сметной документации) и ремонт автомобильных дорог местного значения в границах населенных пунктах Хасанского муниципального </w:t>
      </w:r>
      <w:r w:rsidR="00514F00" w:rsidRPr="00D640C7">
        <w:rPr>
          <w:rFonts w:ascii="Times New Roman" w:hAnsi="Times New Roman" w:cs="Times New Roman"/>
          <w:bCs/>
          <w:sz w:val="26"/>
          <w:szCs w:val="26"/>
        </w:rPr>
        <w:t>округа</w:t>
      </w:r>
      <w:r w:rsidR="002359CB">
        <w:rPr>
          <w:rFonts w:ascii="Times New Roman" w:hAnsi="Times New Roman" w:cs="Times New Roman"/>
          <w:bCs/>
          <w:sz w:val="26"/>
          <w:szCs w:val="26"/>
        </w:rPr>
        <w:t>.</w:t>
      </w:r>
    </w:p>
    <w:p w:rsidR="002359CB" w:rsidRPr="00D640C7" w:rsidRDefault="002359CB" w:rsidP="002359CB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E016E8" w:rsidRPr="00D640C7" w:rsidRDefault="00E016E8" w:rsidP="00E016E8">
      <w:pPr>
        <w:rPr>
          <w:rFonts w:ascii="Times New Roman" w:hAnsi="Times New Roman" w:cs="Times New Roman"/>
          <w:b/>
          <w:sz w:val="26"/>
          <w:szCs w:val="26"/>
        </w:rPr>
      </w:pPr>
      <w:r w:rsidRPr="00D640C7">
        <w:rPr>
          <w:rFonts w:ascii="Times New Roman" w:hAnsi="Times New Roman" w:cs="Times New Roman"/>
          <w:b/>
          <w:sz w:val="26"/>
          <w:szCs w:val="26"/>
        </w:rPr>
        <w:t>«Формирование современной городской среды населенных пунктов Хасанского муниципального округа»:</w:t>
      </w:r>
    </w:p>
    <w:p w:rsidR="000C5CBA" w:rsidRDefault="00E016E8" w:rsidP="007A1F71">
      <w:pPr>
        <w:pStyle w:val="aa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0C7">
        <w:rPr>
          <w:rFonts w:ascii="Times New Roman" w:hAnsi="Times New Roman" w:cs="Times New Roman"/>
          <w:sz w:val="26"/>
          <w:szCs w:val="26"/>
        </w:rPr>
        <w:t xml:space="preserve">- </w:t>
      </w:r>
      <w:r w:rsidR="00A51E5B">
        <w:rPr>
          <w:rFonts w:ascii="Times New Roman" w:hAnsi="Times New Roman" w:cs="Times New Roman"/>
          <w:sz w:val="26"/>
          <w:szCs w:val="26"/>
        </w:rPr>
        <w:t xml:space="preserve">благоустроены территории </w:t>
      </w:r>
      <w:r w:rsidRPr="00D640C7">
        <w:rPr>
          <w:rFonts w:ascii="Times New Roman" w:hAnsi="Times New Roman" w:cs="Times New Roman"/>
          <w:sz w:val="26"/>
          <w:szCs w:val="26"/>
        </w:rPr>
        <w:t>детски</w:t>
      </w:r>
      <w:r w:rsidR="00A51E5B">
        <w:rPr>
          <w:rFonts w:ascii="Times New Roman" w:hAnsi="Times New Roman" w:cs="Times New Roman"/>
          <w:sz w:val="26"/>
          <w:szCs w:val="26"/>
        </w:rPr>
        <w:t>х</w:t>
      </w:r>
      <w:r w:rsidRPr="00D640C7">
        <w:rPr>
          <w:rFonts w:ascii="Times New Roman" w:hAnsi="Times New Roman" w:cs="Times New Roman"/>
          <w:sz w:val="26"/>
          <w:szCs w:val="26"/>
        </w:rPr>
        <w:t xml:space="preserve"> и спортивн</w:t>
      </w:r>
      <w:r w:rsidR="00A51E5B">
        <w:rPr>
          <w:rFonts w:ascii="Times New Roman" w:hAnsi="Times New Roman" w:cs="Times New Roman"/>
          <w:sz w:val="26"/>
          <w:szCs w:val="26"/>
        </w:rPr>
        <w:t>ых</w:t>
      </w:r>
      <w:r w:rsidRPr="00D640C7">
        <w:rPr>
          <w:rFonts w:ascii="Times New Roman" w:hAnsi="Times New Roman" w:cs="Times New Roman"/>
          <w:sz w:val="26"/>
          <w:szCs w:val="26"/>
        </w:rPr>
        <w:t xml:space="preserve"> площад</w:t>
      </w:r>
      <w:r w:rsidR="00A51E5B">
        <w:rPr>
          <w:rFonts w:ascii="Times New Roman" w:hAnsi="Times New Roman" w:cs="Times New Roman"/>
          <w:sz w:val="26"/>
          <w:szCs w:val="26"/>
        </w:rPr>
        <w:t>ок</w:t>
      </w:r>
      <w:r w:rsidRPr="00D640C7">
        <w:rPr>
          <w:rFonts w:ascii="Times New Roman" w:hAnsi="Times New Roman" w:cs="Times New Roman"/>
          <w:sz w:val="26"/>
          <w:szCs w:val="26"/>
        </w:rPr>
        <w:t xml:space="preserve"> на территории Хасанского муниципального округа Приморского края</w:t>
      </w:r>
      <w:r w:rsidR="00A51E5B">
        <w:rPr>
          <w:rFonts w:ascii="Times New Roman" w:hAnsi="Times New Roman" w:cs="Times New Roman"/>
          <w:sz w:val="26"/>
          <w:szCs w:val="26"/>
        </w:rPr>
        <w:t>,</w:t>
      </w:r>
      <w:r w:rsidRPr="00D640C7">
        <w:rPr>
          <w:rFonts w:ascii="Times New Roman" w:hAnsi="Times New Roman" w:cs="Times New Roman"/>
          <w:sz w:val="26"/>
          <w:szCs w:val="26"/>
        </w:rPr>
        <w:t xml:space="preserve"> в количестве - </w:t>
      </w:r>
      <w:r w:rsidR="00A51E5B">
        <w:rPr>
          <w:rFonts w:ascii="Times New Roman" w:hAnsi="Times New Roman" w:cs="Times New Roman"/>
          <w:sz w:val="26"/>
          <w:szCs w:val="26"/>
        </w:rPr>
        <w:t>3</w:t>
      </w:r>
      <w:r w:rsidRPr="00D640C7">
        <w:rPr>
          <w:rFonts w:ascii="Times New Roman" w:hAnsi="Times New Roman" w:cs="Times New Roman"/>
          <w:sz w:val="26"/>
          <w:szCs w:val="26"/>
        </w:rPr>
        <w:t xml:space="preserve"> шт.</w:t>
      </w:r>
      <w:r w:rsidR="00A51E5B">
        <w:rPr>
          <w:rFonts w:ascii="Times New Roman" w:hAnsi="Times New Roman" w:cs="Times New Roman"/>
          <w:sz w:val="26"/>
          <w:szCs w:val="26"/>
        </w:rPr>
        <w:t xml:space="preserve">                   (пгт Краскино, пгт Хасан, с. Барабаш).</w:t>
      </w:r>
    </w:p>
    <w:p w:rsidR="002E323B" w:rsidRDefault="002E323B" w:rsidP="002B7942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C5CBA" w:rsidRPr="006E2A91" w:rsidRDefault="000C5CBA" w:rsidP="000C5CBA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E476DB">
        <w:rPr>
          <w:rFonts w:ascii="Times New Roman" w:eastAsia="Calibri" w:hAnsi="Times New Roman" w:cs="Times New Roman"/>
          <w:b/>
          <w:sz w:val="26"/>
          <w:szCs w:val="26"/>
        </w:rPr>
        <w:t>Переселение граждан из аварийного жилищного фонда Хасанского муниципального округа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hAnsi="Times New Roman" w:cs="Times New Roman"/>
          <w:b/>
          <w:sz w:val="26"/>
          <w:szCs w:val="26"/>
        </w:rPr>
        <w:t>:</w:t>
      </w:r>
    </w:p>
    <w:p w:rsidR="002E323B" w:rsidRDefault="005802D2" w:rsidP="002A6BA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Действие программы закончилось в 2023 году,</w:t>
      </w:r>
      <w:r w:rsidR="000C5CBA">
        <w:rPr>
          <w:rFonts w:ascii="Times New Roman" w:hAnsi="Times New Roman" w:cs="Times New Roman"/>
          <w:sz w:val="26"/>
          <w:szCs w:val="26"/>
        </w:rPr>
        <w:t xml:space="preserve"> </w:t>
      </w:r>
      <w:r w:rsidR="00E63BA3">
        <w:rPr>
          <w:rFonts w:ascii="Times New Roman" w:hAnsi="Times New Roman" w:cs="Times New Roman"/>
          <w:sz w:val="26"/>
          <w:szCs w:val="26"/>
        </w:rPr>
        <w:t>на</w:t>
      </w:r>
      <w:r w:rsidR="000C5CBA">
        <w:rPr>
          <w:rFonts w:ascii="Times New Roman" w:hAnsi="Times New Roman" w:cs="Times New Roman"/>
          <w:sz w:val="26"/>
          <w:szCs w:val="26"/>
        </w:rPr>
        <w:t xml:space="preserve"> 2024 год </w:t>
      </w:r>
      <w:r>
        <w:rPr>
          <w:rFonts w:ascii="Times New Roman" w:hAnsi="Times New Roman" w:cs="Times New Roman"/>
          <w:sz w:val="26"/>
          <w:szCs w:val="26"/>
        </w:rPr>
        <w:t>программ</w:t>
      </w:r>
      <w:r w:rsidR="0013636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не</w:t>
      </w:r>
      <w:r w:rsidR="00136363">
        <w:rPr>
          <w:rFonts w:ascii="Times New Roman" w:hAnsi="Times New Roman" w:cs="Times New Roman"/>
          <w:sz w:val="26"/>
          <w:szCs w:val="26"/>
        </w:rPr>
        <w:t xml:space="preserve"> разрабатывалась.</w:t>
      </w:r>
    </w:p>
    <w:p w:rsidR="002359CB" w:rsidRDefault="002359CB" w:rsidP="002A6BA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A1F71" w:rsidRDefault="007A1F71" w:rsidP="002A6BA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A1F71" w:rsidRDefault="007A1F71" w:rsidP="007A1F71">
      <w:pPr>
        <w:spacing w:after="0"/>
        <w:ind w:firstLine="0"/>
        <w:rPr>
          <w:rFonts w:ascii="Times New Roman" w:hAnsi="Times New Roman" w:cs="Times New Roman"/>
          <w:sz w:val="26"/>
          <w:szCs w:val="26"/>
        </w:rPr>
      </w:pPr>
    </w:p>
    <w:p w:rsidR="000C5CBA" w:rsidRPr="003B39FB" w:rsidRDefault="000C5CBA" w:rsidP="007A1F71">
      <w:pPr>
        <w:widowControl w:val="0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39FB">
        <w:rPr>
          <w:rFonts w:ascii="Times New Roman" w:hAnsi="Times New Roman" w:cs="Times New Roman"/>
          <w:b/>
          <w:sz w:val="26"/>
          <w:szCs w:val="26"/>
        </w:rPr>
        <w:lastRenderedPageBreak/>
        <w:t>«Организация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ситуаций»:</w:t>
      </w:r>
    </w:p>
    <w:p w:rsidR="000C5CBA" w:rsidRPr="002B7942" w:rsidRDefault="000C5CBA" w:rsidP="007A1F71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муниципальной программе в 2024 году не реализовывались</w:t>
      </w:r>
      <w:r w:rsidR="005802D2">
        <w:rPr>
          <w:rFonts w:ascii="Times New Roman" w:hAnsi="Times New Roman" w:cs="Times New Roman"/>
          <w:sz w:val="26"/>
          <w:szCs w:val="26"/>
        </w:rPr>
        <w:t>, финансирование не предусматривалось.</w:t>
      </w:r>
    </w:p>
    <w:sectPr w:rsidR="000C5CBA" w:rsidRPr="002B7942" w:rsidSect="0081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09CB" w:rsidRDefault="00C109CB" w:rsidP="00086B6F">
      <w:pPr>
        <w:spacing w:after="0" w:line="240" w:lineRule="auto"/>
      </w:pPr>
      <w:r>
        <w:separator/>
      </w:r>
    </w:p>
  </w:endnote>
  <w:endnote w:type="continuationSeparator" w:id="0">
    <w:p w:rsidR="00C109CB" w:rsidRDefault="00C109CB" w:rsidP="0008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09CB" w:rsidRDefault="00C109CB" w:rsidP="00086B6F">
      <w:pPr>
        <w:spacing w:after="0" w:line="240" w:lineRule="auto"/>
      </w:pPr>
      <w:r>
        <w:separator/>
      </w:r>
    </w:p>
  </w:footnote>
  <w:footnote w:type="continuationSeparator" w:id="0">
    <w:p w:rsidR="00C109CB" w:rsidRDefault="00C109CB" w:rsidP="00086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500E"/>
    <w:multiLevelType w:val="hybridMultilevel"/>
    <w:tmpl w:val="FE12C320"/>
    <w:lvl w:ilvl="0" w:tplc="CDB8ABCA">
      <w:start w:val="1"/>
      <w:numFmt w:val="bullet"/>
      <w:lvlText w:val="-"/>
      <w:lvlJc w:val="left"/>
      <w:pPr>
        <w:ind w:left="168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 w15:restartNumberingAfterBreak="0">
    <w:nsid w:val="2D6C5466"/>
    <w:multiLevelType w:val="hybridMultilevel"/>
    <w:tmpl w:val="CA9A0A8A"/>
    <w:lvl w:ilvl="0" w:tplc="ED22B4B4">
      <w:start w:val="1"/>
      <w:numFmt w:val="decimal"/>
      <w:lvlText w:val="%1."/>
      <w:lvlJc w:val="left"/>
      <w:pPr>
        <w:ind w:left="10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63463403"/>
    <w:multiLevelType w:val="hybridMultilevel"/>
    <w:tmpl w:val="115A05A0"/>
    <w:lvl w:ilvl="0" w:tplc="4EE05FA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3F372D5"/>
    <w:multiLevelType w:val="hybridMultilevel"/>
    <w:tmpl w:val="5456CCCA"/>
    <w:lvl w:ilvl="0" w:tplc="CDB8ABCA">
      <w:start w:val="1"/>
      <w:numFmt w:val="bullet"/>
      <w:lvlText w:val="-"/>
      <w:lvlJc w:val="left"/>
      <w:pPr>
        <w:ind w:left="90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num w:numId="1" w16cid:durableId="1333796460">
    <w:abstractNumId w:val="4"/>
  </w:num>
  <w:num w:numId="2" w16cid:durableId="1536040242">
    <w:abstractNumId w:val="0"/>
  </w:num>
  <w:num w:numId="3" w16cid:durableId="976884913">
    <w:abstractNumId w:val="3"/>
  </w:num>
  <w:num w:numId="4" w16cid:durableId="1371570152">
    <w:abstractNumId w:val="2"/>
  </w:num>
  <w:num w:numId="5" w16cid:durableId="69638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C"/>
    <w:rsid w:val="000022B8"/>
    <w:rsid w:val="000041BE"/>
    <w:rsid w:val="0000764A"/>
    <w:rsid w:val="00010248"/>
    <w:rsid w:val="00010FA6"/>
    <w:rsid w:val="00013C68"/>
    <w:rsid w:val="00023382"/>
    <w:rsid w:val="00024516"/>
    <w:rsid w:val="00037B62"/>
    <w:rsid w:val="00037CBC"/>
    <w:rsid w:val="000514F9"/>
    <w:rsid w:val="00051791"/>
    <w:rsid w:val="00053550"/>
    <w:rsid w:val="000535DF"/>
    <w:rsid w:val="0005715D"/>
    <w:rsid w:val="00064307"/>
    <w:rsid w:val="00065306"/>
    <w:rsid w:val="00075130"/>
    <w:rsid w:val="000770CA"/>
    <w:rsid w:val="00081704"/>
    <w:rsid w:val="00084588"/>
    <w:rsid w:val="00086B6F"/>
    <w:rsid w:val="00090F06"/>
    <w:rsid w:val="0009396F"/>
    <w:rsid w:val="00093EC9"/>
    <w:rsid w:val="000A1CE4"/>
    <w:rsid w:val="000A729E"/>
    <w:rsid w:val="000B26C2"/>
    <w:rsid w:val="000C09BF"/>
    <w:rsid w:val="000C1B17"/>
    <w:rsid w:val="000C5BBE"/>
    <w:rsid w:val="000C5CBA"/>
    <w:rsid w:val="000D6F74"/>
    <w:rsid w:val="000F3F7F"/>
    <w:rsid w:val="000F462F"/>
    <w:rsid w:val="000F6E43"/>
    <w:rsid w:val="001123EE"/>
    <w:rsid w:val="00113263"/>
    <w:rsid w:val="00114E88"/>
    <w:rsid w:val="00120114"/>
    <w:rsid w:val="00136363"/>
    <w:rsid w:val="001516A1"/>
    <w:rsid w:val="00162332"/>
    <w:rsid w:val="00171E5C"/>
    <w:rsid w:val="001736C0"/>
    <w:rsid w:val="0017401C"/>
    <w:rsid w:val="0017556A"/>
    <w:rsid w:val="00186A74"/>
    <w:rsid w:val="00190287"/>
    <w:rsid w:val="00190410"/>
    <w:rsid w:val="00190E76"/>
    <w:rsid w:val="00190F6D"/>
    <w:rsid w:val="001926E4"/>
    <w:rsid w:val="001A5C6E"/>
    <w:rsid w:val="001A7B4E"/>
    <w:rsid w:val="001B1233"/>
    <w:rsid w:val="001B1E74"/>
    <w:rsid w:val="001B3538"/>
    <w:rsid w:val="001C1EED"/>
    <w:rsid w:val="001C3D02"/>
    <w:rsid w:val="001C724D"/>
    <w:rsid w:val="001D225A"/>
    <w:rsid w:val="001D377F"/>
    <w:rsid w:val="001E4A7E"/>
    <w:rsid w:val="001F5BA0"/>
    <w:rsid w:val="00202074"/>
    <w:rsid w:val="00202458"/>
    <w:rsid w:val="00206477"/>
    <w:rsid w:val="00210C75"/>
    <w:rsid w:val="00215579"/>
    <w:rsid w:val="00221190"/>
    <w:rsid w:val="0022439A"/>
    <w:rsid w:val="00224D49"/>
    <w:rsid w:val="00225682"/>
    <w:rsid w:val="00226D26"/>
    <w:rsid w:val="002337AA"/>
    <w:rsid w:val="002350F9"/>
    <w:rsid w:val="002359CB"/>
    <w:rsid w:val="00244930"/>
    <w:rsid w:val="00263B66"/>
    <w:rsid w:val="00275879"/>
    <w:rsid w:val="00277203"/>
    <w:rsid w:val="00281D46"/>
    <w:rsid w:val="00291261"/>
    <w:rsid w:val="00297AC4"/>
    <w:rsid w:val="002A1A54"/>
    <w:rsid w:val="002A6798"/>
    <w:rsid w:val="002A6BA7"/>
    <w:rsid w:val="002A7C46"/>
    <w:rsid w:val="002B5A03"/>
    <w:rsid w:val="002B7942"/>
    <w:rsid w:val="002C3A80"/>
    <w:rsid w:val="002C3B0C"/>
    <w:rsid w:val="002C501F"/>
    <w:rsid w:val="002D437B"/>
    <w:rsid w:val="002E01B7"/>
    <w:rsid w:val="002E1620"/>
    <w:rsid w:val="002E323B"/>
    <w:rsid w:val="002F197D"/>
    <w:rsid w:val="002F515E"/>
    <w:rsid w:val="002F5540"/>
    <w:rsid w:val="002F5A24"/>
    <w:rsid w:val="003007A2"/>
    <w:rsid w:val="00302E9D"/>
    <w:rsid w:val="00316F0C"/>
    <w:rsid w:val="00327120"/>
    <w:rsid w:val="003340AA"/>
    <w:rsid w:val="00353A51"/>
    <w:rsid w:val="0036108C"/>
    <w:rsid w:val="00363595"/>
    <w:rsid w:val="00366A80"/>
    <w:rsid w:val="00383820"/>
    <w:rsid w:val="00392AD4"/>
    <w:rsid w:val="003960D9"/>
    <w:rsid w:val="003A0FAC"/>
    <w:rsid w:val="003A7C86"/>
    <w:rsid w:val="003B0E19"/>
    <w:rsid w:val="003B39FB"/>
    <w:rsid w:val="003B7E9A"/>
    <w:rsid w:val="003B7EC2"/>
    <w:rsid w:val="003D0952"/>
    <w:rsid w:val="003D247A"/>
    <w:rsid w:val="003D5B87"/>
    <w:rsid w:val="003D61C3"/>
    <w:rsid w:val="003E06C3"/>
    <w:rsid w:val="003E4DCE"/>
    <w:rsid w:val="003F4E2E"/>
    <w:rsid w:val="003F7E25"/>
    <w:rsid w:val="00400E31"/>
    <w:rsid w:val="00443741"/>
    <w:rsid w:val="00463A64"/>
    <w:rsid w:val="00464673"/>
    <w:rsid w:val="0047063F"/>
    <w:rsid w:val="004A2A29"/>
    <w:rsid w:val="004A35BE"/>
    <w:rsid w:val="004B0F1F"/>
    <w:rsid w:val="004B12DF"/>
    <w:rsid w:val="004B64A6"/>
    <w:rsid w:val="004D175C"/>
    <w:rsid w:val="004D348D"/>
    <w:rsid w:val="004D4CD3"/>
    <w:rsid w:val="004D6679"/>
    <w:rsid w:val="004F3147"/>
    <w:rsid w:val="005022C9"/>
    <w:rsid w:val="00511517"/>
    <w:rsid w:val="00512F63"/>
    <w:rsid w:val="00514F00"/>
    <w:rsid w:val="00521A2B"/>
    <w:rsid w:val="00523771"/>
    <w:rsid w:val="00525219"/>
    <w:rsid w:val="005345F2"/>
    <w:rsid w:val="00534EB0"/>
    <w:rsid w:val="005410FA"/>
    <w:rsid w:val="00543CEC"/>
    <w:rsid w:val="00551384"/>
    <w:rsid w:val="00552A71"/>
    <w:rsid w:val="00561DF2"/>
    <w:rsid w:val="005655BF"/>
    <w:rsid w:val="00567CBB"/>
    <w:rsid w:val="005802D2"/>
    <w:rsid w:val="005810C4"/>
    <w:rsid w:val="00581E43"/>
    <w:rsid w:val="005849D6"/>
    <w:rsid w:val="0059673D"/>
    <w:rsid w:val="005A0225"/>
    <w:rsid w:val="005A08FE"/>
    <w:rsid w:val="005A39B4"/>
    <w:rsid w:val="005A6A70"/>
    <w:rsid w:val="005B142D"/>
    <w:rsid w:val="005B7CF9"/>
    <w:rsid w:val="005C4E3B"/>
    <w:rsid w:val="005C6569"/>
    <w:rsid w:val="005E65FB"/>
    <w:rsid w:val="005F068A"/>
    <w:rsid w:val="005F18E0"/>
    <w:rsid w:val="005F2846"/>
    <w:rsid w:val="005F32C9"/>
    <w:rsid w:val="00601B2A"/>
    <w:rsid w:val="0060244B"/>
    <w:rsid w:val="0060785F"/>
    <w:rsid w:val="00610E56"/>
    <w:rsid w:val="00613976"/>
    <w:rsid w:val="006172DF"/>
    <w:rsid w:val="0063325A"/>
    <w:rsid w:val="00636B8C"/>
    <w:rsid w:val="006415E6"/>
    <w:rsid w:val="00642AF7"/>
    <w:rsid w:val="0064475F"/>
    <w:rsid w:val="0064764C"/>
    <w:rsid w:val="00647B55"/>
    <w:rsid w:val="00655165"/>
    <w:rsid w:val="0065528C"/>
    <w:rsid w:val="00670E5B"/>
    <w:rsid w:val="00677874"/>
    <w:rsid w:val="00684943"/>
    <w:rsid w:val="006862CE"/>
    <w:rsid w:val="0069033B"/>
    <w:rsid w:val="006904FC"/>
    <w:rsid w:val="00693CAC"/>
    <w:rsid w:val="00695CFD"/>
    <w:rsid w:val="00696FF7"/>
    <w:rsid w:val="00697D74"/>
    <w:rsid w:val="006A445E"/>
    <w:rsid w:val="006B18D1"/>
    <w:rsid w:val="006B3507"/>
    <w:rsid w:val="006B664F"/>
    <w:rsid w:val="006C1D8A"/>
    <w:rsid w:val="006C4BF7"/>
    <w:rsid w:val="006E2A91"/>
    <w:rsid w:val="006F5BFB"/>
    <w:rsid w:val="00701F2F"/>
    <w:rsid w:val="00705DB4"/>
    <w:rsid w:val="0070670E"/>
    <w:rsid w:val="0071420C"/>
    <w:rsid w:val="007279E8"/>
    <w:rsid w:val="00731801"/>
    <w:rsid w:val="007335E4"/>
    <w:rsid w:val="00735767"/>
    <w:rsid w:val="0074227F"/>
    <w:rsid w:val="00750643"/>
    <w:rsid w:val="00751281"/>
    <w:rsid w:val="007520CC"/>
    <w:rsid w:val="00752A3F"/>
    <w:rsid w:val="00764176"/>
    <w:rsid w:val="0076560A"/>
    <w:rsid w:val="007719B0"/>
    <w:rsid w:val="00775BE6"/>
    <w:rsid w:val="00784D4E"/>
    <w:rsid w:val="00791A17"/>
    <w:rsid w:val="00792C66"/>
    <w:rsid w:val="0079655A"/>
    <w:rsid w:val="007A1F71"/>
    <w:rsid w:val="007A5384"/>
    <w:rsid w:val="007A6C8B"/>
    <w:rsid w:val="007B1BF7"/>
    <w:rsid w:val="007B7732"/>
    <w:rsid w:val="007B7F9C"/>
    <w:rsid w:val="007C3CF8"/>
    <w:rsid w:val="007D0756"/>
    <w:rsid w:val="007F11E7"/>
    <w:rsid w:val="007F668A"/>
    <w:rsid w:val="00802428"/>
    <w:rsid w:val="00802A2D"/>
    <w:rsid w:val="00806B6B"/>
    <w:rsid w:val="00807121"/>
    <w:rsid w:val="008103C6"/>
    <w:rsid w:val="00811D25"/>
    <w:rsid w:val="008155C6"/>
    <w:rsid w:val="008167B9"/>
    <w:rsid w:val="00823304"/>
    <w:rsid w:val="00823CAF"/>
    <w:rsid w:val="0082466C"/>
    <w:rsid w:val="00826B03"/>
    <w:rsid w:val="00826C8A"/>
    <w:rsid w:val="008327DF"/>
    <w:rsid w:val="00840A23"/>
    <w:rsid w:val="00840B14"/>
    <w:rsid w:val="00842FF1"/>
    <w:rsid w:val="00843E97"/>
    <w:rsid w:val="00846357"/>
    <w:rsid w:val="00850B21"/>
    <w:rsid w:val="00861918"/>
    <w:rsid w:val="00865B6D"/>
    <w:rsid w:val="00883062"/>
    <w:rsid w:val="00890142"/>
    <w:rsid w:val="008922A3"/>
    <w:rsid w:val="00894B55"/>
    <w:rsid w:val="008A6413"/>
    <w:rsid w:val="008A64BC"/>
    <w:rsid w:val="008B09D5"/>
    <w:rsid w:val="008B79BE"/>
    <w:rsid w:val="008C4F78"/>
    <w:rsid w:val="008D2F3B"/>
    <w:rsid w:val="008D4F9D"/>
    <w:rsid w:val="008D6A09"/>
    <w:rsid w:val="008E11BB"/>
    <w:rsid w:val="008E701B"/>
    <w:rsid w:val="00904EF0"/>
    <w:rsid w:val="00906FA8"/>
    <w:rsid w:val="009138A3"/>
    <w:rsid w:val="009146BC"/>
    <w:rsid w:val="00916D01"/>
    <w:rsid w:val="00921630"/>
    <w:rsid w:val="0092266B"/>
    <w:rsid w:val="00924290"/>
    <w:rsid w:val="00940AC1"/>
    <w:rsid w:val="00942AE6"/>
    <w:rsid w:val="00952E01"/>
    <w:rsid w:val="00955DB4"/>
    <w:rsid w:val="00957D8D"/>
    <w:rsid w:val="009612EA"/>
    <w:rsid w:val="009623A8"/>
    <w:rsid w:val="00962A1C"/>
    <w:rsid w:val="00963AC2"/>
    <w:rsid w:val="00982166"/>
    <w:rsid w:val="009872F4"/>
    <w:rsid w:val="009A2853"/>
    <w:rsid w:val="009A3AAB"/>
    <w:rsid w:val="009A6FEB"/>
    <w:rsid w:val="009B02EC"/>
    <w:rsid w:val="009B0803"/>
    <w:rsid w:val="009B1B4E"/>
    <w:rsid w:val="009B3382"/>
    <w:rsid w:val="009B44AA"/>
    <w:rsid w:val="009C4714"/>
    <w:rsid w:val="009C5AAB"/>
    <w:rsid w:val="009C69B2"/>
    <w:rsid w:val="009D4B4F"/>
    <w:rsid w:val="009E2C1B"/>
    <w:rsid w:val="009E3C51"/>
    <w:rsid w:val="009F0CFA"/>
    <w:rsid w:val="009F2CA5"/>
    <w:rsid w:val="00A04DA0"/>
    <w:rsid w:val="00A20A0F"/>
    <w:rsid w:val="00A22102"/>
    <w:rsid w:val="00A31528"/>
    <w:rsid w:val="00A33F06"/>
    <w:rsid w:val="00A362CC"/>
    <w:rsid w:val="00A51E5B"/>
    <w:rsid w:val="00A51E9C"/>
    <w:rsid w:val="00A914F1"/>
    <w:rsid w:val="00AA793C"/>
    <w:rsid w:val="00AC32F2"/>
    <w:rsid w:val="00AD1B31"/>
    <w:rsid w:val="00AE34FF"/>
    <w:rsid w:val="00AE3D06"/>
    <w:rsid w:val="00B03ECE"/>
    <w:rsid w:val="00B071EF"/>
    <w:rsid w:val="00B24852"/>
    <w:rsid w:val="00B337BD"/>
    <w:rsid w:val="00B361FF"/>
    <w:rsid w:val="00B4219D"/>
    <w:rsid w:val="00B47242"/>
    <w:rsid w:val="00B47C15"/>
    <w:rsid w:val="00B53F5B"/>
    <w:rsid w:val="00B81B96"/>
    <w:rsid w:val="00B91768"/>
    <w:rsid w:val="00BA156F"/>
    <w:rsid w:val="00BA262C"/>
    <w:rsid w:val="00BB014F"/>
    <w:rsid w:val="00BB4640"/>
    <w:rsid w:val="00BB4FC1"/>
    <w:rsid w:val="00BC189F"/>
    <w:rsid w:val="00BD59E9"/>
    <w:rsid w:val="00BD6CEB"/>
    <w:rsid w:val="00BE6ED1"/>
    <w:rsid w:val="00BF26AD"/>
    <w:rsid w:val="00C109CB"/>
    <w:rsid w:val="00C15121"/>
    <w:rsid w:val="00C161D6"/>
    <w:rsid w:val="00C173C3"/>
    <w:rsid w:val="00C200FF"/>
    <w:rsid w:val="00C27362"/>
    <w:rsid w:val="00C35036"/>
    <w:rsid w:val="00C37AA5"/>
    <w:rsid w:val="00C413E4"/>
    <w:rsid w:val="00C4176B"/>
    <w:rsid w:val="00C42058"/>
    <w:rsid w:val="00C4462B"/>
    <w:rsid w:val="00C45EE8"/>
    <w:rsid w:val="00C53AD8"/>
    <w:rsid w:val="00C62D7A"/>
    <w:rsid w:val="00C84CB2"/>
    <w:rsid w:val="00C87405"/>
    <w:rsid w:val="00C967D5"/>
    <w:rsid w:val="00CA4F23"/>
    <w:rsid w:val="00CB308B"/>
    <w:rsid w:val="00CB768E"/>
    <w:rsid w:val="00CD2663"/>
    <w:rsid w:val="00CD568B"/>
    <w:rsid w:val="00CD65AE"/>
    <w:rsid w:val="00CE1102"/>
    <w:rsid w:val="00CE4B5D"/>
    <w:rsid w:val="00CE7B67"/>
    <w:rsid w:val="00CF0F0C"/>
    <w:rsid w:val="00D02D84"/>
    <w:rsid w:val="00D03067"/>
    <w:rsid w:val="00D032E6"/>
    <w:rsid w:val="00D0457F"/>
    <w:rsid w:val="00D11C64"/>
    <w:rsid w:val="00D14627"/>
    <w:rsid w:val="00D15155"/>
    <w:rsid w:val="00D1530A"/>
    <w:rsid w:val="00D21667"/>
    <w:rsid w:val="00D22904"/>
    <w:rsid w:val="00D2470A"/>
    <w:rsid w:val="00D45383"/>
    <w:rsid w:val="00D4608F"/>
    <w:rsid w:val="00D4682A"/>
    <w:rsid w:val="00D5174E"/>
    <w:rsid w:val="00D52332"/>
    <w:rsid w:val="00D640C7"/>
    <w:rsid w:val="00D64E12"/>
    <w:rsid w:val="00D64E48"/>
    <w:rsid w:val="00D658A9"/>
    <w:rsid w:val="00D77302"/>
    <w:rsid w:val="00D81935"/>
    <w:rsid w:val="00D87BFF"/>
    <w:rsid w:val="00D96DE4"/>
    <w:rsid w:val="00DB000C"/>
    <w:rsid w:val="00DB4F56"/>
    <w:rsid w:val="00DB6016"/>
    <w:rsid w:val="00DB7121"/>
    <w:rsid w:val="00DB7A01"/>
    <w:rsid w:val="00DC37D0"/>
    <w:rsid w:val="00DC58AD"/>
    <w:rsid w:val="00DC7F8F"/>
    <w:rsid w:val="00DD1D38"/>
    <w:rsid w:val="00DD3650"/>
    <w:rsid w:val="00DE0CF9"/>
    <w:rsid w:val="00DE272A"/>
    <w:rsid w:val="00DF22C5"/>
    <w:rsid w:val="00E016E8"/>
    <w:rsid w:val="00E065CF"/>
    <w:rsid w:val="00E07886"/>
    <w:rsid w:val="00E07B07"/>
    <w:rsid w:val="00E106C3"/>
    <w:rsid w:val="00E223AE"/>
    <w:rsid w:val="00E250A0"/>
    <w:rsid w:val="00E3045C"/>
    <w:rsid w:val="00E34BEA"/>
    <w:rsid w:val="00E4495E"/>
    <w:rsid w:val="00E476DB"/>
    <w:rsid w:val="00E50BCD"/>
    <w:rsid w:val="00E63BA3"/>
    <w:rsid w:val="00E70A01"/>
    <w:rsid w:val="00E77885"/>
    <w:rsid w:val="00E83277"/>
    <w:rsid w:val="00E85B95"/>
    <w:rsid w:val="00E9482D"/>
    <w:rsid w:val="00E959FD"/>
    <w:rsid w:val="00E96164"/>
    <w:rsid w:val="00EA4164"/>
    <w:rsid w:val="00EA4454"/>
    <w:rsid w:val="00EA7A96"/>
    <w:rsid w:val="00EC1CEE"/>
    <w:rsid w:val="00EC5883"/>
    <w:rsid w:val="00ED1395"/>
    <w:rsid w:val="00ED1C9D"/>
    <w:rsid w:val="00ED6694"/>
    <w:rsid w:val="00EE274F"/>
    <w:rsid w:val="00EE4164"/>
    <w:rsid w:val="00EF5C97"/>
    <w:rsid w:val="00EF5DED"/>
    <w:rsid w:val="00EF716C"/>
    <w:rsid w:val="00EF73C6"/>
    <w:rsid w:val="00F0034D"/>
    <w:rsid w:val="00F00C00"/>
    <w:rsid w:val="00F25B82"/>
    <w:rsid w:val="00F31E64"/>
    <w:rsid w:val="00F41513"/>
    <w:rsid w:val="00F437B5"/>
    <w:rsid w:val="00F44C20"/>
    <w:rsid w:val="00F50712"/>
    <w:rsid w:val="00F50F72"/>
    <w:rsid w:val="00F52572"/>
    <w:rsid w:val="00F528A7"/>
    <w:rsid w:val="00F528FA"/>
    <w:rsid w:val="00F62D2F"/>
    <w:rsid w:val="00F657E3"/>
    <w:rsid w:val="00F76384"/>
    <w:rsid w:val="00F771B4"/>
    <w:rsid w:val="00F83934"/>
    <w:rsid w:val="00F83C52"/>
    <w:rsid w:val="00F908CC"/>
    <w:rsid w:val="00F916BA"/>
    <w:rsid w:val="00F9719E"/>
    <w:rsid w:val="00FA061D"/>
    <w:rsid w:val="00FA3691"/>
    <w:rsid w:val="00FA6629"/>
    <w:rsid w:val="00FB3440"/>
    <w:rsid w:val="00FC7A84"/>
    <w:rsid w:val="00FD6539"/>
    <w:rsid w:val="00FE048F"/>
    <w:rsid w:val="00FE0781"/>
    <w:rsid w:val="00FE0AA4"/>
    <w:rsid w:val="00FE12EA"/>
    <w:rsid w:val="00FE2934"/>
    <w:rsid w:val="00FE4540"/>
    <w:rsid w:val="00FF15A4"/>
    <w:rsid w:val="00FF19B6"/>
    <w:rsid w:val="00FF27B4"/>
    <w:rsid w:val="00FF28E2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BC0A"/>
  <w15:docId w15:val="{D2E4AE9B-97AF-4618-AEFE-8C6E9007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7A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86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086B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086B6F"/>
    <w:rPr>
      <w:vertAlign w:val="superscript"/>
    </w:rPr>
  </w:style>
  <w:style w:type="paragraph" w:styleId="a7">
    <w:name w:val="Normal (Web)"/>
    <w:basedOn w:val="a"/>
    <w:uiPriority w:val="99"/>
    <w:unhideWhenUsed/>
    <w:rsid w:val="004A2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4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49D6"/>
    <w:rPr>
      <w:rFonts w:ascii="Segoe UI" w:hAnsi="Segoe UI" w:cs="Segoe UI"/>
      <w:sz w:val="18"/>
      <w:szCs w:val="18"/>
    </w:rPr>
  </w:style>
  <w:style w:type="character" w:customStyle="1" w:styleId="FontStyle51">
    <w:name w:val="Font Style51"/>
    <w:rsid w:val="001516A1"/>
    <w:rPr>
      <w:rFonts w:ascii="Times New Roman" w:hAnsi="Times New Roman" w:cs="Times New Roman"/>
      <w:sz w:val="22"/>
      <w:szCs w:val="22"/>
    </w:rPr>
  </w:style>
  <w:style w:type="paragraph" w:styleId="aa">
    <w:name w:val="No Spacing"/>
    <w:uiPriority w:val="1"/>
    <w:qFormat/>
    <w:rsid w:val="00E016E8"/>
    <w:pPr>
      <w:spacing w:after="0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9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A242C-F99A-4CF8-BC0E-90CB3733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LAN</cp:lastModifiedBy>
  <cp:revision>41</cp:revision>
  <cp:lastPrinted>2025-04-09T01:23:00Z</cp:lastPrinted>
  <dcterms:created xsi:type="dcterms:W3CDTF">2024-04-23T23:09:00Z</dcterms:created>
  <dcterms:modified xsi:type="dcterms:W3CDTF">2025-04-09T07:14:00Z</dcterms:modified>
</cp:coreProperties>
</file>