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2347A" w14:textId="77777777" w:rsidR="00BB4948" w:rsidRDefault="00BB4948">
      <w:pPr>
        <w:jc w:val="center"/>
      </w:pPr>
      <w:r>
        <w:rPr>
          <w:bCs/>
        </w:rPr>
        <w:pict w14:anchorId="159A75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>
            <v:imagedata r:id="rId6" o:title="Герб ХМР 2015 OKKw"/>
          </v:shape>
        </w:pict>
      </w:r>
    </w:p>
    <w:p w14:paraId="2B43ED96" w14:textId="77777777" w:rsidR="00CC41AD" w:rsidRPr="00CC41AD" w:rsidRDefault="00CC41AD">
      <w:pPr>
        <w:jc w:val="center"/>
      </w:pPr>
    </w:p>
    <w:p w14:paraId="67FE4EFC" w14:textId="77777777" w:rsidR="00C4042C" w:rsidRDefault="00C4042C">
      <w:pPr>
        <w:jc w:val="center"/>
      </w:pPr>
      <w:r>
        <w:t>АДМИНИСТРАЦИЯ</w:t>
      </w:r>
    </w:p>
    <w:p w14:paraId="2228FBEE" w14:textId="77777777" w:rsidR="00C4042C" w:rsidRDefault="00C4042C">
      <w:pPr>
        <w:jc w:val="center"/>
      </w:pPr>
      <w:r>
        <w:t xml:space="preserve">ХАСАНСКОГО МУНИЦИПАЛЬНОГО </w:t>
      </w:r>
      <w:r w:rsidR="002D71DA">
        <w:t>ОКРУГА</w:t>
      </w:r>
    </w:p>
    <w:p w14:paraId="19559FE5" w14:textId="77777777" w:rsidR="002D71DA" w:rsidRDefault="002D71DA">
      <w:pPr>
        <w:jc w:val="center"/>
      </w:pPr>
      <w:r>
        <w:t>ПРИМОРСКОГО КРАЯ</w:t>
      </w:r>
    </w:p>
    <w:p w14:paraId="04E3E425" w14:textId="77777777" w:rsidR="00C4042C" w:rsidRDefault="00C4042C">
      <w:pPr>
        <w:jc w:val="center"/>
      </w:pPr>
    </w:p>
    <w:p w14:paraId="35B40BA6" w14:textId="77777777" w:rsidR="00E124F4" w:rsidRPr="00337877" w:rsidRDefault="00C4042C">
      <w:pPr>
        <w:jc w:val="center"/>
        <w:rPr>
          <w:sz w:val="26"/>
          <w:szCs w:val="26"/>
        </w:rPr>
      </w:pPr>
      <w:r w:rsidRPr="00337877">
        <w:rPr>
          <w:sz w:val="26"/>
          <w:szCs w:val="26"/>
        </w:rPr>
        <w:t>ПОСТАНОВЛЕНИЕ</w:t>
      </w:r>
      <w:r w:rsidR="007150FD" w:rsidRPr="00337877">
        <w:rPr>
          <w:sz w:val="26"/>
          <w:szCs w:val="26"/>
        </w:rPr>
        <w:t xml:space="preserve"> </w:t>
      </w:r>
    </w:p>
    <w:p w14:paraId="572FBF96" w14:textId="77777777" w:rsidR="004F2877" w:rsidRPr="00B8176D" w:rsidRDefault="004F2877">
      <w:pPr>
        <w:jc w:val="center"/>
        <w:rPr>
          <w:sz w:val="26"/>
          <w:szCs w:val="26"/>
        </w:rPr>
      </w:pPr>
    </w:p>
    <w:p w14:paraId="5DD5C6FD" w14:textId="77777777" w:rsidR="00C4042C" w:rsidRPr="00B8176D" w:rsidRDefault="00C4042C">
      <w:pPr>
        <w:jc w:val="center"/>
        <w:rPr>
          <w:sz w:val="26"/>
          <w:szCs w:val="26"/>
        </w:rPr>
      </w:pPr>
      <w:r w:rsidRPr="00B8176D">
        <w:rPr>
          <w:sz w:val="26"/>
          <w:szCs w:val="26"/>
        </w:rPr>
        <w:t>п</w:t>
      </w:r>
      <w:r w:rsidR="00CC41AD" w:rsidRPr="00B8176D">
        <w:rPr>
          <w:sz w:val="26"/>
          <w:szCs w:val="26"/>
        </w:rPr>
        <w:t>гт</w:t>
      </w:r>
      <w:r w:rsidRPr="00B8176D">
        <w:rPr>
          <w:sz w:val="26"/>
          <w:szCs w:val="26"/>
        </w:rPr>
        <w:t xml:space="preserve"> Славянка</w:t>
      </w:r>
    </w:p>
    <w:p w14:paraId="6D3FCE85" w14:textId="77777777" w:rsidR="00B31714" w:rsidRPr="002D71DA" w:rsidRDefault="00B31714" w:rsidP="002D71DA">
      <w:pPr>
        <w:tabs>
          <w:tab w:val="left" w:pos="7837"/>
        </w:tabs>
        <w:jc w:val="both"/>
      </w:pPr>
      <w:r w:rsidRPr="00094B7A">
        <w:rPr>
          <w:sz w:val="25"/>
          <w:szCs w:val="25"/>
        </w:rPr>
        <w:tab/>
      </w:r>
      <w:r w:rsidRPr="00094B7A">
        <w:rPr>
          <w:sz w:val="25"/>
          <w:szCs w:val="25"/>
        </w:rPr>
        <w:tab/>
      </w:r>
      <w:r w:rsidRPr="00094B7A">
        <w:rPr>
          <w:sz w:val="25"/>
          <w:szCs w:val="25"/>
        </w:rPr>
        <w:tab/>
      </w:r>
      <w:r w:rsidRPr="00094B7A">
        <w:rPr>
          <w:sz w:val="25"/>
          <w:szCs w:val="25"/>
        </w:rPr>
        <w:tab/>
      </w:r>
      <w:r w:rsidRPr="00094B7A">
        <w:rPr>
          <w:sz w:val="25"/>
          <w:szCs w:val="25"/>
        </w:rPr>
        <w:tab/>
        <w:t xml:space="preserve">        </w:t>
      </w:r>
      <w:r w:rsidR="0032690E">
        <w:rPr>
          <w:sz w:val="25"/>
          <w:szCs w:val="25"/>
        </w:rPr>
        <w:t>31.03.2025 г</w:t>
      </w:r>
      <w:r w:rsidR="00502FF6">
        <w:rPr>
          <w:sz w:val="25"/>
          <w:szCs w:val="25"/>
        </w:rPr>
        <w:tab/>
      </w:r>
      <w:r w:rsidR="00EA30B9">
        <w:rPr>
          <w:sz w:val="25"/>
          <w:szCs w:val="25"/>
        </w:rPr>
        <w:t xml:space="preserve">         </w:t>
      </w:r>
      <w:r w:rsidR="000E5630">
        <w:rPr>
          <w:sz w:val="25"/>
          <w:szCs w:val="25"/>
        </w:rPr>
        <w:t>№</w:t>
      </w:r>
      <w:r w:rsidR="00EA30B9">
        <w:rPr>
          <w:sz w:val="25"/>
          <w:szCs w:val="25"/>
        </w:rPr>
        <w:t xml:space="preserve"> </w:t>
      </w:r>
      <w:r w:rsidR="0032690E" w:rsidRPr="0032690E">
        <w:rPr>
          <w:sz w:val="25"/>
          <w:szCs w:val="25"/>
          <w:u w:val="single"/>
        </w:rPr>
        <w:t>550</w:t>
      </w:r>
      <w:r w:rsidR="00EA30B9" w:rsidRPr="0032690E">
        <w:rPr>
          <w:sz w:val="25"/>
          <w:szCs w:val="25"/>
          <w:u w:val="single"/>
        </w:rPr>
        <w:t>-</w:t>
      </w:r>
      <w:r w:rsidR="00EA30B9">
        <w:rPr>
          <w:sz w:val="25"/>
          <w:szCs w:val="25"/>
        </w:rPr>
        <w:t>па</w:t>
      </w:r>
    </w:p>
    <w:p w14:paraId="43E2B2C3" w14:textId="77777777" w:rsidR="00B31714" w:rsidRDefault="00B31714" w:rsidP="00B31714">
      <w:pPr>
        <w:jc w:val="both"/>
      </w:pPr>
    </w:p>
    <w:p w14:paraId="6AF0B2C9" w14:textId="77777777" w:rsidR="005E0B89" w:rsidRPr="00B8176D" w:rsidRDefault="004F6FA4">
      <w:pPr>
        <w:jc w:val="both"/>
        <w:rPr>
          <w:sz w:val="26"/>
          <w:szCs w:val="26"/>
        </w:rPr>
      </w:pPr>
      <w:r w:rsidRPr="00B8176D">
        <w:rPr>
          <w:sz w:val="26"/>
          <w:szCs w:val="26"/>
        </w:rPr>
        <w:t>Об утверждении С</w:t>
      </w:r>
      <w:r w:rsidR="005E0B89" w:rsidRPr="00B8176D">
        <w:rPr>
          <w:sz w:val="26"/>
          <w:szCs w:val="26"/>
        </w:rPr>
        <w:t xml:space="preserve">водного годового доклада </w:t>
      </w:r>
    </w:p>
    <w:p w14:paraId="2F07C1F5" w14:textId="77777777" w:rsidR="005E0B89" w:rsidRPr="00B8176D" w:rsidRDefault="004F2877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5E0B89" w:rsidRPr="00B8176D">
        <w:rPr>
          <w:sz w:val="26"/>
          <w:szCs w:val="26"/>
        </w:rPr>
        <w:t xml:space="preserve"> ходе реализации и оценке эффективности </w:t>
      </w:r>
    </w:p>
    <w:p w14:paraId="57A88E12" w14:textId="77777777" w:rsidR="005E0B89" w:rsidRPr="00B8176D" w:rsidRDefault="005E0B89">
      <w:pPr>
        <w:jc w:val="both"/>
        <w:rPr>
          <w:sz w:val="26"/>
          <w:szCs w:val="26"/>
        </w:rPr>
      </w:pPr>
      <w:r w:rsidRPr="00B8176D">
        <w:rPr>
          <w:sz w:val="26"/>
          <w:szCs w:val="26"/>
        </w:rPr>
        <w:t>муниципальных программ Хасанского</w:t>
      </w:r>
    </w:p>
    <w:p w14:paraId="785F3FF9" w14:textId="77777777" w:rsidR="005E0B89" w:rsidRPr="00B8176D" w:rsidRDefault="005E0B89">
      <w:pPr>
        <w:jc w:val="both"/>
        <w:rPr>
          <w:sz w:val="26"/>
          <w:szCs w:val="26"/>
        </w:rPr>
      </w:pPr>
      <w:r w:rsidRPr="00B8176D">
        <w:rPr>
          <w:sz w:val="26"/>
          <w:szCs w:val="26"/>
        </w:rPr>
        <w:t xml:space="preserve">муниципального </w:t>
      </w:r>
      <w:r w:rsidR="001C0527">
        <w:rPr>
          <w:sz w:val="26"/>
          <w:szCs w:val="26"/>
        </w:rPr>
        <w:t>округа</w:t>
      </w:r>
      <w:r w:rsidRPr="00B8176D">
        <w:rPr>
          <w:sz w:val="26"/>
          <w:szCs w:val="26"/>
        </w:rPr>
        <w:t xml:space="preserve"> </w:t>
      </w:r>
      <w:r w:rsidR="004F6FA4" w:rsidRPr="00B8176D">
        <w:rPr>
          <w:sz w:val="26"/>
          <w:szCs w:val="26"/>
        </w:rPr>
        <w:t>за</w:t>
      </w:r>
      <w:r w:rsidRPr="00B8176D">
        <w:rPr>
          <w:sz w:val="26"/>
          <w:szCs w:val="26"/>
        </w:rPr>
        <w:t xml:space="preserve"> 20</w:t>
      </w:r>
      <w:r w:rsidR="000D3371">
        <w:rPr>
          <w:sz w:val="26"/>
          <w:szCs w:val="26"/>
        </w:rPr>
        <w:t>2</w:t>
      </w:r>
      <w:r w:rsidR="007D1C6E">
        <w:rPr>
          <w:sz w:val="26"/>
          <w:szCs w:val="26"/>
        </w:rPr>
        <w:t>4</w:t>
      </w:r>
      <w:r w:rsidRPr="00B8176D">
        <w:rPr>
          <w:sz w:val="26"/>
          <w:szCs w:val="26"/>
        </w:rPr>
        <w:t xml:space="preserve"> год</w:t>
      </w:r>
    </w:p>
    <w:p w14:paraId="792621D3" w14:textId="77777777" w:rsidR="00141DDD" w:rsidRPr="00B8176D" w:rsidRDefault="00141DDD">
      <w:pPr>
        <w:jc w:val="both"/>
        <w:rPr>
          <w:sz w:val="26"/>
          <w:szCs w:val="26"/>
        </w:rPr>
      </w:pPr>
    </w:p>
    <w:p w14:paraId="46EC8AEC" w14:textId="77777777" w:rsidR="00307F33" w:rsidRDefault="00307F33">
      <w:pPr>
        <w:jc w:val="both"/>
        <w:rPr>
          <w:sz w:val="26"/>
          <w:szCs w:val="26"/>
        </w:rPr>
      </w:pPr>
    </w:p>
    <w:p w14:paraId="7B9A4F88" w14:textId="77777777" w:rsidR="00574DA4" w:rsidRPr="00B8176D" w:rsidRDefault="00574DA4">
      <w:pPr>
        <w:jc w:val="both"/>
        <w:rPr>
          <w:sz w:val="26"/>
          <w:szCs w:val="26"/>
        </w:rPr>
      </w:pPr>
    </w:p>
    <w:p w14:paraId="69E9FF67" w14:textId="77777777" w:rsidR="006C7452" w:rsidRPr="00B8176D" w:rsidRDefault="005E0B89">
      <w:pPr>
        <w:jc w:val="both"/>
        <w:rPr>
          <w:sz w:val="26"/>
          <w:szCs w:val="26"/>
        </w:rPr>
      </w:pPr>
      <w:r w:rsidRPr="00B8176D">
        <w:rPr>
          <w:sz w:val="26"/>
          <w:szCs w:val="26"/>
        </w:rPr>
        <w:tab/>
        <w:t>В соответстви</w:t>
      </w:r>
      <w:r w:rsidR="004F6FA4" w:rsidRPr="00B8176D">
        <w:rPr>
          <w:sz w:val="26"/>
          <w:szCs w:val="26"/>
        </w:rPr>
        <w:t>и</w:t>
      </w:r>
      <w:r w:rsidRPr="00B8176D">
        <w:rPr>
          <w:sz w:val="26"/>
          <w:szCs w:val="26"/>
        </w:rPr>
        <w:t xml:space="preserve"> со статьей 179 Бюджетного Кодекса Р</w:t>
      </w:r>
      <w:r w:rsidR="0085547E">
        <w:rPr>
          <w:sz w:val="26"/>
          <w:szCs w:val="26"/>
        </w:rPr>
        <w:t>оссийской Федерации</w:t>
      </w:r>
      <w:r w:rsidRPr="00B8176D">
        <w:rPr>
          <w:sz w:val="26"/>
          <w:szCs w:val="26"/>
        </w:rPr>
        <w:t xml:space="preserve">, </w:t>
      </w:r>
      <w:r w:rsidR="00E01022" w:rsidRPr="00B8176D">
        <w:rPr>
          <w:sz w:val="26"/>
          <w:szCs w:val="26"/>
        </w:rPr>
        <w:t xml:space="preserve">руководствуясь </w:t>
      </w:r>
      <w:r w:rsidRPr="00B8176D">
        <w:rPr>
          <w:sz w:val="26"/>
          <w:szCs w:val="26"/>
        </w:rPr>
        <w:t xml:space="preserve">Уставом Хасанского муниципального </w:t>
      </w:r>
      <w:r w:rsidR="00710797">
        <w:rPr>
          <w:sz w:val="26"/>
          <w:szCs w:val="26"/>
        </w:rPr>
        <w:t>округа</w:t>
      </w:r>
      <w:r w:rsidRPr="00B8176D">
        <w:rPr>
          <w:sz w:val="26"/>
          <w:szCs w:val="26"/>
        </w:rPr>
        <w:t xml:space="preserve">, </w:t>
      </w:r>
      <w:r w:rsidR="004F6FA4" w:rsidRPr="00B8176D">
        <w:rPr>
          <w:sz w:val="26"/>
          <w:szCs w:val="26"/>
        </w:rPr>
        <w:t xml:space="preserve">Порядком разработки, реализации и оценки эффективности муниципальных программ Хасанского муниципального </w:t>
      </w:r>
      <w:r w:rsidR="00710797">
        <w:rPr>
          <w:sz w:val="26"/>
          <w:szCs w:val="26"/>
        </w:rPr>
        <w:t>округа</w:t>
      </w:r>
      <w:r w:rsidR="004F6FA4" w:rsidRPr="00B8176D">
        <w:rPr>
          <w:sz w:val="26"/>
          <w:szCs w:val="26"/>
        </w:rPr>
        <w:t xml:space="preserve">, утвержденным </w:t>
      </w:r>
      <w:r w:rsidRPr="00B8176D">
        <w:rPr>
          <w:sz w:val="26"/>
          <w:szCs w:val="26"/>
        </w:rPr>
        <w:t xml:space="preserve">постановлением администрации Хасанского муниципального района от </w:t>
      </w:r>
      <w:r w:rsidR="00710797">
        <w:rPr>
          <w:sz w:val="26"/>
          <w:szCs w:val="26"/>
        </w:rPr>
        <w:t>26 декабря</w:t>
      </w:r>
      <w:r w:rsidRPr="00B8176D">
        <w:rPr>
          <w:sz w:val="26"/>
          <w:szCs w:val="26"/>
        </w:rPr>
        <w:t xml:space="preserve"> 20</w:t>
      </w:r>
      <w:r w:rsidR="00710797">
        <w:rPr>
          <w:sz w:val="26"/>
          <w:szCs w:val="26"/>
        </w:rPr>
        <w:t>22</w:t>
      </w:r>
      <w:r w:rsidRPr="00B8176D">
        <w:rPr>
          <w:sz w:val="26"/>
          <w:szCs w:val="26"/>
        </w:rPr>
        <w:t xml:space="preserve"> года </w:t>
      </w:r>
      <w:r w:rsidR="004F6FA4" w:rsidRPr="00B8176D">
        <w:rPr>
          <w:sz w:val="26"/>
          <w:szCs w:val="26"/>
        </w:rPr>
        <w:t>№</w:t>
      </w:r>
      <w:r w:rsidR="006A543C">
        <w:rPr>
          <w:sz w:val="26"/>
          <w:szCs w:val="26"/>
        </w:rPr>
        <w:t xml:space="preserve"> </w:t>
      </w:r>
      <w:r w:rsidR="00710797">
        <w:rPr>
          <w:sz w:val="26"/>
          <w:szCs w:val="26"/>
        </w:rPr>
        <w:t>1068-па «Об утверждении П</w:t>
      </w:r>
      <w:r w:rsidR="006C7452" w:rsidRPr="00B8176D">
        <w:rPr>
          <w:sz w:val="26"/>
          <w:szCs w:val="26"/>
        </w:rPr>
        <w:t xml:space="preserve">орядка разработки, реализации и оценки эффективности муниципальных программ Хасанского муниципального </w:t>
      </w:r>
      <w:r w:rsidR="00710797">
        <w:rPr>
          <w:sz w:val="26"/>
          <w:szCs w:val="26"/>
        </w:rPr>
        <w:t>округа</w:t>
      </w:r>
      <w:r w:rsidR="006C7452" w:rsidRPr="00B8176D">
        <w:rPr>
          <w:sz w:val="26"/>
          <w:szCs w:val="26"/>
        </w:rPr>
        <w:t xml:space="preserve">», администрация Хасанского муниципального </w:t>
      </w:r>
      <w:r w:rsidR="00710797">
        <w:rPr>
          <w:sz w:val="26"/>
          <w:szCs w:val="26"/>
        </w:rPr>
        <w:t>округа</w:t>
      </w:r>
    </w:p>
    <w:p w14:paraId="50F7FAF1" w14:textId="77777777" w:rsidR="006C7452" w:rsidRPr="00B8176D" w:rsidRDefault="006C7452">
      <w:pPr>
        <w:jc w:val="both"/>
        <w:rPr>
          <w:sz w:val="26"/>
          <w:szCs w:val="26"/>
        </w:rPr>
      </w:pPr>
    </w:p>
    <w:p w14:paraId="5462D84D" w14:textId="77777777" w:rsidR="00B8176D" w:rsidRDefault="00B8176D">
      <w:pPr>
        <w:jc w:val="both"/>
        <w:rPr>
          <w:sz w:val="26"/>
          <w:szCs w:val="26"/>
        </w:rPr>
      </w:pPr>
    </w:p>
    <w:p w14:paraId="6F10D943" w14:textId="77777777" w:rsidR="00574DA4" w:rsidRPr="00B8176D" w:rsidRDefault="00574DA4">
      <w:pPr>
        <w:jc w:val="both"/>
        <w:rPr>
          <w:sz w:val="26"/>
          <w:szCs w:val="26"/>
        </w:rPr>
      </w:pPr>
    </w:p>
    <w:p w14:paraId="746BD0A1" w14:textId="77777777" w:rsidR="006C7452" w:rsidRPr="00B8176D" w:rsidRDefault="006C7452">
      <w:pPr>
        <w:jc w:val="both"/>
        <w:rPr>
          <w:sz w:val="26"/>
          <w:szCs w:val="26"/>
        </w:rPr>
      </w:pPr>
      <w:r w:rsidRPr="00B8176D">
        <w:rPr>
          <w:sz w:val="26"/>
          <w:szCs w:val="26"/>
        </w:rPr>
        <w:t>ПОСТАНОВЛЯЕТ:</w:t>
      </w:r>
    </w:p>
    <w:p w14:paraId="672FA2E7" w14:textId="77777777" w:rsidR="006C7452" w:rsidRPr="00B8176D" w:rsidRDefault="006C7452">
      <w:pPr>
        <w:jc w:val="both"/>
        <w:rPr>
          <w:sz w:val="26"/>
          <w:szCs w:val="26"/>
        </w:rPr>
      </w:pPr>
    </w:p>
    <w:p w14:paraId="29895FD8" w14:textId="77777777" w:rsidR="006C7452" w:rsidRPr="00B8176D" w:rsidRDefault="002410AE" w:rsidP="006C7452">
      <w:pPr>
        <w:ind w:firstLine="360"/>
        <w:jc w:val="both"/>
        <w:rPr>
          <w:sz w:val="26"/>
          <w:szCs w:val="26"/>
        </w:rPr>
      </w:pPr>
      <w:r w:rsidRPr="00B8176D">
        <w:rPr>
          <w:sz w:val="26"/>
          <w:szCs w:val="26"/>
        </w:rPr>
        <w:t xml:space="preserve">     </w:t>
      </w:r>
      <w:r w:rsidR="006C7452" w:rsidRPr="00B8176D">
        <w:rPr>
          <w:sz w:val="26"/>
          <w:szCs w:val="26"/>
        </w:rPr>
        <w:t>1.</w:t>
      </w:r>
      <w:r w:rsidR="009E1C1E" w:rsidRPr="00B8176D">
        <w:rPr>
          <w:sz w:val="26"/>
          <w:szCs w:val="26"/>
        </w:rPr>
        <w:t> </w:t>
      </w:r>
      <w:r w:rsidR="006C7452" w:rsidRPr="00B8176D">
        <w:rPr>
          <w:sz w:val="26"/>
          <w:szCs w:val="26"/>
        </w:rPr>
        <w:t>Утвердить</w:t>
      </w:r>
      <w:r w:rsidR="004F6FA4" w:rsidRPr="00B8176D">
        <w:rPr>
          <w:sz w:val="26"/>
          <w:szCs w:val="26"/>
        </w:rPr>
        <w:t xml:space="preserve"> прилагаемый С</w:t>
      </w:r>
      <w:r w:rsidR="006C7452" w:rsidRPr="00B8176D">
        <w:rPr>
          <w:sz w:val="26"/>
          <w:szCs w:val="26"/>
        </w:rPr>
        <w:t xml:space="preserve">водный годовой доклад </w:t>
      </w:r>
      <w:r w:rsidR="00E01022" w:rsidRPr="00B8176D">
        <w:rPr>
          <w:sz w:val="26"/>
          <w:szCs w:val="26"/>
        </w:rPr>
        <w:t>о</w:t>
      </w:r>
      <w:r w:rsidR="006C7452" w:rsidRPr="00B8176D">
        <w:rPr>
          <w:sz w:val="26"/>
          <w:szCs w:val="26"/>
        </w:rPr>
        <w:t xml:space="preserve"> ходе реализации и оценке эффективности</w:t>
      </w:r>
      <w:r w:rsidR="004F6FA4" w:rsidRPr="00B8176D">
        <w:rPr>
          <w:sz w:val="26"/>
          <w:szCs w:val="26"/>
        </w:rPr>
        <w:t xml:space="preserve"> </w:t>
      </w:r>
      <w:r w:rsidR="006C7452" w:rsidRPr="00B8176D">
        <w:rPr>
          <w:sz w:val="26"/>
          <w:szCs w:val="26"/>
        </w:rPr>
        <w:t xml:space="preserve">муниципальных программ Хасанского муниципального </w:t>
      </w:r>
      <w:r w:rsidR="001C0527">
        <w:rPr>
          <w:sz w:val="26"/>
          <w:szCs w:val="26"/>
        </w:rPr>
        <w:t>округа</w:t>
      </w:r>
      <w:r w:rsidR="006C7452" w:rsidRPr="00B8176D">
        <w:rPr>
          <w:sz w:val="26"/>
          <w:szCs w:val="26"/>
        </w:rPr>
        <w:t xml:space="preserve"> </w:t>
      </w:r>
      <w:r w:rsidR="004F6FA4" w:rsidRPr="00B8176D">
        <w:rPr>
          <w:sz w:val="26"/>
          <w:szCs w:val="26"/>
        </w:rPr>
        <w:t xml:space="preserve">за </w:t>
      </w:r>
      <w:r w:rsidR="006C7452" w:rsidRPr="00B8176D">
        <w:rPr>
          <w:sz w:val="26"/>
          <w:szCs w:val="26"/>
        </w:rPr>
        <w:t>20</w:t>
      </w:r>
      <w:r w:rsidR="000D3371">
        <w:rPr>
          <w:sz w:val="26"/>
          <w:szCs w:val="26"/>
        </w:rPr>
        <w:t>2</w:t>
      </w:r>
      <w:r w:rsidR="007D1C6E">
        <w:rPr>
          <w:sz w:val="26"/>
          <w:szCs w:val="26"/>
        </w:rPr>
        <w:t>4</w:t>
      </w:r>
      <w:r w:rsidR="006C7452" w:rsidRPr="00B8176D">
        <w:rPr>
          <w:sz w:val="26"/>
          <w:szCs w:val="26"/>
        </w:rPr>
        <w:t xml:space="preserve"> год</w:t>
      </w:r>
      <w:r w:rsidR="004F6FA4" w:rsidRPr="00B8176D">
        <w:rPr>
          <w:sz w:val="26"/>
          <w:szCs w:val="26"/>
        </w:rPr>
        <w:t>.</w:t>
      </w:r>
      <w:r w:rsidR="006C7452" w:rsidRPr="00B8176D">
        <w:rPr>
          <w:sz w:val="26"/>
          <w:szCs w:val="26"/>
        </w:rPr>
        <w:t xml:space="preserve"> </w:t>
      </w:r>
    </w:p>
    <w:p w14:paraId="162EB8D7" w14:textId="77777777" w:rsidR="00295A82" w:rsidRPr="00B8176D" w:rsidRDefault="002410AE" w:rsidP="006C7452">
      <w:pPr>
        <w:ind w:firstLine="360"/>
        <w:jc w:val="both"/>
        <w:rPr>
          <w:sz w:val="26"/>
          <w:szCs w:val="26"/>
        </w:rPr>
      </w:pPr>
      <w:r w:rsidRPr="00B8176D">
        <w:rPr>
          <w:sz w:val="26"/>
          <w:szCs w:val="26"/>
        </w:rPr>
        <w:t xml:space="preserve">     </w:t>
      </w:r>
      <w:r w:rsidR="004F6FA4" w:rsidRPr="00B8176D">
        <w:rPr>
          <w:sz w:val="26"/>
          <w:szCs w:val="26"/>
        </w:rPr>
        <w:t>2</w:t>
      </w:r>
      <w:r w:rsidR="00A1182C" w:rsidRPr="00B8176D">
        <w:rPr>
          <w:sz w:val="26"/>
          <w:szCs w:val="26"/>
        </w:rPr>
        <w:t>.</w:t>
      </w:r>
      <w:r w:rsidR="009E1C1E" w:rsidRPr="00B8176D">
        <w:rPr>
          <w:sz w:val="26"/>
          <w:szCs w:val="26"/>
        </w:rPr>
        <w:t> </w:t>
      </w:r>
      <w:r w:rsidR="00A1182C" w:rsidRPr="00B8176D">
        <w:rPr>
          <w:sz w:val="26"/>
          <w:szCs w:val="26"/>
        </w:rPr>
        <w:t>Р</w:t>
      </w:r>
      <w:r w:rsidR="00295A82" w:rsidRPr="00B8176D">
        <w:rPr>
          <w:sz w:val="26"/>
          <w:szCs w:val="26"/>
        </w:rPr>
        <w:t xml:space="preserve">азместить </w:t>
      </w:r>
      <w:r w:rsidR="00A1182C" w:rsidRPr="00B8176D">
        <w:rPr>
          <w:sz w:val="26"/>
          <w:szCs w:val="26"/>
        </w:rPr>
        <w:t xml:space="preserve">Сводный годовой доклад </w:t>
      </w:r>
      <w:r w:rsidR="00E01022" w:rsidRPr="00B8176D">
        <w:rPr>
          <w:sz w:val="26"/>
          <w:szCs w:val="26"/>
        </w:rPr>
        <w:t>о</w:t>
      </w:r>
      <w:r w:rsidR="002670EB" w:rsidRPr="00B8176D">
        <w:rPr>
          <w:sz w:val="26"/>
          <w:szCs w:val="26"/>
        </w:rPr>
        <w:t xml:space="preserve"> ходе реализации и оценке эффективности муниципальных программ Хасанского муниципального </w:t>
      </w:r>
      <w:r w:rsidR="001C0527">
        <w:rPr>
          <w:sz w:val="26"/>
          <w:szCs w:val="26"/>
        </w:rPr>
        <w:t>округа</w:t>
      </w:r>
      <w:r w:rsidR="000F0A7C">
        <w:rPr>
          <w:sz w:val="26"/>
          <w:szCs w:val="26"/>
        </w:rPr>
        <w:t xml:space="preserve"> </w:t>
      </w:r>
      <w:r w:rsidR="001C0527">
        <w:rPr>
          <w:sz w:val="26"/>
          <w:szCs w:val="26"/>
        </w:rPr>
        <w:t xml:space="preserve">                         </w:t>
      </w:r>
      <w:r w:rsidR="002670EB" w:rsidRPr="00B8176D">
        <w:rPr>
          <w:sz w:val="26"/>
          <w:szCs w:val="26"/>
        </w:rPr>
        <w:t>за 20</w:t>
      </w:r>
      <w:r w:rsidR="000D3371">
        <w:rPr>
          <w:sz w:val="26"/>
          <w:szCs w:val="26"/>
        </w:rPr>
        <w:t>2</w:t>
      </w:r>
      <w:r w:rsidR="007D1C6E">
        <w:rPr>
          <w:sz w:val="26"/>
          <w:szCs w:val="26"/>
        </w:rPr>
        <w:t>4</w:t>
      </w:r>
      <w:r w:rsidR="00C47E6C">
        <w:rPr>
          <w:sz w:val="26"/>
          <w:szCs w:val="26"/>
        </w:rPr>
        <w:t xml:space="preserve"> </w:t>
      </w:r>
      <w:r w:rsidR="002670EB" w:rsidRPr="00B8176D">
        <w:rPr>
          <w:sz w:val="26"/>
          <w:szCs w:val="26"/>
        </w:rPr>
        <w:t xml:space="preserve">год </w:t>
      </w:r>
      <w:r w:rsidR="00295A82" w:rsidRPr="00B8176D">
        <w:rPr>
          <w:sz w:val="26"/>
          <w:szCs w:val="26"/>
        </w:rPr>
        <w:t xml:space="preserve">на официальном сайте администрации Хасанского муниципального </w:t>
      </w:r>
      <w:r w:rsidR="00552E7B">
        <w:rPr>
          <w:sz w:val="26"/>
          <w:szCs w:val="26"/>
        </w:rPr>
        <w:t>округа</w:t>
      </w:r>
      <w:r w:rsidR="00295A82" w:rsidRPr="00B8176D">
        <w:rPr>
          <w:sz w:val="26"/>
          <w:szCs w:val="26"/>
        </w:rPr>
        <w:t xml:space="preserve"> в информационно-телекоммуникационной сети «Интернет».</w:t>
      </w:r>
    </w:p>
    <w:p w14:paraId="1975BBA4" w14:textId="77777777" w:rsidR="006E4D62" w:rsidRPr="00B8176D" w:rsidRDefault="000F0A7C" w:rsidP="00141D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14:paraId="54AC4A82" w14:textId="77777777" w:rsidR="00B31714" w:rsidRDefault="00B31714" w:rsidP="00141DDD">
      <w:pPr>
        <w:jc w:val="both"/>
        <w:rPr>
          <w:sz w:val="26"/>
          <w:szCs w:val="26"/>
        </w:rPr>
      </w:pPr>
    </w:p>
    <w:p w14:paraId="70B34573" w14:textId="77777777" w:rsidR="00574DA4" w:rsidRDefault="00574DA4" w:rsidP="00141DDD">
      <w:pPr>
        <w:jc w:val="both"/>
        <w:rPr>
          <w:sz w:val="26"/>
          <w:szCs w:val="26"/>
        </w:rPr>
      </w:pPr>
    </w:p>
    <w:p w14:paraId="287C4005" w14:textId="77777777" w:rsidR="00574DA4" w:rsidRPr="00B8176D" w:rsidRDefault="00574DA4" w:rsidP="00141DDD">
      <w:pPr>
        <w:jc w:val="both"/>
        <w:rPr>
          <w:sz w:val="26"/>
          <w:szCs w:val="26"/>
        </w:rPr>
      </w:pPr>
    </w:p>
    <w:p w14:paraId="41B0C161" w14:textId="77777777" w:rsidR="00A724B7" w:rsidRPr="00B8176D" w:rsidRDefault="00552E7B" w:rsidP="00141DDD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A724B7" w:rsidRPr="00B8176D">
        <w:rPr>
          <w:sz w:val="26"/>
          <w:szCs w:val="26"/>
        </w:rPr>
        <w:t xml:space="preserve"> Хасанского</w:t>
      </w:r>
    </w:p>
    <w:p w14:paraId="34F77D9B" w14:textId="77777777" w:rsidR="00A724B7" w:rsidRPr="00B8176D" w:rsidRDefault="0085547E" w:rsidP="00141DDD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A724B7" w:rsidRPr="00B8176D">
        <w:rPr>
          <w:sz w:val="26"/>
          <w:szCs w:val="26"/>
        </w:rPr>
        <w:t>униципального</w:t>
      </w:r>
      <w:r>
        <w:rPr>
          <w:sz w:val="26"/>
          <w:szCs w:val="26"/>
        </w:rPr>
        <w:t> </w:t>
      </w:r>
      <w:r w:rsidR="00552E7B">
        <w:rPr>
          <w:sz w:val="26"/>
          <w:szCs w:val="26"/>
        </w:rPr>
        <w:t>округа</w:t>
      </w:r>
      <w:r w:rsidR="00A724B7" w:rsidRPr="00B8176D">
        <w:rPr>
          <w:sz w:val="26"/>
          <w:szCs w:val="26"/>
        </w:rPr>
        <w:t xml:space="preserve">                                              </w:t>
      </w:r>
      <w:r w:rsidR="000E5630">
        <w:rPr>
          <w:sz w:val="26"/>
          <w:szCs w:val="26"/>
        </w:rPr>
        <w:t xml:space="preserve">                            </w:t>
      </w:r>
      <w:r w:rsidR="001A0D43">
        <w:rPr>
          <w:sz w:val="26"/>
          <w:szCs w:val="26"/>
        </w:rPr>
        <w:t xml:space="preserve">         </w:t>
      </w:r>
      <w:r w:rsidR="000E5630">
        <w:rPr>
          <w:sz w:val="26"/>
          <w:szCs w:val="26"/>
        </w:rPr>
        <w:t xml:space="preserve"> </w:t>
      </w:r>
      <w:r w:rsidR="00552E7B">
        <w:rPr>
          <w:sz w:val="26"/>
          <w:szCs w:val="26"/>
        </w:rPr>
        <w:t>И.В. Степанов</w:t>
      </w:r>
    </w:p>
    <w:sectPr w:rsidR="00A724B7" w:rsidRPr="00B8176D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E33F4"/>
    <w:multiLevelType w:val="hybridMultilevel"/>
    <w:tmpl w:val="A1C82046"/>
    <w:lvl w:ilvl="0" w:tplc="6750D1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97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57D"/>
    <w:rsid w:val="0005757D"/>
    <w:rsid w:val="000D3371"/>
    <w:rsid w:val="000E057D"/>
    <w:rsid w:val="000E5630"/>
    <w:rsid w:val="000F0A7C"/>
    <w:rsid w:val="00141DDD"/>
    <w:rsid w:val="001A0D43"/>
    <w:rsid w:val="001C0527"/>
    <w:rsid w:val="00226654"/>
    <w:rsid w:val="00227DC3"/>
    <w:rsid w:val="002358A8"/>
    <w:rsid w:val="002410AE"/>
    <w:rsid w:val="002670EB"/>
    <w:rsid w:val="00295A82"/>
    <w:rsid w:val="002D71DA"/>
    <w:rsid w:val="00307F33"/>
    <w:rsid w:val="0032690E"/>
    <w:rsid w:val="00337877"/>
    <w:rsid w:val="0049142E"/>
    <w:rsid w:val="004E76DF"/>
    <w:rsid w:val="004F2877"/>
    <w:rsid w:val="004F6309"/>
    <w:rsid w:val="004F6FA4"/>
    <w:rsid w:val="00502FF6"/>
    <w:rsid w:val="00520DE7"/>
    <w:rsid w:val="00531D44"/>
    <w:rsid w:val="00552E7B"/>
    <w:rsid w:val="00574DA4"/>
    <w:rsid w:val="00592A78"/>
    <w:rsid w:val="005E0B89"/>
    <w:rsid w:val="00623EE6"/>
    <w:rsid w:val="006640ED"/>
    <w:rsid w:val="006A543C"/>
    <w:rsid w:val="006C7452"/>
    <w:rsid w:val="006E4D62"/>
    <w:rsid w:val="00710797"/>
    <w:rsid w:val="007150FD"/>
    <w:rsid w:val="0079263F"/>
    <w:rsid w:val="007D1C6E"/>
    <w:rsid w:val="00812181"/>
    <w:rsid w:val="0085547E"/>
    <w:rsid w:val="008C31EF"/>
    <w:rsid w:val="008F55C1"/>
    <w:rsid w:val="009562F6"/>
    <w:rsid w:val="009E1C1E"/>
    <w:rsid w:val="00A1182C"/>
    <w:rsid w:val="00A724B7"/>
    <w:rsid w:val="00AB494C"/>
    <w:rsid w:val="00B31714"/>
    <w:rsid w:val="00B41E83"/>
    <w:rsid w:val="00B55D7E"/>
    <w:rsid w:val="00B8176D"/>
    <w:rsid w:val="00BB4948"/>
    <w:rsid w:val="00C10EEA"/>
    <w:rsid w:val="00C4042C"/>
    <w:rsid w:val="00C44D07"/>
    <w:rsid w:val="00C47E6C"/>
    <w:rsid w:val="00CC41AD"/>
    <w:rsid w:val="00CE5062"/>
    <w:rsid w:val="00E01022"/>
    <w:rsid w:val="00E124F4"/>
    <w:rsid w:val="00E17352"/>
    <w:rsid w:val="00EA30B9"/>
    <w:rsid w:val="00F23D76"/>
    <w:rsid w:val="00F85B0C"/>
    <w:rsid w:val="00FC2141"/>
    <w:rsid w:val="00FC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027DA"/>
  <w15:chartTrackingRefBased/>
  <w15:docId w15:val="{18F99987-D769-451F-8C05-9422E844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Z\TEXT\Word\&#1064;&#1072;&#1073;&#1083;&#1086;&#1085;&#1099;%20&#1072;&#1076;&#1084;%20&#1061;&#1072;&#1089;&#1072;&#1085;&#1089;&#1082;&#1086;&#1075;&#1086;%20&#1052;&#1056;%202015\&#1055;&#1086;&#1089;&#1090;&#1072;&#1085;&#1086;&#1074;&#1083;&#1077;&#1085;&#1080;&#1077;%20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02E80-DBCA-46AC-B5DE-4E02207C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2015.dot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406ZMA</dc:creator>
  <cp:keywords/>
  <dc:description/>
  <cp:lastModifiedBy>ZMA</cp:lastModifiedBy>
  <cp:revision>2</cp:revision>
  <cp:lastPrinted>2025-04-10T05:10:00Z</cp:lastPrinted>
  <dcterms:created xsi:type="dcterms:W3CDTF">2025-04-11T05:57:00Z</dcterms:created>
  <dcterms:modified xsi:type="dcterms:W3CDTF">2025-04-11T05:57:00Z</dcterms:modified>
</cp:coreProperties>
</file>