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2B1611C" w14:textId="66C1F5F0" w:rsidR="009E12C4" w:rsidRDefault="009E12C4" w:rsidP="00E651BE">
      <w:pPr>
        <w:spacing w:after="0"/>
        <w:jc w:val="center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  <w:r w:rsidRPr="00751560">
        <w:rPr>
          <w:rFonts w:eastAsia="Times New Roman" w:cs="Times New Roman"/>
          <w:noProof/>
          <w:kern w:val="0"/>
          <w:sz w:val="24"/>
          <w:szCs w:val="24"/>
          <w:lang w:eastAsia="ru-RU"/>
          <w14:ligatures w14:val="none"/>
        </w:rPr>
        <w:drawing>
          <wp:inline distT="0" distB="0" distL="0" distR="0" wp14:anchorId="23496DC3" wp14:editId="7CB92B60">
            <wp:extent cx="590550" cy="733425"/>
            <wp:effectExtent l="0" t="0" r="0" b="9525"/>
            <wp:docPr id="123051632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733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751560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</w:p>
    <w:p w14:paraId="1C917BE5" w14:textId="77777777" w:rsidR="007E65B7" w:rsidRPr="00751560" w:rsidRDefault="007E65B7" w:rsidP="00E651BE">
      <w:pPr>
        <w:spacing w:after="0"/>
        <w:jc w:val="center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</w:p>
    <w:p w14:paraId="19E75334" w14:textId="77777777" w:rsidR="009E12C4" w:rsidRPr="00751560" w:rsidRDefault="009E12C4" w:rsidP="00E651BE">
      <w:pPr>
        <w:spacing w:after="0"/>
        <w:jc w:val="center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  <w:r w:rsidRPr="00751560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АДМИНИСТРАЦИЯ</w:t>
      </w:r>
    </w:p>
    <w:p w14:paraId="5A6FB83F" w14:textId="77777777" w:rsidR="009E12C4" w:rsidRPr="00751560" w:rsidRDefault="009E12C4" w:rsidP="00E651BE">
      <w:pPr>
        <w:spacing w:after="0"/>
        <w:jc w:val="center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  <w:r w:rsidRPr="00751560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ХАСАНСКОГО МУНИЦИПАЛЬНОГО ОКРУГА</w:t>
      </w:r>
    </w:p>
    <w:p w14:paraId="0AFC383C" w14:textId="77777777" w:rsidR="009E12C4" w:rsidRPr="00751560" w:rsidRDefault="009E12C4" w:rsidP="00E651BE">
      <w:pPr>
        <w:spacing w:after="0"/>
        <w:jc w:val="center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  <w:r w:rsidRPr="00751560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ПРИМОРСКОГО КРАЯ</w:t>
      </w:r>
    </w:p>
    <w:p w14:paraId="09060621" w14:textId="77777777" w:rsidR="009E12C4" w:rsidRPr="007E65B7" w:rsidRDefault="009E12C4" w:rsidP="00E651BE">
      <w:pPr>
        <w:spacing w:after="0"/>
        <w:jc w:val="center"/>
        <w:rPr>
          <w:rFonts w:eastAsia="Times New Roman" w:cs="Times New Roman"/>
          <w:kern w:val="0"/>
          <w:sz w:val="16"/>
          <w:szCs w:val="16"/>
          <w:lang w:eastAsia="ru-RU"/>
          <w14:ligatures w14:val="none"/>
        </w:rPr>
      </w:pPr>
    </w:p>
    <w:p w14:paraId="14BE0C0D" w14:textId="77777777" w:rsidR="007E65B7" w:rsidRPr="007E65B7" w:rsidRDefault="007E65B7" w:rsidP="00E651BE">
      <w:pPr>
        <w:spacing w:after="0"/>
        <w:jc w:val="center"/>
        <w:rPr>
          <w:rFonts w:eastAsia="Times New Roman" w:cs="Times New Roman"/>
          <w:kern w:val="0"/>
          <w:sz w:val="16"/>
          <w:szCs w:val="16"/>
          <w:lang w:eastAsia="ru-RU"/>
          <w14:ligatures w14:val="none"/>
        </w:rPr>
      </w:pPr>
    </w:p>
    <w:p w14:paraId="4725D988" w14:textId="213378A0" w:rsidR="009E12C4" w:rsidRDefault="009E12C4" w:rsidP="00E651BE">
      <w:pPr>
        <w:spacing w:after="0"/>
        <w:jc w:val="center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  <w:r w:rsidRPr="00751560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ПОСТАНОВЛЕНИЕ</w:t>
      </w:r>
    </w:p>
    <w:p w14:paraId="2715BC19" w14:textId="77777777" w:rsidR="007E65B7" w:rsidRPr="007E65B7" w:rsidRDefault="007E65B7" w:rsidP="00E651BE">
      <w:pPr>
        <w:spacing w:after="0"/>
        <w:jc w:val="center"/>
        <w:rPr>
          <w:rFonts w:eastAsia="Times New Roman" w:cs="Times New Roman"/>
          <w:kern w:val="0"/>
          <w:sz w:val="16"/>
          <w:szCs w:val="16"/>
          <w:lang w:eastAsia="ru-RU"/>
          <w14:ligatures w14:val="none"/>
        </w:rPr>
      </w:pPr>
    </w:p>
    <w:p w14:paraId="65E64BF1" w14:textId="77777777" w:rsidR="007E65B7" w:rsidRPr="007E65B7" w:rsidRDefault="007E65B7" w:rsidP="00E651BE">
      <w:pPr>
        <w:spacing w:after="0"/>
        <w:jc w:val="center"/>
        <w:rPr>
          <w:rFonts w:eastAsia="Times New Roman" w:cs="Times New Roman"/>
          <w:kern w:val="0"/>
          <w:sz w:val="16"/>
          <w:szCs w:val="16"/>
          <w:lang w:eastAsia="ru-RU"/>
          <w14:ligatures w14:val="none"/>
        </w:rPr>
      </w:pPr>
    </w:p>
    <w:p w14:paraId="1217236E" w14:textId="77777777" w:rsidR="009E12C4" w:rsidRPr="00751560" w:rsidRDefault="009E12C4" w:rsidP="00E651BE">
      <w:pPr>
        <w:spacing w:after="0"/>
        <w:jc w:val="center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  <w:r w:rsidRPr="00751560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пгт Славянка</w:t>
      </w:r>
    </w:p>
    <w:p w14:paraId="1CB6F174" w14:textId="77777777" w:rsidR="009E12C4" w:rsidRPr="007E65B7" w:rsidRDefault="009E12C4" w:rsidP="00E651BE">
      <w:pPr>
        <w:spacing w:after="0"/>
        <w:jc w:val="center"/>
        <w:rPr>
          <w:rFonts w:eastAsia="Times New Roman" w:cs="Times New Roman"/>
          <w:kern w:val="0"/>
          <w:sz w:val="26"/>
          <w:szCs w:val="26"/>
          <w:lang w:eastAsia="ru-RU"/>
          <w14:ligatures w14:val="none"/>
        </w:rPr>
      </w:pPr>
    </w:p>
    <w:p w14:paraId="3D3266D4" w14:textId="77777777" w:rsidR="007E65B7" w:rsidRDefault="007E65B7" w:rsidP="00E651BE">
      <w:pPr>
        <w:spacing w:after="0"/>
        <w:jc w:val="center"/>
        <w:rPr>
          <w:rFonts w:eastAsia="Times New Roman" w:cs="Times New Roman"/>
          <w:kern w:val="0"/>
          <w:sz w:val="26"/>
          <w:szCs w:val="26"/>
          <w:lang w:eastAsia="ru-RU"/>
          <w14:ligatures w14:val="none"/>
        </w:rPr>
      </w:pPr>
    </w:p>
    <w:p w14:paraId="1980E87F" w14:textId="77777777" w:rsidR="00F93CD6" w:rsidRPr="007E65B7" w:rsidRDefault="00F93CD6" w:rsidP="00E651BE">
      <w:pPr>
        <w:spacing w:after="0"/>
        <w:jc w:val="center"/>
        <w:rPr>
          <w:rFonts w:eastAsia="Times New Roman" w:cs="Times New Roman"/>
          <w:kern w:val="0"/>
          <w:sz w:val="26"/>
          <w:szCs w:val="26"/>
          <w:lang w:eastAsia="ru-RU"/>
          <w14:ligatures w14:val="none"/>
        </w:rPr>
      </w:pPr>
    </w:p>
    <w:p w14:paraId="1BBC8D57" w14:textId="62001B04" w:rsidR="00FD5DB4" w:rsidRPr="007E65B7" w:rsidRDefault="000A55BF" w:rsidP="00E651BE">
      <w:pPr>
        <w:pStyle w:val="ConsPlusTitle"/>
        <w:rPr>
          <w:b w:val="0"/>
          <w:bCs/>
          <w:sz w:val="26"/>
          <w:szCs w:val="26"/>
        </w:rPr>
      </w:pPr>
      <w:r>
        <w:rPr>
          <w:b w:val="0"/>
          <w:bCs/>
          <w:sz w:val="26"/>
          <w:szCs w:val="26"/>
        </w:rPr>
        <w:t>20.05.2026</w:t>
      </w:r>
      <w:r w:rsidR="009E12C4" w:rsidRPr="007E65B7">
        <w:rPr>
          <w:b w:val="0"/>
          <w:bCs/>
          <w:sz w:val="26"/>
          <w:szCs w:val="26"/>
        </w:rPr>
        <w:tab/>
      </w:r>
      <w:r w:rsidR="009E12C4" w:rsidRPr="007E65B7">
        <w:rPr>
          <w:b w:val="0"/>
          <w:bCs/>
          <w:sz w:val="26"/>
          <w:szCs w:val="26"/>
        </w:rPr>
        <w:tab/>
      </w:r>
      <w:r w:rsidR="009E12C4" w:rsidRPr="007E65B7">
        <w:rPr>
          <w:b w:val="0"/>
          <w:bCs/>
          <w:sz w:val="26"/>
          <w:szCs w:val="26"/>
        </w:rPr>
        <w:tab/>
      </w:r>
      <w:r w:rsidR="009E12C4" w:rsidRPr="007E65B7">
        <w:rPr>
          <w:b w:val="0"/>
          <w:bCs/>
          <w:sz w:val="26"/>
          <w:szCs w:val="26"/>
        </w:rPr>
        <w:tab/>
      </w:r>
      <w:r w:rsidR="009E12C4" w:rsidRPr="007E65B7">
        <w:rPr>
          <w:b w:val="0"/>
          <w:bCs/>
          <w:sz w:val="26"/>
          <w:szCs w:val="26"/>
        </w:rPr>
        <w:tab/>
      </w:r>
      <w:r w:rsidR="009E12C4" w:rsidRPr="007E65B7">
        <w:rPr>
          <w:b w:val="0"/>
          <w:bCs/>
          <w:sz w:val="26"/>
          <w:szCs w:val="26"/>
        </w:rPr>
        <w:tab/>
      </w:r>
      <w:r w:rsidR="009E12C4" w:rsidRPr="007E65B7">
        <w:rPr>
          <w:b w:val="0"/>
          <w:bCs/>
          <w:sz w:val="26"/>
          <w:szCs w:val="26"/>
        </w:rPr>
        <w:tab/>
      </w:r>
      <w:r w:rsidR="009E12C4" w:rsidRPr="007E65B7">
        <w:rPr>
          <w:b w:val="0"/>
          <w:bCs/>
          <w:sz w:val="26"/>
          <w:szCs w:val="26"/>
        </w:rPr>
        <w:tab/>
      </w:r>
      <w:r w:rsidR="007E65B7">
        <w:rPr>
          <w:b w:val="0"/>
          <w:bCs/>
          <w:sz w:val="26"/>
          <w:szCs w:val="26"/>
        </w:rPr>
        <w:t xml:space="preserve">     </w:t>
      </w:r>
      <w:r w:rsidR="00845267">
        <w:rPr>
          <w:b w:val="0"/>
          <w:bCs/>
          <w:sz w:val="26"/>
          <w:szCs w:val="26"/>
        </w:rPr>
        <w:t xml:space="preserve">         </w:t>
      </w:r>
      <w:r w:rsidR="007E65B7">
        <w:rPr>
          <w:b w:val="0"/>
          <w:bCs/>
          <w:sz w:val="26"/>
          <w:szCs w:val="26"/>
        </w:rPr>
        <w:t xml:space="preserve"> </w:t>
      </w:r>
      <w:r>
        <w:rPr>
          <w:b w:val="0"/>
          <w:bCs/>
          <w:sz w:val="26"/>
          <w:szCs w:val="26"/>
        </w:rPr>
        <w:t xml:space="preserve">                   </w:t>
      </w:r>
      <w:r w:rsidR="009E12C4" w:rsidRPr="007E65B7">
        <w:rPr>
          <w:b w:val="0"/>
          <w:bCs/>
          <w:sz w:val="26"/>
          <w:szCs w:val="26"/>
        </w:rPr>
        <w:t>№</w:t>
      </w:r>
      <w:r w:rsidR="001D013D" w:rsidRPr="007E65B7">
        <w:rPr>
          <w:b w:val="0"/>
          <w:bCs/>
          <w:sz w:val="26"/>
          <w:szCs w:val="26"/>
        </w:rPr>
        <w:t xml:space="preserve"> </w:t>
      </w:r>
      <w:r>
        <w:rPr>
          <w:b w:val="0"/>
          <w:bCs/>
          <w:sz w:val="26"/>
          <w:szCs w:val="26"/>
        </w:rPr>
        <w:t>966-</w:t>
      </w:r>
      <w:r w:rsidR="009E12C4" w:rsidRPr="007E65B7">
        <w:rPr>
          <w:b w:val="0"/>
          <w:bCs/>
          <w:sz w:val="26"/>
          <w:szCs w:val="26"/>
        </w:rPr>
        <w:t>па</w:t>
      </w:r>
    </w:p>
    <w:p w14:paraId="3F93AD8D" w14:textId="77777777" w:rsidR="009E12C4" w:rsidRDefault="009E12C4" w:rsidP="00E651BE">
      <w:pPr>
        <w:pStyle w:val="ConsPlusTitle"/>
        <w:rPr>
          <w:b w:val="0"/>
          <w:bCs/>
          <w:sz w:val="26"/>
          <w:szCs w:val="26"/>
        </w:rPr>
      </w:pPr>
    </w:p>
    <w:p w14:paraId="35074E24" w14:textId="77777777" w:rsidR="00B841B4" w:rsidRDefault="00B841B4" w:rsidP="00E651BE">
      <w:pPr>
        <w:pStyle w:val="ConsPlusTitle"/>
        <w:rPr>
          <w:b w:val="0"/>
          <w:bCs/>
          <w:sz w:val="26"/>
          <w:szCs w:val="26"/>
        </w:rPr>
      </w:pPr>
    </w:p>
    <w:p w14:paraId="42484666" w14:textId="0A9275C6" w:rsidR="00FD5DB4" w:rsidRPr="007E65B7" w:rsidRDefault="007E65B7" w:rsidP="001E1307">
      <w:pPr>
        <w:pStyle w:val="ConsPlusTitle"/>
        <w:ind w:right="4107"/>
        <w:jc w:val="both"/>
        <w:rPr>
          <w:b w:val="0"/>
          <w:bCs/>
          <w:sz w:val="26"/>
          <w:szCs w:val="26"/>
        </w:rPr>
      </w:pPr>
      <w:r w:rsidRPr="001E1307">
        <w:rPr>
          <w:b w:val="0"/>
          <w:bCs/>
          <w:sz w:val="26"/>
          <w:szCs w:val="26"/>
        </w:rPr>
        <w:t xml:space="preserve">О </w:t>
      </w:r>
      <w:r w:rsidR="008F632C">
        <w:rPr>
          <w:b w:val="0"/>
          <w:bCs/>
          <w:sz w:val="26"/>
          <w:szCs w:val="26"/>
        </w:rPr>
        <w:t>признании утратившими силу некоторых постановлений администрации Хасанского муниципального округа Приморского края</w:t>
      </w:r>
    </w:p>
    <w:p w14:paraId="50929776" w14:textId="77777777" w:rsidR="00026BCE" w:rsidRDefault="00026BCE" w:rsidP="00026BCE">
      <w:pPr>
        <w:pStyle w:val="ConsPlusNormal"/>
        <w:jc w:val="both"/>
        <w:rPr>
          <w:bCs/>
          <w:sz w:val="26"/>
          <w:szCs w:val="26"/>
        </w:rPr>
      </w:pPr>
    </w:p>
    <w:p w14:paraId="5EA1B530" w14:textId="77777777" w:rsidR="00B841B4" w:rsidRDefault="00B841B4" w:rsidP="00026BCE">
      <w:pPr>
        <w:pStyle w:val="ConsPlusNormal"/>
        <w:jc w:val="both"/>
        <w:rPr>
          <w:bCs/>
          <w:sz w:val="26"/>
          <w:szCs w:val="26"/>
        </w:rPr>
      </w:pPr>
    </w:p>
    <w:p w14:paraId="6BE6C244" w14:textId="77777777" w:rsidR="007E65B7" w:rsidRPr="007E65B7" w:rsidRDefault="007E65B7" w:rsidP="00026BCE">
      <w:pPr>
        <w:pStyle w:val="ConsPlusNormal"/>
        <w:jc w:val="both"/>
        <w:rPr>
          <w:bCs/>
          <w:sz w:val="26"/>
          <w:szCs w:val="26"/>
        </w:rPr>
      </w:pPr>
    </w:p>
    <w:p w14:paraId="42BE8FD7" w14:textId="5C664603" w:rsidR="00751560" w:rsidRPr="00F93CD6" w:rsidRDefault="00F93CD6" w:rsidP="005144DA">
      <w:pPr>
        <w:pStyle w:val="ConsPlusNormal"/>
        <w:ind w:firstLine="709"/>
        <w:jc w:val="both"/>
        <w:rPr>
          <w:sz w:val="26"/>
          <w:szCs w:val="26"/>
        </w:rPr>
      </w:pPr>
      <w:r w:rsidRPr="00F93CD6">
        <w:rPr>
          <w:sz w:val="26"/>
          <w:szCs w:val="26"/>
        </w:rPr>
        <w:t>В соответствии с Федеральным законом от 28.12.2025 № 505-ФЗ «О внесении изменений в отдельные законодательные акты Российской Федерации», Федеральным законом от 25.12.2008 № 273-ФЗ «О противодействии коррупции», Федеральным законом от 02.03.2007 № 25-ФЗ «О муниципальной службе в Российской Федерации»,</w:t>
      </w:r>
      <w:r w:rsidR="005144DA">
        <w:rPr>
          <w:sz w:val="26"/>
          <w:szCs w:val="26"/>
        </w:rPr>
        <w:t xml:space="preserve"> </w:t>
      </w:r>
      <w:r w:rsidR="005144DA" w:rsidRPr="00861D0D">
        <w:rPr>
          <w:sz w:val="26"/>
          <w:szCs w:val="26"/>
        </w:rPr>
        <w:t xml:space="preserve">Федеральным </w:t>
      </w:r>
      <w:hyperlink r:id="rId9" w:history="1">
        <w:r w:rsidR="005144DA" w:rsidRPr="00861D0D">
          <w:rPr>
            <w:sz w:val="26"/>
            <w:szCs w:val="26"/>
          </w:rPr>
          <w:t>законом</w:t>
        </w:r>
      </w:hyperlink>
      <w:r w:rsidR="005144DA" w:rsidRPr="00861D0D">
        <w:rPr>
          <w:sz w:val="26"/>
          <w:szCs w:val="26"/>
        </w:rPr>
        <w:t xml:space="preserve"> от 20.03.2025 № 33-ФЗ «Об общих принципах организации местного самоуправления в единой системе публичной власти»</w:t>
      </w:r>
      <w:r w:rsidR="005144DA">
        <w:rPr>
          <w:sz w:val="26"/>
          <w:szCs w:val="26"/>
        </w:rPr>
        <w:t>,</w:t>
      </w:r>
      <w:r w:rsidRPr="00F93CD6">
        <w:rPr>
          <w:sz w:val="26"/>
          <w:szCs w:val="26"/>
        </w:rPr>
        <w:t xml:space="preserve"> Указом Президента Российской Федерации от 31.12.2025 № 1009 «Об изменении и признании утратившими силу некоторых актов Президента Российской Федерации», </w:t>
      </w:r>
      <w:r w:rsidR="009B5E60" w:rsidRPr="00861D0D">
        <w:rPr>
          <w:sz w:val="26"/>
          <w:szCs w:val="26"/>
        </w:rPr>
        <w:t>руководствуясь Уставом Хасанского муниципального округа, администрация Хасанского муниципального округа</w:t>
      </w:r>
      <w:r w:rsidR="00FD5DB4" w:rsidRPr="00F93CD6">
        <w:rPr>
          <w:sz w:val="26"/>
          <w:szCs w:val="26"/>
        </w:rPr>
        <w:t xml:space="preserve"> </w:t>
      </w:r>
    </w:p>
    <w:p w14:paraId="543AB61D" w14:textId="77777777" w:rsidR="00751560" w:rsidRDefault="00751560" w:rsidP="00E651BE">
      <w:pPr>
        <w:pStyle w:val="ConsPlusNormal"/>
        <w:ind w:firstLine="540"/>
        <w:jc w:val="both"/>
        <w:rPr>
          <w:sz w:val="26"/>
          <w:szCs w:val="26"/>
        </w:rPr>
      </w:pPr>
    </w:p>
    <w:p w14:paraId="4EB68FC8" w14:textId="77777777" w:rsidR="007E65B7" w:rsidRPr="007E65B7" w:rsidRDefault="007E65B7" w:rsidP="00E651BE">
      <w:pPr>
        <w:pStyle w:val="ConsPlusNormal"/>
        <w:ind w:firstLine="540"/>
        <w:jc w:val="both"/>
        <w:rPr>
          <w:sz w:val="26"/>
          <w:szCs w:val="26"/>
        </w:rPr>
      </w:pPr>
    </w:p>
    <w:p w14:paraId="42A10A33" w14:textId="719B3CDA" w:rsidR="00FD5DB4" w:rsidRPr="007E65B7" w:rsidRDefault="00751560" w:rsidP="007E65B7">
      <w:pPr>
        <w:pStyle w:val="ConsPlusNormal"/>
        <w:jc w:val="both"/>
        <w:rPr>
          <w:sz w:val="26"/>
          <w:szCs w:val="26"/>
        </w:rPr>
      </w:pPr>
      <w:r w:rsidRPr="007E65B7">
        <w:rPr>
          <w:sz w:val="26"/>
          <w:szCs w:val="26"/>
        </w:rPr>
        <w:t>ПОСТАНОВЛЯЕТ:</w:t>
      </w:r>
    </w:p>
    <w:p w14:paraId="44092FDB" w14:textId="77777777" w:rsidR="00751560" w:rsidRDefault="00751560" w:rsidP="00E651BE">
      <w:pPr>
        <w:pStyle w:val="ConsPlusNormal"/>
        <w:ind w:firstLine="540"/>
        <w:jc w:val="both"/>
        <w:rPr>
          <w:sz w:val="26"/>
          <w:szCs w:val="26"/>
        </w:rPr>
      </w:pPr>
    </w:p>
    <w:p w14:paraId="0823F436" w14:textId="77777777" w:rsidR="002D5456" w:rsidRPr="007E65B7" w:rsidRDefault="002D5456" w:rsidP="00E651BE">
      <w:pPr>
        <w:pStyle w:val="ConsPlusNormal"/>
        <w:ind w:firstLine="540"/>
        <w:jc w:val="both"/>
        <w:rPr>
          <w:sz w:val="26"/>
          <w:szCs w:val="26"/>
        </w:rPr>
      </w:pPr>
    </w:p>
    <w:p w14:paraId="37E5D106" w14:textId="3F61974E" w:rsidR="000429D7" w:rsidRDefault="00FD5DB4" w:rsidP="00C64C6E">
      <w:pPr>
        <w:pStyle w:val="ConsPlusNormal"/>
        <w:ind w:firstLine="709"/>
        <w:jc w:val="both"/>
        <w:rPr>
          <w:sz w:val="26"/>
          <w:szCs w:val="26"/>
        </w:rPr>
      </w:pPr>
      <w:r w:rsidRPr="00A54927">
        <w:rPr>
          <w:sz w:val="26"/>
          <w:szCs w:val="26"/>
        </w:rPr>
        <w:t xml:space="preserve">1. </w:t>
      </w:r>
      <w:r w:rsidR="00644F97">
        <w:rPr>
          <w:sz w:val="26"/>
          <w:szCs w:val="26"/>
        </w:rPr>
        <w:t>Признать утратившими силу следующие постановления администрации Хасанского муниципального округа</w:t>
      </w:r>
      <w:r w:rsidR="005144DA">
        <w:rPr>
          <w:sz w:val="26"/>
          <w:szCs w:val="26"/>
        </w:rPr>
        <w:t xml:space="preserve"> </w:t>
      </w:r>
      <w:r w:rsidR="005144DA">
        <w:rPr>
          <w:bCs/>
          <w:sz w:val="26"/>
          <w:szCs w:val="26"/>
        </w:rPr>
        <w:t>Приморского края</w:t>
      </w:r>
      <w:r w:rsidR="00A70CA7" w:rsidRPr="00A54927">
        <w:rPr>
          <w:sz w:val="26"/>
          <w:szCs w:val="26"/>
        </w:rPr>
        <w:t>:</w:t>
      </w:r>
    </w:p>
    <w:p w14:paraId="41785624" w14:textId="37692005" w:rsidR="00644F97" w:rsidRDefault="00644F97" w:rsidP="00A54927">
      <w:pPr>
        <w:pStyle w:val="ConsPlusNormal"/>
        <w:ind w:firstLine="709"/>
        <w:jc w:val="both"/>
        <w:rPr>
          <w:sz w:val="26"/>
          <w:szCs w:val="26"/>
        </w:rPr>
      </w:pPr>
      <w:r w:rsidRPr="00644F97">
        <w:rPr>
          <w:sz w:val="26"/>
          <w:szCs w:val="26"/>
        </w:rPr>
        <w:t>- от 28.06.2023 № 977-па «Об утверждении Порядка размещения сведений о доходах, расходах, об имуществе и обязательствах имущественного характера отдельных категорий лиц и членов их семей на официальном сайте администрации Хасанского муниципального округа и предоставления этих сведений общероссийским средствам массовой информации для опубликования</w:t>
      </w:r>
      <w:r>
        <w:rPr>
          <w:sz w:val="26"/>
          <w:szCs w:val="26"/>
        </w:rPr>
        <w:t>»</w:t>
      </w:r>
      <w:r w:rsidR="005144DA">
        <w:rPr>
          <w:sz w:val="26"/>
          <w:szCs w:val="26"/>
        </w:rPr>
        <w:t>;</w:t>
      </w:r>
    </w:p>
    <w:p w14:paraId="4E36FCA4" w14:textId="70D01B03" w:rsidR="009E4C04" w:rsidRDefault="009E4C04" w:rsidP="00A54927">
      <w:pPr>
        <w:pStyle w:val="ConsPlusNormal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E00823">
        <w:rPr>
          <w:sz w:val="26"/>
          <w:szCs w:val="26"/>
        </w:rPr>
        <w:t xml:space="preserve">от </w:t>
      </w:r>
      <w:r>
        <w:rPr>
          <w:sz w:val="26"/>
          <w:szCs w:val="26"/>
        </w:rPr>
        <w:t xml:space="preserve">05.04.2024 № 645-па «О внесении изменений в постановление администрации Хасанского муниципального округа </w:t>
      </w:r>
      <w:r w:rsidRPr="00644F97">
        <w:rPr>
          <w:sz w:val="26"/>
          <w:szCs w:val="26"/>
        </w:rPr>
        <w:t xml:space="preserve">от 28.06.2023 № 977-па </w:t>
      </w:r>
      <w:r w:rsidR="005144DA">
        <w:rPr>
          <w:sz w:val="26"/>
          <w:szCs w:val="26"/>
        </w:rPr>
        <w:t xml:space="preserve">                         </w:t>
      </w:r>
      <w:r w:rsidRPr="00644F97">
        <w:rPr>
          <w:sz w:val="26"/>
          <w:szCs w:val="26"/>
        </w:rPr>
        <w:t>«Об утверждении Порядка размещения сведений о</w:t>
      </w:r>
      <w:r w:rsidR="005144DA">
        <w:rPr>
          <w:sz w:val="26"/>
          <w:szCs w:val="26"/>
        </w:rPr>
        <w:t xml:space="preserve"> </w:t>
      </w:r>
      <w:r w:rsidRPr="00644F97">
        <w:rPr>
          <w:sz w:val="26"/>
          <w:szCs w:val="26"/>
        </w:rPr>
        <w:t xml:space="preserve">доходах, расходах, об имуществе </w:t>
      </w:r>
      <w:r w:rsidR="005144DA">
        <w:rPr>
          <w:sz w:val="26"/>
          <w:szCs w:val="26"/>
        </w:rPr>
        <w:t xml:space="preserve">              </w:t>
      </w:r>
      <w:r w:rsidRPr="00644F97">
        <w:rPr>
          <w:sz w:val="26"/>
          <w:szCs w:val="26"/>
        </w:rPr>
        <w:t xml:space="preserve">и обязательствах имущественного характера отдельных категорий лиц и членов их </w:t>
      </w:r>
      <w:r w:rsidRPr="00644F97">
        <w:rPr>
          <w:sz w:val="26"/>
          <w:szCs w:val="26"/>
        </w:rPr>
        <w:lastRenderedPageBreak/>
        <w:t xml:space="preserve">семей на официальном сайте администрации Хасанского муниципального округа </w:t>
      </w:r>
      <w:r w:rsidR="005144DA">
        <w:rPr>
          <w:sz w:val="26"/>
          <w:szCs w:val="26"/>
        </w:rPr>
        <w:t xml:space="preserve">                   </w:t>
      </w:r>
      <w:r w:rsidRPr="00644F97">
        <w:rPr>
          <w:sz w:val="26"/>
          <w:szCs w:val="26"/>
        </w:rPr>
        <w:t>и предоставления этих сведений общероссийским средствам массовой информации для опубликования</w:t>
      </w:r>
      <w:r>
        <w:rPr>
          <w:sz w:val="26"/>
          <w:szCs w:val="26"/>
        </w:rPr>
        <w:t>»</w:t>
      </w:r>
      <w:r w:rsidR="005144DA">
        <w:rPr>
          <w:sz w:val="26"/>
          <w:szCs w:val="26"/>
        </w:rPr>
        <w:t>;</w:t>
      </w:r>
    </w:p>
    <w:p w14:paraId="42034A57" w14:textId="54BFF96E" w:rsidR="00C64C6E" w:rsidRDefault="00C64C6E" w:rsidP="00A54927">
      <w:pPr>
        <w:pStyle w:val="ConsPlusNormal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от 08.04.2024 № 663-па «Об утверждении Положения о представлении гражданами, претендующими на замещение должностей муниципальной службы, </w:t>
      </w:r>
      <w:r w:rsidR="00CF6011">
        <w:rPr>
          <w:sz w:val="26"/>
          <w:szCs w:val="26"/>
        </w:rPr>
        <w:t xml:space="preserve">                </w:t>
      </w:r>
      <w:r>
        <w:rPr>
          <w:sz w:val="26"/>
          <w:szCs w:val="26"/>
        </w:rPr>
        <w:t>и муниципальными служащими администрации Хасанского муниципального округа сведений о доходах, об имуществе и обязательствах имущественного характера».</w:t>
      </w:r>
    </w:p>
    <w:p w14:paraId="28FDAF3E" w14:textId="3F642A6A" w:rsidR="000F5C9C" w:rsidRPr="007E65B7" w:rsidRDefault="0026037E" w:rsidP="00B853D5">
      <w:pPr>
        <w:pStyle w:val="ConsPlusNormal"/>
        <w:ind w:firstLine="709"/>
        <w:jc w:val="both"/>
        <w:rPr>
          <w:rFonts w:eastAsia="Times New Roman"/>
          <w:kern w:val="0"/>
          <w:sz w:val="26"/>
          <w:szCs w:val="26"/>
          <w14:ligatures w14:val="none"/>
        </w:rPr>
      </w:pPr>
      <w:r w:rsidRPr="00644F97">
        <w:rPr>
          <w:sz w:val="26"/>
          <w:szCs w:val="26"/>
        </w:rPr>
        <w:t>2</w:t>
      </w:r>
      <w:r w:rsidR="00FD5DB4" w:rsidRPr="00644F97">
        <w:rPr>
          <w:sz w:val="26"/>
          <w:szCs w:val="26"/>
        </w:rPr>
        <w:t xml:space="preserve">. </w:t>
      </w:r>
      <w:r w:rsidR="000F5C9C" w:rsidRPr="00644F97">
        <w:rPr>
          <w:rFonts w:eastAsia="Times New Roman"/>
          <w:kern w:val="0"/>
          <w:sz w:val="26"/>
          <w:szCs w:val="26"/>
          <w14:ligatures w14:val="none"/>
        </w:rPr>
        <w:t>Отделу информационной политики, информатизации и информационной</w:t>
      </w:r>
      <w:r w:rsidR="000F5C9C" w:rsidRPr="007E65B7">
        <w:rPr>
          <w:rFonts w:eastAsia="Times New Roman"/>
          <w:kern w:val="0"/>
          <w:sz w:val="26"/>
          <w:szCs w:val="26"/>
          <w14:ligatures w14:val="none"/>
        </w:rPr>
        <w:t xml:space="preserve"> безопасности администрации Хасанского муниципального округа (М.А. Захаренко) разместить настоящее постановление на</w:t>
      </w:r>
      <w:r w:rsidR="007729B1">
        <w:rPr>
          <w:rFonts w:eastAsia="Times New Roman"/>
          <w:kern w:val="0"/>
          <w:sz w:val="26"/>
          <w:szCs w:val="26"/>
          <w14:ligatures w14:val="none"/>
        </w:rPr>
        <w:t xml:space="preserve"> </w:t>
      </w:r>
      <w:r w:rsidR="000F5C9C" w:rsidRPr="007E65B7">
        <w:rPr>
          <w:rFonts w:eastAsia="Times New Roman"/>
          <w:kern w:val="0"/>
          <w:sz w:val="26"/>
          <w:szCs w:val="26"/>
          <w14:ligatures w14:val="none"/>
        </w:rPr>
        <w:t>официальном сайте администрации Хасанского муниципального округа в информационно-телекоммуникационной сети «Интернет».</w:t>
      </w:r>
    </w:p>
    <w:p w14:paraId="5ACAC6E7" w14:textId="72388CEF" w:rsidR="0026037E" w:rsidRPr="00B853D5" w:rsidRDefault="00B65DFF" w:rsidP="0026037E">
      <w:pPr>
        <w:pStyle w:val="ConsPlusNormal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="0026037E" w:rsidRPr="00B853D5">
        <w:rPr>
          <w:sz w:val="26"/>
          <w:szCs w:val="26"/>
        </w:rPr>
        <w:t>. Настоящее постановление вступает в силу со дня его принятия.</w:t>
      </w:r>
    </w:p>
    <w:p w14:paraId="451EB446" w14:textId="77777777" w:rsidR="000F5C9C" w:rsidRPr="007E65B7" w:rsidRDefault="000F5C9C" w:rsidP="00E651BE">
      <w:pPr>
        <w:pStyle w:val="ConsPlusNormal"/>
        <w:rPr>
          <w:sz w:val="26"/>
          <w:szCs w:val="26"/>
        </w:rPr>
      </w:pPr>
    </w:p>
    <w:p w14:paraId="2A2748A1" w14:textId="77777777" w:rsidR="000F5C9C" w:rsidRDefault="000F5C9C" w:rsidP="00E651BE">
      <w:pPr>
        <w:pStyle w:val="ConsPlusNormal"/>
        <w:rPr>
          <w:sz w:val="26"/>
          <w:szCs w:val="26"/>
        </w:rPr>
      </w:pPr>
    </w:p>
    <w:p w14:paraId="745232E0" w14:textId="77777777" w:rsidR="00093DC7" w:rsidRPr="007E65B7" w:rsidRDefault="00093DC7" w:rsidP="00E651BE">
      <w:pPr>
        <w:pStyle w:val="ConsPlusNormal"/>
        <w:rPr>
          <w:sz w:val="26"/>
          <w:szCs w:val="26"/>
        </w:rPr>
      </w:pPr>
    </w:p>
    <w:p w14:paraId="1CCBBA4D" w14:textId="1413EF91" w:rsidR="000F5C9C" w:rsidRPr="007E65B7" w:rsidRDefault="00093DC7" w:rsidP="00E651BE">
      <w:pPr>
        <w:pStyle w:val="ConsPlusNormal"/>
        <w:rPr>
          <w:sz w:val="26"/>
          <w:szCs w:val="26"/>
        </w:rPr>
      </w:pPr>
      <w:r>
        <w:rPr>
          <w:sz w:val="26"/>
          <w:szCs w:val="26"/>
        </w:rPr>
        <w:t>Глава</w:t>
      </w:r>
      <w:r w:rsidR="00FD5DB4" w:rsidRPr="007E65B7">
        <w:rPr>
          <w:sz w:val="26"/>
          <w:szCs w:val="26"/>
        </w:rPr>
        <w:t xml:space="preserve"> Хасанского </w:t>
      </w:r>
    </w:p>
    <w:p w14:paraId="762AB8CF" w14:textId="2162B071" w:rsidR="00176AF7" w:rsidRPr="007E65B7" w:rsidRDefault="000F5C9C" w:rsidP="00E651BE">
      <w:pPr>
        <w:pStyle w:val="ConsPlusNormal"/>
        <w:rPr>
          <w:sz w:val="26"/>
          <w:szCs w:val="26"/>
        </w:rPr>
      </w:pPr>
      <w:r w:rsidRPr="007E65B7">
        <w:rPr>
          <w:sz w:val="26"/>
          <w:szCs w:val="26"/>
        </w:rPr>
        <w:t>м</w:t>
      </w:r>
      <w:r w:rsidR="00FD5DB4" w:rsidRPr="007E65B7">
        <w:rPr>
          <w:sz w:val="26"/>
          <w:szCs w:val="26"/>
        </w:rPr>
        <w:t xml:space="preserve">униципального </w:t>
      </w:r>
      <w:r w:rsidRPr="007E65B7">
        <w:rPr>
          <w:sz w:val="26"/>
          <w:szCs w:val="26"/>
        </w:rPr>
        <w:t>округа</w:t>
      </w:r>
      <w:r w:rsidRPr="007E65B7">
        <w:rPr>
          <w:sz w:val="26"/>
          <w:szCs w:val="26"/>
        </w:rPr>
        <w:tab/>
      </w:r>
      <w:r w:rsidRPr="007E65B7">
        <w:rPr>
          <w:sz w:val="26"/>
          <w:szCs w:val="26"/>
        </w:rPr>
        <w:tab/>
      </w:r>
      <w:r w:rsidRPr="007E65B7">
        <w:rPr>
          <w:sz w:val="26"/>
          <w:szCs w:val="26"/>
        </w:rPr>
        <w:tab/>
      </w:r>
      <w:r w:rsidRPr="007E65B7">
        <w:rPr>
          <w:sz w:val="26"/>
          <w:szCs w:val="26"/>
        </w:rPr>
        <w:tab/>
      </w:r>
      <w:r w:rsidRPr="007E65B7">
        <w:rPr>
          <w:sz w:val="26"/>
          <w:szCs w:val="26"/>
        </w:rPr>
        <w:tab/>
      </w:r>
      <w:r w:rsidRPr="007E65B7">
        <w:rPr>
          <w:sz w:val="26"/>
          <w:szCs w:val="26"/>
        </w:rPr>
        <w:tab/>
        <w:t xml:space="preserve">     </w:t>
      </w:r>
      <w:r w:rsidRPr="007E65B7">
        <w:rPr>
          <w:sz w:val="26"/>
          <w:szCs w:val="26"/>
        </w:rPr>
        <w:tab/>
      </w:r>
      <w:r w:rsidR="00320774">
        <w:rPr>
          <w:sz w:val="26"/>
          <w:szCs w:val="26"/>
        </w:rPr>
        <w:t xml:space="preserve">     </w:t>
      </w:r>
      <w:r w:rsidR="00093DC7">
        <w:rPr>
          <w:sz w:val="26"/>
          <w:szCs w:val="26"/>
        </w:rPr>
        <w:t xml:space="preserve">    </w:t>
      </w:r>
      <w:r w:rsidR="00320774">
        <w:rPr>
          <w:sz w:val="26"/>
          <w:szCs w:val="26"/>
        </w:rPr>
        <w:t xml:space="preserve">     </w:t>
      </w:r>
      <w:r w:rsidRPr="007E65B7">
        <w:rPr>
          <w:sz w:val="26"/>
          <w:szCs w:val="26"/>
        </w:rPr>
        <w:t xml:space="preserve">И.В. </w:t>
      </w:r>
      <w:r w:rsidR="00093DC7">
        <w:rPr>
          <w:sz w:val="26"/>
          <w:szCs w:val="26"/>
        </w:rPr>
        <w:t>Степанов</w:t>
      </w:r>
    </w:p>
    <w:p w14:paraId="41B3A2B5" w14:textId="77777777" w:rsidR="00751560" w:rsidRDefault="00751560" w:rsidP="00E651BE">
      <w:pPr>
        <w:pStyle w:val="ConsPlusNormal"/>
        <w:rPr>
          <w:sz w:val="24"/>
          <w:szCs w:val="24"/>
        </w:rPr>
      </w:pPr>
    </w:p>
    <w:sectPr w:rsidR="00751560" w:rsidSect="00B74684">
      <w:headerReference w:type="default" r:id="rId10"/>
      <w:pgSz w:w="11905" w:h="16838" w:code="9"/>
      <w:pgMar w:top="567" w:right="851" w:bottom="1134" w:left="1418" w:header="709" w:footer="709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E0D5671" w14:textId="77777777" w:rsidR="00CA60D2" w:rsidRDefault="00CA60D2" w:rsidP="007E65B7">
      <w:pPr>
        <w:spacing w:after="0"/>
      </w:pPr>
      <w:r>
        <w:separator/>
      </w:r>
    </w:p>
  </w:endnote>
  <w:endnote w:type="continuationSeparator" w:id="0">
    <w:p w14:paraId="2BB589DB" w14:textId="77777777" w:rsidR="00CA60D2" w:rsidRDefault="00CA60D2" w:rsidP="007E65B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877D47F" w14:textId="77777777" w:rsidR="00CA60D2" w:rsidRDefault="00CA60D2" w:rsidP="007E65B7">
      <w:pPr>
        <w:spacing w:after="0"/>
      </w:pPr>
      <w:r>
        <w:separator/>
      </w:r>
    </w:p>
  </w:footnote>
  <w:footnote w:type="continuationSeparator" w:id="0">
    <w:p w14:paraId="1A9B5B6F" w14:textId="77777777" w:rsidR="00CA60D2" w:rsidRDefault="00CA60D2" w:rsidP="007E65B7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636066452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14:paraId="752C6381" w14:textId="5DD0D48C" w:rsidR="007E65B7" w:rsidRPr="000434C1" w:rsidRDefault="007E65B7">
        <w:pPr>
          <w:pStyle w:val="a6"/>
          <w:jc w:val="center"/>
          <w:rPr>
            <w:sz w:val="24"/>
            <w:szCs w:val="24"/>
          </w:rPr>
        </w:pPr>
        <w:r w:rsidRPr="000434C1">
          <w:rPr>
            <w:sz w:val="24"/>
            <w:szCs w:val="24"/>
          </w:rPr>
          <w:fldChar w:fldCharType="begin"/>
        </w:r>
        <w:r w:rsidRPr="000434C1">
          <w:rPr>
            <w:sz w:val="24"/>
            <w:szCs w:val="24"/>
          </w:rPr>
          <w:instrText>PAGE   \* MERGEFORMAT</w:instrText>
        </w:r>
        <w:r w:rsidRPr="000434C1">
          <w:rPr>
            <w:sz w:val="24"/>
            <w:szCs w:val="24"/>
          </w:rPr>
          <w:fldChar w:fldCharType="separate"/>
        </w:r>
        <w:r w:rsidRPr="000434C1">
          <w:rPr>
            <w:sz w:val="24"/>
            <w:szCs w:val="24"/>
          </w:rPr>
          <w:t>2</w:t>
        </w:r>
        <w:r w:rsidRPr="000434C1">
          <w:rPr>
            <w:sz w:val="24"/>
            <w:szCs w:val="24"/>
          </w:rPr>
          <w:fldChar w:fldCharType="end"/>
        </w:r>
      </w:p>
    </w:sdtContent>
  </w:sdt>
  <w:p w14:paraId="292DB0A5" w14:textId="77777777" w:rsidR="007E65B7" w:rsidRPr="000434C1" w:rsidRDefault="007E65B7">
    <w:pPr>
      <w:pStyle w:val="a6"/>
      <w:rPr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69217E3"/>
    <w:multiLevelType w:val="multilevel"/>
    <w:tmpl w:val="09C2C37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6CF41B1E"/>
    <w:multiLevelType w:val="hybridMultilevel"/>
    <w:tmpl w:val="A7DE96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49397159">
    <w:abstractNumId w:val="0"/>
  </w:num>
  <w:num w:numId="2" w16cid:durableId="104328518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5DB4"/>
    <w:rsid w:val="00020EB7"/>
    <w:rsid w:val="00025680"/>
    <w:rsid w:val="00026BCE"/>
    <w:rsid w:val="00032D00"/>
    <w:rsid w:val="00033D3B"/>
    <w:rsid w:val="00037F01"/>
    <w:rsid w:val="00041243"/>
    <w:rsid w:val="000429D7"/>
    <w:rsid w:val="000434C1"/>
    <w:rsid w:val="0004522A"/>
    <w:rsid w:val="000535BE"/>
    <w:rsid w:val="000630A5"/>
    <w:rsid w:val="000763F5"/>
    <w:rsid w:val="00093127"/>
    <w:rsid w:val="00093DC7"/>
    <w:rsid w:val="000A54DD"/>
    <w:rsid w:val="000A55BF"/>
    <w:rsid w:val="000A78E0"/>
    <w:rsid w:val="000C21A1"/>
    <w:rsid w:val="000C6901"/>
    <w:rsid w:val="000F5C9C"/>
    <w:rsid w:val="00125FB3"/>
    <w:rsid w:val="00133F40"/>
    <w:rsid w:val="0014734E"/>
    <w:rsid w:val="00176AF7"/>
    <w:rsid w:val="001810F0"/>
    <w:rsid w:val="001A6B19"/>
    <w:rsid w:val="001D013D"/>
    <w:rsid w:val="001D232B"/>
    <w:rsid w:val="001E1307"/>
    <w:rsid w:val="001E5D7E"/>
    <w:rsid w:val="00202E6F"/>
    <w:rsid w:val="00244A86"/>
    <w:rsid w:val="0026037E"/>
    <w:rsid w:val="00260DEF"/>
    <w:rsid w:val="00276BFE"/>
    <w:rsid w:val="002810C0"/>
    <w:rsid w:val="002D5456"/>
    <w:rsid w:val="00301C17"/>
    <w:rsid w:val="00320774"/>
    <w:rsid w:val="00332A19"/>
    <w:rsid w:val="00335E68"/>
    <w:rsid w:val="00352653"/>
    <w:rsid w:val="003731F5"/>
    <w:rsid w:val="003D799C"/>
    <w:rsid w:val="003F2F0C"/>
    <w:rsid w:val="0043137D"/>
    <w:rsid w:val="00497F94"/>
    <w:rsid w:val="00505024"/>
    <w:rsid w:val="00512299"/>
    <w:rsid w:val="005144DA"/>
    <w:rsid w:val="00554EA3"/>
    <w:rsid w:val="005C6753"/>
    <w:rsid w:val="005C7C88"/>
    <w:rsid w:val="005D53A5"/>
    <w:rsid w:val="005D7293"/>
    <w:rsid w:val="005F0938"/>
    <w:rsid w:val="0062145C"/>
    <w:rsid w:val="00644F97"/>
    <w:rsid w:val="006824D7"/>
    <w:rsid w:val="0069737E"/>
    <w:rsid w:val="00697E70"/>
    <w:rsid w:val="006A0A8C"/>
    <w:rsid w:val="006A69BA"/>
    <w:rsid w:val="006C0B77"/>
    <w:rsid w:val="006C150D"/>
    <w:rsid w:val="006D1933"/>
    <w:rsid w:val="00730C38"/>
    <w:rsid w:val="00751560"/>
    <w:rsid w:val="007729B1"/>
    <w:rsid w:val="00772CDE"/>
    <w:rsid w:val="0078778E"/>
    <w:rsid w:val="007B4E21"/>
    <w:rsid w:val="007D1251"/>
    <w:rsid w:val="007E0B7E"/>
    <w:rsid w:val="007E65B7"/>
    <w:rsid w:val="00812CB6"/>
    <w:rsid w:val="00816D00"/>
    <w:rsid w:val="008242FF"/>
    <w:rsid w:val="0083390F"/>
    <w:rsid w:val="00845267"/>
    <w:rsid w:val="00861D0D"/>
    <w:rsid w:val="00870751"/>
    <w:rsid w:val="008B7EC4"/>
    <w:rsid w:val="008C51D7"/>
    <w:rsid w:val="008C5A0B"/>
    <w:rsid w:val="008F259E"/>
    <w:rsid w:val="008F632C"/>
    <w:rsid w:val="00912FD6"/>
    <w:rsid w:val="0091599C"/>
    <w:rsid w:val="0091611D"/>
    <w:rsid w:val="00922C48"/>
    <w:rsid w:val="0095007F"/>
    <w:rsid w:val="009520F9"/>
    <w:rsid w:val="00973786"/>
    <w:rsid w:val="0098110E"/>
    <w:rsid w:val="009B5E60"/>
    <w:rsid w:val="009E12C4"/>
    <w:rsid w:val="009E4C04"/>
    <w:rsid w:val="009F6F04"/>
    <w:rsid w:val="00A400F5"/>
    <w:rsid w:val="00A44772"/>
    <w:rsid w:val="00A54927"/>
    <w:rsid w:val="00A70CA7"/>
    <w:rsid w:val="00AB07C3"/>
    <w:rsid w:val="00B17DA1"/>
    <w:rsid w:val="00B32B9A"/>
    <w:rsid w:val="00B65DFF"/>
    <w:rsid w:val="00B74684"/>
    <w:rsid w:val="00B841B4"/>
    <w:rsid w:val="00B853D5"/>
    <w:rsid w:val="00B915B7"/>
    <w:rsid w:val="00B94664"/>
    <w:rsid w:val="00BA4456"/>
    <w:rsid w:val="00BB19E1"/>
    <w:rsid w:val="00BB3780"/>
    <w:rsid w:val="00BD16F5"/>
    <w:rsid w:val="00C1342D"/>
    <w:rsid w:val="00C45ED3"/>
    <w:rsid w:val="00C64C6E"/>
    <w:rsid w:val="00C9530D"/>
    <w:rsid w:val="00C958D4"/>
    <w:rsid w:val="00CA60D2"/>
    <w:rsid w:val="00CB665E"/>
    <w:rsid w:val="00CF6011"/>
    <w:rsid w:val="00D63F24"/>
    <w:rsid w:val="00D871BA"/>
    <w:rsid w:val="00DA30DE"/>
    <w:rsid w:val="00DF44EF"/>
    <w:rsid w:val="00E00823"/>
    <w:rsid w:val="00E02E4C"/>
    <w:rsid w:val="00E077CF"/>
    <w:rsid w:val="00E40C39"/>
    <w:rsid w:val="00E51974"/>
    <w:rsid w:val="00E56AFF"/>
    <w:rsid w:val="00E60F5F"/>
    <w:rsid w:val="00E651BE"/>
    <w:rsid w:val="00E7721D"/>
    <w:rsid w:val="00EA59DF"/>
    <w:rsid w:val="00EB111E"/>
    <w:rsid w:val="00EC398E"/>
    <w:rsid w:val="00EE4070"/>
    <w:rsid w:val="00F033E6"/>
    <w:rsid w:val="00F12C76"/>
    <w:rsid w:val="00F20953"/>
    <w:rsid w:val="00F21BBB"/>
    <w:rsid w:val="00F26271"/>
    <w:rsid w:val="00F40D1D"/>
    <w:rsid w:val="00F84E55"/>
    <w:rsid w:val="00F93CD6"/>
    <w:rsid w:val="00FD5DB4"/>
    <w:rsid w:val="00FE78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F9CD04"/>
  <w15:chartTrackingRefBased/>
  <w15:docId w15:val="{E68B58D5-9035-46E3-9782-CB37E5481E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D5DB4"/>
    <w:pPr>
      <w:widowControl w:val="0"/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sz w:val="28"/>
      <w:lang w:eastAsia="ru-RU"/>
    </w:rPr>
  </w:style>
  <w:style w:type="paragraph" w:customStyle="1" w:styleId="ConsPlusNonformat">
    <w:name w:val="ConsPlusNonformat"/>
    <w:rsid w:val="00FD5DB4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FD5DB4"/>
    <w:pPr>
      <w:widowControl w:val="0"/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b/>
      <w:sz w:val="28"/>
      <w:lang w:eastAsia="ru-RU"/>
    </w:rPr>
  </w:style>
  <w:style w:type="paragraph" w:customStyle="1" w:styleId="ConsPlusCell">
    <w:name w:val="ConsPlusCell"/>
    <w:rsid w:val="00FD5DB4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FD5DB4"/>
    <w:pPr>
      <w:widowControl w:val="0"/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sz w:val="28"/>
      <w:lang w:eastAsia="ru-RU"/>
    </w:rPr>
  </w:style>
  <w:style w:type="paragraph" w:customStyle="1" w:styleId="ConsPlusTitlePage">
    <w:name w:val="ConsPlusTitlePage"/>
    <w:rsid w:val="00FD5DB4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FD5DB4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FD5DB4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styleId="a3">
    <w:name w:val="No Spacing"/>
    <w:uiPriority w:val="1"/>
    <w:qFormat/>
    <w:rsid w:val="0078778E"/>
    <w:pPr>
      <w:spacing w:after="0" w:line="240" w:lineRule="auto"/>
    </w:pPr>
    <w:rPr>
      <w:kern w:val="0"/>
      <w14:ligatures w14:val="none"/>
    </w:rPr>
  </w:style>
  <w:style w:type="table" w:styleId="a4">
    <w:name w:val="Table Grid"/>
    <w:basedOn w:val="a1"/>
    <w:uiPriority w:val="59"/>
    <w:rsid w:val="0078778E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1D232B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7E65B7"/>
    <w:pPr>
      <w:tabs>
        <w:tab w:val="center" w:pos="4677"/>
        <w:tab w:val="right" w:pos="9355"/>
      </w:tabs>
      <w:spacing w:after="0"/>
    </w:pPr>
  </w:style>
  <w:style w:type="character" w:customStyle="1" w:styleId="a7">
    <w:name w:val="Верхний колонтитул Знак"/>
    <w:basedOn w:val="a0"/>
    <w:link w:val="a6"/>
    <w:uiPriority w:val="99"/>
    <w:rsid w:val="007E65B7"/>
    <w:rPr>
      <w:rFonts w:ascii="Times New Roman" w:hAnsi="Times New Roman"/>
      <w:sz w:val="28"/>
    </w:rPr>
  </w:style>
  <w:style w:type="paragraph" w:styleId="a8">
    <w:name w:val="footer"/>
    <w:basedOn w:val="a"/>
    <w:link w:val="a9"/>
    <w:uiPriority w:val="99"/>
    <w:unhideWhenUsed/>
    <w:rsid w:val="007E65B7"/>
    <w:pPr>
      <w:tabs>
        <w:tab w:val="center" w:pos="4677"/>
        <w:tab w:val="right" w:pos="9355"/>
      </w:tabs>
      <w:spacing w:after="0"/>
    </w:pPr>
  </w:style>
  <w:style w:type="character" w:customStyle="1" w:styleId="a9">
    <w:name w:val="Нижний колонтитул Знак"/>
    <w:basedOn w:val="a0"/>
    <w:link w:val="a8"/>
    <w:uiPriority w:val="99"/>
    <w:rsid w:val="007E65B7"/>
    <w:rPr>
      <w:rFonts w:ascii="Times New Roman" w:hAnsi="Times New Roman"/>
      <w:sz w:val="28"/>
    </w:rPr>
  </w:style>
  <w:style w:type="character" w:styleId="aa">
    <w:name w:val="Strong"/>
    <w:uiPriority w:val="22"/>
    <w:qFormat/>
    <w:rsid w:val="00A70CA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38348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8792AD-9225-4D77-B852-CF27D10CEB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419</Words>
  <Characters>2394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EOV</dc:creator>
  <cp:keywords/>
  <dc:description/>
  <cp:lastModifiedBy>IEE</cp:lastModifiedBy>
  <cp:revision>20</cp:revision>
  <cp:lastPrinted>2026-05-19T05:44:00Z</cp:lastPrinted>
  <dcterms:created xsi:type="dcterms:W3CDTF">2026-05-18T02:42:00Z</dcterms:created>
  <dcterms:modified xsi:type="dcterms:W3CDTF">2026-05-20T23:32:00Z</dcterms:modified>
</cp:coreProperties>
</file>